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0FA" w:rsidRDefault="00AE1BE5" w:rsidP="00AE1BE5">
      <w:pPr>
        <w:ind w:left="-1417" w:right="-1417"/>
      </w:pPr>
      <w:bookmarkStart w:id="0" w:name="_GoBack"/>
      <w:r>
        <w:rPr>
          <w:noProof/>
        </w:rPr>
        <w:drawing>
          <wp:anchor distT="0" distB="0" distL="114300" distR="114300" simplePos="0" relativeHeight="251734016" behindDoc="1" locked="0" layoutInCell="1" allowOverlap="0">
            <wp:simplePos x="0" y="0"/>
            <wp:positionH relativeFrom="column">
              <wp:posOffset>-900430</wp:posOffset>
            </wp:positionH>
            <wp:positionV relativeFrom="paragraph">
              <wp:posOffset>-2540</wp:posOffset>
            </wp:positionV>
            <wp:extent cx="7646400" cy="11077200"/>
            <wp:effectExtent l="0" t="0" r="0" b="0"/>
            <wp:wrapThrough wrapText="bothSides">
              <wp:wrapPolygon edited="0">
                <wp:start x="0" y="0"/>
                <wp:lineTo x="0" y="21546"/>
                <wp:lineTo x="21526" y="21546"/>
                <wp:lineTo x="21526" y="0"/>
                <wp:lineTo x="0"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46400" cy="11077200"/>
                    </a:xfrm>
                    <a:prstGeom prst="rect">
                      <a:avLst/>
                    </a:prstGeom>
                    <a:noFill/>
                    <a:ln>
                      <a:noFill/>
                    </a:ln>
                  </pic:spPr>
                </pic:pic>
              </a:graphicData>
            </a:graphic>
          </wp:anchor>
        </w:drawing>
      </w:r>
      <w:bookmarkEnd w:id="0"/>
    </w:p>
    <w:p w:rsidR="008450F2" w:rsidRDefault="008450F2" w:rsidP="00E300FA"/>
    <w:p w:rsidR="00173ADF" w:rsidRDefault="00173ADF" w:rsidP="00173ADF">
      <w:pPr>
        <w:rPr>
          <w:rFonts w:ascii="Century Schoolbook" w:hAnsi="Century Schoolbook"/>
        </w:rPr>
      </w:pPr>
    </w:p>
    <w:p w:rsidR="00173ADF" w:rsidRDefault="004665BC" w:rsidP="00E33D21">
      <w:pPr>
        <w:rPr>
          <w:rFonts w:ascii="Century Schoolbook" w:hAnsi="Century Schoolbook"/>
        </w:rPr>
      </w:pPr>
      <w:r>
        <w:rPr>
          <w:noProof/>
        </w:rPr>
        <w:drawing>
          <wp:inline distT="0" distB="0" distL="0" distR="0">
            <wp:extent cx="5743575" cy="1313398"/>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indekiler.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0954" cy="1315085"/>
                    </a:xfrm>
                    <a:prstGeom prst="rect">
                      <a:avLst/>
                    </a:prstGeom>
                  </pic:spPr>
                </pic:pic>
              </a:graphicData>
            </a:graphic>
          </wp:inline>
        </w:drawing>
      </w:r>
    </w:p>
    <w:p w:rsidR="004665BC" w:rsidRDefault="004665BC" w:rsidP="00E33D21">
      <w:pPr>
        <w:pStyle w:val="Balk3"/>
        <w:jc w:val="left"/>
        <w:rPr>
          <w:rFonts w:ascii="Century Schoolbook" w:eastAsiaTheme="minorEastAsia" w:hAnsi="Century Schoolbook" w:cstheme="minorBidi"/>
          <w:b w:val="0"/>
          <w:bCs w:val="0"/>
          <w:sz w:val="22"/>
          <w:szCs w:val="22"/>
        </w:rPr>
      </w:pPr>
    </w:p>
    <w:p w:rsidR="004665BC" w:rsidRDefault="004665BC" w:rsidP="00E33D21">
      <w:pPr>
        <w:pStyle w:val="Balk3"/>
        <w:jc w:val="left"/>
        <w:rPr>
          <w:rFonts w:ascii="Century Schoolbook" w:eastAsiaTheme="minorEastAsia" w:hAnsi="Century Schoolbook" w:cstheme="minorBidi"/>
          <w:b w:val="0"/>
          <w:bCs w:val="0"/>
          <w:sz w:val="22"/>
          <w:szCs w:val="22"/>
        </w:rPr>
      </w:pPr>
    </w:p>
    <w:p w:rsidR="004665BC" w:rsidRDefault="004665BC" w:rsidP="00E33D21">
      <w:pPr>
        <w:pStyle w:val="Balk3"/>
        <w:jc w:val="left"/>
        <w:rPr>
          <w:rFonts w:ascii="Century Schoolbook" w:eastAsiaTheme="minorEastAsia" w:hAnsi="Century Schoolbook" w:cstheme="minorBidi"/>
          <w:b w:val="0"/>
          <w:bCs w:val="0"/>
          <w:sz w:val="22"/>
          <w:szCs w:val="22"/>
        </w:rPr>
      </w:pPr>
    </w:p>
    <w:p w:rsidR="00173ADF" w:rsidRPr="00CE433C" w:rsidRDefault="00173ADF" w:rsidP="00E33D21">
      <w:pPr>
        <w:pStyle w:val="Balk3"/>
        <w:jc w:val="left"/>
        <w:rPr>
          <w:rFonts w:ascii="Century Schoolbook" w:eastAsiaTheme="minorEastAsia" w:hAnsi="Century Schoolbook" w:cstheme="minorBidi"/>
          <w:b w:val="0"/>
          <w:bCs w:val="0"/>
          <w:sz w:val="22"/>
          <w:szCs w:val="22"/>
        </w:rPr>
      </w:pPr>
      <w:r w:rsidRPr="00CE433C">
        <w:rPr>
          <w:rFonts w:ascii="Century Schoolbook" w:eastAsiaTheme="minorEastAsia" w:hAnsi="Century Schoolbook" w:cstheme="minorBidi"/>
          <w:b w:val="0"/>
          <w:bCs w:val="0"/>
          <w:sz w:val="22"/>
          <w:szCs w:val="22"/>
        </w:rPr>
        <w:t>VALİ</w:t>
      </w:r>
      <w:r w:rsidR="00D43415">
        <w:rPr>
          <w:rFonts w:ascii="Century Schoolbook" w:eastAsiaTheme="minorEastAsia" w:hAnsi="Century Schoolbook" w:cstheme="minorBidi"/>
          <w:b w:val="0"/>
          <w:bCs w:val="0"/>
          <w:sz w:val="22"/>
          <w:szCs w:val="22"/>
        </w:rPr>
        <w:t xml:space="preserve"> S</w:t>
      </w:r>
      <w:r w:rsidR="00CE433C">
        <w:rPr>
          <w:rFonts w:ascii="Century Schoolbook" w:eastAsiaTheme="minorEastAsia" w:hAnsi="Century Schoolbook" w:cstheme="minorBidi"/>
          <w:b w:val="0"/>
          <w:bCs w:val="0"/>
          <w:sz w:val="22"/>
          <w:szCs w:val="22"/>
        </w:rPr>
        <w:t>UNUŞ……………</w:t>
      </w:r>
      <w:r w:rsidR="000C2F6C">
        <w:rPr>
          <w:rFonts w:ascii="Century Schoolbook" w:eastAsiaTheme="minorEastAsia" w:hAnsi="Century Schoolbook" w:cstheme="minorBidi"/>
          <w:b w:val="0"/>
          <w:bCs w:val="0"/>
          <w:sz w:val="22"/>
          <w:szCs w:val="22"/>
        </w:rPr>
        <w:t>……</w:t>
      </w:r>
      <w:r w:rsidR="00D43415">
        <w:rPr>
          <w:rFonts w:ascii="Century Schoolbook" w:eastAsiaTheme="minorEastAsia" w:hAnsi="Century Schoolbook" w:cstheme="minorBidi"/>
          <w:b w:val="0"/>
          <w:bCs w:val="0"/>
          <w:sz w:val="22"/>
          <w:szCs w:val="22"/>
        </w:rPr>
        <w:t>…………………..….…………………………….</w:t>
      </w:r>
      <w:r w:rsidR="004665BC">
        <w:rPr>
          <w:rFonts w:ascii="Century Schoolbook" w:eastAsiaTheme="minorEastAsia" w:hAnsi="Century Schoolbook" w:cstheme="minorBidi"/>
          <w:b w:val="0"/>
          <w:bCs w:val="0"/>
          <w:sz w:val="22"/>
          <w:szCs w:val="22"/>
        </w:rPr>
        <w:t>…………</w:t>
      </w:r>
      <w:r w:rsidR="007B7889">
        <w:rPr>
          <w:rFonts w:ascii="Century Schoolbook" w:eastAsiaTheme="minorEastAsia" w:hAnsi="Century Schoolbook" w:cstheme="minorBidi"/>
          <w:b w:val="0"/>
          <w:bCs w:val="0"/>
          <w:sz w:val="22"/>
          <w:szCs w:val="22"/>
        </w:rPr>
        <w:t>………</w:t>
      </w:r>
      <w:r w:rsidR="0025767C">
        <w:rPr>
          <w:rFonts w:ascii="Century Schoolbook" w:eastAsiaTheme="minorEastAsia" w:hAnsi="Century Schoolbook" w:cstheme="minorBidi"/>
          <w:b w:val="0"/>
          <w:bCs w:val="0"/>
          <w:sz w:val="22"/>
          <w:szCs w:val="22"/>
        </w:rPr>
        <w:t>3</w:t>
      </w:r>
    </w:p>
    <w:p w:rsidR="00F1097B" w:rsidRDefault="000C2F6C" w:rsidP="00E33D21">
      <w:pPr>
        <w:spacing w:after="0"/>
        <w:rPr>
          <w:rFonts w:ascii="Century Schoolbook" w:hAnsi="Century Schoolbook"/>
        </w:rPr>
      </w:pPr>
      <w:r>
        <w:rPr>
          <w:rFonts w:ascii="Century Schoolbook" w:hAnsi="Century Schoolbook"/>
        </w:rPr>
        <w:t>MİSY</w:t>
      </w:r>
      <w:r w:rsidR="00D43415">
        <w:rPr>
          <w:rFonts w:ascii="Century Schoolbook" w:hAnsi="Century Schoolbook"/>
        </w:rPr>
        <w:t>ON</w:t>
      </w:r>
      <w:r w:rsidR="00D43415" w:rsidRPr="00D43415">
        <w:rPr>
          <w:rFonts w:ascii="Century Schoolbook" w:hAnsi="Century Schoolbook"/>
        </w:rPr>
        <w:t>……………………………………..….……</w:t>
      </w:r>
      <w:r w:rsidR="00D43415">
        <w:rPr>
          <w:rFonts w:ascii="Century Schoolbook" w:hAnsi="Century Schoolbook"/>
        </w:rPr>
        <w:t>.</w:t>
      </w:r>
      <w:r w:rsidR="007B7889">
        <w:rPr>
          <w:rFonts w:ascii="Century Schoolbook" w:hAnsi="Century Schoolbook"/>
        </w:rPr>
        <w:t>………………….…………</w:t>
      </w:r>
      <w:r w:rsidR="00B03036">
        <w:rPr>
          <w:rFonts w:ascii="Century Schoolbook" w:hAnsi="Century Schoolbook"/>
        </w:rPr>
        <w:t>.........................</w:t>
      </w:r>
      <w:r w:rsidR="0025767C">
        <w:rPr>
          <w:rFonts w:ascii="Century Schoolbook" w:hAnsi="Century Schoolbook"/>
        </w:rPr>
        <w:t>5</w:t>
      </w:r>
      <w:r w:rsidR="00D43415">
        <w:rPr>
          <w:rFonts w:ascii="Century Schoolbook" w:hAnsi="Century Schoolbook"/>
        </w:rPr>
        <w:t xml:space="preserve"> VİZYON…………………………….…………….</w:t>
      </w:r>
      <w:r>
        <w:rPr>
          <w:rFonts w:ascii="Century Schoolbook" w:hAnsi="Century Schoolbook"/>
        </w:rPr>
        <w:t>…............................................</w:t>
      </w:r>
      <w:r w:rsidR="004665BC">
        <w:rPr>
          <w:rFonts w:ascii="Century Schoolbook" w:hAnsi="Century Schoolbook"/>
        </w:rPr>
        <w:t>..........</w:t>
      </w:r>
      <w:r w:rsidR="00B03036">
        <w:rPr>
          <w:rFonts w:ascii="Century Schoolbook" w:hAnsi="Century Schoolbook"/>
        </w:rPr>
        <w:t>..............</w:t>
      </w:r>
      <w:r w:rsidR="0025767C">
        <w:rPr>
          <w:rFonts w:ascii="Century Schoolbook" w:hAnsi="Century Schoolbook"/>
        </w:rPr>
        <w:t>5</w:t>
      </w:r>
    </w:p>
    <w:p w:rsidR="000C2F6C" w:rsidRDefault="000C2F6C" w:rsidP="00E33D21">
      <w:pPr>
        <w:spacing w:after="0"/>
        <w:rPr>
          <w:rFonts w:ascii="Century Schoolbook" w:hAnsi="Century Schoolbook"/>
        </w:rPr>
      </w:pPr>
      <w:r>
        <w:rPr>
          <w:rFonts w:ascii="Century Schoolbook" w:hAnsi="Century Schoolbook"/>
        </w:rPr>
        <w:t>TEMEL</w:t>
      </w:r>
      <w:r w:rsidR="00D43415">
        <w:rPr>
          <w:rFonts w:ascii="Century Schoolbook" w:hAnsi="Century Schoolbook"/>
        </w:rPr>
        <w:t xml:space="preserve"> İLKE VE D</w:t>
      </w:r>
      <w:r w:rsidR="007B7889">
        <w:rPr>
          <w:rFonts w:ascii="Century Schoolbook" w:hAnsi="Century Schoolbook"/>
        </w:rPr>
        <w:t>EĞERLER……..</w:t>
      </w:r>
      <w:r>
        <w:rPr>
          <w:rFonts w:ascii="Century Schoolbook" w:hAnsi="Century Schoolbook"/>
        </w:rPr>
        <w:t>………………………</w:t>
      </w:r>
      <w:r w:rsidR="004665BC">
        <w:rPr>
          <w:rFonts w:ascii="Century Schoolbook" w:hAnsi="Century Schoolbook"/>
        </w:rPr>
        <w:t>………</w:t>
      </w:r>
      <w:r w:rsidR="00B03036">
        <w:rPr>
          <w:rFonts w:ascii="Century Schoolbook" w:hAnsi="Century Schoolbook"/>
        </w:rPr>
        <w:t>…………………</w:t>
      </w:r>
      <w:r w:rsidR="004665BC">
        <w:rPr>
          <w:rFonts w:ascii="Century Schoolbook" w:hAnsi="Century Schoolbook"/>
        </w:rPr>
        <w:t>…………</w:t>
      </w:r>
      <w:r w:rsidR="0025767C">
        <w:rPr>
          <w:rFonts w:ascii="Century Schoolbook" w:hAnsi="Century Schoolbook"/>
        </w:rPr>
        <w:t>..6</w:t>
      </w:r>
    </w:p>
    <w:p w:rsidR="009061E5" w:rsidRDefault="007558EE" w:rsidP="00E33D21">
      <w:pPr>
        <w:spacing w:after="0"/>
        <w:rPr>
          <w:rFonts w:ascii="Century Schoolbook" w:hAnsi="Century Schoolbook"/>
        </w:rPr>
      </w:pPr>
      <w:r>
        <w:rPr>
          <w:rFonts w:ascii="Century Schoolbook" w:hAnsi="Century Schoolbook"/>
        </w:rPr>
        <w:t>TEŞKİLAT ŞEMASI……………………………………………</w:t>
      </w:r>
      <w:r w:rsidR="00D43415">
        <w:rPr>
          <w:rFonts w:ascii="Century Schoolbook" w:hAnsi="Century Schoolbook"/>
        </w:rPr>
        <w:t>…</w:t>
      </w:r>
      <w:r>
        <w:rPr>
          <w:rFonts w:ascii="Century Schoolbook" w:hAnsi="Century Schoolbook"/>
        </w:rPr>
        <w:t>……</w:t>
      </w:r>
      <w:r w:rsidR="00B03036">
        <w:rPr>
          <w:rFonts w:ascii="Century Schoolbook" w:hAnsi="Century Schoolbook"/>
        </w:rPr>
        <w:t>…………………</w:t>
      </w:r>
      <w:r w:rsidR="007B7889">
        <w:rPr>
          <w:rFonts w:ascii="Century Schoolbook" w:hAnsi="Century Schoolbook"/>
        </w:rPr>
        <w:t>..</w:t>
      </w:r>
      <w:r w:rsidR="004665BC">
        <w:rPr>
          <w:rFonts w:ascii="Century Schoolbook" w:hAnsi="Century Schoolbook"/>
        </w:rPr>
        <w:t>……….</w:t>
      </w:r>
      <w:r w:rsidR="0025767C">
        <w:rPr>
          <w:rFonts w:ascii="Century Schoolbook" w:hAnsi="Century Schoolbook"/>
        </w:rPr>
        <w:t>7</w:t>
      </w:r>
    </w:p>
    <w:p w:rsidR="007558EE" w:rsidRDefault="007558EE" w:rsidP="00E33D21">
      <w:pPr>
        <w:spacing w:after="0"/>
        <w:rPr>
          <w:rFonts w:ascii="Century Schoolbook" w:hAnsi="Century Schoolbook"/>
        </w:rPr>
      </w:pPr>
      <w:r w:rsidRPr="007558EE">
        <w:rPr>
          <w:rFonts w:ascii="Century Schoolbook" w:hAnsi="Century Schoolbook"/>
        </w:rPr>
        <w:t>YETKİ VE SORUMLULUKLAR</w:t>
      </w:r>
      <w:r w:rsidR="007B7889">
        <w:rPr>
          <w:rFonts w:ascii="Century Schoolbook" w:hAnsi="Century Schoolbook"/>
        </w:rPr>
        <w:t>…………………………..</w:t>
      </w:r>
      <w:r w:rsidR="00D43415">
        <w:rPr>
          <w:rFonts w:ascii="Century Schoolbook" w:hAnsi="Century Schoolbook"/>
        </w:rPr>
        <w:t>..</w:t>
      </w:r>
      <w:r w:rsidR="004665BC">
        <w:rPr>
          <w:rFonts w:ascii="Century Schoolbook" w:hAnsi="Century Schoolbook"/>
        </w:rPr>
        <w:t>………</w:t>
      </w:r>
      <w:r w:rsidR="00B03036">
        <w:rPr>
          <w:rFonts w:ascii="Century Schoolbook" w:hAnsi="Century Schoolbook"/>
        </w:rPr>
        <w:t>……………….</w:t>
      </w:r>
      <w:r w:rsidR="004665BC">
        <w:rPr>
          <w:rFonts w:ascii="Century Schoolbook" w:hAnsi="Century Schoolbook"/>
        </w:rPr>
        <w:t>……………</w:t>
      </w:r>
      <w:r w:rsidR="0025767C">
        <w:rPr>
          <w:rFonts w:ascii="Century Schoolbook" w:hAnsi="Century Schoolbook"/>
        </w:rPr>
        <w:t>8</w:t>
      </w:r>
    </w:p>
    <w:p w:rsidR="007558EE" w:rsidRDefault="007558EE" w:rsidP="00E33D21">
      <w:pPr>
        <w:spacing w:after="0"/>
        <w:rPr>
          <w:rFonts w:ascii="Century Schoolbook" w:hAnsi="Century Schoolbook"/>
        </w:rPr>
      </w:pPr>
      <w:r>
        <w:rPr>
          <w:rFonts w:ascii="Century Schoolbook" w:hAnsi="Century Schoolbook"/>
        </w:rPr>
        <w:t>DAİREYE</w:t>
      </w:r>
      <w:r w:rsidR="00D43415">
        <w:rPr>
          <w:rFonts w:ascii="Century Schoolbook" w:hAnsi="Century Schoolbook"/>
        </w:rPr>
        <w:t xml:space="preserve"> İLİŞKİN BİLGİLER……………………...</w:t>
      </w:r>
      <w:r w:rsidR="007B7889">
        <w:rPr>
          <w:rFonts w:ascii="Century Schoolbook" w:hAnsi="Century Schoolbook"/>
        </w:rPr>
        <w:t>…………..</w:t>
      </w:r>
      <w:r>
        <w:rPr>
          <w:rFonts w:ascii="Century Schoolbook" w:hAnsi="Century Schoolbook"/>
        </w:rPr>
        <w:t>…………</w:t>
      </w:r>
      <w:r w:rsidR="004665BC">
        <w:rPr>
          <w:rFonts w:ascii="Century Schoolbook" w:hAnsi="Century Schoolbook"/>
        </w:rPr>
        <w:t>……………………</w:t>
      </w:r>
      <w:r w:rsidR="0025767C">
        <w:rPr>
          <w:rFonts w:ascii="Century Schoolbook" w:hAnsi="Century Schoolbook"/>
        </w:rPr>
        <w:t>10</w:t>
      </w:r>
    </w:p>
    <w:p w:rsidR="00E313F9" w:rsidRDefault="00D43415" w:rsidP="00E33D21">
      <w:pPr>
        <w:spacing w:after="0"/>
        <w:rPr>
          <w:rFonts w:ascii="Century Schoolbook" w:hAnsi="Century Schoolbook"/>
        </w:rPr>
      </w:pPr>
      <w:r>
        <w:rPr>
          <w:rFonts w:ascii="Century Schoolbook" w:hAnsi="Century Schoolbook"/>
        </w:rPr>
        <w:t>İNSAN KAYNAKLARI…………………...</w:t>
      </w:r>
      <w:r w:rsidR="007B7889">
        <w:rPr>
          <w:rFonts w:ascii="Century Schoolbook" w:hAnsi="Century Schoolbook"/>
        </w:rPr>
        <w:t>………………………….</w:t>
      </w:r>
      <w:r w:rsidR="00B03036">
        <w:rPr>
          <w:rFonts w:ascii="Century Schoolbook" w:hAnsi="Century Schoolbook"/>
        </w:rPr>
        <w:t>………..</w:t>
      </w:r>
      <w:r w:rsidR="004665BC">
        <w:rPr>
          <w:rFonts w:ascii="Century Schoolbook" w:hAnsi="Century Schoolbook"/>
        </w:rPr>
        <w:t>…………………..</w:t>
      </w:r>
      <w:r w:rsidR="00E313F9">
        <w:rPr>
          <w:rFonts w:ascii="Century Schoolbook" w:hAnsi="Century Schoolbook"/>
        </w:rPr>
        <w:t>1</w:t>
      </w:r>
      <w:r w:rsidR="0025767C">
        <w:rPr>
          <w:rFonts w:ascii="Century Schoolbook" w:hAnsi="Century Schoolbook"/>
        </w:rPr>
        <w:t>4</w:t>
      </w:r>
    </w:p>
    <w:p w:rsidR="00E313F9" w:rsidRDefault="00E313F9" w:rsidP="00E33D21">
      <w:pPr>
        <w:spacing w:after="0"/>
        <w:rPr>
          <w:rFonts w:ascii="Century Schoolbook" w:hAnsi="Century Schoolbook"/>
        </w:rPr>
      </w:pPr>
      <w:r>
        <w:rPr>
          <w:rFonts w:ascii="Century Schoolbook" w:hAnsi="Century Schoolbook"/>
        </w:rPr>
        <w:t>BİLGİ VE</w:t>
      </w:r>
      <w:r w:rsidR="00D43415">
        <w:rPr>
          <w:rFonts w:ascii="Century Schoolbook" w:hAnsi="Century Schoolbook"/>
        </w:rPr>
        <w:t xml:space="preserve"> TEKNOLOJİK KAYNAKLAR……………...</w:t>
      </w:r>
      <w:r w:rsidR="007B7889">
        <w:rPr>
          <w:rFonts w:ascii="Century Schoolbook" w:hAnsi="Century Schoolbook"/>
        </w:rPr>
        <w:t>………………………</w:t>
      </w:r>
      <w:r w:rsidR="00B03036">
        <w:rPr>
          <w:rFonts w:ascii="Century Schoolbook" w:hAnsi="Century Schoolbook"/>
        </w:rPr>
        <w:t>………</w:t>
      </w:r>
      <w:r w:rsidR="004665BC">
        <w:rPr>
          <w:rFonts w:ascii="Century Schoolbook" w:hAnsi="Century Schoolbook"/>
        </w:rPr>
        <w:t>……….</w:t>
      </w:r>
      <w:r w:rsidR="0025767C">
        <w:rPr>
          <w:rFonts w:ascii="Century Schoolbook" w:hAnsi="Century Schoolbook"/>
        </w:rPr>
        <w:t>16</w:t>
      </w:r>
    </w:p>
    <w:p w:rsidR="00E313F9" w:rsidRDefault="00836E88" w:rsidP="00E33D21">
      <w:pPr>
        <w:spacing w:after="0"/>
        <w:rPr>
          <w:rFonts w:ascii="Century Schoolbook" w:hAnsi="Century Schoolbook"/>
        </w:rPr>
      </w:pPr>
      <w:r>
        <w:rPr>
          <w:rFonts w:ascii="Century Schoolbook" w:hAnsi="Century Schoolbook"/>
        </w:rPr>
        <w:t>YÖNETİM VE İÇ KO</w:t>
      </w:r>
      <w:r w:rsidR="00D43415">
        <w:rPr>
          <w:rFonts w:ascii="Century Schoolbook" w:hAnsi="Century Schoolbook"/>
        </w:rPr>
        <w:t>NTROL SİSTEMİ…………………………………..</w:t>
      </w:r>
      <w:r>
        <w:rPr>
          <w:rFonts w:ascii="Century Schoolbook" w:hAnsi="Century Schoolbook"/>
        </w:rPr>
        <w:t>…</w:t>
      </w:r>
      <w:r w:rsidR="00B03036">
        <w:rPr>
          <w:rFonts w:ascii="Century Schoolbook" w:hAnsi="Century Schoolbook"/>
        </w:rPr>
        <w:t>……………</w:t>
      </w:r>
      <w:r>
        <w:rPr>
          <w:rFonts w:ascii="Century Schoolbook" w:hAnsi="Century Schoolbook"/>
        </w:rPr>
        <w:t>…</w:t>
      </w:r>
      <w:r w:rsidR="007B7889">
        <w:rPr>
          <w:rFonts w:ascii="Century Schoolbook" w:hAnsi="Century Schoolbook"/>
        </w:rPr>
        <w:t>…</w:t>
      </w:r>
      <w:r w:rsidR="00925CC6">
        <w:rPr>
          <w:rFonts w:ascii="Century Schoolbook" w:hAnsi="Century Schoolbook"/>
        </w:rPr>
        <w:t>18</w:t>
      </w:r>
    </w:p>
    <w:p w:rsidR="00836E88" w:rsidRDefault="00AB0EEB" w:rsidP="00E33D21">
      <w:pPr>
        <w:spacing w:after="0"/>
        <w:rPr>
          <w:rFonts w:ascii="Century Schoolbook" w:hAnsi="Century Schoolbook"/>
        </w:rPr>
      </w:pPr>
      <w:r>
        <w:rPr>
          <w:rFonts w:ascii="Century Schoolbook" w:hAnsi="Century Schoolbook"/>
        </w:rPr>
        <w:t>TEMEL POLİTİKALAR VE ÖNCELİKLER………………………………………………</w:t>
      </w:r>
      <w:r w:rsidR="007B7889">
        <w:rPr>
          <w:rFonts w:ascii="Century Schoolbook" w:hAnsi="Century Schoolbook"/>
        </w:rPr>
        <w:t>…...</w:t>
      </w:r>
      <w:r w:rsidR="0025767C">
        <w:rPr>
          <w:rFonts w:ascii="Century Schoolbook" w:hAnsi="Century Schoolbook"/>
        </w:rPr>
        <w:t>22</w:t>
      </w:r>
    </w:p>
    <w:p w:rsidR="00AB0EEB" w:rsidRDefault="00AB0EEB" w:rsidP="00E33D21">
      <w:pPr>
        <w:spacing w:after="0"/>
        <w:rPr>
          <w:rFonts w:ascii="Century Schoolbook" w:hAnsi="Century Schoolbook"/>
        </w:rPr>
      </w:pPr>
      <w:r>
        <w:rPr>
          <w:rFonts w:ascii="Century Schoolbook" w:hAnsi="Century Schoolbook"/>
        </w:rPr>
        <w:t>AMAÇ VE HEDEFLER……………………………………………………………………</w:t>
      </w:r>
      <w:r w:rsidR="007B7889">
        <w:rPr>
          <w:rFonts w:ascii="Century Schoolbook" w:hAnsi="Century Schoolbook"/>
        </w:rPr>
        <w:t>...</w:t>
      </w:r>
      <w:r w:rsidR="00925CC6">
        <w:rPr>
          <w:rFonts w:ascii="Century Schoolbook" w:hAnsi="Century Schoolbook"/>
        </w:rPr>
        <w:t>…….23</w:t>
      </w:r>
    </w:p>
    <w:p w:rsidR="00FD369A" w:rsidRDefault="00FD369A" w:rsidP="00E33D21">
      <w:pPr>
        <w:spacing w:after="0"/>
        <w:rPr>
          <w:rFonts w:ascii="Century Schoolbook" w:hAnsi="Century Schoolbook"/>
        </w:rPr>
      </w:pPr>
      <w:r w:rsidRPr="00FD369A">
        <w:rPr>
          <w:rFonts w:ascii="Century Schoolbook" w:hAnsi="Century Schoolbook"/>
        </w:rPr>
        <w:t>FAALİYETLERDEN SORUMLU HARCAMA BİRİMLERİNE İLİŞKİN TABLO</w:t>
      </w:r>
      <w:r w:rsidR="007B7889">
        <w:rPr>
          <w:rFonts w:ascii="Century Schoolbook" w:hAnsi="Century Schoolbook"/>
        </w:rPr>
        <w:t>……..</w:t>
      </w:r>
      <w:r w:rsidR="00BE3282">
        <w:rPr>
          <w:rFonts w:ascii="Century Schoolbook" w:hAnsi="Century Schoolbook"/>
        </w:rPr>
        <w:t>..47</w:t>
      </w:r>
    </w:p>
    <w:p w:rsidR="007B5EA9" w:rsidRDefault="007B5EA9" w:rsidP="00E33D21">
      <w:pPr>
        <w:spacing w:after="0"/>
        <w:rPr>
          <w:rFonts w:ascii="Century Schoolbook" w:hAnsi="Century Schoolbook"/>
        </w:rPr>
      </w:pPr>
      <w:r w:rsidRPr="007B5EA9">
        <w:rPr>
          <w:rFonts w:ascii="Century Schoolbook" w:hAnsi="Century Schoolbook"/>
        </w:rPr>
        <w:t xml:space="preserve">PERFORMANS BİLGİLERİFAALİYETLERE İLİŞKİN BİLGİ VE </w:t>
      </w:r>
      <w:r>
        <w:rPr>
          <w:rFonts w:ascii="Century Schoolbook" w:hAnsi="Century Schoolbook"/>
        </w:rPr>
        <w:t>D</w:t>
      </w:r>
      <w:r w:rsidRPr="007B5EA9">
        <w:rPr>
          <w:rFonts w:ascii="Century Schoolbook" w:hAnsi="Century Schoolbook"/>
        </w:rPr>
        <w:t>EĞERLENDİRMELER</w:t>
      </w:r>
      <w:r w:rsidR="007B7889">
        <w:rPr>
          <w:rFonts w:ascii="Century Schoolbook" w:hAnsi="Century Schoolbook"/>
        </w:rPr>
        <w:t>……………………………………………………..</w:t>
      </w:r>
      <w:r w:rsidR="0025767C">
        <w:rPr>
          <w:rFonts w:ascii="Century Schoolbook" w:hAnsi="Century Schoolbook"/>
        </w:rPr>
        <w:t>..</w:t>
      </w:r>
      <w:r w:rsidR="00D43415">
        <w:rPr>
          <w:rFonts w:ascii="Century Schoolbook" w:hAnsi="Century Schoolbook"/>
        </w:rPr>
        <w:t>.</w:t>
      </w:r>
      <w:r w:rsidR="004665BC">
        <w:rPr>
          <w:rFonts w:ascii="Century Schoolbook" w:hAnsi="Century Schoolbook"/>
        </w:rPr>
        <w:t>…………………</w:t>
      </w:r>
      <w:r w:rsidR="0025767C">
        <w:rPr>
          <w:rFonts w:ascii="Century Schoolbook" w:hAnsi="Century Schoolbook"/>
        </w:rPr>
        <w:t>5</w:t>
      </w:r>
      <w:r w:rsidR="003965AA">
        <w:rPr>
          <w:rFonts w:ascii="Century Schoolbook" w:hAnsi="Century Schoolbook"/>
        </w:rPr>
        <w:t>0</w:t>
      </w:r>
    </w:p>
    <w:p w:rsidR="00810860" w:rsidRDefault="00810860" w:rsidP="00E33D21">
      <w:pPr>
        <w:spacing w:after="0"/>
        <w:rPr>
          <w:rFonts w:ascii="Century Schoolbook" w:hAnsi="Century Schoolbook"/>
        </w:rPr>
      </w:pPr>
      <w:r w:rsidRPr="00810860">
        <w:rPr>
          <w:rFonts w:ascii="Century Schoolbook" w:hAnsi="Century Schoolbook"/>
        </w:rPr>
        <w:t>PERFORMANS VERİLERİNİN KAYNAKLARI VE GÜVENİLİRLİĞİ</w:t>
      </w:r>
      <w:r>
        <w:rPr>
          <w:rFonts w:ascii="Century Schoolbook" w:hAnsi="Century Schoolbook"/>
        </w:rPr>
        <w:t>……………</w:t>
      </w:r>
      <w:r w:rsidR="0025767C">
        <w:rPr>
          <w:rFonts w:ascii="Century Schoolbook" w:hAnsi="Century Schoolbook"/>
        </w:rPr>
        <w:t>…</w:t>
      </w:r>
      <w:r w:rsidR="007B7889">
        <w:rPr>
          <w:rFonts w:ascii="Century Schoolbook" w:hAnsi="Century Schoolbook"/>
        </w:rPr>
        <w:t>…..</w:t>
      </w:r>
      <w:r w:rsidR="0025767C">
        <w:rPr>
          <w:rFonts w:ascii="Century Schoolbook" w:hAnsi="Century Schoolbook"/>
        </w:rPr>
        <w:t>6</w:t>
      </w:r>
      <w:r w:rsidR="003965AA">
        <w:rPr>
          <w:rFonts w:ascii="Century Schoolbook" w:hAnsi="Century Schoolbook"/>
        </w:rPr>
        <w:t>0</w:t>
      </w:r>
    </w:p>
    <w:p w:rsidR="00766697" w:rsidRDefault="00766697" w:rsidP="00E33D21">
      <w:pPr>
        <w:pStyle w:val="Balk4"/>
        <w:spacing w:before="0"/>
        <w:rPr>
          <w:rFonts w:ascii="Century Schoolbook" w:eastAsiaTheme="minorEastAsia" w:hAnsi="Century Schoolbook" w:cstheme="minorBidi"/>
          <w:b w:val="0"/>
          <w:bCs w:val="0"/>
          <w:i w:val="0"/>
          <w:iCs w:val="0"/>
          <w:color w:val="auto"/>
        </w:rPr>
      </w:pPr>
      <w:r w:rsidRPr="00766697">
        <w:rPr>
          <w:rFonts w:ascii="Century Schoolbook" w:eastAsiaTheme="minorEastAsia" w:hAnsi="Century Schoolbook" w:cstheme="minorBidi"/>
          <w:b w:val="0"/>
          <w:bCs w:val="0"/>
          <w:i w:val="0"/>
          <w:iCs w:val="0"/>
          <w:color w:val="auto"/>
        </w:rPr>
        <w:t>BÜTÇE BİLGİLERİ</w:t>
      </w:r>
      <w:r w:rsidR="00502B90">
        <w:rPr>
          <w:rFonts w:ascii="Century Schoolbook" w:eastAsiaTheme="minorEastAsia" w:hAnsi="Century Schoolbook" w:cstheme="minorBidi"/>
          <w:b w:val="0"/>
          <w:bCs w:val="0"/>
          <w:i w:val="0"/>
          <w:iCs w:val="0"/>
          <w:color w:val="auto"/>
        </w:rPr>
        <w:t>2018</w:t>
      </w:r>
      <w:r w:rsidRPr="00766697">
        <w:rPr>
          <w:rFonts w:ascii="Century Schoolbook" w:eastAsiaTheme="minorEastAsia" w:hAnsi="Century Schoolbook" w:cstheme="minorBidi"/>
          <w:b w:val="0"/>
          <w:bCs w:val="0"/>
          <w:i w:val="0"/>
          <w:iCs w:val="0"/>
          <w:color w:val="auto"/>
        </w:rPr>
        <w:t xml:space="preserve"> PROGRAM DÖNEMİ BÜTÇESİ</w:t>
      </w:r>
      <w:r>
        <w:rPr>
          <w:rFonts w:ascii="Century Schoolbook" w:eastAsiaTheme="minorEastAsia" w:hAnsi="Century Schoolbook" w:cstheme="minorBidi"/>
          <w:b w:val="0"/>
          <w:bCs w:val="0"/>
          <w:i w:val="0"/>
          <w:iCs w:val="0"/>
          <w:color w:val="auto"/>
        </w:rPr>
        <w:t>………………………</w:t>
      </w:r>
      <w:r w:rsidR="00E34744">
        <w:rPr>
          <w:rFonts w:ascii="Century Schoolbook" w:eastAsiaTheme="minorEastAsia" w:hAnsi="Century Schoolbook" w:cstheme="minorBidi"/>
          <w:b w:val="0"/>
          <w:bCs w:val="0"/>
          <w:i w:val="0"/>
          <w:iCs w:val="0"/>
          <w:color w:val="auto"/>
        </w:rPr>
        <w:t>..</w:t>
      </w:r>
      <w:r w:rsidR="007B7889">
        <w:rPr>
          <w:rFonts w:ascii="Century Schoolbook" w:eastAsiaTheme="minorEastAsia" w:hAnsi="Century Schoolbook" w:cstheme="minorBidi"/>
          <w:b w:val="0"/>
          <w:bCs w:val="0"/>
          <w:i w:val="0"/>
          <w:iCs w:val="0"/>
          <w:color w:val="auto"/>
        </w:rPr>
        <w:t>………</w:t>
      </w:r>
      <w:r w:rsidR="00D43415">
        <w:rPr>
          <w:rFonts w:ascii="Century Schoolbook" w:eastAsiaTheme="minorEastAsia" w:hAnsi="Century Schoolbook" w:cstheme="minorBidi"/>
          <w:b w:val="0"/>
          <w:bCs w:val="0"/>
          <w:i w:val="0"/>
          <w:iCs w:val="0"/>
          <w:color w:val="auto"/>
        </w:rPr>
        <w:t>.</w:t>
      </w:r>
      <w:r w:rsidR="003965AA">
        <w:rPr>
          <w:rFonts w:ascii="Century Schoolbook" w:eastAsiaTheme="minorEastAsia" w:hAnsi="Century Schoolbook" w:cstheme="minorBidi"/>
          <w:b w:val="0"/>
          <w:bCs w:val="0"/>
          <w:i w:val="0"/>
          <w:iCs w:val="0"/>
          <w:color w:val="auto"/>
        </w:rPr>
        <w:t>61</w:t>
      </w:r>
    </w:p>
    <w:p w:rsidR="00766697" w:rsidRDefault="00766697" w:rsidP="00E33D21">
      <w:pPr>
        <w:pStyle w:val="Balk4"/>
        <w:spacing w:before="0"/>
        <w:rPr>
          <w:rFonts w:ascii="Century Schoolbook" w:eastAsiaTheme="minorEastAsia" w:hAnsi="Century Schoolbook" w:cstheme="minorBidi"/>
          <w:b w:val="0"/>
          <w:bCs w:val="0"/>
          <w:i w:val="0"/>
          <w:iCs w:val="0"/>
          <w:color w:val="auto"/>
        </w:rPr>
      </w:pPr>
      <w:r w:rsidRPr="00766697">
        <w:rPr>
          <w:rFonts w:ascii="Century Schoolbook" w:eastAsiaTheme="minorEastAsia" w:hAnsi="Century Schoolbook" w:cstheme="minorBidi"/>
          <w:b w:val="0"/>
          <w:bCs w:val="0"/>
          <w:i w:val="0"/>
          <w:iCs w:val="0"/>
          <w:color w:val="auto"/>
        </w:rPr>
        <w:t>FONKSİYONEL VE EKONOMİK SINIFLANDIRMA DÜZEYİNDE</w:t>
      </w:r>
      <w:r w:rsidR="00502B90">
        <w:rPr>
          <w:rFonts w:ascii="Century Schoolbook" w:eastAsiaTheme="minorEastAsia" w:hAnsi="Century Schoolbook" w:cstheme="minorBidi"/>
          <w:b w:val="0"/>
          <w:bCs w:val="0"/>
          <w:i w:val="0"/>
          <w:iCs w:val="0"/>
          <w:color w:val="auto"/>
        </w:rPr>
        <w:t>2018</w:t>
      </w:r>
      <w:r w:rsidRPr="00766697">
        <w:rPr>
          <w:rFonts w:ascii="Century Schoolbook" w:eastAsiaTheme="minorEastAsia" w:hAnsi="Century Schoolbook" w:cstheme="minorBidi"/>
          <w:b w:val="0"/>
          <w:bCs w:val="0"/>
          <w:i w:val="0"/>
          <w:iCs w:val="0"/>
          <w:color w:val="auto"/>
        </w:rPr>
        <w:t xml:space="preserve"> YILI </w:t>
      </w:r>
      <w:r w:rsidR="004665BC">
        <w:rPr>
          <w:rFonts w:ascii="Century Schoolbook" w:eastAsiaTheme="minorEastAsia" w:hAnsi="Century Schoolbook" w:cstheme="minorBidi"/>
          <w:b w:val="0"/>
          <w:bCs w:val="0"/>
          <w:i w:val="0"/>
          <w:iCs w:val="0"/>
          <w:color w:val="auto"/>
        </w:rPr>
        <w:t>BÜ</w:t>
      </w:r>
      <w:r w:rsidRPr="00766697">
        <w:rPr>
          <w:rFonts w:ascii="Century Schoolbook" w:eastAsiaTheme="minorEastAsia" w:hAnsi="Century Schoolbook" w:cstheme="minorBidi"/>
          <w:b w:val="0"/>
          <w:bCs w:val="0"/>
          <w:i w:val="0"/>
          <w:iCs w:val="0"/>
          <w:color w:val="auto"/>
        </w:rPr>
        <w:t>TÇESİ</w:t>
      </w:r>
      <w:r w:rsidR="004665BC">
        <w:rPr>
          <w:rFonts w:ascii="Century Schoolbook" w:eastAsiaTheme="minorEastAsia" w:hAnsi="Century Schoolbook" w:cstheme="minorBidi"/>
          <w:b w:val="0"/>
          <w:bCs w:val="0"/>
          <w:i w:val="0"/>
          <w:iCs w:val="0"/>
          <w:color w:val="auto"/>
        </w:rPr>
        <w:t>..</w:t>
      </w:r>
      <w:r w:rsidR="00D43415">
        <w:rPr>
          <w:rFonts w:ascii="Century Schoolbook" w:eastAsiaTheme="minorEastAsia" w:hAnsi="Century Schoolbook" w:cstheme="minorBidi"/>
          <w:b w:val="0"/>
          <w:bCs w:val="0"/>
          <w:i w:val="0"/>
          <w:iCs w:val="0"/>
          <w:color w:val="auto"/>
        </w:rPr>
        <w:t>…</w:t>
      </w:r>
      <w:r w:rsidR="004665BC">
        <w:rPr>
          <w:rFonts w:ascii="Century Schoolbook" w:eastAsiaTheme="minorEastAsia" w:hAnsi="Century Schoolbook" w:cstheme="minorBidi"/>
          <w:b w:val="0"/>
          <w:bCs w:val="0"/>
          <w:i w:val="0"/>
          <w:iCs w:val="0"/>
          <w:color w:val="auto"/>
        </w:rPr>
        <w:t>……</w:t>
      </w:r>
      <w:r w:rsidR="00D43415">
        <w:rPr>
          <w:rFonts w:ascii="Century Schoolbook" w:eastAsiaTheme="minorEastAsia" w:hAnsi="Century Schoolbook" w:cstheme="minorBidi"/>
          <w:b w:val="0"/>
          <w:bCs w:val="0"/>
          <w:i w:val="0"/>
          <w:iCs w:val="0"/>
          <w:color w:val="auto"/>
        </w:rPr>
        <w:t>........................</w:t>
      </w:r>
      <w:r w:rsidR="007B7889">
        <w:rPr>
          <w:rFonts w:ascii="Century Schoolbook" w:eastAsiaTheme="minorEastAsia" w:hAnsi="Century Schoolbook" w:cstheme="minorBidi"/>
          <w:b w:val="0"/>
          <w:bCs w:val="0"/>
          <w:i w:val="0"/>
          <w:iCs w:val="0"/>
          <w:color w:val="auto"/>
        </w:rPr>
        <w:t>.........................</w:t>
      </w:r>
      <w:r w:rsidR="00D43415">
        <w:rPr>
          <w:rFonts w:ascii="Century Schoolbook" w:eastAsiaTheme="minorEastAsia" w:hAnsi="Century Schoolbook" w:cstheme="minorBidi"/>
          <w:b w:val="0"/>
          <w:bCs w:val="0"/>
          <w:i w:val="0"/>
          <w:iCs w:val="0"/>
          <w:color w:val="auto"/>
        </w:rPr>
        <w:t>.</w:t>
      </w:r>
      <w:r w:rsidR="0025767C">
        <w:rPr>
          <w:rFonts w:ascii="Century Schoolbook" w:eastAsiaTheme="minorEastAsia" w:hAnsi="Century Schoolbook" w:cstheme="minorBidi"/>
          <w:b w:val="0"/>
          <w:bCs w:val="0"/>
          <w:i w:val="0"/>
          <w:iCs w:val="0"/>
          <w:color w:val="auto"/>
        </w:rPr>
        <w:t>...............................</w:t>
      </w:r>
      <w:r w:rsidR="00D43415">
        <w:rPr>
          <w:rFonts w:ascii="Century Schoolbook" w:eastAsiaTheme="minorEastAsia" w:hAnsi="Century Schoolbook" w:cstheme="minorBidi"/>
          <w:b w:val="0"/>
          <w:bCs w:val="0"/>
          <w:i w:val="0"/>
          <w:iCs w:val="0"/>
          <w:color w:val="auto"/>
        </w:rPr>
        <w:t>.........................</w:t>
      </w:r>
      <w:r w:rsidR="0025767C">
        <w:rPr>
          <w:rFonts w:ascii="Century Schoolbook" w:eastAsiaTheme="minorEastAsia" w:hAnsi="Century Schoolbook" w:cstheme="minorBidi"/>
          <w:b w:val="0"/>
          <w:bCs w:val="0"/>
          <w:i w:val="0"/>
          <w:iCs w:val="0"/>
          <w:color w:val="auto"/>
        </w:rPr>
        <w:t>......</w:t>
      </w:r>
      <w:r w:rsidR="00D43415">
        <w:rPr>
          <w:rFonts w:ascii="Century Schoolbook" w:eastAsiaTheme="minorEastAsia" w:hAnsi="Century Schoolbook" w:cstheme="minorBidi"/>
          <w:b w:val="0"/>
          <w:bCs w:val="0"/>
          <w:i w:val="0"/>
          <w:iCs w:val="0"/>
          <w:color w:val="auto"/>
        </w:rPr>
        <w:t>..</w:t>
      </w:r>
      <w:r w:rsidR="003965AA">
        <w:rPr>
          <w:rFonts w:ascii="Century Schoolbook" w:eastAsiaTheme="minorEastAsia" w:hAnsi="Century Schoolbook" w:cstheme="minorBidi"/>
          <w:b w:val="0"/>
          <w:bCs w:val="0"/>
          <w:i w:val="0"/>
          <w:iCs w:val="0"/>
          <w:color w:val="auto"/>
        </w:rPr>
        <w:t>62</w:t>
      </w:r>
    </w:p>
    <w:p w:rsidR="00766697" w:rsidRPr="00766697" w:rsidRDefault="00766697" w:rsidP="00766697"/>
    <w:p w:rsidR="00766697" w:rsidRPr="00766697" w:rsidRDefault="00766697" w:rsidP="00766697"/>
    <w:p w:rsidR="00766697" w:rsidRPr="00766697" w:rsidRDefault="00766697" w:rsidP="00766697"/>
    <w:p w:rsidR="00766697" w:rsidRDefault="00766697" w:rsidP="00810860">
      <w:pPr>
        <w:spacing w:after="0"/>
        <w:rPr>
          <w:rFonts w:ascii="Century Schoolbook" w:hAnsi="Century Schoolbook"/>
        </w:rPr>
      </w:pPr>
    </w:p>
    <w:p w:rsidR="00810860" w:rsidRPr="00810860" w:rsidRDefault="00810860" w:rsidP="00810860">
      <w:pPr>
        <w:spacing w:after="0"/>
        <w:rPr>
          <w:rFonts w:ascii="Century Schoolbook" w:hAnsi="Century Schoolbook"/>
        </w:rPr>
      </w:pPr>
    </w:p>
    <w:p w:rsidR="00810860" w:rsidRDefault="00810860" w:rsidP="007B5EA9">
      <w:pPr>
        <w:spacing w:after="0"/>
        <w:rPr>
          <w:rFonts w:ascii="Century Schoolbook" w:hAnsi="Century Schoolbook"/>
        </w:rPr>
      </w:pPr>
    </w:p>
    <w:p w:rsidR="007B5EA9" w:rsidRDefault="007B5EA9" w:rsidP="007B5EA9">
      <w:pPr>
        <w:spacing w:after="0"/>
        <w:rPr>
          <w:rFonts w:ascii="Century Schoolbook" w:hAnsi="Century Schoolbook"/>
        </w:rPr>
      </w:pPr>
    </w:p>
    <w:p w:rsidR="007B5EA9" w:rsidRPr="007B5EA9" w:rsidRDefault="007B5EA9" w:rsidP="007B5EA9">
      <w:pPr>
        <w:rPr>
          <w:rFonts w:ascii="Century Schoolbook" w:hAnsi="Century Schoolbook"/>
        </w:rPr>
      </w:pPr>
    </w:p>
    <w:p w:rsidR="007B5EA9" w:rsidRDefault="007B5EA9" w:rsidP="00735E0F">
      <w:pPr>
        <w:spacing w:after="0"/>
        <w:jc w:val="both"/>
        <w:rPr>
          <w:rFonts w:ascii="Century Schoolbook" w:hAnsi="Century Schoolbook"/>
        </w:rPr>
      </w:pPr>
    </w:p>
    <w:p w:rsidR="00F1097B" w:rsidRDefault="00D175C6" w:rsidP="00D43415">
      <w:pPr>
        <w:rPr>
          <w:rFonts w:ascii="Century Schoolbook" w:hAnsi="Century Schoolbook"/>
          <w:b/>
          <w:sz w:val="32"/>
          <w:szCs w:val="32"/>
        </w:rPr>
      </w:pPr>
      <w:r>
        <w:rPr>
          <w:rFonts w:ascii="Century Schoolbook" w:hAnsi="Century Schoolbook"/>
          <w:b/>
          <w:noProof/>
          <w:sz w:val="32"/>
          <w:szCs w:val="32"/>
        </w:rPr>
        <w:lastRenderedPageBreak/>
        <w:drawing>
          <wp:inline distT="0" distB="0" distL="0" distR="0">
            <wp:extent cx="5759450" cy="6088380"/>
            <wp:effectExtent l="19050" t="0" r="0" b="0"/>
            <wp:docPr id="2" name="1 Resim" descr="ozgecmı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gecmıs.jpg"/>
                    <pic:cNvPicPr/>
                  </pic:nvPicPr>
                  <pic:blipFill>
                    <a:blip r:embed="rId11" cstate="print"/>
                    <a:stretch>
                      <a:fillRect/>
                    </a:stretch>
                  </pic:blipFill>
                  <pic:spPr>
                    <a:xfrm>
                      <a:off x="0" y="0"/>
                      <a:ext cx="5759450" cy="6088380"/>
                    </a:xfrm>
                    <a:prstGeom prst="rect">
                      <a:avLst/>
                    </a:prstGeom>
                  </pic:spPr>
                </pic:pic>
              </a:graphicData>
            </a:graphic>
          </wp:inline>
        </w:drawing>
      </w:r>
    </w:p>
    <w:p w:rsidR="009C2DB0" w:rsidRDefault="009C2DB0" w:rsidP="00F1097B">
      <w:pPr>
        <w:autoSpaceDE w:val="0"/>
        <w:autoSpaceDN w:val="0"/>
        <w:adjustRightInd w:val="0"/>
        <w:spacing w:after="0" w:line="240" w:lineRule="auto"/>
        <w:rPr>
          <w:rFonts w:ascii="Century Schoolbook" w:hAnsi="Century Schoolbook"/>
          <w:b/>
          <w:sz w:val="32"/>
          <w:szCs w:val="32"/>
        </w:rPr>
      </w:pPr>
    </w:p>
    <w:p w:rsidR="00F5025E" w:rsidRPr="00162B23" w:rsidRDefault="00162B23" w:rsidP="00162B23">
      <w:pPr>
        <w:shd w:val="clear" w:color="auto" w:fill="FFFFFF"/>
        <w:spacing w:before="120"/>
        <w:ind w:firstLine="720"/>
        <w:jc w:val="center"/>
        <w:rPr>
          <w:b/>
          <w:sz w:val="36"/>
          <w:szCs w:val="36"/>
        </w:rPr>
      </w:pPr>
      <w:r w:rsidRPr="00162B23">
        <w:rPr>
          <w:b/>
          <w:sz w:val="36"/>
          <w:szCs w:val="36"/>
        </w:rPr>
        <w:t>SUNUŞ</w:t>
      </w:r>
    </w:p>
    <w:p w:rsidR="00F5025E" w:rsidRPr="007C1BC1" w:rsidRDefault="00F5025E" w:rsidP="00F5025E">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 xml:space="preserve">5018 sayılı Kamu Mali Yönetimi ve Kontrol Kanunu ile;  Kalkınma Planları ve Programlarında yer alan politika ve </w:t>
      </w:r>
      <w:r w:rsidR="00A47CF0" w:rsidRPr="007C1BC1">
        <w:rPr>
          <w:rFonts w:ascii="Times New Roman" w:hAnsi="Times New Roman" w:cs="Times New Roman"/>
        </w:rPr>
        <w:t>Hedef</w:t>
      </w:r>
      <w:r w:rsidRPr="007C1BC1">
        <w:rPr>
          <w:rFonts w:ascii="Times New Roman" w:hAnsi="Times New Roman" w:cs="Times New Roman"/>
        </w:rPr>
        <w:t>’ler doğrultusunda, kamu kaynaklarının etkili, ekonomik ve verimli bir şekilde üretilmesi, kullanılması, hesap verebilirlik ve mali saydamlığı sağlamak için; kamu mali yönetiminin yapısı ve işleyişi, kamu bütçelerinin hazırlanması, uygulanması, tüm mali işlemlerin muhasebeleştirilmesi, raporlanması ve mali kontrolünü sağlamak amaçlanmaktadır. Söz konusu Kanunun, kamu kaynaklarının kullanılmasına yönelik genel esaslarının düzenlendiği bölümünde; kamu idarelerinin stratejik plan hazırlayarak geleceğe ilişkin misyon ve vizyonlarını oluşturmaları, stratejik amaçlar ve ölçülebilir H</w:t>
      </w:r>
      <w:r w:rsidR="00A47CF0" w:rsidRPr="007C1BC1">
        <w:rPr>
          <w:rFonts w:ascii="Times New Roman" w:hAnsi="Times New Roman" w:cs="Times New Roman"/>
        </w:rPr>
        <w:t>edef</w:t>
      </w:r>
      <w:r w:rsidRPr="007C1BC1">
        <w:rPr>
          <w:rFonts w:ascii="Times New Roman" w:hAnsi="Times New Roman" w:cs="Times New Roman"/>
        </w:rPr>
        <w:t xml:space="preserve">’ler saptamaları ve bütçelerini de stratejik planlarında yer alan </w:t>
      </w:r>
      <w:r w:rsidRPr="007C1BC1">
        <w:rPr>
          <w:rFonts w:ascii="Times New Roman" w:hAnsi="Times New Roman" w:cs="Times New Roman"/>
        </w:rPr>
        <w:lastRenderedPageBreak/>
        <w:t>misyon, vizyon, stratejik amaç ve Hedeflerle uyumlu olarak performans esasına dayalı şekilde hazırlamaları gerekliliği belirtilmiştir.</w:t>
      </w:r>
    </w:p>
    <w:p w:rsidR="00F5025E" w:rsidRPr="007C1BC1" w:rsidRDefault="00F5025E" w:rsidP="00F5025E">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Performans programı; İl Özel İdaresinin, bir mali yılda stratejik plan doğrultusunda yürütmesi gereken faaliyetlerini, bu faaliyetlerin kaynak ihtiyacını, performans HEDEF ve göstergelerini içeren, idare bütçesinin ve idare faaliyet raporunun hazırlanmasına dayanak oluşturan programıdır.</w:t>
      </w:r>
    </w:p>
    <w:p w:rsidR="00A47CF0" w:rsidRPr="007C1BC1" w:rsidRDefault="00F5025E" w:rsidP="00A47CF0">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Performans programı; bir mali yılda yürütülecek faaliyetleri belirlediğinden, detaylı bir ön çalışma ve değerlendirme gerektirmektedir. H</w:t>
      </w:r>
      <w:r w:rsidR="00333865">
        <w:rPr>
          <w:rFonts w:ascii="Times New Roman" w:hAnsi="Times New Roman" w:cs="Times New Roman"/>
        </w:rPr>
        <w:t>edef</w:t>
      </w:r>
      <w:r w:rsidRPr="007C1BC1">
        <w:rPr>
          <w:rFonts w:ascii="Times New Roman" w:hAnsi="Times New Roman" w:cs="Times New Roman"/>
        </w:rPr>
        <w:t xml:space="preserve"> ve göstergelerin doğru ve tam olarak oluşturulması, mali yılsonunda hazırlanacak faaliyet raporu ile performans değerlendirmesine </w:t>
      </w:r>
      <w:r w:rsidR="00A47CF0" w:rsidRPr="007C1BC1">
        <w:rPr>
          <w:rFonts w:ascii="Times New Roman" w:hAnsi="Times New Roman" w:cs="Times New Roman"/>
        </w:rPr>
        <w:t>temel oluşturacağından, bu Hedef</w:t>
      </w:r>
      <w:r w:rsidRPr="007C1BC1">
        <w:rPr>
          <w:rFonts w:ascii="Times New Roman" w:hAnsi="Times New Roman" w:cs="Times New Roman"/>
        </w:rPr>
        <w:t xml:space="preserve"> ve göstergelerin mümkün olduğunca sağlıklı tespit edilmesine gayret </w:t>
      </w:r>
      <w:r w:rsidR="00A47CF0" w:rsidRPr="007C1BC1">
        <w:rPr>
          <w:rFonts w:ascii="Times New Roman" w:hAnsi="Times New Roman" w:cs="Times New Roman"/>
        </w:rPr>
        <w:t>edilmiştir. Performans</w:t>
      </w:r>
      <w:r w:rsidRPr="007C1BC1">
        <w:rPr>
          <w:rFonts w:ascii="Times New Roman" w:hAnsi="Times New Roman" w:cs="Times New Roman"/>
        </w:rPr>
        <w:t xml:space="preserve"> programında yer alan veriler, bu verilerin kaynakları ve bunların güvenilirliği noktasında henüz bir yönetmelik veya kılavuz mevcut değildir. </w:t>
      </w:r>
    </w:p>
    <w:p w:rsidR="00F5025E" w:rsidRPr="007C1BC1" w:rsidRDefault="00F5025E" w:rsidP="00A47CF0">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Performans programı çalışmalarımızda İl Özel İdaresinin Birim Müdürlüklerinin görev tanımlamaları ve yapmı</w:t>
      </w:r>
      <w:r w:rsidR="00930C9A">
        <w:rPr>
          <w:rFonts w:ascii="Times New Roman" w:hAnsi="Times New Roman" w:cs="Times New Roman"/>
        </w:rPr>
        <w:t>ş oldukları faaliyetler ile 2015-2019</w:t>
      </w:r>
      <w:r w:rsidR="00333865">
        <w:rPr>
          <w:rFonts w:ascii="Times New Roman" w:hAnsi="Times New Roman" w:cs="Times New Roman"/>
        </w:rPr>
        <w:t xml:space="preserve"> </w:t>
      </w:r>
      <w:r w:rsidRPr="007C1BC1">
        <w:rPr>
          <w:rFonts w:ascii="Times New Roman" w:hAnsi="Times New Roman" w:cs="Times New Roman"/>
        </w:rPr>
        <w:t xml:space="preserve">Yılı Stratejik planı esas alınmıştır. Performans programında kullandığımız verilerde idarenin gereksinimleri ve kaynakları dikkate alınmış olup </w:t>
      </w:r>
      <w:r w:rsidR="00A47CF0" w:rsidRPr="007C1BC1">
        <w:rPr>
          <w:rFonts w:ascii="Times New Roman" w:hAnsi="Times New Roman" w:cs="Times New Roman"/>
        </w:rPr>
        <w:t>Hedef’lere</w:t>
      </w:r>
      <w:r w:rsidRPr="007C1BC1">
        <w:rPr>
          <w:rFonts w:ascii="Times New Roman" w:hAnsi="Times New Roman" w:cs="Times New Roman"/>
        </w:rPr>
        <w:t xml:space="preserve"> ulaşma seviyeleri göz önünde tutulmuştur.</w:t>
      </w:r>
    </w:p>
    <w:p w:rsidR="00F5025E" w:rsidRPr="007C1BC1" w:rsidRDefault="00F5025E" w:rsidP="00F5025E">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 xml:space="preserve">İl Özel İdaresi’nce belirlenen stratejik amaç ve </w:t>
      </w:r>
      <w:r w:rsidR="00A47CF0" w:rsidRPr="007C1BC1">
        <w:rPr>
          <w:rFonts w:ascii="Times New Roman" w:hAnsi="Times New Roman" w:cs="Times New Roman"/>
        </w:rPr>
        <w:t>H</w:t>
      </w:r>
      <w:r w:rsidR="00333865">
        <w:rPr>
          <w:rFonts w:ascii="Times New Roman" w:hAnsi="Times New Roman" w:cs="Times New Roman"/>
        </w:rPr>
        <w:t>EDEf</w:t>
      </w:r>
      <w:r w:rsidR="00A47CF0" w:rsidRPr="007C1BC1">
        <w:rPr>
          <w:rFonts w:ascii="Times New Roman" w:hAnsi="Times New Roman" w:cs="Times New Roman"/>
        </w:rPr>
        <w:t>’lere</w:t>
      </w:r>
      <w:r w:rsidRPr="007C1BC1">
        <w:rPr>
          <w:rFonts w:ascii="Times New Roman" w:hAnsi="Times New Roman" w:cs="Times New Roman"/>
        </w:rPr>
        <w:t xml:space="preserve"> ulaşmak için izlenen yol, performans Hedeflerine ulaşmak üzere kullanılan yöntemler ile yürütülen faaliyet ve projeler ve bunların sonucunda elde edilen çıktı ve sonuçlar her mali yılsonunda performans değerlendirmesine tabi tutulacaktır.</w:t>
      </w:r>
    </w:p>
    <w:p w:rsidR="00F5025E" w:rsidRPr="007C1BC1" w:rsidRDefault="00A47CF0" w:rsidP="00F5025E">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 xml:space="preserve">Hazırlamış </w:t>
      </w:r>
      <w:r w:rsidR="00F5025E" w:rsidRPr="007C1BC1">
        <w:rPr>
          <w:rFonts w:ascii="Times New Roman" w:hAnsi="Times New Roman" w:cs="Times New Roman"/>
        </w:rPr>
        <w:t>olduğumuz performans programının; değerlendirme ve sonuçlarından hareketle, yöneticilerin geleceğe ilişkin doğru kararlar vermelerinde, karar alma süreçlerini güçlendirmelerinde, kurumsal gelişmenin sağlanmasında, etkin kaynak kullanımı ve dağılımının sağlanmasında ayrıca hesap verebilirlik için zemin oluşturulmasında yararlı olmasını temenni ediyor performans programının hazırlanmasında emeği geçen Erzincan İl Özel İdaresi Genel Sekreteri başta olmak üzere tüm birim yöneticileri ve çalışanlarına teşekkürlerimi sunuyorum.</w:t>
      </w:r>
    </w:p>
    <w:p w:rsidR="00F5025E" w:rsidRDefault="00F5025E" w:rsidP="00F5025E">
      <w:pPr>
        <w:shd w:val="clear" w:color="auto" w:fill="FFFFFF"/>
        <w:spacing w:before="120"/>
        <w:ind w:firstLine="720"/>
        <w:jc w:val="both"/>
      </w:pPr>
      <w:r>
        <w:tab/>
      </w:r>
      <w:r>
        <w:tab/>
      </w:r>
      <w:r>
        <w:tab/>
      </w:r>
      <w:r>
        <w:tab/>
      </w:r>
      <w:r>
        <w:tab/>
      </w:r>
      <w:r>
        <w:tab/>
      </w:r>
      <w:r>
        <w:tab/>
      </w:r>
      <w:r>
        <w:tab/>
      </w:r>
    </w:p>
    <w:p w:rsidR="00F5025E" w:rsidRDefault="00F5025E" w:rsidP="00D43415">
      <w:pPr>
        <w:shd w:val="clear" w:color="auto" w:fill="FFFFFF"/>
        <w:spacing w:before="120"/>
        <w:ind w:firstLine="720"/>
        <w:jc w:val="right"/>
      </w:pPr>
    </w:p>
    <w:p w:rsidR="00D43415" w:rsidRDefault="00F5025E" w:rsidP="00D43415">
      <w:pPr>
        <w:shd w:val="clear" w:color="auto" w:fill="FFFFFF"/>
        <w:spacing w:before="120"/>
        <w:ind w:left="4944" w:firstLine="720"/>
        <w:jc w:val="center"/>
        <w:rPr>
          <w:b/>
        </w:rPr>
      </w:pPr>
      <w:r>
        <w:rPr>
          <w:b/>
        </w:rPr>
        <w:t>Ali ARSLANTAŞ</w:t>
      </w:r>
    </w:p>
    <w:p w:rsidR="00F5025E" w:rsidRPr="00F71547" w:rsidRDefault="00D43415" w:rsidP="00D43415">
      <w:pPr>
        <w:shd w:val="clear" w:color="auto" w:fill="FFFFFF"/>
        <w:spacing w:before="120"/>
        <w:ind w:left="4236" w:firstLine="720"/>
        <w:jc w:val="center"/>
        <w:rPr>
          <w:b/>
        </w:rPr>
      </w:pPr>
      <w:r>
        <w:rPr>
          <w:b/>
        </w:rPr>
        <w:t xml:space="preserve">                      V</w:t>
      </w:r>
      <w:r w:rsidR="00F5025E" w:rsidRPr="00F71547">
        <w:rPr>
          <w:b/>
        </w:rPr>
        <w:t>ali</w:t>
      </w:r>
    </w:p>
    <w:p w:rsidR="00754900" w:rsidRDefault="00754900" w:rsidP="00CE172C">
      <w:pPr>
        <w:rPr>
          <w:rFonts w:ascii="Century Schoolbook" w:hAnsi="Century Schoolbook"/>
          <w:b/>
          <w:sz w:val="32"/>
          <w:szCs w:val="32"/>
        </w:rPr>
      </w:pPr>
      <w:r>
        <w:rPr>
          <w:rFonts w:ascii="Century Schoolbook" w:hAnsi="Century Schoolbook"/>
          <w:b/>
          <w:sz w:val="32"/>
          <w:szCs w:val="32"/>
        </w:rPr>
        <w:br w:type="page"/>
      </w:r>
    </w:p>
    <w:p w:rsidR="00754900" w:rsidRDefault="00754900" w:rsidP="00F1097B">
      <w:pPr>
        <w:autoSpaceDE w:val="0"/>
        <w:autoSpaceDN w:val="0"/>
        <w:adjustRightInd w:val="0"/>
        <w:spacing w:after="0" w:line="240" w:lineRule="auto"/>
        <w:rPr>
          <w:rFonts w:ascii="Century Schoolbook" w:hAnsi="Century Schoolbook"/>
          <w:b/>
          <w:sz w:val="32"/>
          <w:szCs w:val="32"/>
        </w:rPr>
      </w:pPr>
    </w:p>
    <w:p w:rsidR="00754900" w:rsidRDefault="00754900" w:rsidP="00F1097B">
      <w:pPr>
        <w:autoSpaceDE w:val="0"/>
        <w:autoSpaceDN w:val="0"/>
        <w:adjustRightInd w:val="0"/>
        <w:spacing w:after="0" w:line="240" w:lineRule="auto"/>
        <w:rPr>
          <w:rFonts w:ascii="Century Schoolbook" w:hAnsi="Century Schoolbook"/>
          <w:b/>
          <w:sz w:val="32"/>
          <w:szCs w:val="32"/>
        </w:rPr>
      </w:pPr>
    </w:p>
    <w:p w:rsidR="00ED0BCA" w:rsidRDefault="00ED0BCA" w:rsidP="00F1097B">
      <w:pPr>
        <w:autoSpaceDE w:val="0"/>
        <w:autoSpaceDN w:val="0"/>
        <w:adjustRightInd w:val="0"/>
        <w:spacing w:after="0" w:line="240" w:lineRule="auto"/>
        <w:rPr>
          <w:rFonts w:ascii="Century Schoolbook" w:hAnsi="Century Schoolbook"/>
          <w:b/>
          <w:sz w:val="32"/>
          <w:szCs w:val="32"/>
        </w:rPr>
      </w:pPr>
    </w:p>
    <w:p w:rsidR="00E315FE" w:rsidRDefault="00936F97" w:rsidP="00F1097B">
      <w:pPr>
        <w:autoSpaceDE w:val="0"/>
        <w:autoSpaceDN w:val="0"/>
        <w:adjustRightInd w:val="0"/>
        <w:spacing w:after="0" w:line="240" w:lineRule="auto"/>
        <w:rPr>
          <w:rFonts w:ascii="Century Schoolbook" w:hAnsi="Century Schoolbook"/>
          <w:b/>
          <w:sz w:val="32"/>
          <w:szCs w:val="32"/>
        </w:rPr>
      </w:pPr>
      <w:r>
        <w:rPr>
          <w:rFonts w:ascii="Century Schoolbook" w:hAnsi="Century Schoolbook"/>
          <w:b/>
          <w:noProof/>
          <w:sz w:val="32"/>
          <w:szCs w:val="32"/>
        </w:rPr>
        <w:drawing>
          <wp:inline distT="0" distB="0" distL="0" distR="0">
            <wp:extent cx="5991225" cy="177165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on_statement.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96849" cy="1773313"/>
                    </a:xfrm>
                    <a:prstGeom prst="rect">
                      <a:avLst/>
                    </a:prstGeom>
                  </pic:spPr>
                </pic:pic>
              </a:graphicData>
            </a:graphic>
          </wp:inline>
        </w:drawing>
      </w:r>
    </w:p>
    <w:p w:rsidR="00E315FE" w:rsidRDefault="00E315FE" w:rsidP="00E315FE">
      <w:pPr>
        <w:autoSpaceDE w:val="0"/>
        <w:autoSpaceDN w:val="0"/>
        <w:adjustRightInd w:val="0"/>
        <w:spacing w:after="0"/>
        <w:ind w:left="510"/>
        <w:rPr>
          <w:rFonts w:ascii="Century Schoolbook" w:hAnsi="Century Schoolbook"/>
          <w:b/>
          <w:sz w:val="32"/>
          <w:szCs w:val="32"/>
        </w:rPr>
      </w:pPr>
    </w:p>
    <w:p w:rsidR="00E72EA3" w:rsidRDefault="00E72EA3" w:rsidP="00E315FE">
      <w:pPr>
        <w:autoSpaceDE w:val="0"/>
        <w:autoSpaceDN w:val="0"/>
        <w:adjustRightInd w:val="0"/>
        <w:spacing w:after="0"/>
        <w:ind w:left="510"/>
        <w:rPr>
          <w:rFonts w:ascii="Century Schoolbook" w:hAnsi="Century Schoolbook"/>
          <w:b/>
          <w:sz w:val="24"/>
          <w:szCs w:val="24"/>
        </w:rPr>
      </w:pPr>
    </w:p>
    <w:p w:rsidR="008450F2" w:rsidRDefault="00741E9B" w:rsidP="00E315FE">
      <w:pPr>
        <w:autoSpaceDE w:val="0"/>
        <w:autoSpaceDN w:val="0"/>
        <w:adjustRightInd w:val="0"/>
        <w:spacing w:after="0"/>
        <w:ind w:left="510"/>
        <w:rPr>
          <w:rFonts w:ascii="Century Schoolbook" w:hAnsi="Century Schoolbook"/>
          <w:b/>
          <w:bCs/>
          <w:i/>
          <w:color w:val="4F81BD" w:themeColor="accent1"/>
          <w:sz w:val="24"/>
          <w:szCs w:val="24"/>
        </w:rPr>
      </w:pPr>
      <w:r w:rsidRPr="00594DED">
        <w:rPr>
          <w:rFonts w:ascii="Century Schoolbook" w:hAnsi="Century Schoolbook"/>
          <w:b/>
          <w:sz w:val="24"/>
          <w:szCs w:val="24"/>
        </w:rPr>
        <w:t xml:space="preserve">Sürekli ilerlemeyi ve gelişmeyi temel ilke olarak benimseyen çağdaş bir yerel yönetimcilik anlayışı içinde; hizmetlerin belli bir plan </w:t>
      </w:r>
      <w:r w:rsidR="004E0C43" w:rsidRPr="00594DED">
        <w:rPr>
          <w:rFonts w:ascii="Century Schoolbook" w:hAnsi="Century Schoolbook"/>
          <w:b/>
          <w:sz w:val="24"/>
          <w:szCs w:val="24"/>
        </w:rPr>
        <w:t>dâhilinde</w:t>
      </w:r>
      <w:r w:rsidRPr="00594DED">
        <w:rPr>
          <w:rFonts w:ascii="Century Schoolbook" w:hAnsi="Century Schoolbook"/>
          <w:b/>
          <w:sz w:val="24"/>
          <w:szCs w:val="24"/>
        </w:rPr>
        <w:t xml:space="preserve"> ve kaynakların daha etkin ve verimli kullanılarak Erzincan’ı </w:t>
      </w:r>
      <w:r w:rsidR="004E0C43" w:rsidRPr="00594DED">
        <w:rPr>
          <w:rFonts w:ascii="Century Schoolbook" w:hAnsi="Century Schoolbook"/>
          <w:b/>
          <w:sz w:val="24"/>
          <w:szCs w:val="24"/>
        </w:rPr>
        <w:t>Kültür, Turizm, Doğa</w:t>
      </w:r>
      <w:r w:rsidRPr="00594DED">
        <w:rPr>
          <w:rFonts w:ascii="Century Schoolbook" w:hAnsi="Century Schoolbook"/>
          <w:b/>
          <w:sz w:val="24"/>
          <w:szCs w:val="24"/>
        </w:rPr>
        <w:t xml:space="preserve"> Sporları ve Bilim Merkezi, Üreten, Yaşam kalitesinin arttığı, Doğu Anadolu Bölgesinin cazibe merkezi olan yeşil bir il </w:t>
      </w:r>
      <w:r w:rsidR="004E0C43" w:rsidRPr="00594DED">
        <w:rPr>
          <w:rFonts w:ascii="Century Schoolbook" w:hAnsi="Century Schoolbook"/>
          <w:b/>
          <w:sz w:val="24"/>
          <w:szCs w:val="24"/>
        </w:rPr>
        <w:t>yapmak</w:t>
      </w:r>
      <w:r w:rsidR="004E0C43" w:rsidRPr="00594DED">
        <w:rPr>
          <w:rFonts w:ascii="Century Schoolbook" w:hAnsi="Century Schoolbook"/>
          <w:b/>
          <w:bCs/>
          <w:i/>
          <w:color w:val="4F81BD" w:themeColor="accent1"/>
          <w:sz w:val="24"/>
          <w:szCs w:val="24"/>
        </w:rPr>
        <w:t xml:space="preserve"> Erzincan</w:t>
      </w:r>
      <w:r w:rsidRPr="00594DED">
        <w:rPr>
          <w:rFonts w:ascii="Century Schoolbook" w:hAnsi="Century Schoolbook"/>
          <w:b/>
          <w:bCs/>
          <w:i/>
          <w:color w:val="4F81BD" w:themeColor="accent1"/>
          <w:sz w:val="24"/>
          <w:szCs w:val="24"/>
        </w:rPr>
        <w:t xml:space="preserve"> İl Özel </w:t>
      </w:r>
      <w:r w:rsidR="004E0C43" w:rsidRPr="00594DED">
        <w:rPr>
          <w:rFonts w:ascii="Century Schoolbook" w:hAnsi="Century Schoolbook"/>
          <w:b/>
          <w:bCs/>
          <w:i/>
          <w:color w:val="4F81BD" w:themeColor="accent1"/>
          <w:sz w:val="24"/>
          <w:szCs w:val="24"/>
        </w:rPr>
        <w:t>İdaresinin Misyonudur</w:t>
      </w:r>
      <w:r w:rsidR="0061291F">
        <w:rPr>
          <w:rFonts w:ascii="Century Schoolbook" w:hAnsi="Century Schoolbook"/>
          <w:b/>
          <w:bCs/>
          <w:i/>
          <w:color w:val="4F81BD" w:themeColor="accent1"/>
          <w:sz w:val="24"/>
          <w:szCs w:val="24"/>
        </w:rPr>
        <w:t>.</w:t>
      </w:r>
    </w:p>
    <w:p w:rsidR="0061291F" w:rsidRPr="00594DED" w:rsidRDefault="0061291F" w:rsidP="00E315FE">
      <w:pPr>
        <w:autoSpaceDE w:val="0"/>
        <w:autoSpaceDN w:val="0"/>
        <w:adjustRightInd w:val="0"/>
        <w:spacing w:after="0"/>
        <w:ind w:left="510"/>
        <w:rPr>
          <w:rFonts w:ascii="Century Schoolbook" w:hAnsi="Century Schoolbook"/>
          <w:b/>
          <w:sz w:val="24"/>
          <w:szCs w:val="24"/>
        </w:rPr>
      </w:pPr>
    </w:p>
    <w:p w:rsidR="00E315FE" w:rsidRDefault="00E315FE" w:rsidP="00E315FE">
      <w:pPr>
        <w:autoSpaceDE w:val="0"/>
        <w:autoSpaceDN w:val="0"/>
        <w:adjustRightInd w:val="0"/>
        <w:spacing w:after="0"/>
        <w:ind w:left="510"/>
        <w:rPr>
          <w:rFonts w:ascii="Century Schoolbook" w:hAnsi="Century Schoolbook"/>
          <w:b/>
          <w:sz w:val="32"/>
          <w:szCs w:val="32"/>
        </w:rPr>
      </w:pPr>
    </w:p>
    <w:p w:rsidR="00E315FE" w:rsidRPr="00E315FE" w:rsidRDefault="0061291F" w:rsidP="00E315FE">
      <w:pPr>
        <w:autoSpaceDE w:val="0"/>
        <w:autoSpaceDN w:val="0"/>
        <w:adjustRightInd w:val="0"/>
        <w:spacing w:after="0"/>
        <w:ind w:left="510"/>
        <w:rPr>
          <w:rFonts w:ascii="Century Schoolbook" w:hAnsi="Century Schoolbook"/>
          <w:b/>
          <w:sz w:val="32"/>
          <w:szCs w:val="32"/>
        </w:rPr>
      </w:pPr>
      <w:r>
        <w:rPr>
          <w:rFonts w:ascii="Century Schoolbook" w:hAnsi="Century Schoolbook"/>
          <w:b/>
          <w:noProof/>
          <w:sz w:val="32"/>
          <w:szCs w:val="32"/>
        </w:rPr>
        <w:drawing>
          <wp:inline distT="0" distB="0" distL="0" distR="0">
            <wp:extent cx="5305424" cy="107632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zyonumuz-.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18219" cy="1078921"/>
                    </a:xfrm>
                    <a:prstGeom prst="rect">
                      <a:avLst/>
                    </a:prstGeom>
                  </pic:spPr>
                </pic:pic>
              </a:graphicData>
            </a:graphic>
          </wp:inline>
        </w:drawing>
      </w:r>
    </w:p>
    <w:p w:rsidR="00754900" w:rsidRDefault="00754900" w:rsidP="00F1097B">
      <w:pPr>
        <w:autoSpaceDE w:val="0"/>
        <w:autoSpaceDN w:val="0"/>
        <w:adjustRightInd w:val="0"/>
        <w:spacing w:after="0" w:line="240" w:lineRule="auto"/>
        <w:rPr>
          <w:rFonts w:ascii="Century Schoolbook" w:hAnsi="Century Schoolbook"/>
          <w:b/>
          <w:sz w:val="32"/>
          <w:szCs w:val="32"/>
        </w:rPr>
      </w:pPr>
    </w:p>
    <w:p w:rsidR="00754900" w:rsidRDefault="00754900" w:rsidP="00F1097B">
      <w:pPr>
        <w:autoSpaceDE w:val="0"/>
        <w:autoSpaceDN w:val="0"/>
        <w:adjustRightInd w:val="0"/>
        <w:spacing w:after="0" w:line="240" w:lineRule="auto"/>
        <w:rPr>
          <w:rFonts w:ascii="Century Schoolbook" w:hAnsi="Century Schoolbook"/>
          <w:b/>
          <w:sz w:val="32"/>
          <w:szCs w:val="32"/>
        </w:rPr>
      </w:pPr>
    </w:p>
    <w:p w:rsidR="008450F2" w:rsidRPr="00594DED" w:rsidRDefault="00741E9B" w:rsidP="00594DED">
      <w:pPr>
        <w:autoSpaceDE w:val="0"/>
        <w:autoSpaceDN w:val="0"/>
        <w:adjustRightInd w:val="0"/>
        <w:spacing w:after="0"/>
        <w:ind w:left="510"/>
        <w:rPr>
          <w:rFonts w:ascii="Century Schoolbook" w:hAnsi="Century Schoolbook"/>
          <w:b/>
          <w:sz w:val="24"/>
          <w:szCs w:val="24"/>
        </w:rPr>
      </w:pPr>
      <w:r w:rsidRPr="00594DED">
        <w:rPr>
          <w:rFonts w:ascii="Century Schoolbook" w:hAnsi="Century Schoolbook"/>
          <w:b/>
          <w:sz w:val="24"/>
          <w:szCs w:val="24"/>
        </w:rPr>
        <w:t xml:space="preserve">Erzincan ‘da yaşayan insanların, çağın gerektirdiği medeni yaşam şartlarına kavuştuğu, hizmetlerin daha süratli, kaliteli ve ekonomik olarak yerine getirilebildiği, sürekli gelişen ve değişen bir yönetim anlayışı ile kültürel, bilimsel, sosyal ve ekonomik gelişmesini tamamlamış Erzincan ‘ı dünyada tanınan, bölgesinde cazibe merkezi olan bir il </w:t>
      </w:r>
      <w:r w:rsidR="0061291F">
        <w:rPr>
          <w:rFonts w:ascii="Century Schoolbook" w:hAnsi="Century Schoolbook"/>
          <w:b/>
          <w:sz w:val="24"/>
          <w:szCs w:val="24"/>
        </w:rPr>
        <w:t xml:space="preserve">yapmak </w:t>
      </w:r>
      <w:r w:rsidR="0061291F" w:rsidRPr="0061291F">
        <w:rPr>
          <w:rFonts w:ascii="Century Schoolbook" w:hAnsi="Century Schoolbook"/>
          <w:b/>
          <w:bCs/>
          <w:i/>
          <w:color w:val="4F81BD" w:themeColor="accent1"/>
          <w:sz w:val="24"/>
          <w:szCs w:val="24"/>
        </w:rPr>
        <w:t>Erzincan</w:t>
      </w:r>
      <w:r w:rsidRPr="00594DED">
        <w:rPr>
          <w:rFonts w:ascii="Century Schoolbook" w:hAnsi="Century Schoolbook"/>
          <w:b/>
          <w:bCs/>
          <w:i/>
          <w:color w:val="4F81BD" w:themeColor="accent1"/>
          <w:sz w:val="24"/>
          <w:szCs w:val="24"/>
        </w:rPr>
        <w:t xml:space="preserve"> İl Özel İdaresinin Vizyonudur.</w:t>
      </w:r>
    </w:p>
    <w:p w:rsidR="00754900" w:rsidRDefault="00754900" w:rsidP="00F1097B">
      <w:pPr>
        <w:autoSpaceDE w:val="0"/>
        <w:autoSpaceDN w:val="0"/>
        <w:adjustRightInd w:val="0"/>
        <w:spacing w:after="0" w:line="240" w:lineRule="auto"/>
        <w:rPr>
          <w:rFonts w:ascii="Century Schoolbook" w:hAnsi="Century Schoolbook"/>
          <w:b/>
          <w:sz w:val="32"/>
          <w:szCs w:val="32"/>
        </w:rPr>
      </w:pPr>
    </w:p>
    <w:p w:rsidR="00754900" w:rsidRDefault="00754900" w:rsidP="00F1097B">
      <w:pPr>
        <w:autoSpaceDE w:val="0"/>
        <w:autoSpaceDN w:val="0"/>
        <w:adjustRightInd w:val="0"/>
        <w:spacing w:after="0" w:line="240" w:lineRule="auto"/>
        <w:rPr>
          <w:rFonts w:ascii="Century Schoolbook" w:hAnsi="Century Schoolbook"/>
          <w:b/>
          <w:sz w:val="32"/>
          <w:szCs w:val="32"/>
        </w:rPr>
      </w:pPr>
    </w:p>
    <w:p w:rsidR="003E7D83" w:rsidRDefault="003E7D83" w:rsidP="00F1097B">
      <w:pPr>
        <w:autoSpaceDE w:val="0"/>
        <w:autoSpaceDN w:val="0"/>
        <w:adjustRightInd w:val="0"/>
        <w:spacing w:after="0" w:line="240" w:lineRule="auto"/>
        <w:rPr>
          <w:rFonts w:ascii="GothamNarrow-Ultra" w:hAnsi="GothamNarrow-Ultra" w:cs="GothamNarrow-Ultra"/>
          <w:color w:val="464647"/>
          <w:sz w:val="62"/>
          <w:szCs w:val="62"/>
        </w:rPr>
      </w:pPr>
    </w:p>
    <w:p w:rsidR="003E7D83" w:rsidRPr="002107DC" w:rsidRDefault="003E7D83" w:rsidP="00F1097B">
      <w:pPr>
        <w:autoSpaceDE w:val="0"/>
        <w:autoSpaceDN w:val="0"/>
        <w:adjustRightInd w:val="0"/>
        <w:spacing w:after="0" w:line="240" w:lineRule="auto"/>
        <w:rPr>
          <w:rFonts w:ascii="GothamNarrow-Ultra" w:hAnsi="GothamNarrow-Ultra" w:cs="GothamNarrow-Ultra"/>
          <w:color w:val="464647"/>
          <w:sz w:val="28"/>
          <w:szCs w:val="28"/>
        </w:rPr>
      </w:pPr>
    </w:p>
    <w:p w:rsidR="00754900" w:rsidRDefault="003E7D83" w:rsidP="00F1097B">
      <w:pPr>
        <w:autoSpaceDE w:val="0"/>
        <w:autoSpaceDN w:val="0"/>
        <w:adjustRightInd w:val="0"/>
        <w:spacing w:after="0" w:line="240" w:lineRule="auto"/>
        <w:rPr>
          <w:rFonts w:ascii="GothamNarrow-Ultra" w:hAnsi="GothamNarrow-Ultra" w:cs="GothamNarrow-Ultra"/>
          <w:color w:val="464647"/>
          <w:sz w:val="62"/>
          <w:szCs w:val="62"/>
        </w:rPr>
      </w:pPr>
      <w:r>
        <w:rPr>
          <w:rFonts w:ascii="GothamNarrow-Ultra" w:hAnsi="GothamNarrow-Ultra" w:cs="GothamNarrow-Ultra"/>
          <w:color w:val="464647"/>
          <w:sz w:val="62"/>
          <w:szCs w:val="62"/>
        </w:rPr>
        <w:t xml:space="preserve">   TEMEL İLKE VE DEĞERLER</w:t>
      </w:r>
    </w:p>
    <w:p w:rsidR="003E7D83" w:rsidRDefault="003E7D83" w:rsidP="00F1097B">
      <w:pPr>
        <w:autoSpaceDE w:val="0"/>
        <w:autoSpaceDN w:val="0"/>
        <w:adjustRightInd w:val="0"/>
        <w:spacing w:after="0" w:line="240" w:lineRule="auto"/>
        <w:rPr>
          <w:rFonts w:ascii="Century Schoolbook" w:hAnsi="Century Schoolbook"/>
          <w:b/>
          <w:sz w:val="32"/>
          <w:szCs w:val="32"/>
        </w:rPr>
      </w:pPr>
    </w:p>
    <w:p w:rsidR="00754900" w:rsidRDefault="00754900" w:rsidP="00F1097B">
      <w:pPr>
        <w:autoSpaceDE w:val="0"/>
        <w:autoSpaceDN w:val="0"/>
        <w:adjustRightInd w:val="0"/>
        <w:spacing w:after="0" w:line="240" w:lineRule="auto"/>
        <w:rPr>
          <w:rFonts w:ascii="Century Schoolbook" w:hAnsi="Century Schoolbook"/>
          <w:b/>
          <w:sz w:val="32"/>
          <w:szCs w:val="32"/>
        </w:rPr>
      </w:pPr>
    </w:p>
    <w:p w:rsidR="008450F2" w:rsidRPr="003E7D83" w:rsidRDefault="00741E9B"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 xml:space="preserve">Stratejik yatırım planında öngörülen yatırım ve hizmetlerin belirlenmesinde, planlanmasında, uygulanmasında ve desteklenmesinde katılımcılık ilkesine bağlı kalmak, </w:t>
      </w:r>
    </w:p>
    <w:p w:rsidR="003E7D83" w:rsidRDefault="003E7D83" w:rsidP="003E7D83">
      <w:pPr>
        <w:autoSpaceDE w:val="0"/>
        <w:autoSpaceDN w:val="0"/>
        <w:adjustRightInd w:val="0"/>
        <w:spacing w:after="0" w:line="240" w:lineRule="auto"/>
        <w:ind w:left="720"/>
        <w:rPr>
          <w:rFonts w:ascii="Century Schoolbook" w:hAnsi="Century Schoolbook"/>
          <w:b/>
          <w:sz w:val="24"/>
          <w:szCs w:val="24"/>
        </w:rPr>
      </w:pPr>
    </w:p>
    <w:p w:rsidR="003E7D83" w:rsidRPr="003E7D83" w:rsidRDefault="003E7D83"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K</w:t>
      </w:r>
      <w:r w:rsidR="00741E9B" w:rsidRPr="003E7D83">
        <w:rPr>
          <w:rFonts w:ascii="Century Schoolbook" w:hAnsi="Century Schoolbook"/>
          <w:b/>
          <w:sz w:val="24"/>
          <w:szCs w:val="24"/>
        </w:rPr>
        <w:t xml:space="preserve">amusal yatırımlarda mevzuatlara ve tasarruf tedbirlerine uymak, </w:t>
      </w:r>
    </w:p>
    <w:p w:rsidR="003E7D83" w:rsidRDefault="003E7D83" w:rsidP="003E7D83">
      <w:pPr>
        <w:autoSpaceDE w:val="0"/>
        <w:autoSpaceDN w:val="0"/>
        <w:adjustRightInd w:val="0"/>
        <w:spacing w:after="0" w:line="240" w:lineRule="auto"/>
        <w:ind w:left="720"/>
        <w:rPr>
          <w:rFonts w:ascii="Century Schoolbook" w:hAnsi="Century Schoolbook"/>
          <w:b/>
          <w:sz w:val="24"/>
          <w:szCs w:val="24"/>
        </w:rPr>
      </w:pPr>
    </w:p>
    <w:p w:rsidR="003E7D83" w:rsidRPr="003E7D83" w:rsidRDefault="003E7D83"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K</w:t>
      </w:r>
      <w:r w:rsidR="00741E9B" w:rsidRPr="003E7D83">
        <w:rPr>
          <w:rFonts w:ascii="Century Schoolbook" w:hAnsi="Century Schoolbook"/>
          <w:b/>
          <w:sz w:val="24"/>
          <w:szCs w:val="24"/>
        </w:rPr>
        <w:t>amusal kaynakların etkin ve verimli kullanılmasına özen göstermek,</w:t>
      </w:r>
    </w:p>
    <w:p w:rsidR="003E7D83" w:rsidRDefault="003E7D83" w:rsidP="003E7D83">
      <w:pPr>
        <w:autoSpaceDE w:val="0"/>
        <w:autoSpaceDN w:val="0"/>
        <w:adjustRightInd w:val="0"/>
        <w:spacing w:after="0" w:line="240" w:lineRule="auto"/>
        <w:ind w:left="720"/>
        <w:rPr>
          <w:rFonts w:ascii="Century Schoolbook" w:hAnsi="Century Schoolbook"/>
          <w:b/>
          <w:sz w:val="24"/>
          <w:szCs w:val="24"/>
        </w:rPr>
      </w:pPr>
    </w:p>
    <w:p w:rsidR="003E7D83" w:rsidRPr="003E7D83" w:rsidRDefault="00741E9B"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 xml:space="preserve">İlçelerin, beldelerin ve köylerin her türlü yatırım ve hizmet ihtiyacı giderilmek suretiyle bu alanlarda işsizlik ve göçün önüne </w:t>
      </w:r>
      <w:r w:rsidR="00333865" w:rsidRPr="003E7D83">
        <w:rPr>
          <w:rFonts w:ascii="Century Schoolbook" w:hAnsi="Century Schoolbook"/>
          <w:b/>
          <w:sz w:val="24"/>
          <w:szCs w:val="24"/>
        </w:rPr>
        <w:t>geçecek yatırım</w:t>
      </w:r>
      <w:r w:rsidRPr="003E7D83">
        <w:rPr>
          <w:rFonts w:ascii="Century Schoolbook" w:hAnsi="Century Schoolbook"/>
          <w:b/>
          <w:sz w:val="24"/>
          <w:szCs w:val="24"/>
        </w:rPr>
        <w:t xml:space="preserve"> ve hizmetlere öncelik vermek,</w:t>
      </w:r>
    </w:p>
    <w:p w:rsidR="003E7D83" w:rsidRDefault="003E7D83" w:rsidP="003E7D83">
      <w:pPr>
        <w:autoSpaceDE w:val="0"/>
        <w:autoSpaceDN w:val="0"/>
        <w:adjustRightInd w:val="0"/>
        <w:spacing w:after="0" w:line="240" w:lineRule="auto"/>
        <w:ind w:left="720"/>
        <w:rPr>
          <w:rFonts w:ascii="Century Schoolbook" w:hAnsi="Century Schoolbook"/>
          <w:b/>
          <w:sz w:val="24"/>
          <w:szCs w:val="24"/>
        </w:rPr>
      </w:pPr>
    </w:p>
    <w:p w:rsidR="003E7D83" w:rsidRPr="003E7D83" w:rsidRDefault="003E7D83"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K</w:t>
      </w:r>
      <w:r w:rsidR="00741E9B" w:rsidRPr="003E7D83">
        <w:rPr>
          <w:rFonts w:ascii="Century Schoolbook" w:hAnsi="Century Schoolbook"/>
          <w:b/>
          <w:sz w:val="24"/>
          <w:szCs w:val="24"/>
        </w:rPr>
        <w:t xml:space="preserve">amusal bilgilendirme yapılarak yatırım ve hizmetlerde şeffaflık sağlamak, </w:t>
      </w:r>
    </w:p>
    <w:p w:rsidR="003E7D83" w:rsidRDefault="003E7D83" w:rsidP="003E7D83">
      <w:pPr>
        <w:autoSpaceDE w:val="0"/>
        <w:autoSpaceDN w:val="0"/>
        <w:adjustRightInd w:val="0"/>
        <w:spacing w:after="0" w:line="240" w:lineRule="auto"/>
        <w:ind w:left="720"/>
        <w:rPr>
          <w:rFonts w:ascii="Century Schoolbook" w:hAnsi="Century Schoolbook"/>
          <w:b/>
          <w:sz w:val="24"/>
          <w:szCs w:val="24"/>
        </w:rPr>
      </w:pPr>
    </w:p>
    <w:p w:rsidR="003E7D83" w:rsidRPr="003E7D83" w:rsidRDefault="00741E9B"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İl Özel İdaresi kaynakları ile yalnızca fiziki nitelikli yatırımlar değil hizmet sunumunun kalitesini artıracak yatırımların desteklenmesi,</w:t>
      </w:r>
    </w:p>
    <w:p w:rsidR="003E7D83" w:rsidRDefault="003E7D83" w:rsidP="003E7D83">
      <w:pPr>
        <w:autoSpaceDE w:val="0"/>
        <w:autoSpaceDN w:val="0"/>
        <w:adjustRightInd w:val="0"/>
        <w:spacing w:after="0" w:line="240" w:lineRule="auto"/>
        <w:ind w:left="720"/>
        <w:rPr>
          <w:rFonts w:ascii="Century Schoolbook" w:hAnsi="Century Schoolbook"/>
          <w:b/>
          <w:sz w:val="24"/>
          <w:szCs w:val="24"/>
        </w:rPr>
      </w:pPr>
    </w:p>
    <w:p w:rsidR="003E7D83" w:rsidRPr="003E7D83" w:rsidRDefault="003E7D83" w:rsidP="003E7D83">
      <w:pPr>
        <w:numPr>
          <w:ilvl w:val="0"/>
          <w:numId w:val="3"/>
        </w:numPr>
        <w:autoSpaceDE w:val="0"/>
        <w:autoSpaceDN w:val="0"/>
        <w:adjustRightInd w:val="0"/>
        <w:spacing w:after="0" w:line="240" w:lineRule="auto"/>
        <w:rPr>
          <w:rFonts w:ascii="Century Schoolbook" w:hAnsi="Century Schoolbook"/>
          <w:b/>
          <w:sz w:val="24"/>
          <w:szCs w:val="24"/>
        </w:rPr>
      </w:pPr>
      <w:r w:rsidRPr="003E7D83">
        <w:rPr>
          <w:rFonts w:ascii="Century Schoolbook" w:hAnsi="Century Schoolbook"/>
          <w:b/>
          <w:sz w:val="24"/>
          <w:szCs w:val="24"/>
        </w:rPr>
        <w:t>N</w:t>
      </w:r>
      <w:r w:rsidR="00741E9B" w:rsidRPr="003E7D83">
        <w:rPr>
          <w:rFonts w:ascii="Century Schoolbook" w:hAnsi="Century Schoolbook"/>
          <w:b/>
          <w:sz w:val="24"/>
          <w:szCs w:val="24"/>
        </w:rPr>
        <w:t>üfusun yoğun olduğu bölgelerde kamusal yatırımlara daha fazla ağırlık vermek, kamusal kaynakların kullanılmasında, planlanmasında, uygulanmasında ve denetlenmesinde teknoloji kullanım düzeyini geliştirmek</w:t>
      </w:r>
    </w:p>
    <w:p w:rsidR="003E7D83" w:rsidRDefault="003E7D83" w:rsidP="003E7D83">
      <w:pPr>
        <w:autoSpaceDE w:val="0"/>
        <w:autoSpaceDN w:val="0"/>
        <w:adjustRightInd w:val="0"/>
        <w:spacing w:after="0" w:line="240" w:lineRule="auto"/>
        <w:ind w:left="720"/>
        <w:rPr>
          <w:rFonts w:ascii="Century Schoolbook" w:hAnsi="Century Schoolbook"/>
          <w:b/>
          <w:bCs/>
          <w:i/>
          <w:color w:val="4F81BD" w:themeColor="accent1"/>
          <w:sz w:val="24"/>
          <w:szCs w:val="24"/>
        </w:rPr>
      </w:pPr>
    </w:p>
    <w:p w:rsidR="008450F2" w:rsidRPr="003E7D83" w:rsidRDefault="003E7D83" w:rsidP="003E7D83">
      <w:pPr>
        <w:autoSpaceDE w:val="0"/>
        <w:autoSpaceDN w:val="0"/>
        <w:adjustRightInd w:val="0"/>
        <w:spacing w:after="0" w:line="240" w:lineRule="auto"/>
        <w:ind w:left="720"/>
        <w:rPr>
          <w:rFonts w:ascii="Century Schoolbook" w:hAnsi="Century Schoolbook"/>
          <w:b/>
          <w:bCs/>
          <w:i/>
          <w:color w:val="4F81BD" w:themeColor="accent1"/>
          <w:sz w:val="24"/>
          <w:szCs w:val="24"/>
        </w:rPr>
      </w:pPr>
      <w:r w:rsidRPr="003E7D83">
        <w:rPr>
          <w:rFonts w:ascii="Century Schoolbook" w:hAnsi="Century Schoolbook"/>
          <w:b/>
          <w:bCs/>
          <w:i/>
          <w:color w:val="4F81BD" w:themeColor="accent1"/>
          <w:sz w:val="24"/>
          <w:szCs w:val="24"/>
        </w:rPr>
        <w:t>Erzincan İl Özel İdaresinin temel ilke ve değerlerini oluşturmaktadır</w:t>
      </w:r>
    </w:p>
    <w:p w:rsidR="003E7D83" w:rsidRPr="003E7D83" w:rsidRDefault="003E7D83" w:rsidP="003E7D83">
      <w:pPr>
        <w:autoSpaceDE w:val="0"/>
        <w:autoSpaceDN w:val="0"/>
        <w:adjustRightInd w:val="0"/>
        <w:spacing w:after="0" w:line="240" w:lineRule="auto"/>
        <w:ind w:left="720"/>
        <w:rPr>
          <w:rFonts w:ascii="Century Schoolbook" w:hAnsi="Century Schoolbook"/>
          <w:b/>
          <w:sz w:val="32"/>
          <w:szCs w:val="32"/>
        </w:rPr>
      </w:pPr>
    </w:p>
    <w:p w:rsidR="00FA04E5" w:rsidRDefault="0091184E" w:rsidP="00FA04E5">
      <w:pPr>
        <w:pStyle w:val="Balk2"/>
        <w:spacing w:before="0"/>
        <w:rPr>
          <w:rFonts w:ascii="Times New Roman" w:hAnsi="Times New Roman" w:cs="Times New Roman"/>
          <w:i/>
          <w:sz w:val="24"/>
          <w:szCs w:val="24"/>
        </w:rPr>
      </w:pPr>
      <w:r>
        <w:rPr>
          <w:rFonts w:ascii="Times New Roman" w:hAnsi="Times New Roman" w:cs="Times New Roman"/>
          <w:sz w:val="24"/>
          <w:szCs w:val="24"/>
        </w:rPr>
        <w:t>TEŞKİLAT</w:t>
      </w:r>
      <w:r w:rsidR="00FA04E5">
        <w:rPr>
          <w:rFonts w:ascii="Times New Roman" w:hAnsi="Times New Roman" w:cs="Times New Roman"/>
          <w:sz w:val="24"/>
          <w:szCs w:val="24"/>
        </w:rPr>
        <w:t xml:space="preserve"> YAPISI</w:t>
      </w:r>
    </w:p>
    <w:p w:rsidR="00FA04E5" w:rsidRPr="00C233F4" w:rsidRDefault="00FA04E5" w:rsidP="00FA04E5">
      <w:pPr>
        <w:ind w:firstLine="708"/>
        <w:rPr>
          <w:rFonts w:ascii="Tahoma" w:hAnsi="Tahoma" w:cs="Tahoma"/>
        </w:rPr>
      </w:pPr>
      <w:r w:rsidRPr="00C233F4">
        <w:rPr>
          <w:rFonts w:ascii="Tahoma" w:hAnsi="Tahoma" w:cs="Tahoma"/>
        </w:rPr>
        <w:t>Erzincan İl Özel İdaresi, norm kadro ilke ve esaslarına uygun olarak, İl Genel Meclisinin 01.12.2010 tarih ve 310 sayılı kararı ile örgütsel yapıda yeniden teşkilatlanarak 1 Genel Sekreter, 2 Genel Sekreter Yardımcısı, 12 Müdür, olmak üzere toplam 1</w:t>
      </w:r>
      <w:r w:rsidR="00320D32">
        <w:rPr>
          <w:rFonts w:ascii="Tahoma" w:hAnsi="Tahoma" w:cs="Tahoma"/>
        </w:rPr>
        <w:t>4</w:t>
      </w:r>
      <w:r w:rsidRPr="00C233F4">
        <w:rPr>
          <w:rFonts w:ascii="Tahoma" w:hAnsi="Tahoma" w:cs="Tahoma"/>
        </w:rPr>
        <w:t xml:space="preserve"> adet yönetici kadrosu ile çalışmalarını yürütmektedir. </w:t>
      </w:r>
    </w:p>
    <w:p w:rsidR="00FA04E5" w:rsidRPr="00C233F4" w:rsidRDefault="00FA04E5" w:rsidP="00FA04E5">
      <w:pPr>
        <w:ind w:firstLine="708"/>
        <w:rPr>
          <w:rFonts w:ascii="Tahoma" w:hAnsi="Tahoma" w:cs="Tahoma"/>
        </w:rPr>
      </w:pPr>
      <w:r w:rsidRPr="00C233F4">
        <w:rPr>
          <w:rFonts w:ascii="Tahoma" w:hAnsi="Tahoma" w:cs="Tahoma"/>
        </w:rPr>
        <w:t>Teşkilat şeması aşağıda yer almaktadır.</w:t>
      </w:r>
    </w:p>
    <w:p w:rsidR="00754900" w:rsidRDefault="00754900" w:rsidP="00F1097B">
      <w:pPr>
        <w:autoSpaceDE w:val="0"/>
        <w:autoSpaceDN w:val="0"/>
        <w:adjustRightInd w:val="0"/>
        <w:spacing w:after="0" w:line="240" w:lineRule="auto"/>
        <w:rPr>
          <w:rFonts w:ascii="Century Schoolbook" w:hAnsi="Century Schoolbook"/>
          <w:b/>
          <w:sz w:val="32"/>
          <w:szCs w:val="32"/>
        </w:rPr>
      </w:pPr>
    </w:p>
    <w:p w:rsidR="00016D64" w:rsidRDefault="00016D64" w:rsidP="005E7B2E">
      <w:pPr>
        <w:tabs>
          <w:tab w:val="left" w:pos="1350"/>
        </w:tabs>
        <w:rPr>
          <w:b/>
          <w:bCs/>
          <w:color w:val="000000"/>
          <w:sz w:val="28"/>
          <w:szCs w:val="28"/>
        </w:rPr>
      </w:pPr>
    </w:p>
    <w:p w:rsidR="00806872" w:rsidRDefault="00806872" w:rsidP="00806872">
      <w:pPr>
        <w:jc w:val="center"/>
        <w:rPr>
          <w:b/>
          <w:bCs/>
          <w:color w:val="000000"/>
          <w:sz w:val="28"/>
          <w:szCs w:val="28"/>
        </w:rPr>
      </w:pPr>
      <w:r w:rsidRPr="00997528">
        <w:rPr>
          <w:b/>
          <w:bCs/>
          <w:color w:val="000000"/>
          <w:sz w:val="28"/>
          <w:szCs w:val="28"/>
        </w:rPr>
        <w:lastRenderedPageBreak/>
        <w:t>ERZİNCAN İL ÖZEL İDARESİ TEŞKİLAT ŞEMASI</w:t>
      </w:r>
    </w:p>
    <w:p w:rsidR="008979FC" w:rsidRDefault="005A5AEA" w:rsidP="00DE7BEA">
      <w:pPr>
        <w:rPr>
          <w:b/>
          <w:bCs/>
          <w:sz w:val="20"/>
          <w:szCs w:val="20"/>
        </w:rPr>
      </w:pPr>
      <w:r>
        <w:rPr>
          <w:b/>
          <w:bCs/>
          <w:sz w:val="20"/>
          <w:szCs w:val="20"/>
        </w:rPr>
        <w:pict>
          <v:roundrect id="_x0000_s1124" style="position:absolute;margin-left:334.05pt;margin-top:229.4pt;width:156.15pt;height:52.4pt;z-index:251721728" arcsize="10923f" fillcolor="#95b3d7" strokecolor="#4f81bd" strokeweight="1pt">
            <v:fill color2="#4f81bd" focus="50%" type="gradient"/>
            <v:shadow on="t" type="perspective" color="#243f60" offset="1pt" offset2="-3pt"/>
            <v:textbox style="mso-next-textbox:#_x0000_s1124">
              <w:txbxContent>
                <w:p w:rsidR="003345DB" w:rsidRPr="00ED0BCA" w:rsidRDefault="003345DB" w:rsidP="00ED0BCA">
                  <w:pPr>
                    <w:jc w:val="center"/>
                  </w:pPr>
                  <w:r>
                    <w:rPr>
                      <w:rFonts w:ascii="SourceSansPro-Bold" w:hAnsi="SourceSansPro-Bold" w:cs="SourceSansPro-Bold"/>
                      <w:b/>
                      <w:bCs/>
                      <w:color w:val="FFFFFF"/>
                    </w:rPr>
                    <w:t>İ</w:t>
                  </w:r>
                  <w:r w:rsidRPr="00ED0BCA">
                    <w:rPr>
                      <w:rFonts w:ascii="SourceSansPro-Bold" w:hAnsi="SourceSansPro-Bold" w:cs="SourceSansPro-Bold"/>
                      <w:b/>
                      <w:bCs/>
                      <w:color w:val="FFFFFF"/>
                    </w:rPr>
                    <w:t>LÇE ÖZEL İDARE MÜDÜRLÜKLERİ</w:t>
                  </w:r>
                </w:p>
              </w:txbxContent>
            </v:textbox>
          </v:roundrect>
        </w:pict>
      </w:r>
      <w:r>
        <w:rPr>
          <w:b/>
          <w:bCs/>
          <w:noProof/>
          <w:sz w:val="20"/>
          <w:szCs w:val="20"/>
        </w:rPr>
        <w:pict>
          <v:shapetype id="_x0000_t32" coordsize="21600,21600" o:spt="32" o:oned="t" path="m,l21600,21600e" filled="f">
            <v:path arrowok="t" fillok="f" o:connecttype="none"/>
            <o:lock v:ext="edit" shapetype="t"/>
          </v:shapetype>
          <v:shape id="_x0000_s1135" type="#_x0000_t32" style="position:absolute;margin-left:414.4pt;margin-top:212pt;width:0;height:17.45pt;z-index:251732992" o:connectortype="straight"/>
        </w:pict>
      </w:r>
      <w:r>
        <w:rPr>
          <w:b/>
          <w:bCs/>
          <w:sz w:val="20"/>
          <w:szCs w:val="20"/>
        </w:rPr>
        <w:pict>
          <v:shape id="_x0000_s1122" type="#_x0000_t32" style="position:absolute;margin-left:220.1pt;margin-top:211.9pt;width:194.3pt;height:0;z-index:251719680" o:connectortype="straight"/>
        </w:pict>
      </w:r>
      <w:r>
        <w:rPr>
          <w:b/>
          <w:bCs/>
          <w:sz w:val="20"/>
          <w:szCs w:val="20"/>
        </w:rPr>
        <w:pict>
          <v:shape id="_x0000_s1123" type="#_x0000_t32" style="position:absolute;margin-left:375.3pt;margin-top:229.35pt;width:.05pt;height:0;z-index:251720704" o:connectortype="straight"/>
        </w:pict>
      </w:r>
      <w:r>
        <w:rPr>
          <w:b/>
          <w:bCs/>
          <w:sz w:val="20"/>
          <w:szCs w:val="20"/>
        </w:rPr>
        <w:pict>
          <v:roundrect id="_x0000_s1117" style="position:absolute;margin-left:-.6pt;margin-top:548.75pt;width:132.55pt;height:34.65pt;z-index:251714560" arcsize="10923f" fillcolor="#95b3d7" strokecolor="#4f81bd" strokeweight="1pt">
            <v:fill color2="#4f81bd" focus="50%" type="gradient"/>
            <v:shadow on="t" type="perspective" color="#243f60" offset="1pt" offset2="-3pt"/>
            <v:textbox style="mso-next-textbox:#_x0000_s1117">
              <w:txbxContent>
                <w:p w:rsidR="003345DB" w:rsidRPr="00ED0BCA" w:rsidRDefault="003345DB" w:rsidP="00A81178">
                  <w:pPr>
                    <w:jc w:val="center"/>
                    <w:rPr>
                      <w:rFonts w:ascii="SourceSansPro-Bold" w:hAnsi="SourceSansPro-Bold" w:cs="SourceSansPro-Bold"/>
                      <w:b/>
                      <w:bCs/>
                      <w:color w:val="FFFFFF"/>
                      <w:sz w:val="18"/>
                      <w:szCs w:val="18"/>
                    </w:rPr>
                  </w:pPr>
                  <w:r w:rsidRPr="00ED0BCA">
                    <w:rPr>
                      <w:rFonts w:ascii="SourceSansPro-Bold" w:hAnsi="SourceSansPro-Bold" w:cs="SourceSansPro-Bold"/>
                      <w:b/>
                      <w:bCs/>
                      <w:color w:val="FFFFFF"/>
                      <w:sz w:val="18"/>
                      <w:szCs w:val="18"/>
                    </w:rPr>
                    <w:t>Müdür</w:t>
                  </w:r>
                </w:p>
                <w:p w:rsidR="003345DB" w:rsidRPr="00A81178" w:rsidRDefault="003345DB" w:rsidP="00A81178">
                  <w:pPr>
                    <w:rPr>
                      <w:sz w:val="20"/>
                      <w:szCs w:val="20"/>
                    </w:rPr>
                  </w:pPr>
                </w:p>
              </w:txbxContent>
            </v:textbox>
          </v:roundrect>
        </w:pict>
      </w:r>
      <w:r>
        <w:rPr>
          <w:b/>
          <w:bCs/>
          <w:sz w:val="20"/>
          <w:szCs w:val="20"/>
        </w:rPr>
        <w:pict>
          <v:shape id="_x0000_s1092" type="#_x0000_t32" style="position:absolute;margin-left:64.75pt;margin-top:533.8pt;width:0;height:14.95pt;z-index:251693056" o:connectortype="straight"/>
        </w:pict>
      </w:r>
      <w:r>
        <w:rPr>
          <w:b/>
          <w:bCs/>
          <w:sz w:val="20"/>
          <w:szCs w:val="20"/>
        </w:rPr>
        <w:pict>
          <v:roundrect id="_x0000_s1118" style="position:absolute;margin-left:-.55pt;margin-top:499.15pt;width:132.55pt;height:34.65pt;z-index:251715584" arcsize="10923f" fillcolor="#95b3d7" strokecolor="#4f81bd" strokeweight="1pt">
            <v:fill color2="#4f81bd" focus="50%" type="gradient"/>
            <v:shadow on="t" type="perspective" color="#243f60" offset="1pt" offset2="-3pt"/>
            <v:textbox style="mso-next-textbox:#_x0000_s1118">
              <w:txbxContent>
                <w:p w:rsidR="003345DB" w:rsidRPr="00ED0BCA" w:rsidRDefault="003345DB" w:rsidP="000301A6">
                  <w:pPr>
                    <w:jc w:val="center"/>
                    <w:rPr>
                      <w:rFonts w:ascii="SourceSansPro-Bold" w:hAnsi="SourceSansPro-Bold" w:cs="SourceSansPro-Bold"/>
                      <w:b/>
                      <w:bCs/>
                      <w:color w:val="FFFFFF"/>
                      <w:sz w:val="18"/>
                      <w:szCs w:val="18"/>
                    </w:rPr>
                  </w:pPr>
                  <w:r w:rsidRPr="00ED0BCA">
                    <w:rPr>
                      <w:rFonts w:ascii="SourceSansPro-Bold" w:hAnsi="SourceSansPro-Bold" w:cs="SourceSansPro-Bold"/>
                      <w:b/>
                      <w:bCs/>
                      <w:color w:val="FFFFFF"/>
                      <w:sz w:val="18"/>
                      <w:szCs w:val="18"/>
                    </w:rPr>
                    <w:t>Bilgi İşlem Müdürlüğü</w:t>
                  </w:r>
                </w:p>
                <w:p w:rsidR="003345DB" w:rsidRPr="00A81178" w:rsidRDefault="003345DB" w:rsidP="00A81178">
                  <w:pPr>
                    <w:rPr>
                      <w:sz w:val="20"/>
                      <w:szCs w:val="20"/>
                    </w:rPr>
                  </w:pPr>
                </w:p>
              </w:txbxContent>
            </v:textbox>
          </v:roundrect>
        </w:pict>
      </w:r>
      <w:r>
        <w:rPr>
          <w:b/>
          <w:bCs/>
          <w:sz w:val="20"/>
          <w:szCs w:val="20"/>
        </w:rPr>
        <w:pict>
          <v:shape id="_x0000_s1091" type="#_x0000_t32" style="position:absolute;margin-left:64.75pt;margin-top:484.2pt;width:0;height:14.95pt;z-index:251692032" o:connectortype="straight"/>
        </w:pict>
      </w:r>
      <w:r>
        <w:rPr>
          <w:b/>
          <w:bCs/>
          <w:sz w:val="20"/>
          <w:szCs w:val="20"/>
        </w:rPr>
        <w:pict>
          <v:roundrect id="_x0000_s1115" style="position:absolute;margin-left:-.55pt;margin-top:449.55pt;width:132.55pt;height:34.65pt;z-index:251712512" arcsize="10923f" fillcolor="#95b3d7" strokecolor="#4f81bd" strokeweight="1pt">
            <v:fill color2="#4f81bd" focus="50%" type="gradient"/>
            <v:shadow on="t" type="perspective" color="#243f60" offset="1pt" offset2="-3pt"/>
            <v:textbox style="mso-next-textbox:#_x0000_s1115">
              <w:txbxContent>
                <w:p w:rsidR="003345DB" w:rsidRPr="00ED0BCA" w:rsidRDefault="003345DB" w:rsidP="000301A6">
                  <w:pPr>
                    <w:jc w:val="center"/>
                    <w:rPr>
                      <w:rFonts w:ascii="SourceSansPro-Bold" w:hAnsi="SourceSansPro-Bold" w:cs="SourceSansPro-Bold"/>
                      <w:b/>
                      <w:bCs/>
                      <w:color w:val="FFFFFF"/>
                      <w:sz w:val="18"/>
                      <w:szCs w:val="18"/>
                    </w:rPr>
                  </w:pPr>
                  <w:r w:rsidRPr="00ED0BCA">
                    <w:rPr>
                      <w:rFonts w:ascii="SourceSansPro-Bold" w:hAnsi="SourceSansPro-Bold" w:cs="SourceSansPro-Bold"/>
                      <w:b/>
                      <w:bCs/>
                      <w:color w:val="FFFFFF"/>
                      <w:sz w:val="18"/>
                      <w:szCs w:val="18"/>
                    </w:rPr>
                    <w:t>Mali Hizmetler Müdürlüğü</w:t>
                  </w:r>
                </w:p>
                <w:p w:rsidR="003345DB" w:rsidRPr="000301A6" w:rsidRDefault="003345DB" w:rsidP="00A81178">
                  <w:pPr>
                    <w:rPr>
                      <w:sz w:val="20"/>
                      <w:szCs w:val="20"/>
                    </w:rPr>
                  </w:pPr>
                </w:p>
              </w:txbxContent>
            </v:textbox>
          </v:roundrect>
        </w:pict>
      </w:r>
      <w:r>
        <w:rPr>
          <w:b/>
          <w:bCs/>
          <w:sz w:val="20"/>
          <w:szCs w:val="20"/>
        </w:rPr>
        <w:pict>
          <v:shape id="_x0000_s1093" type="#_x0000_t32" style="position:absolute;margin-left:64.75pt;margin-top:434.6pt;width:0;height:14.95pt;z-index:251694080" o:connectortype="straight"/>
        </w:pict>
      </w:r>
      <w:r>
        <w:rPr>
          <w:b/>
          <w:bCs/>
          <w:sz w:val="20"/>
          <w:szCs w:val="20"/>
        </w:rPr>
        <w:pict>
          <v:roundrect id="_x0000_s1114" style="position:absolute;margin-left:-.6pt;margin-top:399.95pt;width:132.55pt;height:34.65pt;z-index:251711488" arcsize="10923f" fillcolor="#95b3d7" strokecolor="#4f81bd" strokeweight="1pt">
            <v:fill color2="#4f81bd" focus="50%" type="gradient"/>
            <v:shadow on="t" type="perspective" color="#243f60" offset="1pt" offset2="-3pt"/>
            <v:textbox style="mso-next-textbox:#_x0000_s1114">
              <w:txbxContent>
                <w:p w:rsidR="003345DB" w:rsidRPr="00ED0BCA" w:rsidRDefault="003345DB" w:rsidP="00A81178">
                  <w:pPr>
                    <w:jc w:val="center"/>
                    <w:rPr>
                      <w:rFonts w:ascii="SourceSansPro-Bold" w:hAnsi="SourceSansPro-Bold" w:cs="SourceSansPro-Bold"/>
                      <w:b/>
                      <w:bCs/>
                      <w:color w:val="FFFFFF"/>
                      <w:sz w:val="18"/>
                      <w:szCs w:val="18"/>
                    </w:rPr>
                  </w:pPr>
                  <w:r w:rsidRPr="00ED0BCA">
                    <w:rPr>
                      <w:rFonts w:ascii="SourceSansPro-Bold" w:hAnsi="SourceSansPro-Bold" w:cs="SourceSansPro-Bold"/>
                      <w:b/>
                      <w:bCs/>
                      <w:color w:val="FFFFFF"/>
                      <w:sz w:val="18"/>
                      <w:szCs w:val="18"/>
                    </w:rPr>
                    <w:t>Yazı İşleri Müdürlüğü</w:t>
                  </w:r>
                </w:p>
                <w:p w:rsidR="003345DB" w:rsidRPr="00A81178" w:rsidRDefault="003345DB" w:rsidP="00A81178">
                  <w:pPr>
                    <w:rPr>
                      <w:sz w:val="20"/>
                      <w:szCs w:val="20"/>
                    </w:rPr>
                  </w:pPr>
                </w:p>
              </w:txbxContent>
            </v:textbox>
          </v:roundrect>
        </w:pict>
      </w:r>
      <w:r>
        <w:rPr>
          <w:b/>
          <w:bCs/>
          <w:sz w:val="20"/>
          <w:szCs w:val="20"/>
        </w:rPr>
        <w:pict>
          <v:shape id="_x0000_s1089" type="#_x0000_t32" style="position:absolute;margin-left:64.75pt;margin-top:385pt;width:0;height:14.95pt;z-index:251691008" o:connectortype="straight"/>
        </w:pict>
      </w:r>
      <w:r>
        <w:rPr>
          <w:b/>
          <w:bCs/>
          <w:sz w:val="20"/>
          <w:szCs w:val="20"/>
        </w:rPr>
        <w:pict>
          <v:roundrect id="_x0000_s1113" style="position:absolute;margin-left:-.6pt;margin-top:349.15pt;width:132.55pt;height:34.65pt;z-index:251710464" arcsize="10923f" fillcolor="#95b3d7" strokecolor="#4f81bd" strokeweight="1pt">
            <v:fill color2="#4f81bd" focus="50%" type="gradient"/>
            <v:shadow on="t" type="perspective" color="#243f60" offset="1pt" offset2="-3pt"/>
            <v:textbox style="mso-next-textbox:#_x0000_s1113">
              <w:txbxContent>
                <w:p w:rsidR="003345DB" w:rsidRPr="00ED0BCA" w:rsidRDefault="003345DB" w:rsidP="00A81178">
                  <w:pPr>
                    <w:jc w:val="center"/>
                    <w:rPr>
                      <w:rFonts w:ascii="SourceSansPro-Bold" w:hAnsi="SourceSansPro-Bold" w:cs="SourceSansPro-Bold"/>
                      <w:b/>
                      <w:bCs/>
                      <w:color w:val="FFFFFF"/>
                      <w:sz w:val="18"/>
                      <w:szCs w:val="18"/>
                    </w:rPr>
                  </w:pPr>
                  <w:r w:rsidRPr="00ED0BCA">
                    <w:rPr>
                      <w:rFonts w:ascii="SourceSansPro-Bold" w:hAnsi="SourceSansPro-Bold" w:cs="SourceSansPro-Bold"/>
                      <w:b/>
                      <w:bCs/>
                      <w:color w:val="FFFFFF"/>
                      <w:sz w:val="18"/>
                      <w:szCs w:val="18"/>
                    </w:rPr>
                    <w:t>Destek Hizmetleri Müdürlüğü</w:t>
                  </w:r>
                </w:p>
                <w:p w:rsidR="003345DB" w:rsidRPr="00A81178" w:rsidRDefault="003345DB" w:rsidP="00A81178">
                  <w:pPr>
                    <w:rPr>
                      <w:sz w:val="20"/>
                      <w:szCs w:val="20"/>
                    </w:rPr>
                  </w:pPr>
                </w:p>
              </w:txbxContent>
            </v:textbox>
          </v:roundrect>
        </w:pict>
      </w:r>
      <w:r>
        <w:rPr>
          <w:b/>
          <w:bCs/>
          <w:sz w:val="20"/>
          <w:szCs w:val="20"/>
        </w:rPr>
        <w:pict>
          <v:shape id="_x0000_s1086" type="#_x0000_t32" style="position:absolute;margin-left:64.75pt;margin-top:334.2pt;width:0;height:14.95pt;z-index:251687936" o:connectortype="straight"/>
        </w:pict>
      </w:r>
      <w:r>
        <w:rPr>
          <w:b/>
          <w:bCs/>
          <w:sz w:val="20"/>
          <w:szCs w:val="20"/>
        </w:rPr>
        <w:pict>
          <v:roundrect id="_x0000_s1085" style="position:absolute;margin-left:-.55pt;margin-top:296.9pt;width:132.55pt;height:34.65pt;z-index:251686912" arcsize="10923f" fillcolor="#95b3d7" strokecolor="#4f81bd" strokeweight="1pt">
            <v:fill color2="#4f81bd" focus="50%" type="gradient"/>
            <v:shadow on="t" type="perspective" color="#243f60" offset="1pt" offset2="-3pt"/>
            <v:textbox style="mso-next-textbox:#_x0000_s1085">
              <w:txbxContent>
                <w:p w:rsidR="003345DB" w:rsidRPr="00ED0BCA" w:rsidRDefault="003345DB" w:rsidP="00197CD2">
                  <w:pPr>
                    <w:jc w:val="center"/>
                    <w:rPr>
                      <w:rFonts w:ascii="SourceSansPro-Bold" w:hAnsi="SourceSansPro-Bold" w:cs="SourceSansPro-Bold"/>
                      <w:b/>
                      <w:bCs/>
                      <w:color w:val="FFFFFF"/>
                      <w:sz w:val="18"/>
                      <w:szCs w:val="18"/>
                    </w:rPr>
                  </w:pPr>
                  <w:r w:rsidRPr="00ED0BCA">
                    <w:rPr>
                      <w:rFonts w:ascii="SourceSansPro-Bold" w:hAnsi="SourceSansPro-Bold" w:cs="SourceSansPro-Bold"/>
                      <w:b/>
                      <w:bCs/>
                      <w:color w:val="FFFFFF"/>
                      <w:sz w:val="18"/>
                      <w:szCs w:val="18"/>
                    </w:rPr>
                    <w:t>İnsan Kaynakları Ve Eğitim Müdürlüğü</w:t>
                  </w:r>
                </w:p>
              </w:txbxContent>
            </v:textbox>
          </v:roundrect>
        </w:pict>
      </w:r>
      <w:r>
        <w:rPr>
          <w:b/>
          <w:bCs/>
          <w:sz w:val="20"/>
          <w:szCs w:val="20"/>
        </w:rPr>
        <w:pict>
          <v:shape id="_x0000_s1084" type="#_x0000_t32" style="position:absolute;margin-left:64.75pt;margin-top:282pt;width:0;height:14.95pt;z-index:251685888" o:connectortype="straight"/>
        </w:pict>
      </w:r>
      <w:r>
        <w:rPr>
          <w:b/>
          <w:bCs/>
          <w:sz w:val="20"/>
          <w:szCs w:val="20"/>
        </w:rPr>
        <w:pict>
          <v:roundrect id="_x0000_s1121" style="position:absolute;margin-left:169.65pt;margin-top:502.15pt;width:132.55pt;height:34.65pt;z-index:251718656" arcsize="10923f" fillcolor="#95b3d7" strokecolor="#4f81bd" strokeweight="1pt">
            <v:fill color2="#4f81bd" focus="50%" type="gradient"/>
            <v:shadow on="t" type="perspective" color="#243f60" offset="1pt" offset2="-3pt"/>
            <v:textbox style="mso-next-textbox:#_x0000_s1121">
              <w:txbxContent>
                <w:p w:rsidR="003345DB" w:rsidRPr="00ED0BCA" w:rsidRDefault="003345DB" w:rsidP="00ED0BCA">
                  <w:pPr>
                    <w:jc w:val="center"/>
                    <w:rPr>
                      <w:rFonts w:ascii="SourceSansPro-Bold" w:hAnsi="SourceSansPro-Bold" w:cs="SourceSansPro-Bold"/>
                      <w:b/>
                      <w:bCs/>
                      <w:color w:val="FFFFFF"/>
                      <w:sz w:val="18"/>
                      <w:szCs w:val="18"/>
                    </w:rPr>
                  </w:pPr>
                  <w:r w:rsidRPr="00ED0BCA">
                    <w:rPr>
                      <w:rFonts w:ascii="SourceSansPro-Bold" w:hAnsi="SourceSansPro-Bold" w:cs="SourceSansPro-Bold"/>
                      <w:b/>
                      <w:bCs/>
                      <w:color w:val="FFFFFF"/>
                      <w:sz w:val="18"/>
                      <w:szCs w:val="18"/>
                    </w:rPr>
                    <w:t>İmar ve Kentsel İyileştirme</w:t>
                  </w:r>
                </w:p>
              </w:txbxContent>
            </v:textbox>
          </v:roundrect>
        </w:pict>
      </w:r>
      <w:r>
        <w:rPr>
          <w:b/>
          <w:bCs/>
          <w:sz w:val="20"/>
          <w:szCs w:val="20"/>
        </w:rPr>
        <w:pict>
          <v:shape id="_x0000_s1110" type="#_x0000_t32" style="position:absolute;margin-left:237.2pt;margin-top:487.2pt;width:0;height:14.95pt;z-index:251708416" o:connectortype="straight"/>
        </w:pict>
      </w:r>
      <w:r>
        <w:rPr>
          <w:b/>
          <w:bCs/>
          <w:sz w:val="20"/>
          <w:szCs w:val="20"/>
        </w:rPr>
        <w:pict>
          <v:roundrect id="_x0000_s1120" style="position:absolute;margin-left:169.65pt;margin-top:449.55pt;width:132.55pt;height:34.65pt;z-index:251717632" arcsize="10923f" fillcolor="#95b3d7" strokecolor="#4f81bd" strokeweight="1pt">
            <v:fill color2="#4f81bd" focus="50%" type="gradient"/>
            <v:shadow on="t" type="perspective" color="#243f60" offset="1pt" offset2="-3pt"/>
            <v:textbox style="mso-next-textbox:#_x0000_s1120">
              <w:txbxContent>
                <w:p w:rsidR="003345DB" w:rsidRPr="00ED0BCA" w:rsidRDefault="003345DB" w:rsidP="000301A6">
                  <w:pPr>
                    <w:jc w:val="center"/>
                    <w:rPr>
                      <w:rFonts w:ascii="SourceSansPro-Bold" w:hAnsi="SourceSansPro-Bold" w:cs="SourceSansPro-Bold"/>
                      <w:b/>
                      <w:bCs/>
                      <w:color w:val="FFFFFF"/>
                      <w:sz w:val="18"/>
                      <w:szCs w:val="18"/>
                    </w:rPr>
                  </w:pPr>
                  <w:r w:rsidRPr="00ED0BCA">
                    <w:rPr>
                      <w:rFonts w:ascii="SourceSansPro-Bold" w:hAnsi="SourceSansPro-Bold" w:cs="SourceSansPro-Bold"/>
                      <w:b/>
                      <w:bCs/>
                      <w:color w:val="FFFFFF"/>
                      <w:sz w:val="18"/>
                      <w:szCs w:val="18"/>
                    </w:rPr>
                    <w:t>Yatırım ve İnşaat Müdürlüğü</w:t>
                  </w:r>
                </w:p>
                <w:p w:rsidR="003345DB" w:rsidRPr="00A81178" w:rsidRDefault="003345DB" w:rsidP="000301A6">
                  <w:pPr>
                    <w:rPr>
                      <w:sz w:val="20"/>
                      <w:szCs w:val="20"/>
                    </w:rPr>
                  </w:pPr>
                </w:p>
              </w:txbxContent>
            </v:textbox>
          </v:roundrect>
        </w:pict>
      </w:r>
      <w:r>
        <w:rPr>
          <w:b/>
          <w:bCs/>
          <w:sz w:val="20"/>
          <w:szCs w:val="20"/>
        </w:rPr>
        <w:pict>
          <v:shape id="_x0000_s1107" type="#_x0000_t32" style="position:absolute;margin-left:237.05pt;margin-top:434.6pt;width:0;height:14.95pt;z-index:251705344" o:connectortype="straight"/>
        </w:pict>
      </w:r>
      <w:r>
        <w:rPr>
          <w:b/>
          <w:bCs/>
          <w:sz w:val="20"/>
          <w:szCs w:val="20"/>
        </w:rPr>
        <w:pict>
          <v:roundrect id="_x0000_s1119" style="position:absolute;margin-left:169.65pt;margin-top:399.95pt;width:132.55pt;height:34.65pt;z-index:251716608" arcsize="10923f" fillcolor="#95b3d7" strokecolor="#4f81bd" strokeweight="1pt">
            <v:fill color2="#4f81bd" focus="50%" type="gradient"/>
            <v:shadow on="t" type="perspective" color="#243f60" offset="1pt" offset2="-3pt"/>
            <v:textbox style="mso-next-textbox:#_x0000_s1119">
              <w:txbxContent>
                <w:p w:rsidR="003345DB" w:rsidRPr="00ED0BCA" w:rsidRDefault="003345DB" w:rsidP="00ED0BCA">
                  <w:pPr>
                    <w:spacing w:after="0"/>
                    <w:jc w:val="center"/>
                    <w:rPr>
                      <w:rFonts w:ascii="SourceSansPro-Bold" w:hAnsi="SourceSansPro-Bold" w:cs="SourceSansPro-Bold"/>
                      <w:b/>
                      <w:bCs/>
                      <w:color w:val="FFFFFF"/>
                      <w:sz w:val="18"/>
                      <w:szCs w:val="18"/>
                    </w:rPr>
                  </w:pPr>
                  <w:r w:rsidRPr="00ED0BCA">
                    <w:rPr>
                      <w:rFonts w:ascii="SourceSansPro-Bold" w:hAnsi="SourceSansPro-Bold" w:cs="SourceSansPro-Bold"/>
                      <w:b/>
                      <w:bCs/>
                      <w:color w:val="FFFFFF"/>
                      <w:sz w:val="18"/>
                      <w:szCs w:val="18"/>
                    </w:rPr>
                    <w:t>Ruhsat ve Denetim Müdürlüğü</w:t>
                  </w:r>
                </w:p>
                <w:p w:rsidR="003345DB" w:rsidRPr="00A81178" w:rsidRDefault="003345DB" w:rsidP="000301A6">
                  <w:pPr>
                    <w:rPr>
                      <w:sz w:val="20"/>
                      <w:szCs w:val="20"/>
                    </w:rPr>
                  </w:pPr>
                </w:p>
              </w:txbxContent>
            </v:textbox>
          </v:roundrect>
        </w:pict>
      </w:r>
      <w:r>
        <w:rPr>
          <w:b/>
          <w:bCs/>
          <w:sz w:val="20"/>
          <w:szCs w:val="20"/>
        </w:rPr>
        <w:pict>
          <v:shape id="_x0000_s1088" type="#_x0000_t32" style="position:absolute;margin-left:236.85pt;margin-top:385pt;width:.05pt;height:14.95pt;z-index:251689984" o:connectortype="straight"/>
        </w:pict>
      </w:r>
      <w:r>
        <w:rPr>
          <w:b/>
          <w:bCs/>
          <w:sz w:val="20"/>
          <w:szCs w:val="20"/>
        </w:rPr>
        <w:pict>
          <v:roundrect id="_x0000_s1111" style="position:absolute;margin-left:169.65pt;margin-top:349.15pt;width:132.55pt;height:33.5pt;z-index:251709440" arcsize="10923f" fillcolor="#95b3d7" strokecolor="#4f81bd" strokeweight="1pt">
            <v:fill color2="#4f81bd" focus="50%" type="gradient"/>
            <v:shadow on="t" type="perspective" color="#243f60" offset="1pt" offset2="-3pt"/>
            <v:textbox style="mso-next-textbox:#_x0000_s1111">
              <w:txbxContent>
                <w:p w:rsidR="003345DB" w:rsidRPr="00ED0BCA" w:rsidRDefault="003345DB" w:rsidP="00A81178">
                  <w:pPr>
                    <w:jc w:val="center"/>
                    <w:rPr>
                      <w:rFonts w:ascii="SourceSansPro-Bold" w:hAnsi="SourceSansPro-Bold" w:cs="SourceSansPro-Bold"/>
                      <w:b/>
                      <w:bCs/>
                      <w:color w:val="FFFFFF"/>
                      <w:sz w:val="18"/>
                      <w:szCs w:val="18"/>
                    </w:rPr>
                  </w:pPr>
                  <w:r w:rsidRPr="00ED0BCA">
                    <w:rPr>
                      <w:rFonts w:ascii="SourceSansPro-Bold" w:hAnsi="SourceSansPro-Bold" w:cs="SourceSansPro-Bold"/>
                      <w:b/>
                      <w:bCs/>
                      <w:color w:val="FFFFFF"/>
                      <w:sz w:val="18"/>
                      <w:szCs w:val="18"/>
                    </w:rPr>
                    <w:t>Su ve Kanal Hizmetleri Müdürlüğü</w:t>
                  </w:r>
                </w:p>
              </w:txbxContent>
            </v:textbox>
          </v:roundrect>
        </w:pict>
      </w:r>
      <w:r>
        <w:rPr>
          <w:b/>
          <w:bCs/>
          <w:sz w:val="20"/>
          <w:szCs w:val="20"/>
        </w:rPr>
        <w:pict>
          <v:shape id="_x0000_s1095" type="#_x0000_t32" style="position:absolute;margin-left:236.85pt;margin-top:334.2pt;width:0;height:14.95pt;z-index:251696128" o:connectortype="straight"/>
        </w:pict>
      </w:r>
      <w:r>
        <w:rPr>
          <w:b/>
          <w:bCs/>
          <w:sz w:val="20"/>
          <w:szCs w:val="20"/>
        </w:rPr>
        <w:pict>
          <v:roundrect id="_x0000_s1116" style="position:absolute;margin-left:169.65pt;margin-top:296.95pt;width:132.55pt;height:34.65pt;z-index:251713536" arcsize="10923f" fillcolor="#95b3d7" strokecolor="#4f81bd" strokeweight="1pt">
            <v:fill color2="#4f81bd" focus="50%" type="gradient"/>
            <v:shadow on="t" type="perspective" color="#243f60" offset="1pt" offset2="-3pt"/>
            <v:textbox style="mso-next-textbox:#_x0000_s1116">
              <w:txbxContent>
                <w:p w:rsidR="003345DB" w:rsidRPr="00ED0BCA" w:rsidRDefault="003345DB" w:rsidP="000301A6">
                  <w:pPr>
                    <w:jc w:val="center"/>
                    <w:rPr>
                      <w:rFonts w:ascii="SourceSansPro-Bold" w:hAnsi="SourceSansPro-Bold" w:cs="SourceSansPro-Bold"/>
                      <w:b/>
                      <w:bCs/>
                      <w:color w:val="FFFFFF"/>
                      <w:sz w:val="18"/>
                      <w:szCs w:val="18"/>
                    </w:rPr>
                  </w:pPr>
                  <w:r w:rsidRPr="00ED0BCA">
                    <w:rPr>
                      <w:rFonts w:ascii="SourceSansPro-Bold" w:hAnsi="SourceSansPro-Bold" w:cs="SourceSansPro-Bold"/>
                      <w:b/>
                      <w:bCs/>
                      <w:color w:val="FFFFFF"/>
                      <w:sz w:val="18"/>
                      <w:szCs w:val="18"/>
                    </w:rPr>
                    <w:t>Plan Proje Yatırım ve İnşaat Müdürlüğü</w:t>
                  </w:r>
                </w:p>
                <w:p w:rsidR="003345DB" w:rsidRPr="00A81178" w:rsidRDefault="003345DB" w:rsidP="00A81178">
                  <w:pPr>
                    <w:rPr>
                      <w:sz w:val="20"/>
                      <w:szCs w:val="20"/>
                    </w:rPr>
                  </w:pPr>
                </w:p>
              </w:txbxContent>
            </v:textbox>
          </v:roundrect>
        </w:pict>
      </w:r>
      <w:r>
        <w:rPr>
          <w:b/>
          <w:bCs/>
          <w:sz w:val="20"/>
          <w:szCs w:val="20"/>
        </w:rPr>
        <w:pict>
          <v:shape id="_x0000_s1094" type="#_x0000_t32" style="position:absolute;margin-left:236.85pt;margin-top:282pt;width:0;height:14.95pt;z-index:251695104" o:connectortype="straight"/>
        </w:pict>
      </w:r>
      <w:r>
        <w:rPr>
          <w:b/>
          <w:bCs/>
          <w:sz w:val="20"/>
          <w:szCs w:val="20"/>
        </w:rPr>
        <w:pict>
          <v:roundrect id="_x0000_s1104" style="position:absolute;margin-left:169.65pt;margin-top:229.4pt;width:128.3pt;height:52.6pt;z-index:251703296" arcsize="10923f" fillcolor="#95b3d7" strokecolor="#4f81bd" strokeweight="1pt">
            <v:fill color2="#4f81bd" focus="50%" type="gradient"/>
            <v:shadow on="t" type="perspective" color="#243f60" offset="1pt" offset2="-3pt"/>
            <v:textbox style="mso-next-textbox:#_x0000_s1104">
              <w:txbxContent>
                <w:p w:rsidR="003345DB" w:rsidRPr="00ED0BCA" w:rsidRDefault="003345DB" w:rsidP="00A81178">
                  <w:pPr>
                    <w:spacing w:after="0"/>
                    <w:jc w:val="center"/>
                    <w:rPr>
                      <w:rFonts w:ascii="SourceSansPro-Bold" w:hAnsi="SourceSansPro-Bold" w:cs="SourceSansPro-Bold"/>
                      <w:b/>
                      <w:bCs/>
                      <w:color w:val="FFFFFF"/>
                      <w:sz w:val="18"/>
                      <w:szCs w:val="18"/>
                    </w:rPr>
                  </w:pPr>
                  <w:r w:rsidRPr="00ED0BCA">
                    <w:rPr>
                      <w:rFonts w:ascii="SourceSansPro-Bold" w:hAnsi="SourceSansPro-Bold" w:cs="SourceSansPro-Bold"/>
                      <w:b/>
                      <w:bCs/>
                      <w:color w:val="FFFFFF"/>
                      <w:sz w:val="18"/>
                      <w:szCs w:val="18"/>
                    </w:rPr>
                    <w:t>GENEL SEKRETER YARDIMCISI</w:t>
                  </w:r>
                </w:p>
                <w:p w:rsidR="003345DB" w:rsidRPr="00ED0BCA" w:rsidRDefault="003345DB" w:rsidP="00A81178">
                  <w:pPr>
                    <w:jc w:val="center"/>
                    <w:rPr>
                      <w:rFonts w:ascii="SourceSansPro-Bold" w:hAnsi="SourceSansPro-Bold" w:cs="SourceSansPro-Bold"/>
                      <w:b/>
                      <w:bCs/>
                      <w:color w:val="FFFFFF"/>
                      <w:sz w:val="18"/>
                      <w:szCs w:val="18"/>
                    </w:rPr>
                  </w:pPr>
                  <w:r w:rsidRPr="00ED0BCA">
                    <w:rPr>
                      <w:rFonts w:ascii="SourceSansPro-Bold" w:hAnsi="SourceSansPro-Bold" w:cs="SourceSansPro-Bold"/>
                      <w:b/>
                      <w:bCs/>
                      <w:color w:val="FFFFFF"/>
                      <w:sz w:val="18"/>
                      <w:szCs w:val="18"/>
                    </w:rPr>
                    <w:t>M.Teoman YERLİKAYA</w:t>
                  </w:r>
                </w:p>
                <w:p w:rsidR="003345DB" w:rsidRPr="001850AF" w:rsidRDefault="003345DB" w:rsidP="00A81178">
                  <w:pPr>
                    <w:rPr>
                      <w:szCs w:val="20"/>
                    </w:rPr>
                  </w:pPr>
                </w:p>
              </w:txbxContent>
            </v:textbox>
          </v:roundrect>
        </w:pict>
      </w:r>
      <w:r>
        <w:rPr>
          <w:b/>
          <w:bCs/>
          <w:sz w:val="20"/>
          <w:szCs w:val="20"/>
        </w:rPr>
        <w:pict>
          <v:shape id="_x0000_s1134" type="#_x0000_t32" style="position:absolute;margin-left:236.8pt;margin-top:211.9pt;width:0;height:17.45pt;z-index:251731968" o:connectortype="straight"/>
        </w:pict>
      </w:r>
      <w:r>
        <w:rPr>
          <w:b/>
          <w:bCs/>
          <w:sz w:val="20"/>
          <w:szCs w:val="20"/>
        </w:rPr>
        <w:pict>
          <v:roundrect id="_x0000_s1083" style="position:absolute;margin-left:-.55pt;margin-top:229.4pt;width:137.15pt;height:52.5pt;z-index:251684864" arcsize="10923f" fillcolor="#95b3d7" strokecolor="#4f81bd" strokeweight="1pt">
            <v:fill color2="#4f81bd" focus="50%" type="gradient"/>
            <v:shadow on="t" type="perspective" color="#243f60" offset="1pt" offset2="-3pt"/>
            <v:textbox style="mso-next-textbox:#_x0000_s1083">
              <w:txbxContent>
                <w:p w:rsidR="003345DB" w:rsidRPr="00ED0BCA" w:rsidRDefault="003345DB" w:rsidP="00A81178">
                  <w:pPr>
                    <w:spacing w:after="0"/>
                    <w:jc w:val="center"/>
                    <w:rPr>
                      <w:rFonts w:ascii="SourceSansPro-Bold" w:hAnsi="SourceSansPro-Bold" w:cs="SourceSansPro-Bold"/>
                      <w:b/>
                      <w:bCs/>
                      <w:color w:val="FFFFFF"/>
                      <w:sz w:val="18"/>
                      <w:szCs w:val="18"/>
                    </w:rPr>
                  </w:pPr>
                  <w:r w:rsidRPr="00ED0BCA">
                    <w:rPr>
                      <w:rFonts w:ascii="SourceSansPro-Bold" w:hAnsi="SourceSansPro-Bold" w:cs="SourceSansPro-Bold"/>
                      <w:b/>
                      <w:bCs/>
                      <w:color w:val="FFFFFF"/>
                      <w:sz w:val="18"/>
                      <w:szCs w:val="18"/>
                    </w:rPr>
                    <w:t xml:space="preserve">GENEL SEKRETER YARDIMCISI </w:t>
                  </w:r>
                </w:p>
                <w:p w:rsidR="003345DB" w:rsidRPr="00ED0BCA" w:rsidRDefault="003345DB" w:rsidP="00197CD2">
                  <w:pPr>
                    <w:jc w:val="center"/>
                    <w:rPr>
                      <w:rFonts w:ascii="SourceSansPro-Bold" w:hAnsi="SourceSansPro-Bold" w:cs="SourceSansPro-Bold"/>
                      <w:b/>
                      <w:bCs/>
                      <w:color w:val="FFFFFF"/>
                      <w:sz w:val="18"/>
                      <w:szCs w:val="18"/>
                    </w:rPr>
                  </w:pPr>
                  <w:r w:rsidRPr="00ED0BCA">
                    <w:rPr>
                      <w:rFonts w:ascii="SourceSansPro-Bold" w:hAnsi="SourceSansPro-Bold" w:cs="SourceSansPro-Bold"/>
                      <w:b/>
                      <w:bCs/>
                      <w:color w:val="FFFFFF"/>
                      <w:sz w:val="18"/>
                      <w:szCs w:val="18"/>
                    </w:rPr>
                    <w:t>Salim SALTAŞ</w:t>
                  </w:r>
                </w:p>
              </w:txbxContent>
            </v:textbox>
          </v:roundrect>
        </w:pict>
      </w:r>
      <w:r>
        <w:rPr>
          <w:b/>
          <w:bCs/>
          <w:sz w:val="20"/>
          <w:szCs w:val="20"/>
        </w:rPr>
        <w:pict>
          <v:shape id="_x0000_s1080" type="#_x0000_t32" style="position:absolute;margin-left:220.05pt;margin-top:163.45pt;width:.05pt;height:48.45pt;flip:x y;z-index:251681792" o:connectortype="straight"/>
        </w:pict>
      </w:r>
      <w:r>
        <w:rPr>
          <w:b/>
          <w:bCs/>
          <w:sz w:val="20"/>
          <w:szCs w:val="20"/>
        </w:rPr>
        <w:pict>
          <v:shape id="_x0000_s1082" type="#_x0000_t32" style="position:absolute;margin-left:64.75pt;margin-top:211.95pt;width:0;height:17.45pt;z-index:251683840" o:connectortype="straight"/>
        </w:pict>
      </w:r>
      <w:r>
        <w:rPr>
          <w:b/>
          <w:bCs/>
          <w:sz w:val="20"/>
          <w:szCs w:val="20"/>
        </w:rPr>
        <w:pict>
          <v:shape id="_x0000_s1081" type="#_x0000_t32" style="position:absolute;margin-left:64.75pt;margin-top:211.95pt;width:155.2pt;height:.05pt;z-index:251682816" o:connectortype="straight"/>
        </w:pict>
      </w:r>
      <w:r>
        <w:rPr>
          <w:b/>
          <w:bCs/>
          <w:sz w:val="20"/>
          <w:szCs w:val="20"/>
        </w:rPr>
        <w:pict>
          <v:shape id="_x0000_s1079" type="#_x0000_t32" style="position:absolute;margin-left:64.75pt;margin-top:135.3pt;width:0;height:24.35pt;z-index:251680768" o:connectortype="straight"/>
        </w:pict>
      </w:r>
      <w:r>
        <w:rPr>
          <w:b/>
          <w:bCs/>
          <w:sz w:val="20"/>
          <w:szCs w:val="20"/>
        </w:rPr>
        <w:pict>
          <v:shape id="_x0000_s1078" type="#_x0000_t32" style="position:absolute;margin-left:64.75pt;margin-top:135.3pt;width:79.35pt;height:.05pt;z-index:251679744" o:connectortype="straight"/>
        </w:pict>
      </w:r>
      <w:r>
        <w:rPr>
          <w:b/>
          <w:bCs/>
          <w:sz w:val="20"/>
          <w:szCs w:val="20"/>
        </w:rPr>
        <w:pict>
          <v:roundrect id="_x0000_s1074" style="position:absolute;margin-left:327.5pt;margin-top:59.7pt;width:119.6pt;height:42pt;z-index:251677696" arcsize="10923f" fillcolor="#95b3d7" strokecolor="#4f81bd" strokeweight="1pt">
            <v:fill color2="#4f81bd" focus="50%" type="gradient"/>
            <v:shadow on="t" type="perspective" color="#243f60" offset="1pt" offset2="-3pt"/>
            <v:textbox style="mso-next-textbox:#_x0000_s1074">
              <w:txbxContent>
                <w:p w:rsidR="003345DB" w:rsidRPr="00ED0BCA" w:rsidRDefault="003345DB" w:rsidP="00806872">
                  <w:pPr>
                    <w:jc w:val="center"/>
                    <w:rPr>
                      <w:rFonts w:ascii="SourceSansPro-Bold" w:hAnsi="SourceSansPro-Bold" w:cs="SourceSansPro-Bold"/>
                      <w:b/>
                      <w:bCs/>
                      <w:color w:val="FFFFFF"/>
                      <w:sz w:val="24"/>
                      <w:szCs w:val="24"/>
                    </w:rPr>
                  </w:pPr>
                  <w:r w:rsidRPr="00ED0BCA">
                    <w:rPr>
                      <w:rFonts w:ascii="SourceSansPro-Bold" w:hAnsi="SourceSansPro-Bold" w:cs="SourceSansPro-Bold"/>
                      <w:b/>
                      <w:bCs/>
                      <w:color w:val="FFFFFF"/>
                      <w:sz w:val="24"/>
                      <w:szCs w:val="24"/>
                    </w:rPr>
                    <w:t>İL  ENCÜMENİ</w:t>
                  </w:r>
                </w:p>
              </w:txbxContent>
            </v:textbox>
          </v:roundrect>
        </w:pict>
      </w:r>
      <w:r>
        <w:rPr>
          <w:b/>
          <w:bCs/>
          <w:sz w:val="20"/>
          <w:szCs w:val="20"/>
        </w:rPr>
        <w:pict>
          <v:roundrect id="_x0000_s1073" style="position:absolute;margin-left:15.3pt;margin-top:54.65pt;width:97.1pt;height:52.6pt;z-index:251676672" arcsize="10923f" fillcolor="#95b3d7" strokecolor="#4f81bd" strokeweight="1pt">
            <v:fill color2="#4f81bd" focus="50%" type="gradient"/>
            <v:shadow on="t" type="perspective" color="#243f60" offset="1pt" offset2="-3pt"/>
            <v:textbox style="mso-next-textbox:#_x0000_s1073">
              <w:txbxContent>
                <w:p w:rsidR="003345DB" w:rsidRPr="00ED0BCA" w:rsidRDefault="003345DB" w:rsidP="00806872">
                  <w:pPr>
                    <w:jc w:val="center"/>
                    <w:rPr>
                      <w:rFonts w:ascii="SourceSansPro-Bold" w:hAnsi="SourceSansPro-Bold" w:cs="SourceSansPro-Bold"/>
                      <w:b/>
                      <w:bCs/>
                      <w:color w:val="FFFFFF"/>
                      <w:sz w:val="24"/>
                      <w:szCs w:val="24"/>
                    </w:rPr>
                  </w:pPr>
                  <w:r w:rsidRPr="00ED0BCA">
                    <w:rPr>
                      <w:rFonts w:ascii="SourceSansPro-Bold" w:hAnsi="SourceSansPro-Bold" w:cs="SourceSansPro-Bold"/>
                      <w:b/>
                      <w:bCs/>
                      <w:color w:val="FFFFFF"/>
                      <w:sz w:val="24"/>
                      <w:szCs w:val="24"/>
                    </w:rPr>
                    <w:t>İL GENEL</w:t>
                  </w:r>
                </w:p>
                <w:p w:rsidR="003345DB" w:rsidRPr="00ED0BCA" w:rsidRDefault="003345DB" w:rsidP="00806872">
                  <w:pPr>
                    <w:jc w:val="center"/>
                    <w:rPr>
                      <w:rFonts w:ascii="SourceSansPro-Bold" w:hAnsi="SourceSansPro-Bold" w:cs="SourceSansPro-Bold"/>
                      <w:b/>
                      <w:bCs/>
                      <w:color w:val="FFFFFF"/>
                      <w:sz w:val="24"/>
                      <w:szCs w:val="24"/>
                    </w:rPr>
                  </w:pPr>
                  <w:r w:rsidRPr="00ED0BCA">
                    <w:rPr>
                      <w:rFonts w:ascii="SourceSansPro-Bold" w:hAnsi="SourceSansPro-Bold" w:cs="SourceSansPro-Bold"/>
                      <w:b/>
                      <w:bCs/>
                      <w:color w:val="FFFFFF"/>
                      <w:sz w:val="24"/>
                      <w:szCs w:val="24"/>
                    </w:rPr>
                    <w:t>MECLİSİ</w:t>
                  </w:r>
                </w:p>
              </w:txbxContent>
            </v:textbox>
          </v:roundrect>
        </w:pict>
      </w:r>
      <w:r>
        <w:rPr>
          <w:b/>
          <w:bCs/>
          <w:sz w:val="20"/>
          <w:szCs w:val="20"/>
        </w:rPr>
        <w:pict>
          <v:shape id="_x0000_s1072" type="#_x0000_t32" style="position:absolute;margin-left:112.4pt;margin-top:83pt;width:107.55pt;height:.05pt;z-index:251675648" o:connectortype="straight"/>
        </w:pict>
      </w:r>
      <w:r>
        <w:rPr>
          <w:b/>
          <w:bCs/>
          <w:sz w:val="20"/>
          <w:szCs w:val="20"/>
        </w:rPr>
        <w:pict>
          <v:shape id="_x0000_s1070" type="#_x0000_t32" style="position:absolute;margin-left:219.95pt;margin-top:83pt;width:107.55pt;height:.05pt;z-index:251673600" o:connectortype="straight"/>
        </w:pict>
      </w:r>
      <w:r>
        <w:rPr>
          <w:b/>
          <w:bCs/>
          <w:sz w:val="20"/>
          <w:szCs w:val="20"/>
        </w:rPr>
        <w:pict>
          <v:roundrect id="_x0000_s1071" style="position:absolute;margin-left:144.1pt;margin-top:115pt;width:150.95pt;height:48.45pt;z-index:251674624" arcsize="10923f" fillcolor="#95b3d7" strokecolor="#4f81bd" strokeweight="1pt">
            <v:fill color2="#4f81bd" focus="50%" type="gradient"/>
            <v:shadow on="t" type="perspective" color="#243f60" offset="1pt" offset2="-3pt"/>
            <v:textbox style="mso-next-textbox:#_x0000_s1071">
              <w:txbxContent>
                <w:p w:rsidR="003345DB" w:rsidRPr="00964C0B" w:rsidRDefault="003345DB" w:rsidP="00806872">
                  <w:pPr>
                    <w:jc w:val="center"/>
                    <w:rPr>
                      <w:b/>
                      <w:bCs/>
                      <w:sz w:val="4"/>
                      <w:szCs w:val="4"/>
                    </w:rPr>
                  </w:pPr>
                </w:p>
                <w:p w:rsidR="003345DB" w:rsidRPr="00ED0BCA" w:rsidRDefault="003345DB" w:rsidP="00ED0BCA">
                  <w:pPr>
                    <w:jc w:val="center"/>
                    <w:rPr>
                      <w:rFonts w:ascii="SourceSansPro-Bold" w:hAnsi="SourceSansPro-Bold" w:cs="SourceSansPro-Bold"/>
                      <w:b/>
                      <w:bCs/>
                      <w:color w:val="FFFFFF"/>
                      <w:sz w:val="24"/>
                      <w:szCs w:val="24"/>
                    </w:rPr>
                  </w:pPr>
                  <w:r w:rsidRPr="00ED0BCA">
                    <w:rPr>
                      <w:rFonts w:ascii="SourceSansPro-Bold" w:hAnsi="SourceSansPro-Bold" w:cs="SourceSansPro-Bold"/>
                      <w:b/>
                      <w:bCs/>
                      <w:color w:val="FFFFFF"/>
                      <w:sz w:val="24"/>
                      <w:szCs w:val="24"/>
                    </w:rPr>
                    <w:t>GENEL SEKRETER</w:t>
                  </w:r>
                </w:p>
              </w:txbxContent>
            </v:textbox>
          </v:roundrect>
        </w:pict>
      </w:r>
      <w:r>
        <w:rPr>
          <w:b/>
          <w:bCs/>
          <w:sz w:val="20"/>
          <w:szCs w:val="20"/>
        </w:rPr>
        <w:pict>
          <v:shape id="_x0000_s1069" type="#_x0000_t32" style="position:absolute;margin-left:219.95pt;margin-top:54.65pt;width:0;height:96.6pt;z-index:251672576" o:connectortype="straight"/>
        </w:pict>
      </w:r>
      <w:r>
        <w:rPr>
          <w:b/>
          <w:bCs/>
          <w:sz w:val="20"/>
          <w:szCs w:val="20"/>
        </w:rPr>
        <w:pict>
          <v:roundrect id="_x0000_s1064" style="position:absolute;margin-left:147pt;margin-top:2.7pt;width:150.95pt;height:51.95pt;z-index:251669504" arcsize="10923f" fillcolor="#95b3d7" strokecolor="#4f81bd" strokeweight="1pt">
            <v:fill color2="#4f81bd" focus="50%" type="gradient"/>
            <v:shadow on="t" type="perspective" color="#243f60" offset="1pt" offset2="-3pt"/>
            <v:textbox style="mso-next-textbox:#_x0000_s1064">
              <w:txbxContent>
                <w:p w:rsidR="003345DB" w:rsidRPr="00ED0BCA" w:rsidRDefault="003345DB" w:rsidP="00806872">
                  <w:pPr>
                    <w:spacing w:before="100" w:beforeAutospacing="1" w:after="100" w:afterAutospacing="1"/>
                    <w:jc w:val="center"/>
                    <w:rPr>
                      <w:rFonts w:ascii="SourceSansPro-Bold" w:hAnsi="SourceSansPro-Bold" w:cs="SourceSansPro-Bold"/>
                      <w:b/>
                      <w:bCs/>
                      <w:color w:val="FFFFFF"/>
                      <w:sz w:val="56"/>
                      <w:szCs w:val="56"/>
                    </w:rPr>
                  </w:pPr>
                  <w:r w:rsidRPr="00ED0BCA">
                    <w:rPr>
                      <w:rFonts w:ascii="SourceSansPro-Bold" w:hAnsi="SourceSansPro-Bold" w:cs="SourceSansPro-Bold"/>
                      <w:b/>
                      <w:bCs/>
                      <w:color w:val="FFFFFF"/>
                      <w:sz w:val="56"/>
                      <w:szCs w:val="56"/>
                    </w:rPr>
                    <w:t>VALİ</w:t>
                  </w:r>
                </w:p>
              </w:txbxContent>
            </v:textbox>
          </v:roundrect>
        </w:pict>
      </w:r>
    </w:p>
    <w:p w:rsidR="008979FC" w:rsidRPr="008979FC" w:rsidRDefault="008979FC" w:rsidP="008979FC">
      <w:pPr>
        <w:rPr>
          <w:sz w:val="20"/>
          <w:szCs w:val="20"/>
        </w:rPr>
      </w:pPr>
    </w:p>
    <w:p w:rsidR="008979FC" w:rsidRPr="008979FC" w:rsidRDefault="008979FC" w:rsidP="008979FC">
      <w:pPr>
        <w:rPr>
          <w:sz w:val="20"/>
          <w:szCs w:val="20"/>
        </w:rPr>
      </w:pPr>
    </w:p>
    <w:p w:rsidR="008979FC" w:rsidRPr="008979FC" w:rsidRDefault="008979FC" w:rsidP="008979FC">
      <w:pPr>
        <w:rPr>
          <w:sz w:val="20"/>
          <w:szCs w:val="20"/>
        </w:rPr>
      </w:pPr>
    </w:p>
    <w:p w:rsidR="008979FC" w:rsidRPr="008979FC" w:rsidRDefault="008979FC" w:rsidP="008979FC">
      <w:pPr>
        <w:rPr>
          <w:sz w:val="20"/>
          <w:szCs w:val="20"/>
        </w:rPr>
      </w:pPr>
    </w:p>
    <w:p w:rsidR="008979FC" w:rsidRPr="008979FC" w:rsidRDefault="008979FC" w:rsidP="008979FC">
      <w:pPr>
        <w:rPr>
          <w:sz w:val="20"/>
          <w:szCs w:val="20"/>
        </w:rPr>
      </w:pPr>
    </w:p>
    <w:p w:rsidR="008979FC" w:rsidRPr="008979FC" w:rsidRDefault="005A5AEA" w:rsidP="008979FC">
      <w:pPr>
        <w:rPr>
          <w:sz w:val="20"/>
          <w:szCs w:val="20"/>
        </w:rPr>
      </w:pPr>
      <w:r w:rsidRPr="005A5AEA">
        <w:rPr>
          <w:b/>
          <w:bCs/>
          <w:sz w:val="20"/>
          <w:szCs w:val="20"/>
        </w:rPr>
        <w:pict>
          <v:roundrect id="_x0000_s1077" style="position:absolute;margin-left:21pt;margin-top:15.4pt;width:94.65pt;height:37pt;z-index:251678720" arcsize="10923f" fillcolor="#95b3d7" strokecolor="#4f81bd" strokeweight="1pt">
            <v:fill color2="#4f81bd" focus="50%" type="gradient"/>
            <v:shadow on="t" type="perspective" color="#243f60" offset="1pt" offset2="-3pt"/>
            <v:textbox style="mso-next-textbox:#_x0000_s1077">
              <w:txbxContent>
                <w:p w:rsidR="003345DB" w:rsidRPr="00ED0BCA" w:rsidRDefault="003345DB" w:rsidP="00197CD2">
                  <w:pPr>
                    <w:jc w:val="center"/>
                    <w:rPr>
                      <w:rFonts w:ascii="SourceSansPro-Bold" w:hAnsi="SourceSansPro-Bold" w:cs="SourceSansPro-Bold"/>
                      <w:b/>
                      <w:bCs/>
                      <w:color w:val="FFFFFF"/>
                      <w:sz w:val="20"/>
                      <w:szCs w:val="20"/>
                    </w:rPr>
                  </w:pPr>
                  <w:r w:rsidRPr="00ED0BCA">
                    <w:rPr>
                      <w:rFonts w:ascii="SourceSansPro-Bold" w:hAnsi="SourceSansPro-Bold" w:cs="SourceSansPro-Bold"/>
                      <w:b/>
                      <w:bCs/>
                      <w:color w:val="FFFFFF"/>
                      <w:sz w:val="20"/>
                      <w:szCs w:val="20"/>
                    </w:rPr>
                    <w:t>HUKUK MÜŞAVİRLİĞİ</w:t>
                  </w:r>
                </w:p>
              </w:txbxContent>
            </v:textbox>
          </v:roundrect>
        </w:pict>
      </w:r>
    </w:p>
    <w:p w:rsidR="008979FC" w:rsidRPr="008979FC" w:rsidRDefault="008979FC" w:rsidP="008979FC">
      <w:pPr>
        <w:rPr>
          <w:sz w:val="20"/>
          <w:szCs w:val="20"/>
        </w:rPr>
      </w:pPr>
    </w:p>
    <w:p w:rsidR="008979FC" w:rsidRPr="008979FC" w:rsidRDefault="008979FC" w:rsidP="008979FC">
      <w:pPr>
        <w:rPr>
          <w:sz w:val="20"/>
          <w:szCs w:val="20"/>
        </w:rPr>
      </w:pPr>
    </w:p>
    <w:p w:rsidR="008979FC" w:rsidRPr="008979FC" w:rsidRDefault="008979FC" w:rsidP="008979FC">
      <w:pPr>
        <w:rPr>
          <w:sz w:val="20"/>
          <w:szCs w:val="20"/>
        </w:rPr>
      </w:pPr>
    </w:p>
    <w:p w:rsidR="008979FC" w:rsidRPr="008979FC" w:rsidRDefault="008979FC" w:rsidP="008979FC">
      <w:pPr>
        <w:rPr>
          <w:sz w:val="20"/>
          <w:szCs w:val="20"/>
        </w:rPr>
      </w:pPr>
    </w:p>
    <w:p w:rsidR="008979FC" w:rsidRPr="008979FC" w:rsidRDefault="008979FC" w:rsidP="008979FC">
      <w:pPr>
        <w:rPr>
          <w:sz w:val="20"/>
          <w:szCs w:val="20"/>
        </w:rPr>
      </w:pPr>
    </w:p>
    <w:p w:rsidR="008979FC" w:rsidRPr="008979FC" w:rsidRDefault="008979FC" w:rsidP="008979FC">
      <w:pPr>
        <w:rPr>
          <w:sz w:val="20"/>
          <w:szCs w:val="20"/>
        </w:rPr>
      </w:pPr>
    </w:p>
    <w:p w:rsidR="008979FC" w:rsidRPr="008979FC" w:rsidRDefault="008979FC" w:rsidP="008979FC">
      <w:pPr>
        <w:rPr>
          <w:sz w:val="20"/>
          <w:szCs w:val="20"/>
        </w:rPr>
      </w:pPr>
    </w:p>
    <w:p w:rsidR="008979FC" w:rsidRPr="008979FC" w:rsidRDefault="008979FC" w:rsidP="008979FC">
      <w:pPr>
        <w:rPr>
          <w:sz w:val="20"/>
          <w:szCs w:val="20"/>
        </w:rPr>
      </w:pPr>
    </w:p>
    <w:p w:rsidR="008979FC" w:rsidRDefault="008979FC" w:rsidP="008979FC">
      <w:pPr>
        <w:rPr>
          <w:sz w:val="20"/>
          <w:szCs w:val="20"/>
        </w:rPr>
      </w:pPr>
    </w:p>
    <w:p w:rsidR="009C2DB0" w:rsidRDefault="008979FC" w:rsidP="008979FC">
      <w:pPr>
        <w:tabs>
          <w:tab w:val="left" w:pos="7275"/>
        </w:tabs>
        <w:rPr>
          <w:sz w:val="20"/>
          <w:szCs w:val="20"/>
        </w:rPr>
      </w:pPr>
      <w:r>
        <w:rPr>
          <w:sz w:val="20"/>
          <w:szCs w:val="20"/>
        </w:rPr>
        <w:tab/>
      </w:r>
    </w:p>
    <w:p w:rsidR="008979FC" w:rsidRDefault="008979FC" w:rsidP="008979FC">
      <w:pPr>
        <w:tabs>
          <w:tab w:val="left" w:pos="7275"/>
        </w:tabs>
        <w:rPr>
          <w:sz w:val="20"/>
          <w:szCs w:val="20"/>
        </w:rPr>
      </w:pPr>
    </w:p>
    <w:p w:rsidR="008979FC" w:rsidRPr="008979FC" w:rsidRDefault="008979FC" w:rsidP="008979FC">
      <w:pPr>
        <w:rPr>
          <w:sz w:val="20"/>
          <w:szCs w:val="20"/>
        </w:rPr>
      </w:pPr>
    </w:p>
    <w:p w:rsidR="008979FC" w:rsidRPr="008979FC" w:rsidRDefault="008979FC" w:rsidP="008979FC">
      <w:pPr>
        <w:rPr>
          <w:sz w:val="20"/>
          <w:szCs w:val="20"/>
        </w:rPr>
      </w:pPr>
    </w:p>
    <w:p w:rsidR="008979FC" w:rsidRPr="008979FC" w:rsidRDefault="008979FC" w:rsidP="008979FC">
      <w:pPr>
        <w:rPr>
          <w:sz w:val="20"/>
          <w:szCs w:val="20"/>
        </w:rPr>
      </w:pPr>
    </w:p>
    <w:p w:rsidR="008979FC" w:rsidRDefault="008979FC" w:rsidP="008979FC">
      <w:pPr>
        <w:rPr>
          <w:sz w:val="20"/>
          <w:szCs w:val="20"/>
        </w:rPr>
      </w:pPr>
    </w:p>
    <w:p w:rsidR="008979FC" w:rsidRDefault="008979FC" w:rsidP="008979FC">
      <w:pPr>
        <w:tabs>
          <w:tab w:val="left" w:pos="6957"/>
        </w:tabs>
        <w:rPr>
          <w:sz w:val="20"/>
          <w:szCs w:val="20"/>
        </w:rPr>
      </w:pPr>
      <w:r>
        <w:rPr>
          <w:sz w:val="20"/>
          <w:szCs w:val="20"/>
        </w:rPr>
        <w:tab/>
      </w:r>
    </w:p>
    <w:p w:rsidR="008979FC" w:rsidRDefault="008979FC" w:rsidP="008979FC">
      <w:pPr>
        <w:tabs>
          <w:tab w:val="left" w:pos="6957"/>
        </w:tabs>
        <w:rPr>
          <w:sz w:val="20"/>
          <w:szCs w:val="20"/>
        </w:rPr>
      </w:pPr>
    </w:p>
    <w:p w:rsidR="008979FC" w:rsidRDefault="005A5AEA" w:rsidP="008979FC">
      <w:pPr>
        <w:tabs>
          <w:tab w:val="left" w:pos="6957"/>
        </w:tabs>
        <w:rPr>
          <w:sz w:val="20"/>
          <w:szCs w:val="20"/>
        </w:rPr>
      </w:pPr>
      <w:r>
        <w:rPr>
          <w:noProof/>
          <w:sz w:val="20"/>
          <w:szCs w:val="20"/>
        </w:rPr>
        <w:pict>
          <v:roundrect id="_x0000_s1137" style="position:absolute;margin-left:-.55pt;margin-top:21.45pt;width:132.55pt;height:34.65pt;z-index:251735040" arcsize="10923f" fillcolor="#95b3d7" strokecolor="#4f81bd" strokeweight="1pt">
            <v:fill color2="#4f81bd" focus="50%" type="gradient"/>
            <v:shadow on="t" type="perspective" color="#243f60" offset="1pt" offset2="-3pt"/>
            <v:textbox style="mso-next-textbox:#_x0000_s1137">
              <w:txbxContent>
                <w:p w:rsidR="003345DB" w:rsidRPr="00ED0BCA" w:rsidRDefault="003345DB" w:rsidP="00E465B7">
                  <w:pPr>
                    <w:jc w:val="center"/>
                    <w:rPr>
                      <w:rFonts w:ascii="SourceSansPro-Bold" w:hAnsi="SourceSansPro-Bold" w:cs="SourceSansPro-Bold"/>
                      <w:b/>
                      <w:bCs/>
                      <w:color w:val="FFFFFF"/>
                      <w:sz w:val="18"/>
                      <w:szCs w:val="18"/>
                    </w:rPr>
                  </w:pPr>
                  <w:r w:rsidRPr="00ED0BCA">
                    <w:rPr>
                      <w:rFonts w:ascii="SourceSansPro-Bold" w:hAnsi="SourceSansPro-Bold" w:cs="SourceSansPro-Bold"/>
                      <w:b/>
                      <w:bCs/>
                      <w:color w:val="FFFFFF"/>
                      <w:sz w:val="18"/>
                      <w:szCs w:val="18"/>
                    </w:rPr>
                    <w:t>Müdür</w:t>
                  </w:r>
                </w:p>
                <w:p w:rsidR="003345DB" w:rsidRPr="00A81178" w:rsidRDefault="003345DB" w:rsidP="00E465B7">
                  <w:pPr>
                    <w:rPr>
                      <w:sz w:val="20"/>
                      <w:szCs w:val="20"/>
                    </w:rPr>
                  </w:pPr>
                </w:p>
              </w:txbxContent>
            </v:textbox>
          </v:roundrect>
        </w:pict>
      </w:r>
      <w:r>
        <w:rPr>
          <w:noProof/>
          <w:sz w:val="20"/>
          <w:szCs w:val="20"/>
        </w:rPr>
        <w:pict>
          <v:shape id="_x0000_s1138" type="#_x0000_t32" style="position:absolute;margin-left:64.75pt;margin-top:6.5pt;width:0;height:14.95pt;z-index:251736064" o:connectortype="straight"/>
        </w:pict>
      </w:r>
    </w:p>
    <w:p w:rsidR="00016D64" w:rsidRDefault="00016D64" w:rsidP="008979FC">
      <w:pPr>
        <w:pStyle w:val="Balk3"/>
      </w:pPr>
    </w:p>
    <w:p w:rsidR="00016D64" w:rsidRDefault="00016D64" w:rsidP="008979FC">
      <w:pPr>
        <w:pStyle w:val="Balk3"/>
      </w:pPr>
    </w:p>
    <w:p w:rsidR="008979FC" w:rsidRPr="00867B29" w:rsidRDefault="008979FC" w:rsidP="008979FC">
      <w:pPr>
        <w:pStyle w:val="Balk3"/>
      </w:pPr>
      <w:r w:rsidRPr="00FE6D2A">
        <w:t>YETKİ GÖREV VE SORUMLULUKLAR</w:t>
      </w:r>
    </w:p>
    <w:p w:rsidR="008979FC" w:rsidRPr="00486938" w:rsidRDefault="008979FC" w:rsidP="008979FC">
      <w:pPr>
        <w:jc w:val="both"/>
        <w:rPr>
          <w:b/>
        </w:rPr>
      </w:pPr>
    </w:p>
    <w:p w:rsidR="008979FC" w:rsidRPr="008979FC" w:rsidRDefault="008979FC" w:rsidP="00FA04E5">
      <w:pPr>
        <w:spacing w:line="360" w:lineRule="auto"/>
        <w:ind w:firstLine="708"/>
        <w:rPr>
          <w:rFonts w:ascii="Tahoma" w:hAnsi="Tahoma" w:cs="Tahoma"/>
          <w:sz w:val="24"/>
          <w:szCs w:val="24"/>
        </w:rPr>
      </w:pPr>
      <w:r w:rsidRPr="008979FC">
        <w:rPr>
          <w:rFonts w:ascii="Tahoma" w:hAnsi="Tahoma" w:cs="Tahoma"/>
          <w:sz w:val="24"/>
          <w:szCs w:val="24"/>
        </w:rPr>
        <w:t xml:space="preserve">5302 sayılı İl Özel İdaresi Kanununun 6. maddesinde il özel idaresinin görev ve sorumlulukları şu şekilde düzenlenmiştir: </w:t>
      </w:r>
    </w:p>
    <w:p w:rsidR="008979FC" w:rsidRPr="008979FC" w:rsidRDefault="008979FC" w:rsidP="00FA04E5">
      <w:pPr>
        <w:spacing w:line="360" w:lineRule="auto"/>
        <w:rPr>
          <w:rFonts w:ascii="Tahoma" w:hAnsi="Tahoma" w:cs="Tahoma"/>
          <w:sz w:val="24"/>
          <w:szCs w:val="24"/>
        </w:rPr>
      </w:pPr>
      <w:r w:rsidRPr="008979FC">
        <w:rPr>
          <w:rFonts w:ascii="Tahoma" w:hAnsi="Tahoma" w:cs="Tahoma"/>
          <w:sz w:val="24"/>
          <w:szCs w:val="24"/>
        </w:rPr>
        <w:t xml:space="preserve">“İl özel idaresi mahallî müşterek nitelikte olmak şartıyla; </w:t>
      </w:r>
    </w:p>
    <w:p w:rsidR="008979FC" w:rsidRPr="008979FC" w:rsidRDefault="008979FC" w:rsidP="00FA04E5">
      <w:pPr>
        <w:spacing w:line="360" w:lineRule="auto"/>
        <w:rPr>
          <w:rFonts w:ascii="Tahoma" w:hAnsi="Tahoma" w:cs="Tahoma"/>
          <w:sz w:val="24"/>
          <w:szCs w:val="24"/>
        </w:rPr>
      </w:pPr>
      <w:r w:rsidRPr="008979FC">
        <w:rPr>
          <w:rFonts w:ascii="Tahoma" w:hAnsi="Tahoma" w:cs="Tahoma"/>
          <w:b/>
          <w:sz w:val="24"/>
          <w:szCs w:val="24"/>
        </w:rPr>
        <w:t>a)</w:t>
      </w:r>
      <w:r w:rsidRPr="008979FC">
        <w:rPr>
          <w:rFonts w:ascii="Tahoma" w:hAnsi="Tahoma" w:cs="Tahoma"/>
          <w:sz w:val="24"/>
          <w:szCs w:val="24"/>
        </w:rPr>
        <w:t xml:space="preserve"> Sağlık, </w:t>
      </w:r>
      <w:r w:rsidR="004E0C43" w:rsidRPr="008979FC">
        <w:rPr>
          <w:rFonts w:ascii="Tahoma" w:hAnsi="Tahoma" w:cs="Tahoma"/>
          <w:sz w:val="24"/>
          <w:szCs w:val="24"/>
        </w:rPr>
        <w:t>tarım, sanayi</w:t>
      </w:r>
      <w:r w:rsidRPr="008979FC">
        <w:rPr>
          <w:rFonts w:ascii="Tahoma" w:hAnsi="Tahoma" w:cs="Tahoma"/>
          <w:sz w:val="24"/>
          <w:szCs w:val="24"/>
        </w:rPr>
        <w:t xml:space="preserve"> ve ticaret; ilin çevre düzeni plânı, bayındırlık ve iskân, toprağın korunması, erozyonun önlenmesi, sosyal hizmet ve yardımlar, yoksullara mikro kredi verilmesi, çocuk yuvaları ve yetiştirme yurtları; ilk ve orta öğretim kurumlarının arsa temini, binalarının yapım, bakım ve onarımı ile diğer ihtiyaçlarının karşı</w:t>
      </w:r>
      <w:r w:rsidR="00333865">
        <w:rPr>
          <w:rFonts w:ascii="Tahoma" w:hAnsi="Tahoma" w:cs="Tahoma"/>
          <w:sz w:val="24"/>
          <w:szCs w:val="24"/>
        </w:rPr>
        <w:t xml:space="preserve">lanmasına ilişkin hizmetleri il </w:t>
      </w:r>
      <w:r w:rsidRPr="008979FC">
        <w:rPr>
          <w:rFonts w:ascii="Tahoma" w:hAnsi="Tahoma" w:cs="Tahoma"/>
          <w:sz w:val="24"/>
          <w:szCs w:val="24"/>
        </w:rPr>
        <w:t>sınırları içinde,</w:t>
      </w:r>
    </w:p>
    <w:p w:rsidR="008979FC" w:rsidRPr="008979FC" w:rsidRDefault="008979FC" w:rsidP="00FA04E5">
      <w:pPr>
        <w:spacing w:line="360" w:lineRule="auto"/>
        <w:rPr>
          <w:rFonts w:ascii="Tahoma" w:hAnsi="Tahoma" w:cs="Tahoma"/>
          <w:sz w:val="24"/>
          <w:szCs w:val="24"/>
        </w:rPr>
      </w:pPr>
      <w:r w:rsidRPr="008979FC">
        <w:rPr>
          <w:rFonts w:ascii="Tahoma" w:hAnsi="Tahoma" w:cs="Tahoma"/>
          <w:b/>
          <w:sz w:val="24"/>
          <w:szCs w:val="24"/>
        </w:rPr>
        <w:t>b)</w:t>
      </w:r>
      <w:r w:rsidRPr="008979FC">
        <w:rPr>
          <w:rFonts w:ascii="Tahoma" w:hAnsi="Tahoma" w:cs="Tahoma"/>
          <w:sz w:val="24"/>
          <w:szCs w:val="24"/>
        </w:rPr>
        <w:t xml:space="preserve"> İmar, yol, su, kanalizasyon, katı atık, çevre, acil yardım ve kurtarma, kültür, turizm, gençlik ve spor; orman köylerinin desteklenmesi, ağaçlandırma, park ve bahçe tesisine ilişkin hizmetleri belediye sınırları dışında,</w:t>
      </w:r>
    </w:p>
    <w:p w:rsidR="008979FC" w:rsidRPr="008979FC" w:rsidRDefault="008979FC" w:rsidP="00FA04E5">
      <w:pPr>
        <w:spacing w:line="360" w:lineRule="auto"/>
        <w:rPr>
          <w:rFonts w:ascii="Tahoma" w:hAnsi="Tahoma" w:cs="Tahoma"/>
          <w:sz w:val="24"/>
          <w:szCs w:val="24"/>
        </w:rPr>
      </w:pPr>
      <w:r w:rsidRPr="008979FC">
        <w:rPr>
          <w:rFonts w:ascii="Tahoma" w:hAnsi="Tahoma" w:cs="Tahoma"/>
          <w:sz w:val="24"/>
          <w:szCs w:val="24"/>
        </w:rPr>
        <w:t>Yapmakla görevli ve yetkilidir.</w:t>
      </w:r>
    </w:p>
    <w:p w:rsidR="008979FC" w:rsidRPr="008979FC" w:rsidRDefault="008979FC" w:rsidP="00FA04E5">
      <w:pPr>
        <w:tabs>
          <w:tab w:val="left" w:pos="0"/>
          <w:tab w:val="left" w:pos="1496"/>
        </w:tabs>
        <w:spacing w:line="360" w:lineRule="auto"/>
        <w:rPr>
          <w:rFonts w:ascii="Tahoma" w:hAnsi="Tahoma" w:cs="Tahoma"/>
          <w:sz w:val="24"/>
          <w:szCs w:val="24"/>
        </w:rPr>
      </w:pPr>
      <w:r w:rsidRPr="008979FC">
        <w:rPr>
          <w:rFonts w:ascii="Tahoma" w:hAnsi="Tahoma" w:cs="Tahoma"/>
          <w:sz w:val="24"/>
          <w:szCs w:val="24"/>
        </w:rPr>
        <w:t>İl çevre düzeni plânı; valinin koordinasyonunda, Büyükşehirlerde Büyükşehir belediyeleri, diğer illerde il belediyesi ve il özel idaresi ile birlikte yapılır. İl çevre düzeni plânı belediye meclisi ile il genel meclisi tarafından onaylanır.</w:t>
      </w:r>
    </w:p>
    <w:p w:rsidR="008979FC" w:rsidRPr="008979FC" w:rsidRDefault="008979FC" w:rsidP="00FA04E5">
      <w:pPr>
        <w:spacing w:line="360" w:lineRule="auto"/>
        <w:rPr>
          <w:rFonts w:ascii="Tahoma" w:hAnsi="Tahoma" w:cs="Tahoma"/>
          <w:sz w:val="24"/>
          <w:szCs w:val="24"/>
        </w:rPr>
      </w:pPr>
      <w:r w:rsidRPr="008979FC">
        <w:rPr>
          <w:rFonts w:ascii="Tahoma" w:hAnsi="Tahoma" w:cs="Tahoma"/>
          <w:sz w:val="24"/>
          <w:szCs w:val="24"/>
        </w:rPr>
        <w:t>Hizmetlerin yerine getirilmesinde öncelik sırası, il özel idaresinin malî durumu, hizmetin ivediliği ve verildiği yerin gelişmişlik düzeyi dikkate alınarak belirlenir.</w:t>
      </w:r>
    </w:p>
    <w:p w:rsidR="008979FC" w:rsidRPr="008979FC" w:rsidRDefault="008979FC" w:rsidP="00FA04E5">
      <w:pPr>
        <w:spacing w:line="360" w:lineRule="auto"/>
        <w:rPr>
          <w:rFonts w:ascii="Tahoma" w:hAnsi="Tahoma" w:cs="Tahoma"/>
          <w:sz w:val="24"/>
          <w:szCs w:val="24"/>
        </w:rPr>
      </w:pPr>
      <w:r w:rsidRPr="008979FC">
        <w:rPr>
          <w:rFonts w:ascii="Tahoma" w:hAnsi="Tahoma" w:cs="Tahoma"/>
          <w:sz w:val="24"/>
          <w:szCs w:val="24"/>
        </w:rPr>
        <w:t>İl özel idaresi hizmetleri, vatandaşlara en yakın yerlerde ve en uygun yöntemlerle sunulur. Hizmet sunumunda özürlü, yaşlı, düşkün ve dar gelirlilerin durumuna uygun yöntemler uygulanır.</w:t>
      </w:r>
    </w:p>
    <w:p w:rsidR="008979FC" w:rsidRPr="008979FC" w:rsidRDefault="008979FC" w:rsidP="00FA04E5">
      <w:pPr>
        <w:spacing w:line="360" w:lineRule="auto"/>
        <w:rPr>
          <w:rFonts w:ascii="Tahoma" w:hAnsi="Tahoma" w:cs="Tahoma"/>
          <w:sz w:val="24"/>
          <w:szCs w:val="24"/>
        </w:rPr>
      </w:pPr>
      <w:r w:rsidRPr="008979FC">
        <w:rPr>
          <w:rFonts w:ascii="Tahoma" w:hAnsi="Tahoma" w:cs="Tahoma"/>
          <w:sz w:val="24"/>
          <w:szCs w:val="24"/>
        </w:rPr>
        <w:t>Hizmetlerin diğer mahallî idareler ve kamu kuruluşları arasında bütünlük ve uyum içinde yürütülmesine yönelik koordinasyon o ilin valisi tarafından sağlanır.</w:t>
      </w:r>
    </w:p>
    <w:p w:rsidR="008979FC" w:rsidRPr="008979FC" w:rsidRDefault="008979FC" w:rsidP="00FA04E5">
      <w:pPr>
        <w:spacing w:line="360" w:lineRule="auto"/>
        <w:rPr>
          <w:rFonts w:ascii="Tahoma" w:hAnsi="Tahoma" w:cs="Tahoma"/>
          <w:sz w:val="24"/>
          <w:szCs w:val="24"/>
        </w:rPr>
      </w:pPr>
      <w:r w:rsidRPr="008979FC">
        <w:rPr>
          <w:rFonts w:ascii="Tahoma" w:hAnsi="Tahoma" w:cs="Tahoma"/>
          <w:sz w:val="24"/>
          <w:szCs w:val="24"/>
        </w:rPr>
        <w:lastRenderedPageBreak/>
        <w:t>4562 sayılı Organize Sanayi Bölgeleri Kanunu ile Sanayi ve Ticaret Bakanlığına ve organize sanayi bölgelerine tanınan yetki ve sorumluluklar bu Kanun kapsamı dışındadır.”</w:t>
      </w:r>
    </w:p>
    <w:p w:rsidR="008979FC" w:rsidRPr="008979FC" w:rsidRDefault="008979FC" w:rsidP="00FA04E5">
      <w:pPr>
        <w:spacing w:line="360" w:lineRule="auto"/>
        <w:rPr>
          <w:rFonts w:ascii="Tahoma" w:hAnsi="Tahoma" w:cs="Tahoma"/>
          <w:sz w:val="24"/>
          <w:szCs w:val="24"/>
        </w:rPr>
      </w:pPr>
      <w:r w:rsidRPr="008979FC">
        <w:rPr>
          <w:rFonts w:ascii="Tahoma" w:hAnsi="Tahoma" w:cs="Tahoma"/>
          <w:sz w:val="24"/>
          <w:szCs w:val="24"/>
        </w:rPr>
        <w:t>Anılan Kanunun 7. maddesinde de il özel idaresinin yetki ve imtiyazları şu şekilde düzenlenmiştir:</w:t>
      </w:r>
    </w:p>
    <w:p w:rsidR="008979FC" w:rsidRPr="008979FC" w:rsidRDefault="008979FC" w:rsidP="00FA04E5">
      <w:pPr>
        <w:spacing w:line="360" w:lineRule="auto"/>
        <w:rPr>
          <w:rFonts w:ascii="Times New Roman" w:hAnsi="Times New Roman" w:cs="Times New Roman"/>
          <w:b/>
          <w:sz w:val="24"/>
          <w:szCs w:val="24"/>
        </w:rPr>
      </w:pPr>
      <w:r w:rsidRPr="008979FC">
        <w:rPr>
          <w:rFonts w:ascii="Times New Roman" w:hAnsi="Times New Roman" w:cs="Times New Roman"/>
          <w:b/>
          <w:sz w:val="24"/>
          <w:szCs w:val="24"/>
        </w:rPr>
        <w:t>“İl özel idaresinin yetkileri ve imtiyazları şunlardır:</w:t>
      </w:r>
    </w:p>
    <w:p w:rsidR="008979FC" w:rsidRPr="008979FC" w:rsidRDefault="008979FC" w:rsidP="00FA04E5">
      <w:pPr>
        <w:pStyle w:val="ListeParagraf"/>
        <w:numPr>
          <w:ilvl w:val="0"/>
          <w:numId w:val="6"/>
        </w:numPr>
        <w:spacing w:line="360" w:lineRule="auto"/>
        <w:rPr>
          <w:rFonts w:ascii="Tahoma" w:hAnsi="Tahoma" w:cs="Tahoma"/>
        </w:rPr>
      </w:pPr>
      <w:r w:rsidRPr="008979FC">
        <w:rPr>
          <w:rFonts w:ascii="Tahoma" w:hAnsi="Tahoma" w:cs="Tahoma"/>
        </w:rPr>
        <w:t>Kanunlarla verilen görev ve hizmetleri yerine getirebilmek için her türlü faaliyette bulunmak, gerçek ve tüzel kişilerin faaliyetleri için kanunlarda belirtilen izin ve ruhsatları vermek ve denetlemek.</w:t>
      </w:r>
    </w:p>
    <w:p w:rsidR="008979FC" w:rsidRPr="008979FC" w:rsidRDefault="008979FC" w:rsidP="00FA04E5">
      <w:pPr>
        <w:pStyle w:val="ListeParagraf"/>
        <w:numPr>
          <w:ilvl w:val="0"/>
          <w:numId w:val="6"/>
        </w:numPr>
        <w:spacing w:line="360" w:lineRule="auto"/>
        <w:rPr>
          <w:rFonts w:ascii="Tahoma" w:hAnsi="Tahoma" w:cs="Tahoma"/>
        </w:rPr>
      </w:pPr>
      <w:r w:rsidRPr="008979FC">
        <w:rPr>
          <w:rFonts w:ascii="Tahoma" w:hAnsi="Tahoma" w:cs="Tahoma"/>
        </w:rPr>
        <w:t xml:space="preserve"> Kanunların il özel idaresine verdiği yetki çerçevesinde yönetmelik çıkarmak, emir vermek, yasak koymak ve uygulamak, kanunlarda belirtilen cezaları vermek.</w:t>
      </w:r>
    </w:p>
    <w:p w:rsidR="008979FC" w:rsidRPr="008979FC" w:rsidRDefault="008979FC" w:rsidP="00FA04E5">
      <w:pPr>
        <w:pStyle w:val="ListeParagraf"/>
        <w:numPr>
          <w:ilvl w:val="0"/>
          <w:numId w:val="6"/>
        </w:numPr>
        <w:spacing w:line="360" w:lineRule="auto"/>
        <w:rPr>
          <w:rFonts w:ascii="Tahoma" w:hAnsi="Tahoma" w:cs="Tahoma"/>
        </w:rPr>
      </w:pPr>
      <w:r w:rsidRPr="008979FC">
        <w:rPr>
          <w:rFonts w:ascii="Tahoma" w:hAnsi="Tahoma" w:cs="Tahoma"/>
        </w:rPr>
        <w:t xml:space="preserve"> Hizmetlerin yürütülmesi amacıyla, taşınır ve taşınmaz malları almak, satmak, kiralamak veya kiraya vermek, takas etmek, bunlar üzerinde sınırlı aynî hak tesis etmek.</w:t>
      </w:r>
    </w:p>
    <w:p w:rsidR="008979FC" w:rsidRPr="008979FC" w:rsidRDefault="008979FC" w:rsidP="00FA04E5">
      <w:pPr>
        <w:pStyle w:val="ListeParagraf"/>
        <w:numPr>
          <w:ilvl w:val="0"/>
          <w:numId w:val="6"/>
        </w:numPr>
        <w:spacing w:line="360" w:lineRule="auto"/>
        <w:rPr>
          <w:rFonts w:ascii="Tahoma" w:hAnsi="Tahoma" w:cs="Tahoma"/>
        </w:rPr>
      </w:pPr>
      <w:r w:rsidRPr="008979FC">
        <w:rPr>
          <w:rFonts w:ascii="Tahoma" w:hAnsi="Tahoma" w:cs="Tahoma"/>
        </w:rPr>
        <w:t xml:space="preserve">Borç almak </w:t>
      </w:r>
      <w:r w:rsidR="005A1FEE">
        <w:rPr>
          <w:rFonts w:ascii="Tahoma" w:hAnsi="Tahoma" w:cs="Tahoma"/>
        </w:rPr>
        <w:t>v</w:t>
      </w:r>
      <w:r w:rsidR="006E6E67">
        <w:rPr>
          <w:rFonts w:ascii="Tahoma" w:hAnsi="Tahoma" w:cs="Tahoma"/>
        </w:rPr>
        <w:t xml:space="preserve">e bağış kabul </w:t>
      </w:r>
      <w:r w:rsidRPr="008979FC">
        <w:rPr>
          <w:rFonts w:ascii="Tahoma" w:hAnsi="Tahoma" w:cs="Tahoma"/>
        </w:rPr>
        <w:t>etmek.</w:t>
      </w:r>
    </w:p>
    <w:p w:rsidR="008979FC" w:rsidRPr="008979FC" w:rsidRDefault="008979FC" w:rsidP="00FA04E5">
      <w:pPr>
        <w:pStyle w:val="ListeParagraf"/>
        <w:numPr>
          <w:ilvl w:val="0"/>
          <w:numId w:val="6"/>
        </w:numPr>
        <w:spacing w:line="360" w:lineRule="auto"/>
        <w:rPr>
          <w:rFonts w:ascii="Tahoma" w:hAnsi="Tahoma" w:cs="Tahoma"/>
        </w:rPr>
      </w:pPr>
      <w:r w:rsidRPr="008979FC">
        <w:rPr>
          <w:rFonts w:ascii="Tahoma" w:hAnsi="Tahoma" w:cs="Tahoma"/>
        </w:rPr>
        <w:t xml:space="preserve"> Vergi, resim ve harçlar dışında kalan ve miktarı yirmi</w:t>
      </w:r>
      <w:r w:rsidR="00333865">
        <w:rPr>
          <w:rFonts w:ascii="Tahoma" w:hAnsi="Tahoma" w:cs="Tahoma"/>
        </w:rPr>
        <w:t xml:space="preserve"> </w:t>
      </w:r>
      <w:r w:rsidRPr="008979FC">
        <w:rPr>
          <w:rFonts w:ascii="Tahoma" w:hAnsi="Tahoma" w:cs="Tahoma"/>
        </w:rPr>
        <w:t>beş</w:t>
      </w:r>
      <w:r w:rsidR="00333865">
        <w:rPr>
          <w:rFonts w:ascii="Tahoma" w:hAnsi="Tahoma" w:cs="Tahoma"/>
        </w:rPr>
        <w:t xml:space="preserve"> </w:t>
      </w:r>
      <w:r w:rsidRPr="008979FC">
        <w:rPr>
          <w:rFonts w:ascii="Tahoma" w:hAnsi="Tahoma" w:cs="Tahoma"/>
        </w:rPr>
        <w:t>milyar Türk Lirasına kadar olan dava konusu uyuşmazlıkların anlaşmayla tasfiyesine karar vermek.</w:t>
      </w:r>
    </w:p>
    <w:p w:rsidR="008979FC" w:rsidRPr="008979FC" w:rsidRDefault="008979FC" w:rsidP="00FA04E5">
      <w:pPr>
        <w:pStyle w:val="ListeParagraf"/>
        <w:numPr>
          <w:ilvl w:val="0"/>
          <w:numId w:val="6"/>
        </w:numPr>
        <w:spacing w:line="360" w:lineRule="auto"/>
        <w:rPr>
          <w:rFonts w:ascii="Tahoma" w:hAnsi="Tahoma" w:cs="Tahoma"/>
        </w:rPr>
      </w:pPr>
      <w:r w:rsidRPr="008979FC">
        <w:rPr>
          <w:rFonts w:ascii="Tahoma" w:hAnsi="Tahoma" w:cs="Tahoma"/>
        </w:rPr>
        <w:t xml:space="preserve"> Özel kanunları gereğince il özel idaresine ait vergi, resim ve harçların tarh, tahakkuk ve tahsilini yapmak.</w:t>
      </w:r>
    </w:p>
    <w:p w:rsidR="008979FC" w:rsidRPr="008979FC" w:rsidRDefault="008979FC" w:rsidP="00FA04E5">
      <w:pPr>
        <w:pStyle w:val="ListeParagraf"/>
        <w:numPr>
          <w:ilvl w:val="0"/>
          <w:numId w:val="6"/>
        </w:numPr>
        <w:spacing w:line="360" w:lineRule="auto"/>
        <w:rPr>
          <w:rFonts w:ascii="Tahoma" w:hAnsi="Tahoma" w:cs="Tahoma"/>
        </w:rPr>
      </w:pPr>
      <w:r w:rsidRPr="008979FC">
        <w:rPr>
          <w:rFonts w:ascii="Tahoma" w:hAnsi="Tahoma" w:cs="Tahoma"/>
        </w:rPr>
        <w:t xml:space="preserve"> Belediye sınırları dışındaki gayri sıhhî müesseseler ile umuma açık istirahat ve eğlence yerlerine ruhsat vermek ve denetlemek.</w:t>
      </w:r>
    </w:p>
    <w:p w:rsidR="008979FC" w:rsidRPr="008979FC" w:rsidRDefault="008979FC" w:rsidP="00FA04E5">
      <w:pPr>
        <w:pStyle w:val="ListeParagraf"/>
        <w:spacing w:line="360" w:lineRule="auto"/>
        <w:rPr>
          <w:rFonts w:ascii="Tahoma" w:hAnsi="Tahoma" w:cs="Tahoma"/>
        </w:rPr>
      </w:pPr>
      <w:r w:rsidRPr="008979FC">
        <w:rPr>
          <w:rFonts w:ascii="Tahoma" w:hAnsi="Tahoma" w:cs="Tahoma"/>
        </w:rPr>
        <w:t>İl özel idaresi, hizmetleri ile ilgili olarak, halkın görüş ve düşüncelerini belirlemek amacıyla kamuoyu yoklaması ve araştırması yapabilir.</w:t>
      </w:r>
    </w:p>
    <w:p w:rsidR="008979FC" w:rsidRPr="008979FC" w:rsidRDefault="008979FC" w:rsidP="00FA04E5">
      <w:pPr>
        <w:pStyle w:val="ListeParagraf"/>
        <w:spacing w:line="360" w:lineRule="auto"/>
        <w:rPr>
          <w:rFonts w:ascii="Tahoma" w:hAnsi="Tahoma" w:cs="Tahoma"/>
        </w:rPr>
      </w:pPr>
      <w:r w:rsidRPr="008979FC">
        <w:rPr>
          <w:rFonts w:ascii="Tahoma" w:hAnsi="Tahoma" w:cs="Tahoma"/>
        </w:rPr>
        <w:t>İl özel idaresinin mallarına karşı suç işleyenler Devlet malına karşı suç işlemiş sayılır.</w:t>
      </w:r>
    </w:p>
    <w:p w:rsidR="008979FC" w:rsidRPr="008979FC" w:rsidRDefault="008979FC" w:rsidP="00FA04E5">
      <w:pPr>
        <w:pStyle w:val="ListeParagraf"/>
        <w:spacing w:line="360" w:lineRule="auto"/>
        <w:rPr>
          <w:rFonts w:ascii="Tahoma" w:hAnsi="Tahoma" w:cs="Tahoma"/>
        </w:rPr>
      </w:pPr>
      <w:r w:rsidRPr="008979FC">
        <w:rPr>
          <w:rFonts w:ascii="Tahoma" w:hAnsi="Tahoma" w:cs="Tahoma"/>
        </w:rPr>
        <w:t>İl özel idaresinin proje karşılığı borçlanma yoluyla elde edilen gelirleri, vergi, resim ve harçları, şartlı bağışlar ve kamu hizmetlerinde fiilen kullanılan malları haczedilemez.”</w:t>
      </w:r>
    </w:p>
    <w:p w:rsidR="008979FC" w:rsidRPr="008979FC" w:rsidRDefault="008979FC" w:rsidP="00FA04E5">
      <w:pPr>
        <w:pStyle w:val="ListeParagraf"/>
        <w:spacing w:line="360" w:lineRule="auto"/>
      </w:pPr>
    </w:p>
    <w:p w:rsidR="008979FC" w:rsidRDefault="008979FC" w:rsidP="008979FC">
      <w:pPr>
        <w:tabs>
          <w:tab w:val="left" w:pos="6957"/>
        </w:tabs>
        <w:rPr>
          <w:sz w:val="20"/>
          <w:szCs w:val="20"/>
        </w:rPr>
      </w:pPr>
    </w:p>
    <w:p w:rsidR="008979FC" w:rsidRPr="00FE6D2A" w:rsidRDefault="008979FC" w:rsidP="004E0C43">
      <w:pPr>
        <w:pStyle w:val="Balk3"/>
        <w:jc w:val="left"/>
      </w:pPr>
      <w:r w:rsidRPr="00FE6D2A">
        <w:t>İDAREYE İLİŞKİN BİLGİLER</w:t>
      </w:r>
    </w:p>
    <w:p w:rsidR="008979FC" w:rsidRPr="00486938" w:rsidRDefault="008979FC" w:rsidP="004E0C43">
      <w:pPr>
        <w:spacing w:line="240" w:lineRule="auto"/>
        <w:rPr>
          <w:b/>
        </w:rPr>
      </w:pPr>
    </w:p>
    <w:p w:rsidR="008979FC" w:rsidRPr="008979FC" w:rsidRDefault="008979FC" w:rsidP="004E0C43">
      <w:pPr>
        <w:pStyle w:val="Balk2"/>
        <w:spacing w:before="0" w:line="240" w:lineRule="auto"/>
        <w:rPr>
          <w:rFonts w:asciiTheme="minorHAnsi" w:eastAsiaTheme="minorEastAsia" w:hAnsiTheme="minorHAnsi" w:cstheme="minorBidi"/>
          <w:bCs w:val="0"/>
          <w:color w:val="auto"/>
          <w:sz w:val="24"/>
          <w:szCs w:val="24"/>
        </w:rPr>
      </w:pPr>
      <w:bookmarkStart w:id="1" w:name="_Toc156113444"/>
      <w:r w:rsidRPr="008979FC">
        <w:rPr>
          <w:rFonts w:asciiTheme="minorHAnsi" w:eastAsiaTheme="minorEastAsia" w:hAnsiTheme="minorHAnsi" w:cstheme="minorBidi"/>
          <w:bCs w:val="0"/>
          <w:color w:val="auto"/>
          <w:sz w:val="24"/>
          <w:szCs w:val="24"/>
        </w:rPr>
        <w:t>FİZİKSEL YAPI</w:t>
      </w:r>
      <w:bookmarkEnd w:id="1"/>
    </w:p>
    <w:p w:rsidR="008979FC" w:rsidRPr="008979FC" w:rsidRDefault="008979FC" w:rsidP="004E0C43">
      <w:pPr>
        <w:spacing w:line="240" w:lineRule="auto"/>
        <w:rPr>
          <w:b/>
          <w:sz w:val="24"/>
          <w:szCs w:val="24"/>
        </w:rPr>
      </w:pPr>
      <w:r w:rsidRPr="008979FC">
        <w:rPr>
          <w:b/>
          <w:sz w:val="24"/>
          <w:szCs w:val="24"/>
        </w:rPr>
        <w:t>ERZİNCAN İL MERKEZİNDE BULUNAN İL ÖZEL İDARESİNE AİT GAYRİMENKULLER</w:t>
      </w:r>
    </w:p>
    <w:p w:rsidR="00962C9E" w:rsidRDefault="00962C9E" w:rsidP="004E0C43">
      <w:pPr>
        <w:spacing w:line="240" w:lineRule="auto"/>
        <w:ind w:firstLine="708"/>
        <w:rPr>
          <w:b/>
        </w:rPr>
      </w:pPr>
      <w:r w:rsidRPr="00AE501F">
        <w:rPr>
          <w:b/>
        </w:rPr>
        <w:t>İDAREMİZE AİT;</w:t>
      </w:r>
    </w:p>
    <w:p w:rsidR="00962C9E" w:rsidRPr="004E0C43" w:rsidRDefault="00962C9E" w:rsidP="004E0C43">
      <w:pPr>
        <w:spacing w:line="240" w:lineRule="auto"/>
        <w:ind w:firstLine="708"/>
        <w:rPr>
          <w:rFonts w:ascii="Tahoma" w:hAnsi="Tahoma" w:cs="Tahoma"/>
        </w:rPr>
      </w:pPr>
      <w:r w:rsidRPr="004E0C43">
        <w:rPr>
          <w:rFonts w:ascii="Tahoma" w:hAnsi="Tahoma" w:cs="Tahoma"/>
        </w:rPr>
        <w:t>Merkez ve İlçelerde tapulu 5</w:t>
      </w:r>
      <w:r w:rsidR="005A00B0" w:rsidRPr="004E0C43">
        <w:rPr>
          <w:rFonts w:ascii="Tahoma" w:hAnsi="Tahoma" w:cs="Tahoma"/>
        </w:rPr>
        <w:t>68 adet tapulu gayrimenkul bulunmakta olup, tahsisli 213</w:t>
      </w:r>
      <w:r w:rsidRPr="004E0C43">
        <w:rPr>
          <w:rFonts w:ascii="Tahoma" w:hAnsi="Tahoma" w:cs="Tahoma"/>
        </w:rPr>
        <w:t xml:space="preserve"> adet gayrimenkul bulunmaktadır.</w:t>
      </w:r>
    </w:p>
    <w:p w:rsidR="0024413B" w:rsidRPr="00962C9E" w:rsidRDefault="0024413B" w:rsidP="004E0C43">
      <w:pPr>
        <w:spacing w:line="240" w:lineRule="auto"/>
        <w:ind w:firstLine="708"/>
        <w:rPr>
          <w:rFonts w:ascii="Tahoma" w:hAnsi="Tahoma" w:cs="Tahoma"/>
          <w:sz w:val="24"/>
          <w:szCs w:val="24"/>
        </w:rPr>
      </w:pPr>
    </w:p>
    <w:p w:rsidR="00962C9E" w:rsidRDefault="00962C9E" w:rsidP="004E0C43">
      <w:pPr>
        <w:numPr>
          <w:ilvl w:val="0"/>
          <w:numId w:val="5"/>
        </w:numPr>
        <w:spacing w:after="0" w:line="240" w:lineRule="auto"/>
        <w:rPr>
          <w:rFonts w:ascii="Tahoma" w:hAnsi="Tahoma" w:cs="Tahoma"/>
          <w:b/>
          <w:sz w:val="24"/>
          <w:szCs w:val="24"/>
        </w:rPr>
      </w:pPr>
      <w:r w:rsidRPr="00962C9E">
        <w:rPr>
          <w:rFonts w:ascii="Tahoma" w:hAnsi="Tahoma" w:cs="Tahoma"/>
          <w:b/>
          <w:sz w:val="24"/>
          <w:szCs w:val="24"/>
        </w:rPr>
        <w:t xml:space="preserve">Erzincan İl Merkezinde: </w:t>
      </w:r>
    </w:p>
    <w:p w:rsidR="004E0C43" w:rsidRPr="00962C9E" w:rsidRDefault="004E0C43" w:rsidP="004E0C43">
      <w:pPr>
        <w:spacing w:after="0" w:line="240" w:lineRule="auto"/>
        <w:ind w:left="1068"/>
        <w:rPr>
          <w:rFonts w:ascii="Tahoma" w:hAnsi="Tahoma" w:cs="Tahoma"/>
          <w:b/>
          <w:sz w:val="24"/>
          <w:szCs w:val="24"/>
        </w:rPr>
      </w:pPr>
    </w:p>
    <w:p w:rsidR="00962C9E" w:rsidRPr="004E0C43" w:rsidRDefault="00962C9E" w:rsidP="004E0C43">
      <w:pPr>
        <w:spacing w:line="240" w:lineRule="auto"/>
        <w:ind w:firstLine="708"/>
        <w:rPr>
          <w:rFonts w:ascii="Tahoma" w:hAnsi="Tahoma" w:cs="Tahoma"/>
        </w:rPr>
      </w:pPr>
      <w:r w:rsidRPr="00962C9E">
        <w:rPr>
          <w:rFonts w:ascii="Tahoma" w:hAnsi="Tahoma" w:cs="Tahoma"/>
          <w:b/>
          <w:sz w:val="24"/>
          <w:szCs w:val="24"/>
        </w:rPr>
        <w:t>-</w:t>
      </w:r>
      <w:r w:rsidRPr="004E0C43">
        <w:rPr>
          <w:rFonts w:ascii="Tahoma" w:hAnsi="Tahoma" w:cs="Tahoma"/>
        </w:rPr>
        <w:t>İnönü Mahallesi Vali Lojmanı ve Şoför lojmanı</w:t>
      </w:r>
      <w:r w:rsidRPr="004E0C43">
        <w:rPr>
          <w:rFonts w:ascii="Tahoma" w:hAnsi="Tahoma" w:cs="Tahoma"/>
        </w:rPr>
        <w:tab/>
      </w:r>
      <w:r w:rsidRPr="004E0C43">
        <w:rPr>
          <w:rFonts w:ascii="Tahoma" w:hAnsi="Tahoma" w:cs="Tahoma"/>
        </w:rPr>
        <w:tab/>
      </w:r>
      <w:r w:rsidR="00B03036" w:rsidRPr="004E0C43">
        <w:rPr>
          <w:rFonts w:ascii="Tahoma" w:hAnsi="Tahoma" w:cs="Tahoma"/>
        </w:rPr>
        <w:tab/>
      </w:r>
      <w:r w:rsidR="00B03036" w:rsidRPr="004E0C43">
        <w:rPr>
          <w:rFonts w:ascii="Tahoma" w:hAnsi="Tahoma" w:cs="Tahoma"/>
        </w:rPr>
        <w:tab/>
      </w:r>
      <w:r w:rsidRPr="004E0C43">
        <w:rPr>
          <w:rFonts w:ascii="Tahoma" w:hAnsi="Tahoma" w:cs="Tahoma"/>
        </w:rPr>
        <w:t xml:space="preserve"> 2 adet</w:t>
      </w:r>
    </w:p>
    <w:p w:rsidR="00962C9E" w:rsidRPr="004E0C43" w:rsidRDefault="00962C9E" w:rsidP="004E0C43">
      <w:pPr>
        <w:spacing w:line="240" w:lineRule="auto"/>
        <w:ind w:firstLine="708"/>
        <w:rPr>
          <w:rFonts w:ascii="Tahoma" w:hAnsi="Tahoma" w:cs="Tahoma"/>
        </w:rPr>
      </w:pPr>
      <w:r w:rsidRPr="004E0C43">
        <w:rPr>
          <w:rFonts w:ascii="Tahoma" w:hAnsi="Tahoma" w:cs="Tahoma"/>
          <w:b/>
        </w:rPr>
        <w:t>-</w:t>
      </w:r>
      <w:r w:rsidRPr="004E0C43">
        <w:rPr>
          <w:rFonts w:ascii="Tahoma" w:hAnsi="Tahoma" w:cs="Tahoma"/>
        </w:rPr>
        <w:t>Bahçelievler Mah. Lojmanları</w:t>
      </w:r>
      <w:r w:rsidRPr="004E0C43">
        <w:rPr>
          <w:rFonts w:ascii="Tahoma" w:hAnsi="Tahoma" w:cs="Tahoma"/>
        </w:rPr>
        <w:tab/>
      </w:r>
      <w:r w:rsidRPr="004E0C43">
        <w:rPr>
          <w:rFonts w:ascii="Tahoma" w:hAnsi="Tahoma" w:cs="Tahoma"/>
        </w:rPr>
        <w:tab/>
      </w:r>
      <w:r w:rsidR="002107DC" w:rsidRPr="004E0C43">
        <w:rPr>
          <w:rFonts w:ascii="Tahoma" w:hAnsi="Tahoma" w:cs="Tahoma"/>
        </w:rPr>
        <w:t xml:space="preserve">                    </w:t>
      </w:r>
      <w:r w:rsidRPr="004E0C43">
        <w:rPr>
          <w:rFonts w:ascii="Tahoma" w:hAnsi="Tahoma" w:cs="Tahoma"/>
        </w:rPr>
        <w:tab/>
      </w:r>
      <w:r w:rsidRPr="004E0C43">
        <w:rPr>
          <w:rFonts w:ascii="Tahoma" w:hAnsi="Tahoma" w:cs="Tahoma"/>
        </w:rPr>
        <w:tab/>
      </w:r>
      <w:r w:rsidR="004E0C43">
        <w:rPr>
          <w:rFonts w:ascii="Tahoma" w:hAnsi="Tahoma" w:cs="Tahoma"/>
        </w:rPr>
        <w:t xml:space="preserve">           </w:t>
      </w:r>
      <w:r w:rsidRPr="004E0C43">
        <w:rPr>
          <w:rFonts w:ascii="Tahoma" w:hAnsi="Tahoma" w:cs="Tahoma"/>
        </w:rPr>
        <w:t>12 adet</w:t>
      </w:r>
    </w:p>
    <w:p w:rsidR="00962C9E" w:rsidRPr="004E0C43" w:rsidRDefault="00962C9E" w:rsidP="004E0C43">
      <w:pPr>
        <w:spacing w:line="240" w:lineRule="auto"/>
        <w:ind w:firstLine="708"/>
        <w:rPr>
          <w:rFonts w:ascii="Tahoma" w:hAnsi="Tahoma" w:cs="Tahoma"/>
        </w:rPr>
      </w:pPr>
      <w:r w:rsidRPr="004E0C43">
        <w:rPr>
          <w:rFonts w:ascii="Tahoma" w:hAnsi="Tahoma" w:cs="Tahoma"/>
        </w:rPr>
        <w:t>-Fatih Mah.</w:t>
      </w:r>
      <w:r w:rsidR="002107DC" w:rsidRPr="004E0C43">
        <w:rPr>
          <w:rFonts w:ascii="Tahoma" w:hAnsi="Tahoma" w:cs="Tahoma"/>
        </w:rPr>
        <w:t xml:space="preserve"> </w:t>
      </w:r>
      <w:r w:rsidRPr="004E0C43">
        <w:rPr>
          <w:rFonts w:ascii="Tahoma" w:hAnsi="Tahoma" w:cs="Tahoma"/>
        </w:rPr>
        <w:t>Erzincan</w:t>
      </w:r>
      <w:r w:rsidR="002107DC" w:rsidRPr="004E0C43">
        <w:rPr>
          <w:rFonts w:ascii="Tahoma" w:hAnsi="Tahoma" w:cs="Tahoma"/>
        </w:rPr>
        <w:t xml:space="preserve"> </w:t>
      </w:r>
      <w:r w:rsidRPr="004E0C43">
        <w:rPr>
          <w:rFonts w:ascii="Tahoma" w:hAnsi="Tahoma" w:cs="Tahoma"/>
        </w:rPr>
        <w:t xml:space="preserve">Ünvr. Rektörlüğüne (25 yıl)Tahsisli             </w:t>
      </w:r>
      <w:r w:rsidR="004E0C43">
        <w:rPr>
          <w:rFonts w:ascii="Tahoma" w:hAnsi="Tahoma" w:cs="Tahoma"/>
        </w:rPr>
        <w:t xml:space="preserve">        </w:t>
      </w:r>
      <w:r w:rsidRPr="004E0C43">
        <w:rPr>
          <w:rFonts w:ascii="Tahoma" w:hAnsi="Tahoma" w:cs="Tahoma"/>
        </w:rPr>
        <w:t xml:space="preserve"> </w:t>
      </w:r>
      <w:r w:rsidR="004E0C43">
        <w:rPr>
          <w:rFonts w:ascii="Tahoma" w:hAnsi="Tahoma" w:cs="Tahoma"/>
        </w:rPr>
        <w:t xml:space="preserve"> </w:t>
      </w:r>
      <w:r w:rsidRPr="004E0C43">
        <w:rPr>
          <w:rFonts w:ascii="Tahoma" w:hAnsi="Tahoma" w:cs="Tahoma"/>
        </w:rPr>
        <w:t xml:space="preserve">  4 adet</w:t>
      </w:r>
    </w:p>
    <w:p w:rsidR="00962C9E" w:rsidRPr="004E0C43" w:rsidRDefault="00962C9E" w:rsidP="004E0C43">
      <w:pPr>
        <w:spacing w:line="240" w:lineRule="auto"/>
        <w:ind w:firstLine="708"/>
        <w:rPr>
          <w:rFonts w:ascii="Tahoma" w:hAnsi="Tahoma" w:cs="Tahoma"/>
        </w:rPr>
      </w:pPr>
      <w:r w:rsidRPr="004E0C43">
        <w:rPr>
          <w:rFonts w:ascii="Tahoma" w:hAnsi="Tahoma" w:cs="Tahoma"/>
        </w:rPr>
        <w:t xml:space="preserve">-İlköğretim Lojmanı(merkez </w:t>
      </w:r>
      <w:r w:rsidR="00FD5420" w:rsidRPr="004E0C43">
        <w:rPr>
          <w:rFonts w:ascii="Tahoma" w:hAnsi="Tahoma" w:cs="Tahoma"/>
        </w:rPr>
        <w:t>köy 4, İlçe</w:t>
      </w:r>
      <w:r w:rsidR="0074447A" w:rsidRPr="004E0C43">
        <w:rPr>
          <w:rFonts w:ascii="Tahoma" w:hAnsi="Tahoma" w:cs="Tahoma"/>
        </w:rPr>
        <w:t xml:space="preserve"> </w:t>
      </w:r>
      <w:r w:rsidR="00FD5420" w:rsidRPr="004E0C43">
        <w:rPr>
          <w:rFonts w:ascii="Tahoma" w:hAnsi="Tahoma" w:cs="Tahoma"/>
        </w:rPr>
        <w:t>1</w:t>
      </w:r>
      <w:r w:rsidRPr="004E0C43">
        <w:rPr>
          <w:rFonts w:ascii="Tahoma" w:hAnsi="Tahoma" w:cs="Tahoma"/>
        </w:rPr>
        <w:t xml:space="preserve"> adet)</w:t>
      </w:r>
      <w:r w:rsidRPr="004E0C43">
        <w:rPr>
          <w:rFonts w:ascii="Tahoma" w:hAnsi="Tahoma" w:cs="Tahoma"/>
        </w:rPr>
        <w:tab/>
      </w:r>
      <w:r w:rsidR="00B03036" w:rsidRPr="004E0C43">
        <w:rPr>
          <w:rFonts w:ascii="Tahoma" w:hAnsi="Tahoma" w:cs="Tahoma"/>
        </w:rPr>
        <w:tab/>
      </w:r>
      <w:r w:rsidR="00B03036" w:rsidRPr="004E0C43">
        <w:rPr>
          <w:rFonts w:ascii="Tahoma" w:hAnsi="Tahoma" w:cs="Tahoma"/>
        </w:rPr>
        <w:tab/>
      </w:r>
      <w:r w:rsidR="00B03036" w:rsidRPr="004E0C43">
        <w:rPr>
          <w:rFonts w:ascii="Tahoma" w:hAnsi="Tahoma" w:cs="Tahoma"/>
        </w:rPr>
        <w:tab/>
      </w:r>
      <w:r w:rsidRPr="004E0C43">
        <w:rPr>
          <w:rFonts w:ascii="Tahoma" w:hAnsi="Tahoma" w:cs="Tahoma"/>
        </w:rPr>
        <w:t xml:space="preserve"> </w:t>
      </w:r>
      <w:r w:rsidR="00FD5420" w:rsidRPr="004E0C43">
        <w:rPr>
          <w:rFonts w:ascii="Tahoma" w:hAnsi="Tahoma" w:cs="Tahoma"/>
        </w:rPr>
        <w:t>5</w:t>
      </w:r>
      <w:r w:rsidRPr="004E0C43">
        <w:rPr>
          <w:rFonts w:ascii="Tahoma" w:hAnsi="Tahoma" w:cs="Tahoma"/>
        </w:rPr>
        <w:t xml:space="preserve"> adet                                              </w:t>
      </w:r>
    </w:p>
    <w:p w:rsidR="00962C9E" w:rsidRPr="004E0C43" w:rsidRDefault="00962C9E" w:rsidP="004E0C43">
      <w:pPr>
        <w:spacing w:line="240" w:lineRule="auto"/>
        <w:ind w:firstLine="708"/>
        <w:rPr>
          <w:rFonts w:ascii="Tahoma" w:hAnsi="Tahoma" w:cs="Tahoma"/>
        </w:rPr>
      </w:pPr>
      <w:r w:rsidRPr="004E0C43">
        <w:rPr>
          <w:rFonts w:ascii="Tahoma" w:hAnsi="Tahoma" w:cs="Tahoma"/>
        </w:rPr>
        <w:t>Toplam 2</w:t>
      </w:r>
      <w:r w:rsidR="00697E17" w:rsidRPr="004E0C43">
        <w:rPr>
          <w:rFonts w:ascii="Tahoma" w:hAnsi="Tahoma" w:cs="Tahoma"/>
        </w:rPr>
        <w:t xml:space="preserve">3 </w:t>
      </w:r>
      <w:r w:rsidRPr="004E0C43">
        <w:rPr>
          <w:rFonts w:ascii="Tahoma" w:hAnsi="Tahoma" w:cs="Tahoma"/>
        </w:rPr>
        <w:t>adet lojman bulunmaktadır.</w:t>
      </w:r>
    </w:p>
    <w:p w:rsidR="00962C9E" w:rsidRPr="00962C9E" w:rsidRDefault="00962C9E" w:rsidP="004E0C43">
      <w:pPr>
        <w:spacing w:line="240" w:lineRule="auto"/>
        <w:ind w:firstLine="708"/>
        <w:rPr>
          <w:rFonts w:ascii="Tahoma" w:hAnsi="Tahoma" w:cs="Tahoma"/>
          <w:sz w:val="24"/>
          <w:szCs w:val="24"/>
        </w:rPr>
      </w:pPr>
    </w:p>
    <w:p w:rsidR="00962C9E" w:rsidRPr="00962C9E" w:rsidRDefault="00962C9E" w:rsidP="004E0C43">
      <w:pPr>
        <w:spacing w:line="240" w:lineRule="auto"/>
        <w:rPr>
          <w:rFonts w:ascii="Tahoma" w:hAnsi="Tahoma" w:cs="Tahoma"/>
          <w:sz w:val="24"/>
          <w:szCs w:val="24"/>
        </w:rPr>
      </w:pPr>
      <w:r w:rsidRPr="00962C9E">
        <w:rPr>
          <w:rFonts w:ascii="Tahoma" w:hAnsi="Tahoma" w:cs="Tahoma"/>
          <w:sz w:val="24"/>
          <w:szCs w:val="24"/>
        </w:rPr>
        <w:tab/>
      </w:r>
      <w:r w:rsidRPr="00962C9E">
        <w:rPr>
          <w:rFonts w:ascii="Tahoma" w:hAnsi="Tahoma" w:cs="Tahoma"/>
          <w:b/>
          <w:sz w:val="24"/>
          <w:szCs w:val="24"/>
        </w:rPr>
        <w:t>2-İlçelerde:</w:t>
      </w:r>
    </w:p>
    <w:p w:rsidR="00962C9E" w:rsidRPr="004E0C43" w:rsidRDefault="00962C9E" w:rsidP="004E0C43">
      <w:pPr>
        <w:spacing w:line="240" w:lineRule="auto"/>
        <w:ind w:left="60" w:firstLine="648"/>
        <w:rPr>
          <w:rFonts w:ascii="Tahoma" w:hAnsi="Tahoma" w:cs="Tahoma"/>
          <w:b/>
        </w:rPr>
      </w:pPr>
      <w:r w:rsidRPr="00962C9E">
        <w:rPr>
          <w:rFonts w:ascii="Tahoma" w:hAnsi="Tahoma" w:cs="Tahoma"/>
          <w:sz w:val="24"/>
          <w:szCs w:val="24"/>
        </w:rPr>
        <w:t>-</w:t>
      </w:r>
      <w:r w:rsidRPr="004E0C43">
        <w:rPr>
          <w:rFonts w:ascii="Tahoma" w:hAnsi="Tahoma" w:cs="Tahoma"/>
        </w:rPr>
        <w:t>Çayırlı</w:t>
      </w:r>
      <w:r w:rsidRPr="004E0C43">
        <w:rPr>
          <w:rFonts w:ascii="Tahoma" w:hAnsi="Tahoma" w:cs="Tahoma"/>
        </w:rPr>
        <w:tab/>
        <w:t xml:space="preserve">:2 adet Kaymakam, 15 adet Milli Eğitim, </w:t>
      </w:r>
    </w:p>
    <w:p w:rsidR="00962C9E" w:rsidRPr="004E0C43" w:rsidRDefault="00962C9E" w:rsidP="004E0C43">
      <w:pPr>
        <w:spacing w:line="240" w:lineRule="auto"/>
        <w:rPr>
          <w:rFonts w:ascii="Tahoma" w:hAnsi="Tahoma" w:cs="Tahoma"/>
          <w:b/>
        </w:rPr>
      </w:pPr>
      <w:r w:rsidRPr="004E0C43">
        <w:rPr>
          <w:rFonts w:ascii="Tahoma" w:hAnsi="Tahoma" w:cs="Tahoma"/>
        </w:rPr>
        <w:tab/>
        <w:t xml:space="preserve">-İliç  </w:t>
      </w:r>
      <w:r w:rsidRPr="004E0C43">
        <w:rPr>
          <w:rFonts w:ascii="Tahoma" w:hAnsi="Tahoma" w:cs="Tahoma"/>
        </w:rPr>
        <w:tab/>
      </w:r>
      <w:r w:rsidRPr="004E0C43">
        <w:rPr>
          <w:rFonts w:ascii="Tahoma" w:hAnsi="Tahoma" w:cs="Tahoma"/>
        </w:rPr>
        <w:tab/>
        <w:t>: 1 adet Kaymakam, 8 adet Milli Eğitim,</w:t>
      </w:r>
    </w:p>
    <w:p w:rsidR="00962C9E" w:rsidRPr="004E0C43" w:rsidRDefault="00962C9E" w:rsidP="004E0C43">
      <w:pPr>
        <w:spacing w:line="240" w:lineRule="auto"/>
        <w:ind w:firstLine="708"/>
        <w:rPr>
          <w:rFonts w:ascii="Tahoma" w:hAnsi="Tahoma" w:cs="Tahoma"/>
          <w:b/>
        </w:rPr>
      </w:pPr>
      <w:r w:rsidRPr="004E0C43">
        <w:rPr>
          <w:rFonts w:ascii="Tahoma" w:hAnsi="Tahoma" w:cs="Tahoma"/>
        </w:rPr>
        <w:t>-Kemah</w:t>
      </w:r>
      <w:r w:rsidRPr="004E0C43">
        <w:rPr>
          <w:rFonts w:ascii="Tahoma" w:hAnsi="Tahoma" w:cs="Tahoma"/>
        </w:rPr>
        <w:tab/>
        <w:t xml:space="preserve">: 1 adet Kaymakam, 1 adet Köy konağı </w:t>
      </w:r>
    </w:p>
    <w:p w:rsidR="00962C9E" w:rsidRPr="004E0C43" w:rsidRDefault="00962C9E" w:rsidP="004E0C43">
      <w:pPr>
        <w:spacing w:line="240" w:lineRule="auto"/>
        <w:ind w:firstLine="708"/>
        <w:rPr>
          <w:rFonts w:ascii="Tahoma" w:hAnsi="Tahoma" w:cs="Tahoma"/>
          <w:b/>
        </w:rPr>
      </w:pPr>
      <w:r w:rsidRPr="004E0C43">
        <w:rPr>
          <w:rFonts w:ascii="Tahoma" w:hAnsi="Tahoma" w:cs="Tahoma"/>
        </w:rPr>
        <w:t>-Kemaliye</w:t>
      </w:r>
      <w:r w:rsidRPr="004E0C43">
        <w:rPr>
          <w:rFonts w:ascii="Tahoma" w:hAnsi="Tahoma" w:cs="Tahoma"/>
        </w:rPr>
        <w:tab/>
        <w:t xml:space="preserve">: 1 adet Kaymakam, </w:t>
      </w:r>
      <w:r w:rsidR="005A00B0" w:rsidRPr="004E0C43">
        <w:rPr>
          <w:rFonts w:ascii="Tahoma" w:hAnsi="Tahoma" w:cs="Tahoma"/>
        </w:rPr>
        <w:t>6</w:t>
      </w:r>
      <w:r w:rsidRPr="004E0C43">
        <w:rPr>
          <w:rFonts w:ascii="Tahoma" w:hAnsi="Tahoma" w:cs="Tahoma"/>
        </w:rPr>
        <w:t xml:space="preserve"> adet Milli Eğitim,</w:t>
      </w:r>
    </w:p>
    <w:p w:rsidR="00962C9E" w:rsidRPr="004E0C43" w:rsidRDefault="00962C9E" w:rsidP="004E0C43">
      <w:pPr>
        <w:spacing w:line="240" w:lineRule="auto"/>
        <w:ind w:firstLine="708"/>
        <w:rPr>
          <w:rFonts w:ascii="Tahoma" w:hAnsi="Tahoma" w:cs="Tahoma"/>
          <w:b/>
        </w:rPr>
      </w:pPr>
      <w:r w:rsidRPr="004E0C43">
        <w:rPr>
          <w:rFonts w:ascii="Tahoma" w:hAnsi="Tahoma" w:cs="Tahoma"/>
        </w:rPr>
        <w:t>-Otlukbeli</w:t>
      </w:r>
      <w:r w:rsidRPr="004E0C43">
        <w:rPr>
          <w:rFonts w:ascii="Tahoma" w:hAnsi="Tahoma" w:cs="Tahoma"/>
        </w:rPr>
        <w:tab/>
        <w:t>: 1 adet Kaymakam, 13 adet Milli Eğitim,</w:t>
      </w:r>
    </w:p>
    <w:p w:rsidR="00962C9E" w:rsidRPr="004E0C43" w:rsidRDefault="00962C9E" w:rsidP="004E0C43">
      <w:pPr>
        <w:spacing w:line="240" w:lineRule="auto"/>
        <w:ind w:firstLine="708"/>
        <w:rPr>
          <w:rFonts w:ascii="Tahoma" w:hAnsi="Tahoma" w:cs="Tahoma"/>
          <w:b/>
        </w:rPr>
      </w:pPr>
      <w:r w:rsidRPr="004E0C43">
        <w:rPr>
          <w:rFonts w:ascii="Tahoma" w:hAnsi="Tahoma" w:cs="Tahoma"/>
        </w:rPr>
        <w:t>-Tercan</w:t>
      </w:r>
      <w:r w:rsidRPr="004E0C43">
        <w:rPr>
          <w:rFonts w:ascii="Tahoma" w:hAnsi="Tahoma" w:cs="Tahoma"/>
        </w:rPr>
        <w:tab/>
        <w:t>: 1 adet Kaymakam, 32 adet Milli Eğitim,</w:t>
      </w:r>
    </w:p>
    <w:p w:rsidR="00962C9E" w:rsidRPr="004E0C43" w:rsidRDefault="00962C9E" w:rsidP="004E0C43">
      <w:pPr>
        <w:spacing w:line="240" w:lineRule="auto"/>
        <w:ind w:firstLine="708"/>
        <w:rPr>
          <w:rFonts w:ascii="Tahoma" w:hAnsi="Tahoma" w:cs="Tahoma"/>
          <w:b/>
        </w:rPr>
      </w:pPr>
      <w:r w:rsidRPr="004E0C43">
        <w:rPr>
          <w:rFonts w:ascii="Tahoma" w:hAnsi="Tahoma" w:cs="Tahoma"/>
        </w:rPr>
        <w:t>-Üzümlü</w:t>
      </w:r>
      <w:r w:rsidRPr="004E0C43">
        <w:rPr>
          <w:rFonts w:ascii="Tahoma" w:hAnsi="Tahoma" w:cs="Tahoma"/>
        </w:rPr>
        <w:tab/>
        <w:t>: 1 adet Kaymakam, 7 adet Milli Eğitim,</w:t>
      </w:r>
    </w:p>
    <w:p w:rsidR="00962C9E" w:rsidRPr="004E0C43" w:rsidRDefault="00962C9E" w:rsidP="004E0C43">
      <w:pPr>
        <w:spacing w:line="240" w:lineRule="auto"/>
        <w:ind w:firstLine="708"/>
        <w:rPr>
          <w:rFonts w:ascii="Tahoma" w:hAnsi="Tahoma" w:cs="Tahoma"/>
          <w:b/>
        </w:rPr>
      </w:pPr>
      <w:r w:rsidRPr="004E0C43">
        <w:rPr>
          <w:rFonts w:ascii="Tahoma" w:hAnsi="Tahoma" w:cs="Tahoma"/>
        </w:rPr>
        <w:t>-Refahiye</w:t>
      </w:r>
      <w:r w:rsidRPr="004E0C43">
        <w:rPr>
          <w:rFonts w:ascii="Tahoma" w:hAnsi="Tahoma" w:cs="Tahoma"/>
        </w:rPr>
        <w:tab/>
        <w:t>: 1 adet Kaymakam, 24 adet (24 adet Global A.Ş.hibe) lojman bulunmakta olup, İlçe Özel İdare Müdürlüklerince kiraları tahsil edilmektedir.</w:t>
      </w:r>
    </w:p>
    <w:p w:rsidR="00962C9E" w:rsidRPr="004E0C43" w:rsidRDefault="00962C9E" w:rsidP="004E0C43">
      <w:pPr>
        <w:spacing w:line="240" w:lineRule="auto"/>
        <w:ind w:firstLine="708"/>
        <w:rPr>
          <w:rFonts w:ascii="Tahoma" w:hAnsi="Tahoma" w:cs="Tahoma"/>
        </w:rPr>
      </w:pPr>
      <w:r w:rsidRPr="00962C9E">
        <w:rPr>
          <w:rFonts w:ascii="Tahoma" w:hAnsi="Tahoma" w:cs="Tahoma"/>
          <w:b/>
          <w:sz w:val="24"/>
          <w:szCs w:val="24"/>
        </w:rPr>
        <w:t>3</w:t>
      </w:r>
      <w:r w:rsidRPr="004E0C43">
        <w:rPr>
          <w:rFonts w:ascii="Tahoma" w:hAnsi="Tahoma" w:cs="Tahoma"/>
          <w:b/>
        </w:rPr>
        <w:t>-</w:t>
      </w:r>
      <w:r w:rsidRPr="004E0C43">
        <w:rPr>
          <w:rFonts w:ascii="Tahoma" w:hAnsi="Tahoma" w:cs="Tahoma"/>
        </w:rPr>
        <w:t>Erzincan İl Merkezinde 3 adet gayrimenkul, İlçelerde 6 adet Bakımevi yeri, 2 adet Kaymakam lojmanı arsası Hazineden İl Özel İdaresine tahsisli bulunmaktadır.</w:t>
      </w:r>
    </w:p>
    <w:p w:rsidR="00962C9E" w:rsidRPr="004E0C43" w:rsidRDefault="00962C9E" w:rsidP="004E0C43">
      <w:pPr>
        <w:spacing w:line="240" w:lineRule="auto"/>
        <w:ind w:firstLine="708"/>
        <w:rPr>
          <w:rFonts w:ascii="Tahoma" w:hAnsi="Tahoma" w:cs="Tahoma"/>
        </w:rPr>
      </w:pPr>
      <w:r w:rsidRPr="004E0C43">
        <w:rPr>
          <w:rFonts w:ascii="Tahoma" w:hAnsi="Tahoma" w:cs="Tahoma"/>
        </w:rPr>
        <w:t>-Hizmet Binası ve arsası</w:t>
      </w:r>
      <w:r w:rsidRPr="004E0C43">
        <w:rPr>
          <w:rFonts w:ascii="Tahoma" w:hAnsi="Tahoma" w:cs="Tahoma"/>
          <w:b/>
        </w:rPr>
        <w:t xml:space="preserve"> (</w:t>
      </w:r>
      <w:r w:rsidRPr="004E0C43">
        <w:rPr>
          <w:rFonts w:ascii="Tahoma" w:hAnsi="Tahoma" w:cs="Tahoma"/>
        </w:rPr>
        <w:t xml:space="preserve">Gülabibey Mah.68 Pafta 129 ada, 8 parsel, </w:t>
      </w:r>
      <w:smartTag w:uri="urn:schemas-microsoft-com:office:smarttags" w:element="metricconverter">
        <w:smartTagPr>
          <w:attr w:name="ProductID" w:val="7096 m²"/>
        </w:smartTagPr>
        <w:r w:rsidRPr="004E0C43">
          <w:rPr>
            <w:rFonts w:ascii="Tahoma" w:hAnsi="Tahoma" w:cs="Tahoma"/>
          </w:rPr>
          <w:t>7096 m²</w:t>
        </w:r>
      </w:smartTag>
      <w:r w:rsidRPr="004E0C43">
        <w:rPr>
          <w:rFonts w:ascii="Tahoma" w:hAnsi="Tahoma" w:cs="Tahoma"/>
        </w:rPr>
        <w:t>.)</w:t>
      </w:r>
    </w:p>
    <w:p w:rsidR="00962C9E" w:rsidRPr="004E0C43" w:rsidRDefault="00962C9E" w:rsidP="004E0C43">
      <w:pPr>
        <w:spacing w:line="240" w:lineRule="auto"/>
        <w:ind w:firstLine="708"/>
        <w:rPr>
          <w:rFonts w:ascii="Tahoma" w:hAnsi="Tahoma" w:cs="Tahoma"/>
        </w:rPr>
      </w:pPr>
      <w:r w:rsidRPr="004E0C43">
        <w:rPr>
          <w:rFonts w:ascii="Tahoma" w:hAnsi="Tahoma" w:cs="Tahoma"/>
        </w:rPr>
        <w:t xml:space="preserve">-İdari Bina ve Bahçesi </w:t>
      </w:r>
      <w:r w:rsidRPr="004E0C43">
        <w:rPr>
          <w:rFonts w:ascii="Tahoma" w:hAnsi="Tahoma" w:cs="Tahoma"/>
          <w:b/>
        </w:rPr>
        <w:t xml:space="preserve"> (</w:t>
      </w:r>
      <w:r w:rsidRPr="004E0C43">
        <w:rPr>
          <w:rFonts w:ascii="Tahoma" w:hAnsi="Tahoma" w:cs="Tahoma"/>
        </w:rPr>
        <w:t xml:space="preserve">Gülabibey Mah.3 Pafta 1289 ada, 20 parsel, </w:t>
      </w:r>
      <w:smartTag w:uri="urn:schemas-microsoft-com:office:smarttags" w:element="metricconverter">
        <w:smartTagPr>
          <w:attr w:name="ProductID" w:val="9061 m²"/>
        </w:smartTagPr>
        <w:r w:rsidRPr="004E0C43">
          <w:rPr>
            <w:rFonts w:ascii="Tahoma" w:hAnsi="Tahoma" w:cs="Tahoma"/>
          </w:rPr>
          <w:t>9061 m²</w:t>
        </w:r>
      </w:smartTag>
      <w:r w:rsidRPr="004E0C43">
        <w:rPr>
          <w:rFonts w:ascii="Tahoma" w:hAnsi="Tahoma" w:cs="Tahoma"/>
        </w:rPr>
        <w:t>.)</w:t>
      </w:r>
    </w:p>
    <w:p w:rsidR="00962C9E" w:rsidRPr="00962C9E" w:rsidRDefault="00962C9E" w:rsidP="004E0C43">
      <w:pPr>
        <w:spacing w:line="240" w:lineRule="auto"/>
        <w:ind w:firstLine="708"/>
        <w:rPr>
          <w:rFonts w:ascii="Tahoma" w:hAnsi="Tahoma" w:cs="Tahoma"/>
          <w:b/>
          <w:sz w:val="24"/>
          <w:szCs w:val="24"/>
        </w:rPr>
      </w:pPr>
      <w:r w:rsidRPr="00962C9E">
        <w:rPr>
          <w:rFonts w:ascii="Tahoma" w:hAnsi="Tahoma" w:cs="Tahoma"/>
          <w:b/>
          <w:sz w:val="24"/>
          <w:szCs w:val="24"/>
        </w:rPr>
        <w:lastRenderedPageBreak/>
        <w:t>Bakımevlerinin bulunduğu İlçeler</w:t>
      </w:r>
    </w:p>
    <w:p w:rsidR="00962C9E" w:rsidRPr="004E0C43" w:rsidRDefault="00962C9E" w:rsidP="004E0C43">
      <w:pPr>
        <w:spacing w:line="240" w:lineRule="auto"/>
        <w:rPr>
          <w:rFonts w:ascii="Tahoma" w:hAnsi="Tahoma" w:cs="Tahoma"/>
        </w:rPr>
      </w:pPr>
      <w:r w:rsidRPr="00962C9E">
        <w:rPr>
          <w:rFonts w:ascii="Tahoma" w:hAnsi="Tahoma" w:cs="Tahoma"/>
          <w:sz w:val="24"/>
          <w:szCs w:val="24"/>
        </w:rPr>
        <w:tab/>
        <w:t>-</w:t>
      </w:r>
      <w:r w:rsidRPr="004E0C43">
        <w:rPr>
          <w:rFonts w:ascii="Tahoma" w:hAnsi="Tahoma" w:cs="Tahoma"/>
        </w:rPr>
        <w:t xml:space="preserve">Çayırlı, </w:t>
      </w:r>
    </w:p>
    <w:p w:rsidR="00962C9E" w:rsidRPr="004E0C43" w:rsidRDefault="00962C9E" w:rsidP="004E0C43">
      <w:pPr>
        <w:spacing w:line="240" w:lineRule="auto"/>
        <w:rPr>
          <w:rFonts w:ascii="Tahoma" w:hAnsi="Tahoma" w:cs="Tahoma"/>
        </w:rPr>
      </w:pPr>
      <w:r w:rsidRPr="004E0C43">
        <w:rPr>
          <w:rFonts w:ascii="Tahoma" w:hAnsi="Tahoma" w:cs="Tahoma"/>
        </w:rPr>
        <w:tab/>
        <w:t>-İliç (2 gayrimenkulden oluşmaktadır.)</w:t>
      </w:r>
    </w:p>
    <w:p w:rsidR="00962C9E" w:rsidRPr="004E0C43" w:rsidRDefault="00962C9E" w:rsidP="004E0C43">
      <w:pPr>
        <w:spacing w:line="240" w:lineRule="auto"/>
        <w:rPr>
          <w:rFonts w:ascii="Tahoma" w:hAnsi="Tahoma" w:cs="Tahoma"/>
        </w:rPr>
      </w:pPr>
      <w:r w:rsidRPr="004E0C43">
        <w:rPr>
          <w:rFonts w:ascii="Tahoma" w:hAnsi="Tahoma" w:cs="Tahoma"/>
        </w:rPr>
        <w:tab/>
        <w:t>-Kemah</w:t>
      </w:r>
    </w:p>
    <w:p w:rsidR="00962C9E" w:rsidRPr="004E0C43" w:rsidRDefault="00962C9E" w:rsidP="004E0C43">
      <w:pPr>
        <w:spacing w:line="240" w:lineRule="auto"/>
        <w:rPr>
          <w:rFonts w:ascii="Tahoma" w:hAnsi="Tahoma" w:cs="Tahoma"/>
        </w:rPr>
      </w:pPr>
      <w:r w:rsidRPr="004E0C43">
        <w:rPr>
          <w:rFonts w:ascii="Tahoma" w:hAnsi="Tahoma" w:cs="Tahoma"/>
        </w:rPr>
        <w:tab/>
        <w:t>-Kemaliye</w:t>
      </w:r>
    </w:p>
    <w:p w:rsidR="00962C9E" w:rsidRPr="004E0C43" w:rsidRDefault="00962C9E" w:rsidP="004E0C43">
      <w:pPr>
        <w:spacing w:line="240" w:lineRule="auto"/>
        <w:rPr>
          <w:rFonts w:ascii="Tahoma" w:hAnsi="Tahoma" w:cs="Tahoma"/>
        </w:rPr>
      </w:pPr>
      <w:r w:rsidRPr="004E0C43">
        <w:rPr>
          <w:rFonts w:ascii="Tahoma" w:hAnsi="Tahoma" w:cs="Tahoma"/>
        </w:rPr>
        <w:tab/>
        <w:t xml:space="preserve">-Refahiye </w:t>
      </w:r>
    </w:p>
    <w:p w:rsidR="00962C9E" w:rsidRPr="004E0C43" w:rsidRDefault="00962C9E" w:rsidP="004E0C43">
      <w:pPr>
        <w:spacing w:line="240" w:lineRule="auto"/>
        <w:rPr>
          <w:rFonts w:ascii="Tahoma" w:hAnsi="Tahoma" w:cs="Tahoma"/>
        </w:rPr>
      </w:pPr>
      <w:r w:rsidRPr="004E0C43">
        <w:rPr>
          <w:rFonts w:ascii="Tahoma" w:hAnsi="Tahoma" w:cs="Tahoma"/>
        </w:rPr>
        <w:tab/>
        <w:t xml:space="preserve">-Tercan </w:t>
      </w:r>
    </w:p>
    <w:p w:rsidR="00962C9E" w:rsidRPr="00962C9E" w:rsidRDefault="00962C9E" w:rsidP="004E0C43">
      <w:pPr>
        <w:spacing w:line="240" w:lineRule="auto"/>
        <w:ind w:firstLine="708"/>
        <w:rPr>
          <w:rFonts w:ascii="Tahoma" w:hAnsi="Tahoma" w:cs="Tahoma"/>
          <w:b/>
          <w:sz w:val="24"/>
          <w:szCs w:val="24"/>
        </w:rPr>
      </w:pPr>
      <w:r w:rsidRPr="00962C9E">
        <w:rPr>
          <w:rFonts w:ascii="Tahoma" w:hAnsi="Tahoma" w:cs="Tahoma"/>
          <w:b/>
          <w:sz w:val="24"/>
          <w:szCs w:val="24"/>
        </w:rPr>
        <w:t>Göletlerin bulunduğu İlçeler</w:t>
      </w:r>
    </w:p>
    <w:p w:rsidR="00962C9E" w:rsidRPr="004E0C43" w:rsidRDefault="00962C9E" w:rsidP="004E0C43">
      <w:pPr>
        <w:spacing w:line="240" w:lineRule="auto"/>
        <w:ind w:firstLine="708"/>
        <w:rPr>
          <w:rFonts w:ascii="Tahoma" w:hAnsi="Tahoma" w:cs="Tahoma"/>
        </w:rPr>
      </w:pPr>
      <w:r w:rsidRPr="004E0C43">
        <w:rPr>
          <w:rFonts w:ascii="Tahoma" w:hAnsi="Tahoma" w:cs="Tahoma"/>
        </w:rPr>
        <w:t>1-Çayırlı Merkez Göleti (44),</w:t>
      </w:r>
    </w:p>
    <w:p w:rsidR="00962C9E" w:rsidRPr="004E0C43" w:rsidRDefault="00962C9E" w:rsidP="004E0C43">
      <w:pPr>
        <w:spacing w:line="240" w:lineRule="auto"/>
        <w:ind w:firstLine="708"/>
        <w:rPr>
          <w:rFonts w:ascii="Tahoma" w:hAnsi="Tahoma" w:cs="Tahoma"/>
        </w:rPr>
      </w:pPr>
      <w:r w:rsidRPr="004E0C43">
        <w:rPr>
          <w:rFonts w:ascii="Tahoma" w:hAnsi="Tahoma" w:cs="Tahoma"/>
        </w:rPr>
        <w:t>2-Çayırlı Yazıkaya</w:t>
      </w:r>
      <w:r w:rsidR="002107DC" w:rsidRPr="004E0C43">
        <w:rPr>
          <w:rFonts w:ascii="Tahoma" w:hAnsi="Tahoma" w:cs="Tahoma"/>
        </w:rPr>
        <w:t xml:space="preserve"> </w:t>
      </w:r>
      <w:r w:rsidRPr="004E0C43">
        <w:rPr>
          <w:rFonts w:ascii="Tahoma" w:hAnsi="Tahoma" w:cs="Tahoma"/>
        </w:rPr>
        <w:t>Göleti (3),</w:t>
      </w:r>
    </w:p>
    <w:p w:rsidR="00962C9E" w:rsidRPr="004E0C43" w:rsidRDefault="00962C9E" w:rsidP="004E0C43">
      <w:pPr>
        <w:spacing w:line="240" w:lineRule="auto"/>
        <w:ind w:firstLine="708"/>
        <w:rPr>
          <w:rFonts w:ascii="Tahoma" w:hAnsi="Tahoma" w:cs="Tahoma"/>
        </w:rPr>
      </w:pPr>
      <w:r w:rsidRPr="004E0C43">
        <w:rPr>
          <w:rFonts w:ascii="Tahoma" w:hAnsi="Tahoma" w:cs="Tahoma"/>
        </w:rPr>
        <w:t>3-Çayırlı Cennetpınar</w:t>
      </w:r>
      <w:r w:rsidR="002107DC" w:rsidRPr="004E0C43">
        <w:rPr>
          <w:rFonts w:ascii="Tahoma" w:hAnsi="Tahoma" w:cs="Tahoma"/>
        </w:rPr>
        <w:t xml:space="preserve"> </w:t>
      </w:r>
      <w:r w:rsidRPr="004E0C43">
        <w:rPr>
          <w:rFonts w:ascii="Tahoma" w:hAnsi="Tahoma" w:cs="Tahoma"/>
        </w:rPr>
        <w:t>Göleti(30),</w:t>
      </w:r>
    </w:p>
    <w:p w:rsidR="00962C9E" w:rsidRPr="004E0C43" w:rsidRDefault="005A00B0" w:rsidP="004E0C43">
      <w:pPr>
        <w:spacing w:line="240" w:lineRule="auto"/>
        <w:ind w:firstLine="708"/>
        <w:rPr>
          <w:rFonts w:ascii="Tahoma" w:hAnsi="Tahoma" w:cs="Tahoma"/>
        </w:rPr>
      </w:pPr>
      <w:r w:rsidRPr="004E0C43">
        <w:rPr>
          <w:rFonts w:ascii="Tahoma" w:hAnsi="Tahoma" w:cs="Tahoma"/>
        </w:rPr>
        <w:t>4</w:t>
      </w:r>
      <w:r w:rsidR="0074447A" w:rsidRPr="004E0C43">
        <w:rPr>
          <w:rFonts w:ascii="Tahoma" w:hAnsi="Tahoma" w:cs="Tahoma"/>
        </w:rPr>
        <w:t xml:space="preserve">-Refahiye Kalkancı </w:t>
      </w:r>
      <w:r w:rsidR="00962C9E" w:rsidRPr="004E0C43">
        <w:rPr>
          <w:rFonts w:ascii="Tahoma" w:hAnsi="Tahoma" w:cs="Tahoma"/>
        </w:rPr>
        <w:t xml:space="preserve">Göleti, (1 ) </w:t>
      </w:r>
    </w:p>
    <w:p w:rsidR="00962C9E" w:rsidRPr="00962C9E" w:rsidRDefault="00962C9E" w:rsidP="004E0C43">
      <w:pPr>
        <w:spacing w:line="240" w:lineRule="auto"/>
        <w:ind w:firstLine="708"/>
        <w:rPr>
          <w:rFonts w:ascii="Tahoma" w:hAnsi="Tahoma" w:cs="Tahoma"/>
          <w:b/>
          <w:sz w:val="24"/>
          <w:szCs w:val="24"/>
        </w:rPr>
      </w:pPr>
      <w:r w:rsidRPr="00962C9E">
        <w:rPr>
          <w:rFonts w:ascii="Tahoma" w:hAnsi="Tahoma" w:cs="Tahoma"/>
          <w:b/>
          <w:sz w:val="24"/>
          <w:szCs w:val="24"/>
        </w:rPr>
        <w:t>Kanalların Bulunduğu İlçeler</w:t>
      </w:r>
    </w:p>
    <w:p w:rsidR="00962C9E" w:rsidRPr="004E0C43" w:rsidRDefault="00962C9E" w:rsidP="004E0C43">
      <w:pPr>
        <w:spacing w:line="240" w:lineRule="auto"/>
        <w:rPr>
          <w:rFonts w:ascii="Tahoma" w:hAnsi="Tahoma" w:cs="Tahoma"/>
        </w:rPr>
      </w:pPr>
      <w:r w:rsidRPr="00962C9E">
        <w:rPr>
          <w:rFonts w:ascii="Tahoma" w:hAnsi="Tahoma" w:cs="Tahoma"/>
          <w:sz w:val="24"/>
          <w:szCs w:val="24"/>
        </w:rPr>
        <w:t xml:space="preserve">            </w:t>
      </w:r>
      <w:r w:rsidRPr="004E0C43">
        <w:rPr>
          <w:rFonts w:ascii="Tahoma" w:hAnsi="Tahoma" w:cs="Tahoma"/>
        </w:rPr>
        <w:t>1-Çayırlı Balıklı Köyü (2)</w:t>
      </w:r>
    </w:p>
    <w:p w:rsidR="00962C9E" w:rsidRPr="00962C9E" w:rsidRDefault="00962C9E" w:rsidP="004E0C43">
      <w:pPr>
        <w:spacing w:line="240" w:lineRule="auto"/>
        <w:ind w:firstLine="708"/>
        <w:rPr>
          <w:rFonts w:ascii="Tahoma" w:hAnsi="Tahoma" w:cs="Tahoma"/>
          <w:b/>
          <w:sz w:val="24"/>
          <w:szCs w:val="24"/>
        </w:rPr>
      </w:pPr>
      <w:r w:rsidRPr="00962C9E">
        <w:rPr>
          <w:rFonts w:ascii="Tahoma" w:hAnsi="Tahoma" w:cs="Tahoma"/>
          <w:b/>
          <w:sz w:val="24"/>
          <w:szCs w:val="24"/>
        </w:rPr>
        <w:t xml:space="preserve">Kaymakam lojmanı arsası </w:t>
      </w:r>
    </w:p>
    <w:p w:rsidR="00962C9E" w:rsidRPr="004E0C43" w:rsidRDefault="00962C9E" w:rsidP="004E0C43">
      <w:pPr>
        <w:spacing w:line="240" w:lineRule="auto"/>
        <w:ind w:left="720"/>
        <w:rPr>
          <w:rFonts w:ascii="Tahoma" w:hAnsi="Tahoma" w:cs="Tahoma"/>
        </w:rPr>
      </w:pPr>
      <w:r w:rsidRPr="004E0C43">
        <w:rPr>
          <w:rFonts w:ascii="Tahoma" w:hAnsi="Tahoma" w:cs="Tahoma"/>
        </w:rPr>
        <w:t xml:space="preserve">1-Üzümlü İlçesi, </w:t>
      </w:r>
    </w:p>
    <w:p w:rsidR="00962C9E" w:rsidRPr="004E0C43" w:rsidRDefault="00962C9E" w:rsidP="004E0C43">
      <w:pPr>
        <w:spacing w:line="240" w:lineRule="auto"/>
        <w:ind w:left="720"/>
        <w:rPr>
          <w:rFonts w:ascii="Tahoma" w:hAnsi="Tahoma" w:cs="Tahoma"/>
        </w:rPr>
      </w:pPr>
      <w:r w:rsidRPr="004E0C43">
        <w:rPr>
          <w:rFonts w:ascii="Tahoma" w:hAnsi="Tahoma" w:cs="Tahoma"/>
        </w:rPr>
        <w:t>1-Kemaliye İlçesi</w:t>
      </w:r>
    </w:p>
    <w:p w:rsidR="00962C9E" w:rsidRPr="00962C9E" w:rsidRDefault="00962C9E" w:rsidP="004E0C43">
      <w:pPr>
        <w:spacing w:line="240" w:lineRule="auto"/>
        <w:ind w:firstLine="708"/>
        <w:rPr>
          <w:rFonts w:ascii="Tahoma" w:hAnsi="Tahoma" w:cs="Tahoma"/>
          <w:b/>
          <w:sz w:val="24"/>
          <w:szCs w:val="24"/>
        </w:rPr>
      </w:pPr>
      <w:r w:rsidRPr="00962C9E">
        <w:rPr>
          <w:rFonts w:ascii="Tahoma" w:hAnsi="Tahoma" w:cs="Tahoma"/>
          <w:b/>
          <w:sz w:val="24"/>
          <w:szCs w:val="24"/>
        </w:rPr>
        <w:t>4- İlçelerde bulunan İl Özel İdaresine ait Gayrimenkul Kayıtları;</w:t>
      </w:r>
    </w:p>
    <w:p w:rsidR="00962C9E" w:rsidRPr="004E0C43" w:rsidRDefault="00962C9E" w:rsidP="004E0C43">
      <w:pPr>
        <w:spacing w:line="240" w:lineRule="auto"/>
        <w:ind w:firstLine="708"/>
        <w:rPr>
          <w:rFonts w:ascii="Tahoma" w:hAnsi="Tahoma" w:cs="Tahoma"/>
        </w:rPr>
      </w:pPr>
      <w:r w:rsidRPr="004E0C43">
        <w:rPr>
          <w:rFonts w:ascii="Tahoma" w:hAnsi="Tahoma" w:cs="Tahoma"/>
        </w:rPr>
        <w:t>-Çayırlı İlçesinde İlçe Özel İdare Müdürlüğü İşhanında 2 adet mesken (öğretmenevi olarak)</w:t>
      </w:r>
    </w:p>
    <w:p w:rsidR="00962C9E" w:rsidRPr="004E0C43" w:rsidRDefault="00962C9E" w:rsidP="004E0C43">
      <w:pPr>
        <w:spacing w:line="240" w:lineRule="auto"/>
        <w:ind w:firstLine="708"/>
        <w:rPr>
          <w:rFonts w:ascii="Tahoma" w:hAnsi="Tahoma" w:cs="Tahoma"/>
        </w:rPr>
      </w:pPr>
      <w:r w:rsidRPr="004E0C43">
        <w:rPr>
          <w:rFonts w:ascii="Tahoma" w:hAnsi="Tahoma" w:cs="Tahoma"/>
        </w:rPr>
        <w:t xml:space="preserve">-İliç İlçesinde İlçe Özel İdare Müdürlüğü İşhanında 13 adet büronun </w:t>
      </w:r>
      <w:r w:rsidR="005A00B0" w:rsidRPr="004E0C43">
        <w:rPr>
          <w:rFonts w:ascii="Tahoma" w:hAnsi="Tahoma" w:cs="Tahoma"/>
        </w:rPr>
        <w:t>9</w:t>
      </w:r>
      <w:r w:rsidRPr="004E0C43">
        <w:rPr>
          <w:rFonts w:ascii="Tahoma" w:hAnsi="Tahoma" w:cs="Tahoma"/>
        </w:rPr>
        <w:t xml:space="preserve"> adeti kirada 3 adeti İlçe Özel İdare </w:t>
      </w:r>
      <w:r w:rsidR="005A00B0" w:rsidRPr="004E0C43">
        <w:rPr>
          <w:rFonts w:ascii="Tahoma" w:hAnsi="Tahoma" w:cs="Tahoma"/>
        </w:rPr>
        <w:t>Müdürlüğü hizmet vermekte olup 1</w:t>
      </w:r>
      <w:r w:rsidRPr="004E0C43">
        <w:rPr>
          <w:rFonts w:ascii="Tahoma" w:hAnsi="Tahoma" w:cs="Tahoma"/>
        </w:rPr>
        <w:t xml:space="preserve"> adeti boştur.</w:t>
      </w:r>
    </w:p>
    <w:p w:rsidR="00962C9E" w:rsidRPr="004E0C43" w:rsidRDefault="00962C9E" w:rsidP="004E0C43">
      <w:pPr>
        <w:spacing w:line="240" w:lineRule="auto"/>
        <w:ind w:firstLine="708"/>
        <w:rPr>
          <w:rFonts w:ascii="Tahoma" w:hAnsi="Tahoma" w:cs="Tahoma"/>
        </w:rPr>
      </w:pPr>
      <w:r w:rsidRPr="004E0C43">
        <w:rPr>
          <w:rFonts w:ascii="Tahoma" w:hAnsi="Tahoma" w:cs="Tahoma"/>
        </w:rPr>
        <w:t>-Kemah İlçesinde İlçe Özel İdare Müdürlüğü İşhanında zemin kat 2-3 nolu dükkânlar ile 1 ve 2. Katları (Öğretmenevi olarak)  kirada</w:t>
      </w:r>
    </w:p>
    <w:p w:rsidR="00962C9E" w:rsidRPr="004E0C43" w:rsidRDefault="00962C9E" w:rsidP="004E0C43">
      <w:pPr>
        <w:spacing w:line="240" w:lineRule="auto"/>
        <w:ind w:firstLine="708"/>
        <w:rPr>
          <w:rFonts w:ascii="Tahoma" w:hAnsi="Tahoma" w:cs="Tahoma"/>
        </w:rPr>
      </w:pPr>
      <w:r w:rsidRPr="004E0C43">
        <w:rPr>
          <w:rFonts w:ascii="Tahoma" w:hAnsi="Tahoma" w:cs="Tahoma"/>
        </w:rPr>
        <w:t>-Kemaliye İlçesinde 3 adet ( Mualla Poyraz,</w:t>
      </w:r>
      <w:r w:rsidR="005A00B0" w:rsidRPr="004E0C43">
        <w:rPr>
          <w:rFonts w:ascii="Tahoma" w:hAnsi="Tahoma" w:cs="Tahoma"/>
        </w:rPr>
        <w:t xml:space="preserve"> Kemaliye Atatürk Kültür Merkezi boş, Özkaymazlar Çevre ve Kültürevi KEYKAD tahsis</w:t>
      </w:r>
      <w:r w:rsidRPr="004E0C43">
        <w:rPr>
          <w:rFonts w:ascii="Tahoma" w:hAnsi="Tahoma" w:cs="Tahoma"/>
        </w:rPr>
        <w:t xml:space="preserve">) </w:t>
      </w:r>
    </w:p>
    <w:p w:rsidR="00962C9E" w:rsidRPr="004E0C43" w:rsidRDefault="00962C9E" w:rsidP="004E0C43">
      <w:pPr>
        <w:spacing w:line="240" w:lineRule="auto"/>
        <w:ind w:firstLine="708"/>
        <w:rPr>
          <w:rFonts w:ascii="Tahoma" w:hAnsi="Tahoma" w:cs="Tahoma"/>
        </w:rPr>
      </w:pPr>
      <w:r w:rsidRPr="004E0C43">
        <w:rPr>
          <w:rFonts w:ascii="Tahoma" w:hAnsi="Tahoma" w:cs="Tahoma"/>
        </w:rPr>
        <w:t>-Refahiye İlçesinde İlçe Özel İdare Müdürlüğü İşhanında 3 ade</w:t>
      </w:r>
      <w:r w:rsidR="005A00B0" w:rsidRPr="004E0C43">
        <w:rPr>
          <w:rFonts w:ascii="Tahoma" w:hAnsi="Tahoma" w:cs="Tahoma"/>
        </w:rPr>
        <w:t>t dükkân, 1 adet düğün salonu</w:t>
      </w:r>
      <w:r w:rsidR="00953F41" w:rsidRPr="004E0C43">
        <w:rPr>
          <w:rFonts w:ascii="Tahoma" w:hAnsi="Tahoma" w:cs="Tahoma"/>
        </w:rPr>
        <w:t xml:space="preserve"> kirada</w:t>
      </w:r>
      <w:r w:rsidR="005A00B0" w:rsidRPr="004E0C43">
        <w:rPr>
          <w:rFonts w:ascii="Tahoma" w:hAnsi="Tahoma" w:cs="Tahoma"/>
        </w:rPr>
        <w:t xml:space="preserve">, </w:t>
      </w:r>
      <w:r w:rsidRPr="004E0C43">
        <w:rPr>
          <w:rFonts w:ascii="Tahoma" w:hAnsi="Tahoma" w:cs="Tahoma"/>
        </w:rPr>
        <w:t>Gökseki Köyünde 1 ad</w:t>
      </w:r>
      <w:r w:rsidR="00953F41" w:rsidRPr="004E0C43">
        <w:rPr>
          <w:rFonts w:ascii="Tahoma" w:hAnsi="Tahoma" w:cs="Tahoma"/>
        </w:rPr>
        <w:t>et Halıcılık Kurs binası boş.</w:t>
      </w:r>
    </w:p>
    <w:p w:rsidR="00962C9E" w:rsidRPr="004E0C43" w:rsidRDefault="00962C9E" w:rsidP="004E0C43">
      <w:pPr>
        <w:spacing w:line="240" w:lineRule="auto"/>
        <w:ind w:firstLine="708"/>
        <w:rPr>
          <w:rFonts w:ascii="Tahoma" w:hAnsi="Tahoma" w:cs="Tahoma"/>
        </w:rPr>
      </w:pPr>
      <w:r w:rsidRPr="004E0C43">
        <w:rPr>
          <w:rFonts w:ascii="Tahoma" w:hAnsi="Tahoma" w:cs="Tahoma"/>
        </w:rPr>
        <w:t>-Tercan İlçesinde 2 adet okul yeri yurt binası. (17 Şubat</w:t>
      </w:r>
      <w:r w:rsidR="00953F41" w:rsidRPr="004E0C43">
        <w:rPr>
          <w:rFonts w:ascii="Tahoma" w:hAnsi="Tahoma" w:cs="Tahoma"/>
        </w:rPr>
        <w:t xml:space="preserve"> okul yeri SYDV</w:t>
      </w:r>
      <w:r w:rsidR="002D66E6" w:rsidRPr="004E0C43">
        <w:rPr>
          <w:rFonts w:ascii="Tahoma" w:hAnsi="Tahoma" w:cs="Tahoma"/>
        </w:rPr>
        <w:t xml:space="preserve">’na tahsis </w:t>
      </w:r>
      <w:r w:rsidRPr="004E0C43">
        <w:rPr>
          <w:rFonts w:ascii="Tahoma" w:hAnsi="Tahoma" w:cs="Tahoma"/>
        </w:rPr>
        <w:t xml:space="preserve">ve </w:t>
      </w:r>
      <w:r w:rsidR="005A00B0" w:rsidRPr="004E0C43">
        <w:rPr>
          <w:rFonts w:ascii="Tahoma" w:hAnsi="Tahoma" w:cs="Tahoma"/>
        </w:rPr>
        <w:t>Mamahatun Okul</w:t>
      </w:r>
      <w:r w:rsidRPr="004E0C43">
        <w:rPr>
          <w:rFonts w:ascii="Tahoma" w:hAnsi="Tahoma" w:cs="Tahoma"/>
        </w:rPr>
        <w:t xml:space="preserve"> yeri yurt binası</w:t>
      </w:r>
      <w:r w:rsidR="002D66E6" w:rsidRPr="004E0C43">
        <w:rPr>
          <w:rFonts w:ascii="Tahoma" w:hAnsi="Tahoma" w:cs="Tahoma"/>
        </w:rPr>
        <w:t xml:space="preserve"> boş</w:t>
      </w:r>
      <w:r w:rsidRPr="004E0C43">
        <w:rPr>
          <w:rFonts w:ascii="Tahoma" w:hAnsi="Tahoma" w:cs="Tahoma"/>
        </w:rPr>
        <w:t>)</w:t>
      </w:r>
    </w:p>
    <w:p w:rsidR="004E0C43" w:rsidRDefault="004E0C43" w:rsidP="00FA04E5">
      <w:pPr>
        <w:ind w:firstLine="708"/>
        <w:rPr>
          <w:rFonts w:ascii="Tahoma" w:hAnsi="Tahoma" w:cs="Tahoma"/>
          <w:sz w:val="24"/>
          <w:szCs w:val="24"/>
        </w:rPr>
      </w:pPr>
    </w:p>
    <w:p w:rsidR="00962C9E" w:rsidRPr="004E0C43" w:rsidRDefault="00962C9E" w:rsidP="004E0C43">
      <w:pPr>
        <w:spacing w:line="240" w:lineRule="auto"/>
        <w:ind w:firstLine="708"/>
        <w:rPr>
          <w:rFonts w:ascii="Tahoma" w:hAnsi="Tahoma" w:cs="Tahoma"/>
        </w:rPr>
      </w:pPr>
      <w:r w:rsidRPr="00962C9E">
        <w:rPr>
          <w:rFonts w:ascii="Tahoma" w:hAnsi="Tahoma" w:cs="Tahoma"/>
          <w:sz w:val="24"/>
          <w:szCs w:val="24"/>
        </w:rPr>
        <w:lastRenderedPageBreak/>
        <w:t>3</w:t>
      </w:r>
      <w:r w:rsidRPr="004E0C43">
        <w:rPr>
          <w:rFonts w:ascii="Tahoma" w:hAnsi="Tahoma" w:cs="Tahoma"/>
        </w:rPr>
        <w:t>-Erzincan İl Merkezinde İdaremize ait 1</w:t>
      </w:r>
      <w:r w:rsidR="00697E17" w:rsidRPr="004E0C43">
        <w:rPr>
          <w:rFonts w:ascii="Tahoma" w:hAnsi="Tahoma" w:cs="Tahoma"/>
        </w:rPr>
        <w:t>9</w:t>
      </w:r>
      <w:r w:rsidRPr="004E0C43">
        <w:rPr>
          <w:rFonts w:ascii="Tahoma" w:hAnsi="Tahoma" w:cs="Tahoma"/>
        </w:rPr>
        <w:t xml:space="preserve"> adet işyeri bulunmakta olup, </w:t>
      </w:r>
    </w:p>
    <w:p w:rsidR="00962C9E" w:rsidRPr="004E0C43" w:rsidRDefault="006E6E67" w:rsidP="004E0C43">
      <w:pPr>
        <w:spacing w:line="240" w:lineRule="auto"/>
        <w:ind w:firstLine="708"/>
        <w:rPr>
          <w:rFonts w:ascii="Tahoma" w:hAnsi="Tahoma" w:cs="Tahoma"/>
        </w:rPr>
      </w:pPr>
      <w:r>
        <w:rPr>
          <w:rFonts w:ascii="Tahoma" w:hAnsi="Tahoma" w:cs="Tahoma"/>
        </w:rPr>
        <w:t>-Alparslan TURKEŞ Gemi İş Merkezi</w:t>
      </w:r>
      <w:r w:rsidR="00962C9E" w:rsidRPr="004E0C43">
        <w:rPr>
          <w:rFonts w:ascii="Tahoma" w:hAnsi="Tahoma" w:cs="Tahoma"/>
        </w:rPr>
        <w:t xml:space="preserve"> </w:t>
      </w:r>
      <w:r w:rsidR="00962C9E" w:rsidRPr="004E0C43">
        <w:rPr>
          <w:rFonts w:ascii="Tahoma" w:hAnsi="Tahoma" w:cs="Tahoma"/>
        </w:rPr>
        <w:tab/>
      </w:r>
      <w:r>
        <w:rPr>
          <w:rFonts w:ascii="Tahoma" w:hAnsi="Tahoma" w:cs="Tahoma"/>
        </w:rPr>
        <w:t xml:space="preserve">           </w:t>
      </w:r>
      <w:r w:rsidR="00962C9E" w:rsidRPr="004E0C43">
        <w:rPr>
          <w:rFonts w:ascii="Tahoma" w:hAnsi="Tahoma" w:cs="Tahoma"/>
        </w:rPr>
        <w:t>: 4 adet</w:t>
      </w:r>
    </w:p>
    <w:p w:rsidR="00962C9E" w:rsidRPr="004E0C43" w:rsidRDefault="00962C9E" w:rsidP="004E0C43">
      <w:pPr>
        <w:spacing w:line="240" w:lineRule="auto"/>
        <w:ind w:left="708"/>
        <w:rPr>
          <w:rFonts w:ascii="Tahoma" w:hAnsi="Tahoma" w:cs="Tahoma"/>
        </w:rPr>
      </w:pPr>
      <w:r w:rsidRPr="004E0C43">
        <w:rPr>
          <w:rFonts w:ascii="Tahoma" w:hAnsi="Tahoma" w:cs="Tahoma"/>
        </w:rPr>
        <w:t>-Yazıcıoğlu İş Merkezi Tic. San. Od.</w:t>
      </w:r>
      <w:r w:rsidR="006E6E67">
        <w:rPr>
          <w:rFonts w:ascii="Tahoma" w:hAnsi="Tahoma" w:cs="Tahoma"/>
        </w:rPr>
        <w:t xml:space="preserve">   </w:t>
      </w:r>
      <w:r w:rsidRPr="004E0C43">
        <w:rPr>
          <w:rFonts w:ascii="Tahoma" w:hAnsi="Tahoma" w:cs="Tahoma"/>
        </w:rPr>
        <w:tab/>
        <w:t>: 4 adet</w:t>
      </w:r>
    </w:p>
    <w:p w:rsidR="00962C9E" w:rsidRPr="004E0C43" w:rsidRDefault="00962C9E" w:rsidP="004E0C43">
      <w:pPr>
        <w:spacing w:line="240" w:lineRule="auto"/>
        <w:ind w:firstLine="708"/>
        <w:rPr>
          <w:rFonts w:ascii="Tahoma" w:hAnsi="Tahoma" w:cs="Tahoma"/>
        </w:rPr>
      </w:pPr>
      <w:r w:rsidRPr="004E0C43">
        <w:rPr>
          <w:rFonts w:ascii="Tahoma" w:hAnsi="Tahoma" w:cs="Tahoma"/>
        </w:rPr>
        <w:t>-</w:t>
      </w:r>
      <w:r w:rsidR="002D66E6" w:rsidRPr="004E0C43">
        <w:rPr>
          <w:rFonts w:ascii="Tahoma" w:hAnsi="Tahoma" w:cs="Tahoma"/>
        </w:rPr>
        <w:t>Eski Hizmet Binası</w:t>
      </w:r>
      <w:r w:rsidRPr="004E0C43">
        <w:rPr>
          <w:rFonts w:ascii="Tahoma" w:hAnsi="Tahoma" w:cs="Tahoma"/>
        </w:rPr>
        <w:tab/>
      </w:r>
      <w:r w:rsidR="002D66E6" w:rsidRPr="004E0C43">
        <w:rPr>
          <w:rFonts w:ascii="Tahoma" w:hAnsi="Tahoma" w:cs="Tahoma"/>
        </w:rPr>
        <w:tab/>
      </w:r>
      <w:r w:rsidR="002D66E6" w:rsidRPr="004E0C43">
        <w:rPr>
          <w:rFonts w:ascii="Tahoma" w:hAnsi="Tahoma" w:cs="Tahoma"/>
        </w:rPr>
        <w:tab/>
      </w:r>
      <w:r w:rsidR="002D66E6" w:rsidRPr="004E0C43">
        <w:rPr>
          <w:rFonts w:ascii="Tahoma" w:hAnsi="Tahoma" w:cs="Tahoma"/>
        </w:rPr>
        <w:tab/>
      </w:r>
      <w:r w:rsidRPr="004E0C43">
        <w:rPr>
          <w:rFonts w:ascii="Tahoma" w:hAnsi="Tahoma" w:cs="Tahoma"/>
        </w:rPr>
        <w:t xml:space="preserve">: </w:t>
      </w:r>
      <w:r w:rsidR="002D66E6" w:rsidRPr="004E0C43">
        <w:rPr>
          <w:rFonts w:ascii="Tahoma" w:hAnsi="Tahoma" w:cs="Tahoma"/>
        </w:rPr>
        <w:t>1 adet (Boş)</w:t>
      </w:r>
    </w:p>
    <w:p w:rsidR="00962C9E" w:rsidRPr="004E0C43" w:rsidRDefault="00962C9E" w:rsidP="004E0C43">
      <w:pPr>
        <w:spacing w:line="240" w:lineRule="auto"/>
        <w:ind w:left="708"/>
        <w:rPr>
          <w:rFonts w:ascii="Tahoma" w:hAnsi="Tahoma" w:cs="Tahoma"/>
        </w:rPr>
      </w:pPr>
      <w:r w:rsidRPr="004E0C43">
        <w:rPr>
          <w:rFonts w:ascii="Tahoma" w:hAnsi="Tahoma" w:cs="Tahoma"/>
        </w:rPr>
        <w:t>-Erimpaş</w:t>
      </w:r>
      <w:r w:rsidRPr="004E0C43">
        <w:rPr>
          <w:rFonts w:ascii="Tahoma" w:hAnsi="Tahoma" w:cs="Tahoma"/>
        </w:rPr>
        <w:tab/>
      </w:r>
      <w:r w:rsidRPr="004E0C43">
        <w:rPr>
          <w:rFonts w:ascii="Tahoma" w:hAnsi="Tahoma" w:cs="Tahoma"/>
        </w:rPr>
        <w:tab/>
      </w:r>
      <w:r w:rsidRPr="004E0C43">
        <w:rPr>
          <w:rFonts w:ascii="Tahoma" w:hAnsi="Tahoma" w:cs="Tahoma"/>
        </w:rPr>
        <w:tab/>
      </w:r>
      <w:r w:rsidRPr="004E0C43">
        <w:rPr>
          <w:rFonts w:ascii="Tahoma" w:hAnsi="Tahoma" w:cs="Tahoma"/>
        </w:rPr>
        <w:tab/>
      </w:r>
      <w:r w:rsidRPr="004E0C43">
        <w:rPr>
          <w:rFonts w:ascii="Tahoma" w:hAnsi="Tahoma" w:cs="Tahoma"/>
        </w:rPr>
        <w:tab/>
        <w:t>: 1 adet</w:t>
      </w:r>
    </w:p>
    <w:p w:rsidR="00962C9E" w:rsidRPr="004E0C43" w:rsidRDefault="00962C9E" w:rsidP="004E0C43">
      <w:pPr>
        <w:spacing w:line="240" w:lineRule="auto"/>
        <w:ind w:left="708" w:firstLine="12"/>
        <w:rPr>
          <w:rFonts w:ascii="Tahoma" w:hAnsi="Tahoma" w:cs="Tahoma"/>
        </w:rPr>
      </w:pPr>
      <w:r w:rsidRPr="004E0C43">
        <w:rPr>
          <w:rFonts w:ascii="Tahoma" w:hAnsi="Tahoma" w:cs="Tahoma"/>
        </w:rPr>
        <w:t xml:space="preserve">-Hizmet Binasında Çay Ocağı              </w:t>
      </w:r>
      <w:r w:rsidRPr="004E0C43">
        <w:rPr>
          <w:rFonts w:ascii="Tahoma" w:hAnsi="Tahoma" w:cs="Tahoma"/>
        </w:rPr>
        <w:tab/>
        <w:t>: 1 adet</w:t>
      </w:r>
    </w:p>
    <w:p w:rsidR="00962C9E" w:rsidRPr="004E0C43" w:rsidRDefault="00962C9E" w:rsidP="004E0C43">
      <w:pPr>
        <w:spacing w:line="240" w:lineRule="auto"/>
        <w:ind w:left="720"/>
        <w:rPr>
          <w:rFonts w:ascii="Tahoma" w:hAnsi="Tahoma" w:cs="Tahoma"/>
        </w:rPr>
      </w:pPr>
      <w:r w:rsidRPr="004E0C43">
        <w:rPr>
          <w:rFonts w:ascii="Tahoma" w:hAnsi="Tahoma" w:cs="Tahoma"/>
        </w:rPr>
        <w:t xml:space="preserve">-Erzincanspor (Sosyal Tesis)   </w:t>
      </w:r>
      <w:r w:rsidRPr="004E0C43">
        <w:rPr>
          <w:rFonts w:ascii="Tahoma" w:hAnsi="Tahoma" w:cs="Tahoma"/>
        </w:rPr>
        <w:tab/>
      </w:r>
      <w:r w:rsidRPr="004E0C43">
        <w:rPr>
          <w:rFonts w:ascii="Tahoma" w:hAnsi="Tahoma" w:cs="Tahoma"/>
        </w:rPr>
        <w:tab/>
        <w:t>:1 adet</w:t>
      </w:r>
    </w:p>
    <w:p w:rsidR="00962C9E" w:rsidRPr="004E0C43" w:rsidRDefault="00962C9E" w:rsidP="004E0C43">
      <w:pPr>
        <w:spacing w:line="240" w:lineRule="auto"/>
        <w:rPr>
          <w:rFonts w:ascii="Tahoma" w:hAnsi="Tahoma" w:cs="Tahoma"/>
        </w:rPr>
      </w:pPr>
      <w:r w:rsidRPr="004E0C43">
        <w:rPr>
          <w:rFonts w:ascii="Tahoma" w:hAnsi="Tahoma" w:cs="Tahoma"/>
        </w:rPr>
        <w:tab/>
        <w:t xml:space="preserve"> -Beybağı Mahallesi bina ve </w:t>
      </w:r>
      <w:r w:rsidR="005A00B0" w:rsidRPr="004E0C43">
        <w:rPr>
          <w:rFonts w:ascii="Tahoma" w:hAnsi="Tahoma" w:cs="Tahoma"/>
        </w:rPr>
        <w:t xml:space="preserve">arsa           </w:t>
      </w:r>
      <w:r w:rsidR="004E0C43">
        <w:rPr>
          <w:rFonts w:ascii="Tahoma" w:hAnsi="Tahoma" w:cs="Tahoma"/>
        </w:rPr>
        <w:t xml:space="preserve">     </w:t>
      </w:r>
      <w:r w:rsidR="005A00B0" w:rsidRPr="004E0C43">
        <w:rPr>
          <w:rFonts w:ascii="Tahoma" w:hAnsi="Tahoma" w:cs="Tahoma"/>
        </w:rPr>
        <w:t>: 1</w:t>
      </w:r>
      <w:r w:rsidRPr="004E0C43">
        <w:rPr>
          <w:rFonts w:ascii="Tahoma" w:hAnsi="Tahoma" w:cs="Tahoma"/>
        </w:rPr>
        <w:t xml:space="preserve"> adet</w:t>
      </w:r>
    </w:p>
    <w:p w:rsidR="00962C9E" w:rsidRPr="004E0C43" w:rsidRDefault="00962C9E" w:rsidP="004E0C43">
      <w:pPr>
        <w:spacing w:line="240" w:lineRule="auto"/>
        <w:ind w:firstLine="708"/>
        <w:rPr>
          <w:rFonts w:ascii="Tahoma" w:hAnsi="Tahoma" w:cs="Tahoma"/>
        </w:rPr>
      </w:pPr>
      <w:r w:rsidRPr="004E0C43">
        <w:rPr>
          <w:rFonts w:ascii="Tahoma" w:hAnsi="Tahoma" w:cs="Tahoma"/>
        </w:rPr>
        <w:t xml:space="preserve">-Eski Jandarma Binası </w:t>
      </w:r>
      <w:r w:rsidRPr="004E0C43">
        <w:rPr>
          <w:rFonts w:ascii="Tahoma" w:hAnsi="Tahoma" w:cs="Tahoma"/>
        </w:rPr>
        <w:tab/>
      </w:r>
      <w:r w:rsidRPr="004E0C43">
        <w:rPr>
          <w:rFonts w:ascii="Tahoma" w:hAnsi="Tahoma" w:cs="Tahoma"/>
        </w:rPr>
        <w:tab/>
        <w:t xml:space="preserve">          :1adet (Kızılay Şb. Başk 25yıl. </w:t>
      </w:r>
      <w:r w:rsidR="002107DC" w:rsidRPr="004E0C43">
        <w:rPr>
          <w:rFonts w:ascii="Tahoma" w:hAnsi="Tahoma" w:cs="Tahoma"/>
        </w:rPr>
        <w:t xml:space="preserve">   </w:t>
      </w:r>
      <w:r w:rsidR="00FA04E5" w:rsidRPr="004E0C43">
        <w:rPr>
          <w:rFonts w:ascii="Tahoma" w:hAnsi="Tahoma" w:cs="Tahoma"/>
        </w:rPr>
        <w:t>T</w:t>
      </w:r>
      <w:r w:rsidRPr="004E0C43">
        <w:rPr>
          <w:rFonts w:ascii="Tahoma" w:hAnsi="Tahoma" w:cs="Tahoma"/>
        </w:rPr>
        <w:t>ahsisli)</w:t>
      </w:r>
    </w:p>
    <w:p w:rsidR="00962C9E" w:rsidRPr="004E0C43" w:rsidRDefault="00962C9E" w:rsidP="004E0C43">
      <w:pPr>
        <w:spacing w:line="240" w:lineRule="auto"/>
        <w:rPr>
          <w:rFonts w:ascii="Tahoma" w:hAnsi="Tahoma" w:cs="Tahoma"/>
        </w:rPr>
      </w:pPr>
      <w:r w:rsidRPr="004E0C43">
        <w:rPr>
          <w:rFonts w:ascii="Tahoma" w:hAnsi="Tahoma" w:cs="Tahoma"/>
        </w:rPr>
        <w:tab/>
        <w:t xml:space="preserve">-Sera                            </w:t>
      </w:r>
      <w:r w:rsidR="00B03036" w:rsidRPr="004E0C43">
        <w:rPr>
          <w:rFonts w:ascii="Tahoma" w:hAnsi="Tahoma" w:cs="Tahoma"/>
        </w:rPr>
        <w:tab/>
      </w:r>
      <w:r w:rsidR="00B03036" w:rsidRPr="004E0C43">
        <w:rPr>
          <w:rFonts w:ascii="Tahoma" w:hAnsi="Tahoma" w:cs="Tahoma"/>
        </w:rPr>
        <w:tab/>
      </w:r>
      <w:r w:rsidRPr="004E0C43">
        <w:rPr>
          <w:rFonts w:ascii="Tahoma" w:hAnsi="Tahoma" w:cs="Tahoma"/>
        </w:rPr>
        <w:t xml:space="preserve"> </w:t>
      </w:r>
      <w:r w:rsidR="00FD5420" w:rsidRPr="004E0C43">
        <w:rPr>
          <w:rFonts w:ascii="Tahoma" w:hAnsi="Tahoma" w:cs="Tahoma"/>
        </w:rPr>
        <w:t xml:space="preserve">  </w:t>
      </w:r>
      <w:r w:rsidR="004E0C43">
        <w:rPr>
          <w:rFonts w:ascii="Tahoma" w:hAnsi="Tahoma" w:cs="Tahoma"/>
        </w:rPr>
        <w:t xml:space="preserve"> </w:t>
      </w:r>
      <w:r w:rsidR="00FD5420" w:rsidRPr="004E0C43">
        <w:rPr>
          <w:rFonts w:ascii="Tahoma" w:hAnsi="Tahoma" w:cs="Tahoma"/>
        </w:rPr>
        <w:t xml:space="preserve">      :</w:t>
      </w:r>
      <w:r w:rsidRPr="004E0C43">
        <w:rPr>
          <w:rFonts w:ascii="Tahoma" w:hAnsi="Tahoma" w:cs="Tahoma"/>
        </w:rPr>
        <w:t>1 adet</w:t>
      </w:r>
    </w:p>
    <w:p w:rsidR="00962C9E" w:rsidRPr="004E0C43" w:rsidRDefault="009C543D" w:rsidP="004E0C43">
      <w:pPr>
        <w:spacing w:line="240" w:lineRule="auto"/>
        <w:ind w:left="708"/>
        <w:rPr>
          <w:rFonts w:ascii="Tahoma" w:hAnsi="Tahoma" w:cs="Tahoma"/>
        </w:rPr>
      </w:pPr>
      <w:r w:rsidRPr="004E0C43">
        <w:rPr>
          <w:rFonts w:ascii="Tahoma" w:hAnsi="Tahoma" w:cs="Tahoma"/>
        </w:rPr>
        <w:t xml:space="preserve">-Akbulut Kayak Tesisleri </w:t>
      </w:r>
      <w:r w:rsidR="00962C9E" w:rsidRPr="004E0C43">
        <w:rPr>
          <w:rFonts w:ascii="Tahoma" w:hAnsi="Tahoma" w:cs="Tahoma"/>
        </w:rPr>
        <w:t>(Sosyal Tesis)</w:t>
      </w:r>
      <w:r w:rsidR="00FD5420" w:rsidRPr="004E0C43">
        <w:rPr>
          <w:rFonts w:ascii="Tahoma" w:hAnsi="Tahoma" w:cs="Tahoma"/>
        </w:rPr>
        <w:t xml:space="preserve">  </w:t>
      </w:r>
      <w:r w:rsidR="004E0C43">
        <w:rPr>
          <w:rFonts w:ascii="Tahoma" w:hAnsi="Tahoma" w:cs="Tahoma"/>
        </w:rPr>
        <w:t xml:space="preserve">     </w:t>
      </w:r>
      <w:r w:rsidRPr="004E0C43">
        <w:rPr>
          <w:rFonts w:ascii="Tahoma" w:hAnsi="Tahoma" w:cs="Tahoma"/>
        </w:rPr>
        <w:t>:</w:t>
      </w:r>
      <w:r w:rsidR="00962C9E" w:rsidRPr="004E0C43">
        <w:rPr>
          <w:rFonts w:ascii="Tahoma" w:hAnsi="Tahoma" w:cs="Tahoma"/>
        </w:rPr>
        <w:t>1 adet (Gen. Spor İl Müd. 3 yıl. Tahsisli)</w:t>
      </w:r>
    </w:p>
    <w:p w:rsidR="002D66E6" w:rsidRPr="004E0C43" w:rsidRDefault="00FD5420" w:rsidP="004E0C43">
      <w:pPr>
        <w:spacing w:line="240" w:lineRule="auto"/>
        <w:ind w:left="708"/>
        <w:rPr>
          <w:rFonts w:ascii="Tahoma" w:hAnsi="Tahoma" w:cs="Tahoma"/>
        </w:rPr>
      </w:pPr>
      <w:r w:rsidRPr="004E0C43">
        <w:rPr>
          <w:rFonts w:ascii="Tahoma" w:hAnsi="Tahoma" w:cs="Tahoma"/>
        </w:rPr>
        <w:t>-</w:t>
      </w:r>
      <w:r w:rsidR="002D66E6" w:rsidRPr="004E0C43">
        <w:rPr>
          <w:rFonts w:ascii="Tahoma" w:hAnsi="Tahoma" w:cs="Tahoma"/>
        </w:rPr>
        <w:t xml:space="preserve">Çermik Sosyal Tesisleri </w:t>
      </w:r>
      <w:r w:rsidRPr="004E0C43">
        <w:rPr>
          <w:rFonts w:ascii="Tahoma" w:hAnsi="Tahoma" w:cs="Tahoma"/>
        </w:rPr>
        <w:t xml:space="preserve">                     </w:t>
      </w:r>
      <w:r w:rsidR="004E0C43">
        <w:rPr>
          <w:rFonts w:ascii="Tahoma" w:hAnsi="Tahoma" w:cs="Tahoma"/>
        </w:rPr>
        <w:t xml:space="preserve">    </w:t>
      </w:r>
      <w:r w:rsidRPr="004E0C43">
        <w:rPr>
          <w:rFonts w:ascii="Tahoma" w:hAnsi="Tahoma" w:cs="Tahoma"/>
        </w:rPr>
        <w:t xml:space="preserve">  </w:t>
      </w:r>
      <w:r w:rsidR="002D66E6" w:rsidRPr="004E0C43">
        <w:rPr>
          <w:rFonts w:ascii="Tahoma" w:hAnsi="Tahoma" w:cs="Tahoma"/>
        </w:rPr>
        <w:t>:1 adet</w:t>
      </w:r>
    </w:p>
    <w:p w:rsidR="002D66E6" w:rsidRPr="004E0C43" w:rsidRDefault="00FD5420" w:rsidP="004E0C43">
      <w:pPr>
        <w:spacing w:line="240" w:lineRule="auto"/>
        <w:ind w:left="708"/>
        <w:rPr>
          <w:rFonts w:ascii="Tahoma" w:hAnsi="Tahoma" w:cs="Tahoma"/>
        </w:rPr>
      </w:pPr>
      <w:r w:rsidRPr="004E0C43">
        <w:rPr>
          <w:rFonts w:ascii="Tahoma" w:hAnsi="Tahoma" w:cs="Tahoma"/>
        </w:rPr>
        <w:t>-</w:t>
      </w:r>
      <w:r w:rsidR="002D66E6" w:rsidRPr="004E0C43">
        <w:rPr>
          <w:rFonts w:ascii="Tahoma" w:hAnsi="Tahoma" w:cs="Tahoma"/>
        </w:rPr>
        <w:t xml:space="preserve">Taşçı Hamamı </w:t>
      </w:r>
      <w:r w:rsidRPr="004E0C43">
        <w:rPr>
          <w:rFonts w:ascii="Tahoma" w:hAnsi="Tahoma" w:cs="Tahoma"/>
        </w:rPr>
        <w:t xml:space="preserve">                                 </w:t>
      </w:r>
      <w:r w:rsidR="004E0C43">
        <w:rPr>
          <w:rFonts w:ascii="Tahoma" w:hAnsi="Tahoma" w:cs="Tahoma"/>
        </w:rPr>
        <w:t xml:space="preserve">    </w:t>
      </w:r>
      <w:r w:rsidRPr="004E0C43">
        <w:rPr>
          <w:rFonts w:ascii="Tahoma" w:hAnsi="Tahoma" w:cs="Tahoma"/>
        </w:rPr>
        <w:t xml:space="preserve">  </w:t>
      </w:r>
      <w:r w:rsidR="002D66E6" w:rsidRPr="004E0C43">
        <w:rPr>
          <w:rFonts w:ascii="Tahoma" w:hAnsi="Tahoma" w:cs="Tahoma"/>
        </w:rPr>
        <w:t>:1 Adet</w:t>
      </w:r>
    </w:p>
    <w:p w:rsidR="002D66E6" w:rsidRPr="004E0C43" w:rsidRDefault="002D66E6" w:rsidP="004E0C43">
      <w:pPr>
        <w:spacing w:line="240" w:lineRule="auto"/>
        <w:ind w:left="708"/>
        <w:rPr>
          <w:rFonts w:ascii="Tahoma" w:hAnsi="Tahoma" w:cs="Tahoma"/>
        </w:rPr>
      </w:pPr>
      <w:r w:rsidRPr="004E0C43">
        <w:rPr>
          <w:rFonts w:ascii="Tahoma" w:hAnsi="Tahoma" w:cs="Tahoma"/>
        </w:rPr>
        <w:t xml:space="preserve">Özel İdare Sosyal Tesisleri </w:t>
      </w:r>
      <w:r w:rsidR="00FD5420" w:rsidRPr="004E0C43">
        <w:rPr>
          <w:rFonts w:ascii="Tahoma" w:hAnsi="Tahoma" w:cs="Tahoma"/>
        </w:rPr>
        <w:t xml:space="preserve">                  </w:t>
      </w:r>
      <w:r w:rsidR="004E0C43">
        <w:rPr>
          <w:rFonts w:ascii="Tahoma" w:hAnsi="Tahoma" w:cs="Tahoma"/>
        </w:rPr>
        <w:t xml:space="preserve"> </w:t>
      </w:r>
      <w:r w:rsidR="00FD5420" w:rsidRPr="004E0C43">
        <w:rPr>
          <w:rFonts w:ascii="Tahoma" w:hAnsi="Tahoma" w:cs="Tahoma"/>
        </w:rPr>
        <w:t xml:space="preserve"> </w:t>
      </w:r>
      <w:r w:rsidR="004E0C43">
        <w:rPr>
          <w:rFonts w:ascii="Tahoma" w:hAnsi="Tahoma" w:cs="Tahoma"/>
        </w:rPr>
        <w:t xml:space="preserve"> </w:t>
      </w:r>
      <w:r w:rsidR="00FD5420" w:rsidRPr="004E0C43">
        <w:rPr>
          <w:rFonts w:ascii="Tahoma" w:hAnsi="Tahoma" w:cs="Tahoma"/>
        </w:rPr>
        <w:t xml:space="preserve">  </w:t>
      </w:r>
      <w:r w:rsidRPr="004E0C43">
        <w:rPr>
          <w:rFonts w:ascii="Tahoma" w:hAnsi="Tahoma" w:cs="Tahoma"/>
        </w:rPr>
        <w:t>:1 Adet</w:t>
      </w:r>
    </w:p>
    <w:p w:rsidR="00664871" w:rsidRPr="004E0C43" w:rsidRDefault="00664871" w:rsidP="004E0C43">
      <w:pPr>
        <w:spacing w:line="240" w:lineRule="auto"/>
        <w:rPr>
          <w:rFonts w:ascii="Tahoma" w:hAnsi="Tahoma" w:cs="Tahoma"/>
        </w:rPr>
      </w:pPr>
      <w:r w:rsidRPr="004E0C43">
        <w:rPr>
          <w:rFonts w:ascii="Tahoma" w:hAnsi="Tahoma" w:cs="Tahoma"/>
        </w:rPr>
        <w:tab/>
        <w:t>Merkez Köy Ve İlçelerde;</w:t>
      </w:r>
    </w:p>
    <w:p w:rsidR="00664871" w:rsidRPr="004E0C43" w:rsidRDefault="00664871" w:rsidP="004E0C43">
      <w:pPr>
        <w:pStyle w:val="ListeParagraf"/>
        <w:numPr>
          <w:ilvl w:val="0"/>
          <w:numId w:val="16"/>
        </w:numPr>
        <w:rPr>
          <w:rFonts w:ascii="Tahoma" w:hAnsi="Tahoma" w:cs="Tahoma"/>
          <w:sz w:val="22"/>
          <w:szCs w:val="22"/>
        </w:rPr>
      </w:pPr>
      <w:r w:rsidRPr="004E0C43">
        <w:rPr>
          <w:rFonts w:ascii="Tahoma" w:hAnsi="Tahoma" w:cs="Tahoma"/>
          <w:sz w:val="22"/>
          <w:szCs w:val="22"/>
        </w:rPr>
        <w:t xml:space="preserve">Karakaya </w:t>
      </w:r>
      <w:r w:rsidR="00FD5420" w:rsidRPr="004E0C43">
        <w:rPr>
          <w:rFonts w:ascii="Tahoma" w:hAnsi="Tahoma" w:cs="Tahoma"/>
          <w:sz w:val="22"/>
          <w:szCs w:val="22"/>
        </w:rPr>
        <w:t>K</w:t>
      </w:r>
      <w:r w:rsidRPr="004E0C43">
        <w:rPr>
          <w:rFonts w:ascii="Tahoma" w:hAnsi="Tahoma" w:cs="Tahoma"/>
          <w:sz w:val="22"/>
          <w:szCs w:val="22"/>
        </w:rPr>
        <w:t xml:space="preserve">öyü 4 adet </w:t>
      </w:r>
      <w:r w:rsidR="003E58C9" w:rsidRPr="004E0C43">
        <w:rPr>
          <w:rFonts w:ascii="Tahoma" w:hAnsi="Tahoma" w:cs="Tahoma"/>
          <w:sz w:val="22"/>
          <w:szCs w:val="22"/>
        </w:rPr>
        <w:t>dükkân</w:t>
      </w:r>
      <w:r w:rsidRPr="004E0C43">
        <w:rPr>
          <w:rFonts w:ascii="Tahoma" w:hAnsi="Tahoma" w:cs="Tahoma"/>
          <w:sz w:val="22"/>
          <w:szCs w:val="22"/>
        </w:rPr>
        <w:t xml:space="preserve"> kirada 3 adet boş</w:t>
      </w:r>
    </w:p>
    <w:p w:rsidR="00664871" w:rsidRPr="004E0C43" w:rsidRDefault="00664871" w:rsidP="004E0C43">
      <w:pPr>
        <w:pStyle w:val="ListeParagraf"/>
        <w:numPr>
          <w:ilvl w:val="0"/>
          <w:numId w:val="16"/>
        </w:numPr>
        <w:rPr>
          <w:rFonts w:ascii="Tahoma" w:hAnsi="Tahoma" w:cs="Tahoma"/>
          <w:sz w:val="22"/>
          <w:szCs w:val="22"/>
        </w:rPr>
      </w:pPr>
      <w:r w:rsidRPr="004E0C43">
        <w:rPr>
          <w:rFonts w:ascii="Tahoma" w:hAnsi="Tahoma" w:cs="Tahoma"/>
          <w:sz w:val="22"/>
          <w:szCs w:val="22"/>
        </w:rPr>
        <w:t xml:space="preserve">Bayırbağ </w:t>
      </w:r>
      <w:r w:rsidR="00FD5420" w:rsidRPr="004E0C43">
        <w:rPr>
          <w:rFonts w:ascii="Tahoma" w:hAnsi="Tahoma" w:cs="Tahoma"/>
          <w:sz w:val="22"/>
          <w:szCs w:val="22"/>
        </w:rPr>
        <w:t>K</w:t>
      </w:r>
      <w:r w:rsidRPr="004E0C43">
        <w:rPr>
          <w:rFonts w:ascii="Tahoma" w:hAnsi="Tahoma" w:cs="Tahoma"/>
          <w:sz w:val="22"/>
          <w:szCs w:val="22"/>
        </w:rPr>
        <w:t xml:space="preserve">öyü 5 adet </w:t>
      </w:r>
      <w:r w:rsidR="003E58C9" w:rsidRPr="004E0C43">
        <w:rPr>
          <w:rFonts w:ascii="Tahoma" w:hAnsi="Tahoma" w:cs="Tahoma"/>
          <w:sz w:val="22"/>
          <w:szCs w:val="22"/>
        </w:rPr>
        <w:t>dükkân</w:t>
      </w:r>
      <w:r w:rsidRPr="004E0C43">
        <w:rPr>
          <w:rFonts w:ascii="Tahoma" w:hAnsi="Tahoma" w:cs="Tahoma"/>
          <w:sz w:val="22"/>
          <w:szCs w:val="22"/>
        </w:rPr>
        <w:t xml:space="preserve"> kirada 2 adet boş</w:t>
      </w:r>
    </w:p>
    <w:p w:rsidR="00664871" w:rsidRPr="004E0C43" w:rsidRDefault="00664871" w:rsidP="004E0C43">
      <w:pPr>
        <w:pStyle w:val="ListeParagraf"/>
        <w:numPr>
          <w:ilvl w:val="0"/>
          <w:numId w:val="16"/>
        </w:numPr>
        <w:rPr>
          <w:rFonts w:ascii="Tahoma" w:hAnsi="Tahoma" w:cs="Tahoma"/>
          <w:sz w:val="22"/>
          <w:szCs w:val="22"/>
        </w:rPr>
      </w:pPr>
      <w:r w:rsidRPr="004E0C43">
        <w:rPr>
          <w:rFonts w:ascii="Tahoma" w:hAnsi="Tahoma" w:cs="Tahoma"/>
          <w:sz w:val="22"/>
          <w:szCs w:val="22"/>
        </w:rPr>
        <w:t xml:space="preserve">Bahçeli </w:t>
      </w:r>
      <w:r w:rsidR="003E58C9" w:rsidRPr="004E0C43">
        <w:rPr>
          <w:rFonts w:ascii="Tahoma" w:hAnsi="Tahoma" w:cs="Tahoma"/>
          <w:sz w:val="22"/>
          <w:szCs w:val="22"/>
        </w:rPr>
        <w:t>K</w:t>
      </w:r>
      <w:r w:rsidRPr="004E0C43">
        <w:rPr>
          <w:rFonts w:ascii="Tahoma" w:hAnsi="Tahoma" w:cs="Tahoma"/>
          <w:sz w:val="22"/>
          <w:szCs w:val="22"/>
        </w:rPr>
        <w:t>öy 1 adet tarla baz istasyonları olarak kirada (Vodafone, Avea, Turkcell)</w:t>
      </w:r>
    </w:p>
    <w:p w:rsidR="00664871" w:rsidRPr="004E0C43" w:rsidRDefault="00664871" w:rsidP="004E0C43">
      <w:pPr>
        <w:pStyle w:val="ListeParagraf"/>
        <w:numPr>
          <w:ilvl w:val="0"/>
          <w:numId w:val="16"/>
        </w:numPr>
        <w:rPr>
          <w:rFonts w:ascii="Tahoma" w:hAnsi="Tahoma" w:cs="Tahoma"/>
          <w:sz w:val="22"/>
          <w:szCs w:val="22"/>
        </w:rPr>
      </w:pPr>
      <w:r w:rsidRPr="004E0C43">
        <w:rPr>
          <w:rFonts w:ascii="Tahoma" w:hAnsi="Tahoma" w:cs="Tahoma"/>
          <w:sz w:val="22"/>
          <w:szCs w:val="22"/>
        </w:rPr>
        <w:t xml:space="preserve">Dörtler Köyü 1 </w:t>
      </w:r>
      <w:r w:rsidR="003E58C9" w:rsidRPr="004E0C43">
        <w:rPr>
          <w:rFonts w:ascii="Tahoma" w:hAnsi="Tahoma" w:cs="Tahoma"/>
          <w:sz w:val="22"/>
          <w:szCs w:val="22"/>
        </w:rPr>
        <w:t>a</w:t>
      </w:r>
      <w:r w:rsidRPr="004E0C43">
        <w:rPr>
          <w:rFonts w:ascii="Tahoma" w:hAnsi="Tahoma" w:cs="Tahoma"/>
          <w:sz w:val="22"/>
          <w:szCs w:val="22"/>
        </w:rPr>
        <w:t xml:space="preserve">det </w:t>
      </w:r>
      <w:r w:rsidR="003E58C9" w:rsidRPr="004E0C43">
        <w:rPr>
          <w:rFonts w:ascii="Tahoma" w:hAnsi="Tahoma" w:cs="Tahoma"/>
          <w:sz w:val="22"/>
          <w:szCs w:val="22"/>
        </w:rPr>
        <w:t>dükkân</w:t>
      </w:r>
      <w:r w:rsidRPr="004E0C43">
        <w:rPr>
          <w:rFonts w:ascii="Tahoma" w:hAnsi="Tahoma" w:cs="Tahoma"/>
          <w:sz w:val="22"/>
          <w:szCs w:val="22"/>
        </w:rPr>
        <w:t xml:space="preserve"> kirada</w:t>
      </w:r>
    </w:p>
    <w:p w:rsidR="00664871" w:rsidRPr="00664871" w:rsidRDefault="00664871" w:rsidP="00664871">
      <w:pPr>
        <w:pStyle w:val="ListeParagraf"/>
        <w:rPr>
          <w:rFonts w:ascii="Tahoma" w:hAnsi="Tahoma" w:cs="Tahoma"/>
        </w:rPr>
      </w:pPr>
    </w:p>
    <w:p w:rsidR="00962C9E" w:rsidRDefault="00962C9E" w:rsidP="00FA04E5">
      <w:pPr>
        <w:rPr>
          <w:rFonts w:ascii="Tahoma" w:hAnsi="Tahoma" w:cs="Tahoma"/>
          <w:sz w:val="20"/>
          <w:szCs w:val="20"/>
        </w:rPr>
      </w:pPr>
    </w:p>
    <w:p w:rsidR="00EC507F" w:rsidRDefault="00EC507F" w:rsidP="00962C9E">
      <w:pPr>
        <w:jc w:val="center"/>
        <w:rPr>
          <w:rFonts w:ascii="Tahoma" w:hAnsi="Tahoma" w:cs="Tahoma"/>
          <w:b/>
          <w:bCs/>
          <w:sz w:val="28"/>
          <w:szCs w:val="28"/>
        </w:rPr>
      </w:pPr>
    </w:p>
    <w:p w:rsidR="00A977D3" w:rsidRDefault="00A977D3" w:rsidP="00962C9E">
      <w:pPr>
        <w:jc w:val="center"/>
        <w:rPr>
          <w:rFonts w:ascii="Tahoma" w:hAnsi="Tahoma" w:cs="Tahoma"/>
          <w:b/>
          <w:bCs/>
          <w:sz w:val="28"/>
          <w:szCs w:val="28"/>
        </w:rPr>
      </w:pPr>
    </w:p>
    <w:p w:rsidR="00A977D3" w:rsidRDefault="00A977D3" w:rsidP="00962C9E">
      <w:pPr>
        <w:jc w:val="center"/>
        <w:rPr>
          <w:rFonts w:ascii="Tahoma" w:hAnsi="Tahoma" w:cs="Tahoma"/>
          <w:b/>
          <w:bCs/>
          <w:sz w:val="28"/>
          <w:szCs w:val="28"/>
        </w:rPr>
      </w:pPr>
    </w:p>
    <w:p w:rsidR="00A977D3" w:rsidRDefault="00A977D3" w:rsidP="00962C9E">
      <w:pPr>
        <w:jc w:val="center"/>
        <w:rPr>
          <w:rFonts w:ascii="Tahoma" w:hAnsi="Tahoma" w:cs="Tahoma"/>
          <w:b/>
          <w:bCs/>
          <w:sz w:val="28"/>
          <w:szCs w:val="28"/>
        </w:rPr>
      </w:pPr>
    </w:p>
    <w:p w:rsidR="00A977D3" w:rsidRDefault="00A977D3" w:rsidP="00962C9E">
      <w:pPr>
        <w:jc w:val="center"/>
        <w:rPr>
          <w:rFonts w:ascii="Tahoma" w:hAnsi="Tahoma" w:cs="Tahoma"/>
          <w:b/>
          <w:bCs/>
          <w:sz w:val="28"/>
          <w:szCs w:val="28"/>
        </w:rPr>
      </w:pPr>
    </w:p>
    <w:p w:rsidR="00A977D3" w:rsidRDefault="00A977D3" w:rsidP="00962C9E">
      <w:pPr>
        <w:jc w:val="center"/>
        <w:rPr>
          <w:rFonts w:ascii="Tahoma" w:hAnsi="Tahoma" w:cs="Tahoma"/>
          <w:b/>
          <w:bCs/>
          <w:sz w:val="28"/>
          <w:szCs w:val="28"/>
        </w:rPr>
      </w:pPr>
    </w:p>
    <w:p w:rsidR="00A977D3" w:rsidRDefault="00A977D3" w:rsidP="00962C9E">
      <w:pPr>
        <w:jc w:val="center"/>
        <w:rPr>
          <w:rFonts w:ascii="Tahoma" w:hAnsi="Tahoma" w:cs="Tahoma"/>
          <w:b/>
          <w:bCs/>
          <w:sz w:val="28"/>
          <w:szCs w:val="28"/>
        </w:rPr>
      </w:pPr>
    </w:p>
    <w:p w:rsidR="00A977D3" w:rsidRDefault="00A977D3" w:rsidP="00962C9E">
      <w:pPr>
        <w:jc w:val="center"/>
        <w:rPr>
          <w:rFonts w:ascii="Tahoma" w:hAnsi="Tahoma" w:cs="Tahoma"/>
          <w:b/>
          <w:bCs/>
          <w:sz w:val="28"/>
          <w:szCs w:val="28"/>
        </w:rPr>
      </w:pPr>
    </w:p>
    <w:p w:rsidR="00A977D3" w:rsidRDefault="00A977D3" w:rsidP="00962C9E">
      <w:pPr>
        <w:jc w:val="center"/>
        <w:rPr>
          <w:rFonts w:ascii="Tahoma" w:hAnsi="Tahoma" w:cs="Tahoma"/>
          <w:b/>
          <w:bCs/>
          <w:sz w:val="28"/>
          <w:szCs w:val="28"/>
        </w:rPr>
      </w:pPr>
    </w:p>
    <w:p w:rsidR="00962C9E" w:rsidRPr="00962C9E" w:rsidRDefault="00962C9E" w:rsidP="00962C9E">
      <w:pPr>
        <w:jc w:val="center"/>
        <w:rPr>
          <w:rFonts w:ascii="Tahoma" w:hAnsi="Tahoma" w:cs="Tahoma"/>
          <w:b/>
          <w:bCs/>
          <w:sz w:val="28"/>
          <w:szCs w:val="28"/>
        </w:rPr>
      </w:pPr>
      <w:r w:rsidRPr="00962C9E">
        <w:rPr>
          <w:rFonts w:ascii="Tahoma" w:hAnsi="Tahoma" w:cs="Tahoma"/>
          <w:b/>
          <w:bCs/>
          <w:sz w:val="28"/>
          <w:szCs w:val="28"/>
        </w:rPr>
        <w:t>ERZİNCAN İL ÖZEL İDARESİ ARAÇ VE İŞ MAKİNELERİNİN LİSTESİ</w:t>
      </w:r>
    </w:p>
    <w:tbl>
      <w:tblPr>
        <w:tblStyle w:val="TabloKlavuzu"/>
        <w:tblW w:w="9264" w:type="dxa"/>
        <w:tblLook w:val="04A0"/>
      </w:tblPr>
      <w:tblGrid>
        <w:gridCol w:w="1249"/>
        <w:gridCol w:w="5315"/>
        <w:gridCol w:w="2700"/>
      </w:tblGrid>
      <w:tr w:rsidR="00962C9E" w:rsidTr="009C543D">
        <w:trPr>
          <w:trHeight w:val="422"/>
        </w:trPr>
        <w:tc>
          <w:tcPr>
            <w:tcW w:w="1249" w:type="dxa"/>
          </w:tcPr>
          <w:p w:rsidR="00962C9E" w:rsidRPr="00962C9E" w:rsidRDefault="00962C9E" w:rsidP="00962C9E">
            <w:pPr>
              <w:tabs>
                <w:tab w:val="left" w:pos="6957"/>
              </w:tabs>
              <w:jc w:val="center"/>
              <w:rPr>
                <w:rFonts w:ascii="Times New Roman" w:hAnsi="Times New Roman" w:cs="Times New Roman"/>
                <w:b/>
                <w:sz w:val="36"/>
                <w:szCs w:val="36"/>
              </w:rPr>
            </w:pPr>
            <w:r w:rsidRPr="00962C9E">
              <w:rPr>
                <w:rFonts w:ascii="Times New Roman" w:hAnsi="Times New Roman" w:cs="Times New Roman"/>
                <w:b/>
                <w:sz w:val="36"/>
                <w:szCs w:val="36"/>
              </w:rPr>
              <w:t>S.NO</w:t>
            </w:r>
          </w:p>
        </w:tc>
        <w:tc>
          <w:tcPr>
            <w:tcW w:w="5315" w:type="dxa"/>
          </w:tcPr>
          <w:p w:rsidR="00962C9E" w:rsidRPr="00962C9E" w:rsidRDefault="00962C9E" w:rsidP="00962C9E">
            <w:pPr>
              <w:tabs>
                <w:tab w:val="left" w:pos="6957"/>
              </w:tabs>
              <w:jc w:val="center"/>
              <w:rPr>
                <w:rFonts w:ascii="Times New Roman" w:hAnsi="Times New Roman" w:cs="Times New Roman"/>
                <w:sz w:val="20"/>
                <w:szCs w:val="20"/>
              </w:rPr>
            </w:pPr>
            <w:r w:rsidRPr="00962C9E">
              <w:rPr>
                <w:rFonts w:ascii="Times New Roman" w:hAnsi="Times New Roman" w:cs="Times New Roman"/>
                <w:b/>
                <w:sz w:val="36"/>
                <w:szCs w:val="36"/>
              </w:rPr>
              <w:t>ARACIN CİNSİ</w:t>
            </w:r>
          </w:p>
        </w:tc>
        <w:tc>
          <w:tcPr>
            <w:tcW w:w="2700" w:type="dxa"/>
          </w:tcPr>
          <w:p w:rsidR="00962C9E" w:rsidRDefault="00722CF2" w:rsidP="00722CF2">
            <w:pPr>
              <w:tabs>
                <w:tab w:val="left" w:pos="6957"/>
              </w:tabs>
              <w:jc w:val="center"/>
              <w:rPr>
                <w:rFonts w:ascii="Tahoma" w:hAnsi="Tahoma" w:cs="Tahoma"/>
                <w:sz w:val="20"/>
                <w:szCs w:val="20"/>
              </w:rPr>
            </w:pPr>
            <w:r w:rsidRPr="00722CF2">
              <w:rPr>
                <w:rFonts w:ascii="Times New Roman" w:hAnsi="Times New Roman" w:cs="Times New Roman"/>
                <w:b/>
                <w:sz w:val="36"/>
                <w:szCs w:val="36"/>
              </w:rPr>
              <w:t>MİKTARI</w:t>
            </w:r>
          </w:p>
        </w:tc>
      </w:tr>
      <w:tr w:rsidR="00962C9E" w:rsidTr="009C543D">
        <w:trPr>
          <w:trHeight w:val="305"/>
        </w:trPr>
        <w:tc>
          <w:tcPr>
            <w:tcW w:w="1249" w:type="dxa"/>
          </w:tcPr>
          <w:p w:rsidR="00722CF2" w:rsidRPr="00722CF2" w:rsidRDefault="00722CF2" w:rsidP="00722CF2">
            <w:pPr>
              <w:tabs>
                <w:tab w:val="left" w:pos="6957"/>
              </w:tabs>
              <w:jc w:val="center"/>
              <w:rPr>
                <w:rFonts w:ascii="Tahoma" w:hAnsi="Tahoma" w:cs="Tahoma"/>
                <w:b/>
              </w:rPr>
            </w:pPr>
            <w:r w:rsidRPr="00722CF2">
              <w:rPr>
                <w:rFonts w:ascii="Tahoma" w:hAnsi="Tahoma" w:cs="Tahoma"/>
                <w:b/>
              </w:rPr>
              <w:t>1</w:t>
            </w:r>
          </w:p>
        </w:tc>
        <w:tc>
          <w:tcPr>
            <w:tcW w:w="5315" w:type="dxa"/>
          </w:tcPr>
          <w:p w:rsidR="00722CF2"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OTOMOBİLLER</w:t>
            </w:r>
          </w:p>
        </w:tc>
        <w:tc>
          <w:tcPr>
            <w:tcW w:w="2700" w:type="dxa"/>
          </w:tcPr>
          <w:p w:rsidR="00962C9E" w:rsidRPr="009C543D" w:rsidRDefault="00B86E74" w:rsidP="008979FC">
            <w:pPr>
              <w:tabs>
                <w:tab w:val="left" w:pos="6957"/>
              </w:tabs>
              <w:rPr>
                <w:rFonts w:ascii="Arial Unicode MS" w:eastAsia="Arial Unicode MS" w:hAnsi="Arial Unicode MS" w:cs="Arial Unicode MS"/>
              </w:rPr>
            </w:pPr>
            <w:r>
              <w:rPr>
                <w:rFonts w:ascii="Arial Unicode MS" w:eastAsia="Arial Unicode MS" w:hAnsi="Arial Unicode MS" w:cs="Arial Unicode MS"/>
              </w:rPr>
              <w:t>22</w:t>
            </w:r>
          </w:p>
        </w:tc>
      </w:tr>
      <w:tr w:rsidR="00962C9E" w:rsidTr="009C543D">
        <w:trPr>
          <w:trHeight w:val="305"/>
        </w:trPr>
        <w:tc>
          <w:tcPr>
            <w:tcW w:w="1249" w:type="dxa"/>
          </w:tcPr>
          <w:p w:rsidR="00962C9E" w:rsidRDefault="00722CF2" w:rsidP="00722CF2">
            <w:pPr>
              <w:tabs>
                <w:tab w:val="left" w:pos="6957"/>
              </w:tabs>
              <w:jc w:val="center"/>
              <w:rPr>
                <w:rFonts w:ascii="Tahoma" w:hAnsi="Tahoma" w:cs="Tahoma"/>
                <w:sz w:val="20"/>
                <w:szCs w:val="20"/>
              </w:rPr>
            </w:pPr>
            <w:r w:rsidRPr="00722CF2">
              <w:rPr>
                <w:rFonts w:ascii="Tahoma" w:hAnsi="Tahoma" w:cs="Tahoma"/>
                <w:b/>
              </w:rPr>
              <w:t>2</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 xml:space="preserve">PİKAPLAR            </w:t>
            </w:r>
          </w:p>
        </w:tc>
        <w:tc>
          <w:tcPr>
            <w:tcW w:w="2700" w:type="dxa"/>
          </w:tcPr>
          <w:p w:rsidR="00962C9E" w:rsidRPr="009C543D" w:rsidRDefault="00722CF2" w:rsidP="008979FC">
            <w:pPr>
              <w:tabs>
                <w:tab w:val="left" w:pos="6957"/>
              </w:tabs>
              <w:rPr>
                <w:rFonts w:ascii="Arial Unicode MS" w:eastAsia="Arial Unicode MS" w:hAnsi="Arial Unicode MS" w:cs="Arial Unicode MS"/>
              </w:rPr>
            </w:pPr>
            <w:r w:rsidRPr="009C543D">
              <w:rPr>
                <w:rFonts w:ascii="Arial Unicode MS" w:eastAsia="Arial Unicode MS" w:hAnsi="Arial Unicode MS" w:cs="Arial Unicode MS"/>
              </w:rPr>
              <w:t>2</w:t>
            </w:r>
            <w:r w:rsidR="00B86E74">
              <w:rPr>
                <w:rFonts w:ascii="Arial Unicode MS" w:eastAsia="Arial Unicode MS" w:hAnsi="Arial Unicode MS" w:cs="Arial Unicode MS"/>
              </w:rPr>
              <w:t>8</w:t>
            </w:r>
          </w:p>
        </w:tc>
      </w:tr>
      <w:tr w:rsidR="00962C9E" w:rsidTr="009C543D">
        <w:trPr>
          <w:trHeight w:val="331"/>
        </w:trPr>
        <w:tc>
          <w:tcPr>
            <w:tcW w:w="1249" w:type="dxa"/>
          </w:tcPr>
          <w:p w:rsidR="00962C9E" w:rsidRDefault="00722CF2" w:rsidP="00722CF2">
            <w:pPr>
              <w:tabs>
                <w:tab w:val="left" w:pos="6957"/>
              </w:tabs>
              <w:jc w:val="center"/>
              <w:rPr>
                <w:rFonts w:ascii="Tahoma" w:hAnsi="Tahoma" w:cs="Tahoma"/>
                <w:sz w:val="20"/>
                <w:szCs w:val="20"/>
              </w:rPr>
            </w:pPr>
            <w:r w:rsidRPr="00722CF2">
              <w:rPr>
                <w:rFonts w:ascii="Tahoma" w:hAnsi="Tahoma" w:cs="Tahoma"/>
                <w:b/>
              </w:rPr>
              <w:t>3</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MİNİBÜSLER</w:t>
            </w:r>
          </w:p>
        </w:tc>
        <w:tc>
          <w:tcPr>
            <w:tcW w:w="2700" w:type="dxa"/>
          </w:tcPr>
          <w:p w:rsidR="00962C9E" w:rsidRPr="009C543D" w:rsidRDefault="00B86E74" w:rsidP="008979FC">
            <w:pPr>
              <w:tabs>
                <w:tab w:val="left" w:pos="6957"/>
              </w:tabs>
              <w:rPr>
                <w:rFonts w:ascii="Arial Unicode MS" w:eastAsia="Arial Unicode MS" w:hAnsi="Arial Unicode MS" w:cs="Arial Unicode MS"/>
              </w:rPr>
            </w:pPr>
            <w:r>
              <w:rPr>
                <w:rFonts w:ascii="Arial Unicode MS" w:eastAsia="Arial Unicode MS" w:hAnsi="Arial Unicode MS" w:cs="Arial Unicode MS"/>
              </w:rPr>
              <w:t>7</w:t>
            </w:r>
          </w:p>
        </w:tc>
      </w:tr>
      <w:tr w:rsidR="00962C9E" w:rsidTr="009C543D">
        <w:trPr>
          <w:trHeight w:val="331"/>
        </w:trPr>
        <w:tc>
          <w:tcPr>
            <w:tcW w:w="1249" w:type="dxa"/>
          </w:tcPr>
          <w:p w:rsidR="00962C9E" w:rsidRDefault="00722CF2" w:rsidP="00722CF2">
            <w:pPr>
              <w:tabs>
                <w:tab w:val="left" w:pos="6957"/>
              </w:tabs>
              <w:jc w:val="center"/>
              <w:rPr>
                <w:rFonts w:ascii="Tahoma" w:hAnsi="Tahoma" w:cs="Tahoma"/>
                <w:sz w:val="20"/>
                <w:szCs w:val="20"/>
              </w:rPr>
            </w:pPr>
            <w:r w:rsidRPr="00722CF2">
              <w:rPr>
                <w:rFonts w:ascii="Tahoma" w:hAnsi="Tahoma" w:cs="Tahoma"/>
                <w:b/>
              </w:rPr>
              <w:t>4</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 xml:space="preserve">OTOBÜSLER    </w:t>
            </w:r>
          </w:p>
        </w:tc>
        <w:tc>
          <w:tcPr>
            <w:tcW w:w="2700" w:type="dxa"/>
          </w:tcPr>
          <w:p w:rsidR="00962C9E" w:rsidRPr="009C543D" w:rsidRDefault="00B86E74" w:rsidP="008979FC">
            <w:pPr>
              <w:tabs>
                <w:tab w:val="left" w:pos="6957"/>
              </w:tabs>
              <w:rPr>
                <w:rFonts w:ascii="Arial Unicode MS" w:eastAsia="Arial Unicode MS" w:hAnsi="Arial Unicode MS" w:cs="Arial Unicode MS"/>
              </w:rPr>
            </w:pPr>
            <w:r>
              <w:rPr>
                <w:rFonts w:ascii="Arial Unicode MS" w:eastAsia="Arial Unicode MS" w:hAnsi="Arial Unicode MS" w:cs="Arial Unicode MS"/>
              </w:rPr>
              <w:t>5</w:t>
            </w:r>
          </w:p>
        </w:tc>
      </w:tr>
      <w:tr w:rsidR="00962C9E" w:rsidTr="009C543D">
        <w:trPr>
          <w:trHeight w:val="305"/>
        </w:trPr>
        <w:tc>
          <w:tcPr>
            <w:tcW w:w="1249" w:type="dxa"/>
          </w:tcPr>
          <w:p w:rsidR="00962C9E" w:rsidRDefault="00722CF2" w:rsidP="00722CF2">
            <w:pPr>
              <w:tabs>
                <w:tab w:val="left" w:pos="6957"/>
              </w:tabs>
              <w:jc w:val="center"/>
              <w:rPr>
                <w:rFonts w:ascii="Tahoma" w:hAnsi="Tahoma" w:cs="Tahoma"/>
                <w:sz w:val="20"/>
                <w:szCs w:val="20"/>
              </w:rPr>
            </w:pPr>
            <w:r w:rsidRPr="00722CF2">
              <w:rPr>
                <w:rFonts w:ascii="Tahoma" w:hAnsi="Tahoma" w:cs="Tahoma"/>
                <w:b/>
              </w:rPr>
              <w:t>5</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AMBULANSLAR</w:t>
            </w:r>
          </w:p>
        </w:tc>
        <w:tc>
          <w:tcPr>
            <w:tcW w:w="2700" w:type="dxa"/>
          </w:tcPr>
          <w:p w:rsidR="00962C9E" w:rsidRPr="009C543D" w:rsidRDefault="00722CF2" w:rsidP="008979FC">
            <w:pPr>
              <w:tabs>
                <w:tab w:val="left" w:pos="6957"/>
              </w:tabs>
              <w:rPr>
                <w:rFonts w:ascii="Arial Unicode MS" w:eastAsia="Arial Unicode MS" w:hAnsi="Arial Unicode MS" w:cs="Arial Unicode MS"/>
              </w:rPr>
            </w:pPr>
            <w:r w:rsidRPr="009C543D">
              <w:rPr>
                <w:rFonts w:ascii="Arial Unicode MS" w:eastAsia="Arial Unicode MS" w:hAnsi="Arial Unicode MS" w:cs="Arial Unicode MS"/>
              </w:rPr>
              <w:t>-</w:t>
            </w:r>
          </w:p>
        </w:tc>
      </w:tr>
      <w:tr w:rsidR="00962C9E" w:rsidTr="009C543D">
        <w:trPr>
          <w:trHeight w:val="305"/>
        </w:trPr>
        <w:tc>
          <w:tcPr>
            <w:tcW w:w="1249" w:type="dxa"/>
          </w:tcPr>
          <w:p w:rsidR="00962C9E" w:rsidRDefault="00722CF2" w:rsidP="00722CF2">
            <w:pPr>
              <w:tabs>
                <w:tab w:val="left" w:pos="6957"/>
              </w:tabs>
              <w:jc w:val="center"/>
              <w:rPr>
                <w:rFonts w:ascii="Tahoma" w:hAnsi="Tahoma" w:cs="Tahoma"/>
                <w:sz w:val="20"/>
                <w:szCs w:val="20"/>
              </w:rPr>
            </w:pPr>
            <w:r w:rsidRPr="00722CF2">
              <w:rPr>
                <w:rFonts w:ascii="Tahoma" w:hAnsi="Tahoma" w:cs="Tahoma"/>
                <w:b/>
              </w:rPr>
              <w:t>6</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 xml:space="preserve">DAMPERLİ KAMYONLAR            </w:t>
            </w:r>
          </w:p>
        </w:tc>
        <w:tc>
          <w:tcPr>
            <w:tcW w:w="2700" w:type="dxa"/>
          </w:tcPr>
          <w:p w:rsidR="00962C9E" w:rsidRPr="009C543D" w:rsidRDefault="00722CF2" w:rsidP="008979FC">
            <w:pPr>
              <w:tabs>
                <w:tab w:val="left" w:pos="6957"/>
              </w:tabs>
              <w:rPr>
                <w:rFonts w:ascii="Arial Unicode MS" w:eastAsia="Arial Unicode MS" w:hAnsi="Arial Unicode MS" w:cs="Arial Unicode MS"/>
              </w:rPr>
            </w:pPr>
            <w:r w:rsidRPr="009C543D">
              <w:rPr>
                <w:rFonts w:ascii="Arial Unicode MS" w:eastAsia="Arial Unicode MS" w:hAnsi="Arial Unicode MS" w:cs="Arial Unicode MS"/>
              </w:rPr>
              <w:t>3</w:t>
            </w:r>
            <w:r w:rsidR="00B86E74">
              <w:rPr>
                <w:rFonts w:ascii="Arial Unicode MS" w:eastAsia="Arial Unicode MS" w:hAnsi="Arial Unicode MS" w:cs="Arial Unicode MS"/>
              </w:rPr>
              <w:t>9</w:t>
            </w:r>
          </w:p>
        </w:tc>
      </w:tr>
      <w:tr w:rsidR="00962C9E" w:rsidTr="009C543D">
        <w:trPr>
          <w:trHeight w:val="331"/>
        </w:trPr>
        <w:tc>
          <w:tcPr>
            <w:tcW w:w="1249" w:type="dxa"/>
          </w:tcPr>
          <w:p w:rsidR="00962C9E" w:rsidRDefault="00722CF2" w:rsidP="00722CF2">
            <w:pPr>
              <w:tabs>
                <w:tab w:val="left" w:pos="6957"/>
              </w:tabs>
              <w:jc w:val="center"/>
              <w:rPr>
                <w:rFonts w:ascii="Tahoma" w:hAnsi="Tahoma" w:cs="Tahoma"/>
                <w:sz w:val="20"/>
                <w:szCs w:val="20"/>
              </w:rPr>
            </w:pPr>
            <w:r w:rsidRPr="00722CF2">
              <w:rPr>
                <w:rFonts w:ascii="Tahoma" w:hAnsi="Tahoma" w:cs="Tahoma"/>
                <w:b/>
              </w:rPr>
              <w:t>7</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 xml:space="preserve">SEYYAR TAMİR ARAÇLARI       </w:t>
            </w:r>
          </w:p>
        </w:tc>
        <w:tc>
          <w:tcPr>
            <w:tcW w:w="2700" w:type="dxa"/>
          </w:tcPr>
          <w:p w:rsidR="00962C9E" w:rsidRPr="009C543D" w:rsidRDefault="00B86E74" w:rsidP="008979FC">
            <w:pPr>
              <w:tabs>
                <w:tab w:val="left" w:pos="6957"/>
              </w:tabs>
              <w:rPr>
                <w:rFonts w:ascii="Arial Unicode MS" w:eastAsia="Arial Unicode MS" w:hAnsi="Arial Unicode MS" w:cs="Arial Unicode MS"/>
              </w:rPr>
            </w:pPr>
            <w:r>
              <w:rPr>
                <w:rFonts w:ascii="Arial Unicode MS" w:eastAsia="Arial Unicode MS" w:hAnsi="Arial Unicode MS" w:cs="Arial Unicode MS"/>
              </w:rPr>
              <w:t>4</w:t>
            </w:r>
          </w:p>
        </w:tc>
      </w:tr>
      <w:tr w:rsidR="00962C9E" w:rsidTr="009C543D">
        <w:trPr>
          <w:trHeight w:val="331"/>
        </w:trPr>
        <w:tc>
          <w:tcPr>
            <w:tcW w:w="1249" w:type="dxa"/>
          </w:tcPr>
          <w:p w:rsidR="00962C9E" w:rsidRDefault="00722CF2" w:rsidP="00722CF2">
            <w:pPr>
              <w:tabs>
                <w:tab w:val="left" w:pos="6957"/>
              </w:tabs>
              <w:jc w:val="center"/>
              <w:rPr>
                <w:rFonts w:ascii="Tahoma" w:hAnsi="Tahoma" w:cs="Tahoma"/>
                <w:sz w:val="20"/>
                <w:szCs w:val="20"/>
              </w:rPr>
            </w:pPr>
            <w:r w:rsidRPr="00722CF2">
              <w:rPr>
                <w:rFonts w:ascii="Tahoma" w:hAnsi="Tahoma" w:cs="Tahoma"/>
                <w:b/>
              </w:rPr>
              <w:t>8</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 xml:space="preserve">TANKERLER  </w:t>
            </w:r>
          </w:p>
        </w:tc>
        <w:tc>
          <w:tcPr>
            <w:tcW w:w="2700" w:type="dxa"/>
          </w:tcPr>
          <w:p w:rsidR="00962C9E" w:rsidRPr="009C543D" w:rsidRDefault="00722CF2" w:rsidP="008979FC">
            <w:pPr>
              <w:tabs>
                <w:tab w:val="left" w:pos="6957"/>
              </w:tabs>
              <w:rPr>
                <w:rFonts w:ascii="Arial Unicode MS" w:eastAsia="Arial Unicode MS" w:hAnsi="Arial Unicode MS" w:cs="Arial Unicode MS"/>
              </w:rPr>
            </w:pPr>
            <w:r w:rsidRPr="009C543D">
              <w:rPr>
                <w:rFonts w:ascii="Arial Unicode MS" w:eastAsia="Arial Unicode MS" w:hAnsi="Arial Unicode MS" w:cs="Arial Unicode MS"/>
              </w:rPr>
              <w:t>2</w:t>
            </w:r>
          </w:p>
        </w:tc>
      </w:tr>
      <w:tr w:rsidR="00962C9E" w:rsidTr="009C543D">
        <w:trPr>
          <w:trHeight w:val="331"/>
        </w:trPr>
        <w:tc>
          <w:tcPr>
            <w:tcW w:w="1249" w:type="dxa"/>
          </w:tcPr>
          <w:p w:rsidR="00962C9E" w:rsidRDefault="00722CF2" w:rsidP="00722CF2">
            <w:pPr>
              <w:tabs>
                <w:tab w:val="left" w:pos="6957"/>
              </w:tabs>
              <w:jc w:val="center"/>
              <w:rPr>
                <w:rFonts w:ascii="Tahoma" w:hAnsi="Tahoma" w:cs="Tahoma"/>
                <w:sz w:val="20"/>
                <w:szCs w:val="20"/>
              </w:rPr>
            </w:pPr>
            <w:r w:rsidRPr="00722CF2">
              <w:rPr>
                <w:rFonts w:ascii="Tahoma" w:hAnsi="Tahoma" w:cs="Tahoma"/>
                <w:b/>
              </w:rPr>
              <w:t>9</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TREYLERLER</w:t>
            </w:r>
          </w:p>
        </w:tc>
        <w:tc>
          <w:tcPr>
            <w:tcW w:w="2700" w:type="dxa"/>
          </w:tcPr>
          <w:p w:rsidR="00962C9E" w:rsidRPr="009C543D" w:rsidRDefault="00722CF2" w:rsidP="008979FC">
            <w:pPr>
              <w:tabs>
                <w:tab w:val="left" w:pos="6957"/>
              </w:tabs>
              <w:rPr>
                <w:rFonts w:ascii="Arial Unicode MS" w:eastAsia="Arial Unicode MS" w:hAnsi="Arial Unicode MS" w:cs="Arial Unicode MS"/>
              </w:rPr>
            </w:pPr>
            <w:r w:rsidRPr="009C543D">
              <w:rPr>
                <w:rFonts w:ascii="Arial Unicode MS" w:eastAsia="Arial Unicode MS" w:hAnsi="Arial Unicode MS" w:cs="Arial Unicode MS"/>
              </w:rPr>
              <w:t>2</w:t>
            </w:r>
          </w:p>
        </w:tc>
      </w:tr>
      <w:tr w:rsidR="00962C9E" w:rsidTr="009C543D">
        <w:trPr>
          <w:trHeight w:val="331"/>
        </w:trPr>
        <w:tc>
          <w:tcPr>
            <w:tcW w:w="1249" w:type="dxa"/>
          </w:tcPr>
          <w:p w:rsidR="00962C9E" w:rsidRDefault="00722CF2" w:rsidP="00722CF2">
            <w:pPr>
              <w:tabs>
                <w:tab w:val="left" w:pos="6957"/>
              </w:tabs>
              <w:jc w:val="center"/>
              <w:rPr>
                <w:rFonts w:ascii="Tahoma" w:hAnsi="Tahoma" w:cs="Tahoma"/>
                <w:sz w:val="20"/>
                <w:szCs w:val="20"/>
              </w:rPr>
            </w:pPr>
            <w:r w:rsidRPr="00722CF2">
              <w:rPr>
                <w:rFonts w:ascii="Tahoma" w:hAnsi="Tahoma" w:cs="Tahoma"/>
                <w:b/>
              </w:rPr>
              <w:t>10</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GREYDERLER</w:t>
            </w:r>
          </w:p>
        </w:tc>
        <w:tc>
          <w:tcPr>
            <w:tcW w:w="2700" w:type="dxa"/>
          </w:tcPr>
          <w:p w:rsidR="00962C9E" w:rsidRPr="009C543D" w:rsidRDefault="00722CF2" w:rsidP="008979FC">
            <w:pPr>
              <w:tabs>
                <w:tab w:val="left" w:pos="6957"/>
              </w:tabs>
              <w:rPr>
                <w:rFonts w:ascii="Arial Unicode MS" w:eastAsia="Arial Unicode MS" w:hAnsi="Arial Unicode MS" w:cs="Arial Unicode MS"/>
              </w:rPr>
            </w:pPr>
            <w:r w:rsidRPr="009C543D">
              <w:rPr>
                <w:rFonts w:ascii="Arial Unicode MS" w:eastAsia="Arial Unicode MS" w:hAnsi="Arial Unicode MS" w:cs="Arial Unicode MS"/>
              </w:rPr>
              <w:t>14</w:t>
            </w:r>
          </w:p>
        </w:tc>
      </w:tr>
      <w:tr w:rsidR="00962C9E" w:rsidTr="009C543D">
        <w:trPr>
          <w:trHeight w:val="305"/>
        </w:trPr>
        <w:tc>
          <w:tcPr>
            <w:tcW w:w="1249" w:type="dxa"/>
          </w:tcPr>
          <w:p w:rsidR="00962C9E" w:rsidRDefault="00722CF2" w:rsidP="00722CF2">
            <w:pPr>
              <w:tabs>
                <w:tab w:val="left" w:pos="6957"/>
              </w:tabs>
              <w:jc w:val="center"/>
              <w:rPr>
                <w:rFonts w:ascii="Tahoma" w:hAnsi="Tahoma" w:cs="Tahoma"/>
                <w:sz w:val="20"/>
                <w:szCs w:val="20"/>
              </w:rPr>
            </w:pPr>
            <w:r w:rsidRPr="00722CF2">
              <w:rPr>
                <w:rFonts w:ascii="Tahoma" w:hAnsi="Tahoma" w:cs="Tahoma"/>
                <w:b/>
              </w:rPr>
              <w:t>11</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DOZERLER</w:t>
            </w:r>
          </w:p>
        </w:tc>
        <w:tc>
          <w:tcPr>
            <w:tcW w:w="2700" w:type="dxa"/>
          </w:tcPr>
          <w:p w:rsidR="00962C9E" w:rsidRPr="009C543D" w:rsidRDefault="00B86E74" w:rsidP="008979FC">
            <w:pPr>
              <w:tabs>
                <w:tab w:val="left" w:pos="6957"/>
              </w:tabs>
              <w:rPr>
                <w:rFonts w:ascii="Arial Unicode MS" w:eastAsia="Arial Unicode MS" w:hAnsi="Arial Unicode MS" w:cs="Arial Unicode MS"/>
              </w:rPr>
            </w:pPr>
            <w:r>
              <w:rPr>
                <w:rFonts w:ascii="Arial Unicode MS" w:eastAsia="Arial Unicode MS" w:hAnsi="Arial Unicode MS" w:cs="Arial Unicode MS"/>
              </w:rPr>
              <w:t>9</w:t>
            </w:r>
          </w:p>
        </w:tc>
      </w:tr>
      <w:tr w:rsidR="00962C9E" w:rsidTr="009C543D">
        <w:trPr>
          <w:trHeight w:val="305"/>
        </w:trPr>
        <w:tc>
          <w:tcPr>
            <w:tcW w:w="1249" w:type="dxa"/>
          </w:tcPr>
          <w:p w:rsidR="00962C9E" w:rsidRDefault="00722CF2" w:rsidP="00722CF2">
            <w:pPr>
              <w:tabs>
                <w:tab w:val="left" w:pos="6957"/>
              </w:tabs>
              <w:jc w:val="center"/>
              <w:rPr>
                <w:rFonts w:ascii="Tahoma" w:hAnsi="Tahoma" w:cs="Tahoma"/>
                <w:sz w:val="20"/>
                <w:szCs w:val="20"/>
              </w:rPr>
            </w:pPr>
            <w:r w:rsidRPr="00722CF2">
              <w:rPr>
                <w:rFonts w:ascii="Tahoma" w:hAnsi="Tahoma" w:cs="Tahoma"/>
                <w:b/>
              </w:rPr>
              <w:t>12</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KAR MAKİNELERİ</w:t>
            </w:r>
          </w:p>
        </w:tc>
        <w:tc>
          <w:tcPr>
            <w:tcW w:w="2700" w:type="dxa"/>
          </w:tcPr>
          <w:p w:rsidR="00962C9E" w:rsidRPr="009C543D" w:rsidRDefault="00B86E74" w:rsidP="008979FC">
            <w:pPr>
              <w:tabs>
                <w:tab w:val="left" w:pos="6957"/>
              </w:tabs>
              <w:rPr>
                <w:rFonts w:ascii="Arial Unicode MS" w:eastAsia="Arial Unicode MS" w:hAnsi="Arial Unicode MS" w:cs="Arial Unicode MS"/>
              </w:rPr>
            </w:pPr>
            <w:r>
              <w:rPr>
                <w:rFonts w:ascii="Arial Unicode MS" w:eastAsia="Arial Unicode MS" w:hAnsi="Arial Unicode MS" w:cs="Arial Unicode MS"/>
              </w:rPr>
              <w:t>2</w:t>
            </w:r>
          </w:p>
        </w:tc>
      </w:tr>
      <w:tr w:rsidR="00962C9E" w:rsidTr="009C543D">
        <w:trPr>
          <w:trHeight w:val="331"/>
        </w:trPr>
        <w:tc>
          <w:tcPr>
            <w:tcW w:w="1249" w:type="dxa"/>
          </w:tcPr>
          <w:p w:rsidR="00962C9E" w:rsidRPr="00722CF2" w:rsidRDefault="00722CF2" w:rsidP="00722CF2">
            <w:pPr>
              <w:tabs>
                <w:tab w:val="left" w:pos="6957"/>
              </w:tabs>
              <w:jc w:val="center"/>
              <w:rPr>
                <w:rFonts w:ascii="Tahoma" w:hAnsi="Tahoma" w:cs="Tahoma"/>
                <w:b/>
              </w:rPr>
            </w:pPr>
            <w:r w:rsidRPr="00722CF2">
              <w:rPr>
                <w:rFonts w:ascii="Tahoma" w:hAnsi="Tahoma" w:cs="Tahoma"/>
                <w:b/>
              </w:rPr>
              <w:t>13</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YÜKLEYİCİLER</w:t>
            </w:r>
          </w:p>
        </w:tc>
        <w:tc>
          <w:tcPr>
            <w:tcW w:w="2700" w:type="dxa"/>
          </w:tcPr>
          <w:p w:rsidR="00962C9E" w:rsidRPr="009C543D" w:rsidRDefault="00722CF2" w:rsidP="008979FC">
            <w:pPr>
              <w:tabs>
                <w:tab w:val="left" w:pos="6957"/>
              </w:tabs>
              <w:rPr>
                <w:rFonts w:ascii="Arial Unicode MS" w:eastAsia="Arial Unicode MS" w:hAnsi="Arial Unicode MS" w:cs="Arial Unicode MS"/>
              </w:rPr>
            </w:pPr>
            <w:r w:rsidRPr="009C543D">
              <w:rPr>
                <w:rFonts w:ascii="Arial Unicode MS" w:eastAsia="Arial Unicode MS" w:hAnsi="Arial Unicode MS" w:cs="Arial Unicode MS"/>
              </w:rPr>
              <w:t>1</w:t>
            </w:r>
            <w:r w:rsidR="00B86E74">
              <w:rPr>
                <w:rFonts w:ascii="Arial Unicode MS" w:eastAsia="Arial Unicode MS" w:hAnsi="Arial Unicode MS" w:cs="Arial Unicode MS"/>
              </w:rPr>
              <w:t>0</w:t>
            </w:r>
          </w:p>
        </w:tc>
      </w:tr>
      <w:tr w:rsidR="00962C9E" w:rsidTr="009C543D">
        <w:trPr>
          <w:trHeight w:val="331"/>
        </w:trPr>
        <w:tc>
          <w:tcPr>
            <w:tcW w:w="1249" w:type="dxa"/>
          </w:tcPr>
          <w:p w:rsidR="00962C9E" w:rsidRPr="00722CF2" w:rsidRDefault="00722CF2" w:rsidP="00722CF2">
            <w:pPr>
              <w:tabs>
                <w:tab w:val="left" w:pos="6957"/>
              </w:tabs>
              <w:jc w:val="center"/>
              <w:rPr>
                <w:rFonts w:ascii="Tahoma" w:hAnsi="Tahoma" w:cs="Tahoma"/>
                <w:b/>
              </w:rPr>
            </w:pPr>
            <w:r w:rsidRPr="00722CF2">
              <w:rPr>
                <w:rFonts w:ascii="Tahoma" w:hAnsi="Tahoma" w:cs="Tahoma"/>
                <w:b/>
              </w:rPr>
              <w:t>14</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KANAL KAZICILAR</w:t>
            </w:r>
          </w:p>
        </w:tc>
        <w:tc>
          <w:tcPr>
            <w:tcW w:w="2700" w:type="dxa"/>
          </w:tcPr>
          <w:p w:rsidR="00962C9E" w:rsidRPr="009C543D" w:rsidRDefault="00B86E74" w:rsidP="008979FC">
            <w:pPr>
              <w:tabs>
                <w:tab w:val="left" w:pos="6957"/>
              </w:tabs>
              <w:rPr>
                <w:rFonts w:ascii="Arial Unicode MS" w:eastAsia="Arial Unicode MS" w:hAnsi="Arial Unicode MS" w:cs="Arial Unicode MS"/>
              </w:rPr>
            </w:pPr>
            <w:r>
              <w:rPr>
                <w:rFonts w:ascii="Arial Unicode MS" w:eastAsia="Arial Unicode MS" w:hAnsi="Arial Unicode MS" w:cs="Arial Unicode MS"/>
              </w:rPr>
              <w:t>8</w:t>
            </w:r>
          </w:p>
        </w:tc>
      </w:tr>
      <w:tr w:rsidR="00962C9E" w:rsidTr="009C543D">
        <w:trPr>
          <w:trHeight w:val="331"/>
        </w:trPr>
        <w:tc>
          <w:tcPr>
            <w:tcW w:w="1249" w:type="dxa"/>
          </w:tcPr>
          <w:p w:rsidR="00962C9E" w:rsidRDefault="00722CF2" w:rsidP="00722CF2">
            <w:pPr>
              <w:tabs>
                <w:tab w:val="left" w:pos="6957"/>
              </w:tabs>
              <w:jc w:val="center"/>
              <w:rPr>
                <w:rFonts w:ascii="Tahoma" w:hAnsi="Tahoma" w:cs="Tahoma"/>
                <w:sz w:val="20"/>
                <w:szCs w:val="20"/>
              </w:rPr>
            </w:pPr>
            <w:r w:rsidRPr="00722CF2">
              <w:rPr>
                <w:rFonts w:ascii="Tahoma" w:hAnsi="Tahoma" w:cs="Tahoma"/>
                <w:b/>
              </w:rPr>
              <w:t>15</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EKSKAVATÖRLER</w:t>
            </w:r>
          </w:p>
        </w:tc>
        <w:tc>
          <w:tcPr>
            <w:tcW w:w="2700" w:type="dxa"/>
          </w:tcPr>
          <w:p w:rsidR="00962C9E" w:rsidRPr="009C543D" w:rsidRDefault="00B86E74" w:rsidP="008979FC">
            <w:pPr>
              <w:tabs>
                <w:tab w:val="left" w:pos="6957"/>
              </w:tabs>
              <w:rPr>
                <w:rFonts w:ascii="Arial Unicode MS" w:eastAsia="Arial Unicode MS" w:hAnsi="Arial Unicode MS" w:cs="Arial Unicode MS"/>
              </w:rPr>
            </w:pPr>
            <w:r>
              <w:rPr>
                <w:rFonts w:ascii="Arial Unicode MS" w:eastAsia="Arial Unicode MS" w:hAnsi="Arial Unicode MS" w:cs="Arial Unicode MS"/>
              </w:rPr>
              <w:t>6</w:t>
            </w:r>
          </w:p>
        </w:tc>
      </w:tr>
      <w:tr w:rsidR="00962C9E" w:rsidTr="009C543D">
        <w:trPr>
          <w:trHeight w:val="305"/>
        </w:trPr>
        <w:tc>
          <w:tcPr>
            <w:tcW w:w="1249" w:type="dxa"/>
          </w:tcPr>
          <w:p w:rsidR="00962C9E" w:rsidRPr="00722CF2" w:rsidRDefault="00722CF2" w:rsidP="00722CF2">
            <w:pPr>
              <w:tabs>
                <w:tab w:val="left" w:pos="6957"/>
              </w:tabs>
              <w:jc w:val="center"/>
              <w:rPr>
                <w:rFonts w:ascii="Tahoma" w:hAnsi="Tahoma" w:cs="Tahoma"/>
                <w:b/>
              </w:rPr>
            </w:pPr>
            <w:r w:rsidRPr="00722CF2">
              <w:rPr>
                <w:rFonts w:ascii="Tahoma" w:hAnsi="Tahoma" w:cs="Tahoma"/>
                <w:b/>
              </w:rPr>
              <w:t>16</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SİLİNDİRLER</w:t>
            </w:r>
          </w:p>
        </w:tc>
        <w:tc>
          <w:tcPr>
            <w:tcW w:w="2700" w:type="dxa"/>
          </w:tcPr>
          <w:p w:rsidR="00962C9E" w:rsidRPr="009C543D" w:rsidRDefault="00B86E74" w:rsidP="008979FC">
            <w:pPr>
              <w:tabs>
                <w:tab w:val="left" w:pos="6957"/>
              </w:tabs>
              <w:rPr>
                <w:rFonts w:ascii="Arial Unicode MS" w:eastAsia="Arial Unicode MS" w:hAnsi="Arial Unicode MS" w:cs="Arial Unicode MS"/>
              </w:rPr>
            </w:pPr>
            <w:r>
              <w:rPr>
                <w:rFonts w:ascii="Arial Unicode MS" w:eastAsia="Arial Unicode MS" w:hAnsi="Arial Unicode MS" w:cs="Arial Unicode MS"/>
              </w:rPr>
              <w:t>7</w:t>
            </w:r>
          </w:p>
        </w:tc>
      </w:tr>
      <w:tr w:rsidR="00962C9E" w:rsidTr="009C543D">
        <w:trPr>
          <w:trHeight w:val="305"/>
        </w:trPr>
        <w:tc>
          <w:tcPr>
            <w:tcW w:w="1249" w:type="dxa"/>
          </w:tcPr>
          <w:p w:rsidR="00962C9E" w:rsidRPr="00722CF2" w:rsidRDefault="00722CF2" w:rsidP="00722CF2">
            <w:pPr>
              <w:tabs>
                <w:tab w:val="left" w:pos="6957"/>
              </w:tabs>
              <w:jc w:val="center"/>
              <w:rPr>
                <w:rFonts w:ascii="Tahoma" w:hAnsi="Tahoma" w:cs="Tahoma"/>
                <w:b/>
              </w:rPr>
            </w:pPr>
            <w:r w:rsidRPr="00722CF2">
              <w:rPr>
                <w:rFonts w:ascii="Tahoma" w:hAnsi="Tahoma" w:cs="Tahoma"/>
                <w:b/>
              </w:rPr>
              <w:t>17</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ÇÖP KAMYONU</w:t>
            </w:r>
          </w:p>
        </w:tc>
        <w:tc>
          <w:tcPr>
            <w:tcW w:w="2700" w:type="dxa"/>
          </w:tcPr>
          <w:p w:rsidR="00962C9E" w:rsidRPr="009C543D" w:rsidRDefault="00B86E74" w:rsidP="008979FC">
            <w:pPr>
              <w:tabs>
                <w:tab w:val="left" w:pos="6957"/>
              </w:tabs>
              <w:rPr>
                <w:rFonts w:ascii="Arial Unicode MS" w:eastAsia="Arial Unicode MS" w:hAnsi="Arial Unicode MS" w:cs="Arial Unicode MS"/>
              </w:rPr>
            </w:pPr>
            <w:r>
              <w:rPr>
                <w:rFonts w:ascii="Arial Unicode MS" w:eastAsia="Arial Unicode MS" w:hAnsi="Arial Unicode MS" w:cs="Arial Unicode MS"/>
              </w:rPr>
              <w:t>5</w:t>
            </w:r>
          </w:p>
        </w:tc>
      </w:tr>
      <w:tr w:rsidR="00962C9E" w:rsidTr="009C543D">
        <w:trPr>
          <w:trHeight w:val="305"/>
        </w:trPr>
        <w:tc>
          <w:tcPr>
            <w:tcW w:w="1249" w:type="dxa"/>
          </w:tcPr>
          <w:p w:rsidR="00962C9E" w:rsidRPr="00722CF2" w:rsidRDefault="00722CF2" w:rsidP="00722CF2">
            <w:pPr>
              <w:tabs>
                <w:tab w:val="left" w:pos="6957"/>
              </w:tabs>
              <w:jc w:val="center"/>
              <w:rPr>
                <w:rFonts w:ascii="Tahoma" w:hAnsi="Tahoma" w:cs="Tahoma"/>
                <w:b/>
              </w:rPr>
            </w:pPr>
            <w:r w:rsidRPr="00722CF2">
              <w:rPr>
                <w:rFonts w:ascii="Tahoma" w:hAnsi="Tahoma" w:cs="Tahoma"/>
                <w:b/>
              </w:rPr>
              <w:t>18</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VİDANJÖR</w:t>
            </w:r>
          </w:p>
        </w:tc>
        <w:tc>
          <w:tcPr>
            <w:tcW w:w="2700" w:type="dxa"/>
          </w:tcPr>
          <w:p w:rsidR="00962C9E" w:rsidRPr="009C543D" w:rsidRDefault="00722CF2" w:rsidP="008979FC">
            <w:pPr>
              <w:tabs>
                <w:tab w:val="left" w:pos="6957"/>
              </w:tabs>
              <w:rPr>
                <w:rFonts w:ascii="Arial Unicode MS" w:eastAsia="Arial Unicode MS" w:hAnsi="Arial Unicode MS" w:cs="Arial Unicode MS"/>
              </w:rPr>
            </w:pPr>
            <w:r w:rsidRPr="009C543D">
              <w:rPr>
                <w:rFonts w:ascii="Arial Unicode MS" w:eastAsia="Arial Unicode MS" w:hAnsi="Arial Unicode MS" w:cs="Arial Unicode MS"/>
              </w:rPr>
              <w:t>1</w:t>
            </w:r>
          </w:p>
        </w:tc>
      </w:tr>
      <w:tr w:rsidR="00962C9E" w:rsidTr="009C543D">
        <w:trPr>
          <w:trHeight w:val="331"/>
        </w:trPr>
        <w:tc>
          <w:tcPr>
            <w:tcW w:w="1249" w:type="dxa"/>
          </w:tcPr>
          <w:p w:rsidR="00962C9E" w:rsidRPr="00722CF2" w:rsidRDefault="00722CF2" w:rsidP="00722CF2">
            <w:pPr>
              <w:tabs>
                <w:tab w:val="left" w:pos="6957"/>
              </w:tabs>
              <w:jc w:val="center"/>
              <w:rPr>
                <w:rFonts w:ascii="Tahoma" w:hAnsi="Tahoma" w:cs="Tahoma"/>
                <w:b/>
              </w:rPr>
            </w:pPr>
            <w:r w:rsidRPr="00722CF2">
              <w:rPr>
                <w:rFonts w:ascii="Tahoma" w:hAnsi="Tahoma" w:cs="Tahoma"/>
                <w:b/>
              </w:rPr>
              <w:t>19</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KOMPRESÖERLER</w:t>
            </w:r>
          </w:p>
        </w:tc>
        <w:tc>
          <w:tcPr>
            <w:tcW w:w="2700" w:type="dxa"/>
          </w:tcPr>
          <w:p w:rsidR="00962C9E" w:rsidRPr="009C543D" w:rsidRDefault="00722CF2" w:rsidP="008979FC">
            <w:pPr>
              <w:tabs>
                <w:tab w:val="left" w:pos="6957"/>
              </w:tabs>
              <w:rPr>
                <w:rFonts w:ascii="Arial Unicode MS" w:eastAsia="Arial Unicode MS" w:hAnsi="Arial Unicode MS" w:cs="Arial Unicode MS"/>
              </w:rPr>
            </w:pPr>
            <w:r w:rsidRPr="009C543D">
              <w:rPr>
                <w:rFonts w:ascii="Arial Unicode MS" w:eastAsia="Arial Unicode MS" w:hAnsi="Arial Unicode MS" w:cs="Arial Unicode MS"/>
              </w:rPr>
              <w:t>1</w:t>
            </w:r>
          </w:p>
        </w:tc>
      </w:tr>
      <w:tr w:rsidR="00962C9E" w:rsidTr="009C543D">
        <w:trPr>
          <w:trHeight w:val="331"/>
        </w:trPr>
        <w:tc>
          <w:tcPr>
            <w:tcW w:w="1249" w:type="dxa"/>
          </w:tcPr>
          <w:p w:rsidR="00962C9E" w:rsidRPr="00722CF2" w:rsidRDefault="00722CF2" w:rsidP="00722CF2">
            <w:pPr>
              <w:tabs>
                <w:tab w:val="left" w:pos="6957"/>
              </w:tabs>
              <w:jc w:val="center"/>
              <w:rPr>
                <w:rFonts w:ascii="Tahoma" w:hAnsi="Tahoma" w:cs="Tahoma"/>
                <w:b/>
              </w:rPr>
            </w:pPr>
            <w:r w:rsidRPr="00722CF2">
              <w:rPr>
                <w:rFonts w:ascii="Tahoma" w:hAnsi="Tahoma" w:cs="Tahoma"/>
                <w:b/>
              </w:rPr>
              <w:t>20</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WAGONDİRİLLER</w:t>
            </w:r>
          </w:p>
        </w:tc>
        <w:tc>
          <w:tcPr>
            <w:tcW w:w="2700" w:type="dxa"/>
          </w:tcPr>
          <w:p w:rsidR="00962C9E" w:rsidRPr="009C543D" w:rsidRDefault="00722CF2" w:rsidP="008979FC">
            <w:pPr>
              <w:tabs>
                <w:tab w:val="left" w:pos="6957"/>
              </w:tabs>
              <w:rPr>
                <w:rFonts w:ascii="Arial Unicode MS" w:eastAsia="Arial Unicode MS" w:hAnsi="Arial Unicode MS" w:cs="Arial Unicode MS"/>
              </w:rPr>
            </w:pPr>
            <w:r w:rsidRPr="009C543D">
              <w:rPr>
                <w:rFonts w:ascii="Arial Unicode MS" w:eastAsia="Arial Unicode MS" w:hAnsi="Arial Unicode MS" w:cs="Arial Unicode MS"/>
              </w:rPr>
              <w:t>1</w:t>
            </w:r>
          </w:p>
        </w:tc>
      </w:tr>
      <w:tr w:rsidR="00962C9E" w:rsidTr="009C543D">
        <w:trPr>
          <w:trHeight w:val="305"/>
        </w:trPr>
        <w:tc>
          <w:tcPr>
            <w:tcW w:w="1249" w:type="dxa"/>
          </w:tcPr>
          <w:p w:rsidR="00962C9E" w:rsidRPr="00722CF2" w:rsidRDefault="00722CF2" w:rsidP="00722CF2">
            <w:pPr>
              <w:tabs>
                <w:tab w:val="left" w:pos="6957"/>
              </w:tabs>
              <w:jc w:val="center"/>
              <w:rPr>
                <w:rFonts w:ascii="Tahoma" w:hAnsi="Tahoma" w:cs="Tahoma"/>
                <w:b/>
              </w:rPr>
            </w:pPr>
            <w:r w:rsidRPr="00722CF2">
              <w:rPr>
                <w:rFonts w:ascii="Tahoma" w:hAnsi="Tahoma" w:cs="Tahoma"/>
                <w:b/>
              </w:rPr>
              <w:t>21</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DİSTRİBÜTÖR</w:t>
            </w:r>
          </w:p>
        </w:tc>
        <w:tc>
          <w:tcPr>
            <w:tcW w:w="2700" w:type="dxa"/>
          </w:tcPr>
          <w:p w:rsidR="00962C9E" w:rsidRPr="009C543D" w:rsidRDefault="00722CF2" w:rsidP="008979FC">
            <w:pPr>
              <w:tabs>
                <w:tab w:val="left" w:pos="6957"/>
              </w:tabs>
              <w:rPr>
                <w:rFonts w:ascii="Arial Unicode MS" w:eastAsia="Arial Unicode MS" w:hAnsi="Arial Unicode MS" w:cs="Arial Unicode MS"/>
              </w:rPr>
            </w:pPr>
            <w:r w:rsidRPr="009C543D">
              <w:rPr>
                <w:rFonts w:ascii="Arial Unicode MS" w:eastAsia="Arial Unicode MS" w:hAnsi="Arial Unicode MS" w:cs="Arial Unicode MS"/>
              </w:rPr>
              <w:t>2</w:t>
            </w:r>
          </w:p>
        </w:tc>
      </w:tr>
      <w:tr w:rsidR="00962C9E" w:rsidTr="009C543D">
        <w:trPr>
          <w:trHeight w:val="305"/>
        </w:trPr>
        <w:tc>
          <w:tcPr>
            <w:tcW w:w="1249" w:type="dxa"/>
          </w:tcPr>
          <w:p w:rsidR="00962C9E" w:rsidRPr="00722CF2" w:rsidRDefault="00722CF2" w:rsidP="00722CF2">
            <w:pPr>
              <w:tabs>
                <w:tab w:val="left" w:pos="6957"/>
              </w:tabs>
              <w:jc w:val="center"/>
              <w:rPr>
                <w:rFonts w:ascii="Tahoma" w:hAnsi="Tahoma" w:cs="Tahoma"/>
                <w:b/>
              </w:rPr>
            </w:pPr>
            <w:r w:rsidRPr="00722CF2">
              <w:rPr>
                <w:rFonts w:ascii="Tahoma" w:hAnsi="Tahoma" w:cs="Tahoma"/>
                <w:b/>
              </w:rPr>
              <w:t>22</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DORSE</w:t>
            </w:r>
          </w:p>
        </w:tc>
        <w:tc>
          <w:tcPr>
            <w:tcW w:w="2700" w:type="dxa"/>
          </w:tcPr>
          <w:p w:rsidR="00962C9E" w:rsidRPr="009C543D" w:rsidRDefault="00722CF2" w:rsidP="008979FC">
            <w:pPr>
              <w:tabs>
                <w:tab w:val="left" w:pos="6957"/>
              </w:tabs>
              <w:rPr>
                <w:rFonts w:ascii="Arial Unicode MS" w:eastAsia="Arial Unicode MS" w:hAnsi="Arial Unicode MS" w:cs="Arial Unicode MS"/>
              </w:rPr>
            </w:pPr>
            <w:r w:rsidRPr="009C543D">
              <w:rPr>
                <w:rFonts w:ascii="Arial Unicode MS" w:eastAsia="Arial Unicode MS" w:hAnsi="Arial Unicode MS" w:cs="Arial Unicode MS"/>
              </w:rPr>
              <w:t>2</w:t>
            </w:r>
          </w:p>
        </w:tc>
      </w:tr>
      <w:tr w:rsidR="00962C9E" w:rsidTr="009C543D">
        <w:trPr>
          <w:trHeight w:val="331"/>
        </w:trPr>
        <w:tc>
          <w:tcPr>
            <w:tcW w:w="1249" w:type="dxa"/>
          </w:tcPr>
          <w:p w:rsidR="00962C9E" w:rsidRPr="00722CF2" w:rsidRDefault="00722CF2" w:rsidP="00722CF2">
            <w:pPr>
              <w:tabs>
                <w:tab w:val="left" w:pos="6957"/>
              </w:tabs>
              <w:jc w:val="center"/>
              <w:rPr>
                <w:rFonts w:ascii="Tahoma" w:hAnsi="Tahoma" w:cs="Tahoma"/>
                <w:b/>
              </w:rPr>
            </w:pPr>
            <w:r w:rsidRPr="00722CF2">
              <w:rPr>
                <w:rFonts w:ascii="Tahoma" w:hAnsi="Tahoma" w:cs="Tahoma"/>
                <w:b/>
              </w:rPr>
              <w:t>23</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TRAKTÖR</w:t>
            </w:r>
          </w:p>
        </w:tc>
        <w:tc>
          <w:tcPr>
            <w:tcW w:w="2700" w:type="dxa"/>
          </w:tcPr>
          <w:p w:rsidR="00962C9E" w:rsidRPr="009C543D" w:rsidRDefault="00722CF2" w:rsidP="008979FC">
            <w:pPr>
              <w:tabs>
                <w:tab w:val="left" w:pos="6957"/>
              </w:tabs>
              <w:rPr>
                <w:rFonts w:ascii="Arial Unicode MS" w:eastAsia="Arial Unicode MS" w:hAnsi="Arial Unicode MS" w:cs="Arial Unicode MS"/>
              </w:rPr>
            </w:pPr>
            <w:r w:rsidRPr="009C543D">
              <w:rPr>
                <w:rFonts w:ascii="Arial Unicode MS" w:eastAsia="Arial Unicode MS" w:hAnsi="Arial Unicode MS" w:cs="Arial Unicode MS"/>
              </w:rPr>
              <w:t>1</w:t>
            </w:r>
          </w:p>
        </w:tc>
      </w:tr>
      <w:tr w:rsidR="00962C9E" w:rsidTr="009C543D">
        <w:trPr>
          <w:trHeight w:val="331"/>
        </w:trPr>
        <w:tc>
          <w:tcPr>
            <w:tcW w:w="1249" w:type="dxa"/>
          </w:tcPr>
          <w:p w:rsidR="00962C9E" w:rsidRPr="00722CF2" w:rsidRDefault="00722CF2" w:rsidP="00722CF2">
            <w:pPr>
              <w:tabs>
                <w:tab w:val="left" w:pos="6957"/>
              </w:tabs>
              <w:jc w:val="center"/>
              <w:rPr>
                <w:rFonts w:ascii="Tahoma" w:hAnsi="Tahoma" w:cs="Tahoma"/>
                <w:b/>
              </w:rPr>
            </w:pPr>
            <w:r w:rsidRPr="00722CF2">
              <w:rPr>
                <w:rFonts w:ascii="Tahoma" w:hAnsi="Tahoma" w:cs="Tahoma"/>
                <w:b/>
              </w:rPr>
              <w:t>24</w:t>
            </w:r>
          </w:p>
        </w:tc>
        <w:tc>
          <w:tcPr>
            <w:tcW w:w="5315" w:type="dxa"/>
          </w:tcPr>
          <w:p w:rsidR="00962C9E" w:rsidRPr="00722CF2" w:rsidRDefault="00722CF2" w:rsidP="008979FC">
            <w:pPr>
              <w:tabs>
                <w:tab w:val="left" w:pos="6957"/>
              </w:tabs>
              <w:rPr>
                <w:rFonts w:ascii="Arial Unicode MS" w:eastAsia="Arial Unicode MS" w:hAnsi="Arial Unicode MS" w:cs="Arial Unicode MS"/>
                <w:sz w:val="20"/>
                <w:szCs w:val="20"/>
              </w:rPr>
            </w:pPr>
            <w:r w:rsidRPr="00722CF2">
              <w:rPr>
                <w:rFonts w:ascii="Arial Unicode MS" w:eastAsia="Arial Unicode MS" w:hAnsi="Arial Unicode MS" w:cs="Arial Unicode MS"/>
                <w:sz w:val="20"/>
                <w:szCs w:val="20"/>
              </w:rPr>
              <w:t>FORKLİFT</w:t>
            </w:r>
          </w:p>
        </w:tc>
        <w:tc>
          <w:tcPr>
            <w:tcW w:w="2700" w:type="dxa"/>
          </w:tcPr>
          <w:p w:rsidR="00962C9E" w:rsidRPr="009C543D" w:rsidRDefault="00722CF2" w:rsidP="008979FC">
            <w:pPr>
              <w:tabs>
                <w:tab w:val="left" w:pos="6957"/>
              </w:tabs>
              <w:rPr>
                <w:rFonts w:ascii="Arial Unicode MS" w:eastAsia="Arial Unicode MS" w:hAnsi="Arial Unicode MS" w:cs="Arial Unicode MS"/>
              </w:rPr>
            </w:pPr>
            <w:r w:rsidRPr="009C543D">
              <w:rPr>
                <w:rFonts w:ascii="Arial Unicode MS" w:eastAsia="Arial Unicode MS" w:hAnsi="Arial Unicode MS" w:cs="Arial Unicode MS"/>
              </w:rPr>
              <w:t>1</w:t>
            </w:r>
          </w:p>
        </w:tc>
      </w:tr>
      <w:tr w:rsidR="009C543D" w:rsidTr="009C543D">
        <w:trPr>
          <w:trHeight w:val="248"/>
        </w:trPr>
        <w:tc>
          <w:tcPr>
            <w:tcW w:w="6564" w:type="dxa"/>
            <w:gridSpan w:val="2"/>
          </w:tcPr>
          <w:p w:rsidR="009C543D" w:rsidRDefault="009C543D" w:rsidP="009C543D">
            <w:pPr>
              <w:tabs>
                <w:tab w:val="left" w:pos="6957"/>
              </w:tabs>
              <w:jc w:val="center"/>
              <w:rPr>
                <w:rFonts w:ascii="Tahoma" w:hAnsi="Tahoma" w:cs="Tahoma"/>
                <w:sz w:val="20"/>
                <w:szCs w:val="20"/>
              </w:rPr>
            </w:pPr>
            <w:r>
              <w:rPr>
                <w:rFonts w:ascii="Times New Roman" w:hAnsi="Times New Roman" w:cs="Times New Roman"/>
                <w:b/>
                <w:sz w:val="36"/>
                <w:szCs w:val="36"/>
              </w:rPr>
              <w:t>TOPLAM</w:t>
            </w:r>
          </w:p>
        </w:tc>
        <w:tc>
          <w:tcPr>
            <w:tcW w:w="2700" w:type="dxa"/>
          </w:tcPr>
          <w:p w:rsidR="009C543D" w:rsidRDefault="009C543D" w:rsidP="008979FC">
            <w:pPr>
              <w:tabs>
                <w:tab w:val="left" w:pos="6957"/>
              </w:tabs>
              <w:rPr>
                <w:rFonts w:ascii="Tahoma" w:hAnsi="Tahoma" w:cs="Tahoma"/>
                <w:sz w:val="20"/>
                <w:szCs w:val="20"/>
              </w:rPr>
            </w:pPr>
            <w:r w:rsidRPr="009C543D">
              <w:rPr>
                <w:rFonts w:ascii="Times New Roman" w:hAnsi="Times New Roman" w:cs="Times New Roman"/>
                <w:b/>
                <w:sz w:val="36"/>
                <w:szCs w:val="36"/>
              </w:rPr>
              <w:t>17</w:t>
            </w:r>
            <w:r w:rsidR="00B86E74">
              <w:rPr>
                <w:rFonts w:ascii="Times New Roman" w:hAnsi="Times New Roman" w:cs="Times New Roman"/>
                <w:b/>
                <w:sz w:val="36"/>
                <w:szCs w:val="36"/>
              </w:rPr>
              <w:t>9</w:t>
            </w:r>
          </w:p>
        </w:tc>
      </w:tr>
    </w:tbl>
    <w:p w:rsidR="0024413B" w:rsidRDefault="0024413B" w:rsidP="008979FC">
      <w:pPr>
        <w:tabs>
          <w:tab w:val="left" w:pos="6957"/>
        </w:tabs>
        <w:rPr>
          <w:rFonts w:ascii="Tahoma" w:hAnsi="Tahoma" w:cs="Tahoma"/>
          <w:sz w:val="20"/>
          <w:szCs w:val="20"/>
        </w:rPr>
      </w:pPr>
    </w:p>
    <w:p w:rsidR="00B03036" w:rsidRDefault="00B03036" w:rsidP="008979FC">
      <w:pPr>
        <w:tabs>
          <w:tab w:val="left" w:pos="6957"/>
        </w:tabs>
        <w:rPr>
          <w:rFonts w:ascii="Tahoma" w:hAnsi="Tahoma" w:cs="Tahoma"/>
          <w:sz w:val="20"/>
          <w:szCs w:val="20"/>
        </w:rPr>
      </w:pPr>
    </w:p>
    <w:p w:rsidR="00801C3B" w:rsidRDefault="00801C3B" w:rsidP="008979FC">
      <w:pPr>
        <w:tabs>
          <w:tab w:val="left" w:pos="6957"/>
        </w:tabs>
        <w:rPr>
          <w:rFonts w:ascii="Tahoma" w:hAnsi="Tahoma" w:cs="Tahoma"/>
          <w:sz w:val="20"/>
          <w:szCs w:val="20"/>
        </w:rPr>
      </w:pPr>
    </w:p>
    <w:p w:rsidR="00962C9E" w:rsidRDefault="009C543D" w:rsidP="008979FC">
      <w:pPr>
        <w:tabs>
          <w:tab w:val="left" w:pos="6957"/>
        </w:tabs>
        <w:rPr>
          <w:rFonts w:ascii="Tahoma" w:hAnsi="Tahoma" w:cs="Tahoma"/>
          <w:sz w:val="20"/>
          <w:szCs w:val="20"/>
        </w:rPr>
      </w:pPr>
      <w:r>
        <w:rPr>
          <w:rFonts w:ascii="Tahoma" w:hAnsi="Tahoma" w:cs="Tahoma"/>
          <w:noProof/>
          <w:sz w:val="20"/>
          <w:szCs w:val="20"/>
        </w:rPr>
        <w:lastRenderedPageBreak/>
        <w:drawing>
          <wp:inline distT="0" distB="0" distL="0" distR="0">
            <wp:extent cx="5954238" cy="1840675"/>
            <wp:effectExtent l="19050" t="0" r="8412" b="0"/>
            <wp:docPr id="1" name="0 Resim" descr="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jpg"/>
                    <pic:cNvPicPr/>
                  </pic:nvPicPr>
                  <pic:blipFill>
                    <a:blip r:embed="rId14" cstate="print"/>
                    <a:stretch>
                      <a:fillRect/>
                    </a:stretch>
                  </pic:blipFill>
                  <pic:spPr>
                    <a:xfrm>
                      <a:off x="0" y="0"/>
                      <a:ext cx="5963069" cy="1843405"/>
                    </a:xfrm>
                    <a:prstGeom prst="rect">
                      <a:avLst/>
                    </a:prstGeom>
                  </pic:spPr>
                </pic:pic>
              </a:graphicData>
            </a:graphic>
          </wp:inline>
        </w:drawing>
      </w:r>
    </w:p>
    <w:p w:rsidR="009C543D" w:rsidRDefault="009C543D" w:rsidP="008979FC">
      <w:pPr>
        <w:tabs>
          <w:tab w:val="left" w:pos="6957"/>
        </w:tabs>
        <w:rPr>
          <w:rFonts w:ascii="Tahoma" w:hAnsi="Tahoma" w:cs="Tahoma"/>
          <w:sz w:val="20"/>
          <w:szCs w:val="20"/>
        </w:rPr>
      </w:pPr>
    </w:p>
    <w:p w:rsidR="009C543D" w:rsidRPr="009C543D" w:rsidRDefault="009C543D" w:rsidP="009C543D">
      <w:pPr>
        <w:ind w:firstLine="708"/>
        <w:jc w:val="both"/>
        <w:rPr>
          <w:rFonts w:ascii="Tahoma" w:hAnsi="Tahoma" w:cs="Tahoma"/>
        </w:rPr>
      </w:pPr>
      <w:r w:rsidRPr="009C543D">
        <w:rPr>
          <w:rFonts w:ascii="Tahoma" w:hAnsi="Tahoma" w:cs="Tahoma"/>
        </w:rPr>
        <w:t>İdaremizde 8</w:t>
      </w:r>
      <w:r w:rsidR="00DB46BB">
        <w:rPr>
          <w:rFonts w:ascii="Tahoma" w:hAnsi="Tahoma" w:cs="Tahoma"/>
        </w:rPr>
        <w:t>2</w:t>
      </w:r>
      <w:r w:rsidRPr="009C543D">
        <w:rPr>
          <w:rFonts w:ascii="Tahoma" w:hAnsi="Tahoma" w:cs="Tahoma"/>
        </w:rPr>
        <w:t xml:space="preserve"> personel memur statüsünde, 1</w:t>
      </w:r>
      <w:r w:rsidR="00DB46BB">
        <w:rPr>
          <w:rFonts w:ascii="Tahoma" w:hAnsi="Tahoma" w:cs="Tahoma"/>
        </w:rPr>
        <w:t>73</w:t>
      </w:r>
      <w:r w:rsidRPr="009C543D">
        <w:rPr>
          <w:rFonts w:ascii="Tahoma" w:hAnsi="Tahoma" w:cs="Tahoma"/>
        </w:rPr>
        <w:t xml:space="preserve"> personel 4857 sayılı İş Kanununa tabi daimi işçi statüsünde hizmet vermektedir. </w:t>
      </w:r>
    </w:p>
    <w:p w:rsidR="009C543D" w:rsidRPr="009C543D" w:rsidRDefault="009C543D" w:rsidP="009C543D">
      <w:pPr>
        <w:ind w:firstLine="708"/>
        <w:jc w:val="both"/>
        <w:rPr>
          <w:rFonts w:ascii="Tahoma" w:hAnsi="Tahoma" w:cs="Tahoma"/>
        </w:rPr>
      </w:pPr>
      <w:r w:rsidRPr="009C543D">
        <w:rPr>
          <w:rFonts w:ascii="Tahoma" w:hAnsi="Tahoma" w:cs="Tahoma"/>
        </w:rPr>
        <w:t>Hizmet veren 657 sayılı Kanuna tabi personeller ile 4857 sayılı İş Kanununa tabi personellerin merkez ve ilçelere göre dağılımı aşağıda belirtilmiştir:</w:t>
      </w:r>
    </w:p>
    <w:p w:rsidR="009C543D" w:rsidRPr="009C543D" w:rsidRDefault="009C543D" w:rsidP="009C543D">
      <w:pPr>
        <w:jc w:val="both"/>
        <w:rPr>
          <w:rFonts w:ascii="Tahoma" w:hAnsi="Tahoma" w:cs="Tahoma"/>
        </w:rPr>
      </w:pPr>
    </w:p>
    <w:p w:rsidR="009C543D" w:rsidRPr="009C543D" w:rsidRDefault="009C543D" w:rsidP="009C543D">
      <w:pPr>
        <w:rPr>
          <w:rFonts w:ascii="Tahoma" w:hAnsi="Tahoma" w:cs="Tahoma"/>
          <w:b/>
          <w:bCs/>
          <w:u w:val="single"/>
        </w:rPr>
      </w:pPr>
      <w:r w:rsidRPr="009C543D">
        <w:rPr>
          <w:rFonts w:ascii="Tahoma" w:hAnsi="Tahoma" w:cs="Tahoma"/>
          <w:b/>
          <w:bCs/>
          <w:u w:val="single"/>
        </w:rPr>
        <w:t>Merkezde;</w:t>
      </w:r>
    </w:p>
    <w:p w:rsidR="009C543D" w:rsidRPr="009C543D" w:rsidRDefault="009C543D" w:rsidP="009C543D">
      <w:pPr>
        <w:rPr>
          <w:rFonts w:ascii="Tahoma" w:hAnsi="Tahoma" w:cs="Tahoma"/>
        </w:rPr>
      </w:pPr>
      <w:r w:rsidRPr="009C543D">
        <w:rPr>
          <w:rFonts w:ascii="Tahoma" w:hAnsi="Tahoma" w:cs="Tahoma"/>
        </w:rPr>
        <w:tab/>
        <w:t>G.İ.H.</w:t>
      </w:r>
      <w:r w:rsidRPr="009C543D">
        <w:rPr>
          <w:rFonts w:ascii="Tahoma" w:hAnsi="Tahoma" w:cs="Tahoma"/>
        </w:rPr>
        <w:tab/>
      </w:r>
      <w:r w:rsidRPr="009C543D">
        <w:rPr>
          <w:rFonts w:ascii="Tahoma" w:hAnsi="Tahoma" w:cs="Tahoma"/>
        </w:rPr>
        <w:tab/>
        <w:t xml:space="preserve">:  </w:t>
      </w:r>
      <w:r w:rsidR="00DB46BB">
        <w:rPr>
          <w:rFonts w:ascii="Tahoma" w:hAnsi="Tahoma" w:cs="Tahoma"/>
        </w:rPr>
        <w:t>37</w:t>
      </w:r>
    </w:p>
    <w:p w:rsidR="009C543D" w:rsidRPr="009C543D" w:rsidRDefault="00DB46BB" w:rsidP="009C543D">
      <w:pPr>
        <w:rPr>
          <w:rFonts w:ascii="Tahoma" w:hAnsi="Tahoma" w:cs="Tahoma"/>
        </w:rPr>
      </w:pPr>
      <w:r>
        <w:rPr>
          <w:rFonts w:ascii="Tahoma" w:hAnsi="Tahoma" w:cs="Tahoma"/>
        </w:rPr>
        <w:tab/>
        <w:t>T.H.S.</w:t>
      </w:r>
      <w:r>
        <w:rPr>
          <w:rFonts w:ascii="Tahoma" w:hAnsi="Tahoma" w:cs="Tahoma"/>
        </w:rPr>
        <w:tab/>
      </w:r>
      <w:r>
        <w:rPr>
          <w:rFonts w:ascii="Tahoma" w:hAnsi="Tahoma" w:cs="Tahoma"/>
        </w:rPr>
        <w:tab/>
        <w:t>:  36</w:t>
      </w:r>
    </w:p>
    <w:p w:rsidR="009C543D" w:rsidRPr="009C543D" w:rsidRDefault="009C543D" w:rsidP="009C543D">
      <w:pPr>
        <w:rPr>
          <w:rFonts w:ascii="Tahoma" w:hAnsi="Tahoma" w:cs="Tahoma"/>
        </w:rPr>
      </w:pPr>
      <w:r w:rsidRPr="009C543D">
        <w:rPr>
          <w:rFonts w:ascii="Tahoma" w:hAnsi="Tahoma" w:cs="Tahoma"/>
        </w:rPr>
        <w:tab/>
        <w:t>Y.H.S.</w:t>
      </w:r>
      <w:r w:rsidRPr="009C543D">
        <w:rPr>
          <w:rFonts w:ascii="Tahoma" w:hAnsi="Tahoma" w:cs="Tahoma"/>
        </w:rPr>
        <w:tab/>
      </w:r>
      <w:r w:rsidRPr="009C543D">
        <w:rPr>
          <w:rFonts w:ascii="Tahoma" w:hAnsi="Tahoma" w:cs="Tahoma"/>
        </w:rPr>
        <w:tab/>
        <w:t>:  1</w:t>
      </w:r>
    </w:p>
    <w:p w:rsidR="009C543D" w:rsidRPr="009C543D" w:rsidRDefault="00DB46BB" w:rsidP="009C543D">
      <w:pPr>
        <w:rPr>
          <w:rFonts w:ascii="Tahoma" w:hAnsi="Tahoma" w:cs="Tahoma"/>
        </w:rPr>
      </w:pPr>
      <w:r>
        <w:rPr>
          <w:rFonts w:ascii="Tahoma" w:hAnsi="Tahoma" w:cs="Tahoma"/>
          <w:bCs/>
          <w:iCs/>
        </w:rPr>
        <w:t>74</w:t>
      </w:r>
      <w:r w:rsidR="009C543D" w:rsidRPr="009C543D">
        <w:rPr>
          <w:rFonts w:ascii="Tahoma" w:hAnsi="Tahoma" w:cs="Tahoma"/>
          <w:bCs/>
          <w:iCs/>
        </w:rPr>
        <w:t xml:space="preserve"> Memur</w:t>
      </w:r>
      <w:r w:rsidR="009C543D" w:rsidRPr="009C543D">
        <w:rPr>
          <w:rFonts w:ascii="Tahoma" w:hAnsi="Tahoma" w:cs="Tahoma"/>
        </w:rPr>
        <w:t xml:space="preserve"> personel, </w:t>
      </w:r>
    </w:p>
    <w:p w:rsidR="009C543D" w:rsidRPr="009C543D" w:rsidRDefault="00DB46BB" w:rsidP="009C543D">
      <w:pPr>
        <w:rPr>
          <w:rFonts w:ascii="Tahoma" w:hAnsi="Tahoma" w:cs="Tahoma"/>
        </w:rPr>
      </w:pPr>
      <w:r>
        <w:rPr>
          <w:rFonts w:ascii="Tahoma" w:hAnsi="Tahoma" w:cs="Tahoma"/>
        </w:rPr>
        <w:t>15 Sözleşmeli Personel</w:t>
      </w:r>
    </w:p>
    <w:p w:rsidR="009C543D" w:rsidRPr="009C543D" w:rsidRDefault="009C543D" w:rsidP="009C543D">
      <w:pPr>
        <w:rPr>
          <w:rFonts w:ascii="Tahoma" w:hAnsi="Tahoma" w:cs="Tahoma"/>
          <w:b/>
          <w:bCs/>
          <w:u w:val="single"/>
        </w:rPr>
      </w:pPr>
      <w:r w:rsidRPr="009C543D">
        <w:rPr>
          <w:rFonts w:ascii="Tahoma" w:hAnsi="Tahoma" w:cs="Tahoma"/>
          <w:b/>
          <w:bCs/>
          <w:u w:val="single"/>
        </w:rPr>
        <w:t>İlçe Teşkilatlarında ise;</w:t>
      </w:r>
    </w:p>
    <w:p w:rsidR="009C543D" w:rsidRPr="009C543D" w:rsidRDefault="009C543D" w:rsidP="009C543D">
      <w:pPr>
        <w:rPr>
          <w:rFonts w:ascii="Tahoma" w:hAnsi="Tahoma" w:cs="Tahoma"/>
        </w:rPr>
      </w:pPr>
      <w:r w:rsidRPr="009C543D">
        <w:rPr>
          <w:rFonts w:ascii="Tahoma" w:hAnsi="Tahoma" w:cs="Tahoma"/>
        </w:rPr>
        <w:tab/>
        <w:t>G.İ.H</w:t>
      </w:r>
      <w:r w:rsidRPr="009C543D">
        <w:rPr>
          <w:rFonts w:ascii="Tahoma" w:hAnsi="Tahoma" w:cs="Tahoma"/>
        </w:rPr>
        <w:tab/>
      </w:r>
      <w:r w:rsidRPr="009C543D">
        <w:rPr>
          <w:rFonts w:ascii="Tahoma" w:hAnsi="Tahoma" w:cs="Tahoma"/>
        </w:rPr>
        <w:tab/>
      </w:r>
      <w:r w:rsidRPr="009C543D">
        <w:rPr>
          <w:rFonts w:ascii="Tahoma" w:hAnsi="Tahoma" w:cs="Tahoma"/>
        </w:rPr>
        <w:tab/>
        <w:t>:  6</w:t>
      </w:r>
    </w:p>
    <w:p w:rsidR="009C543D" w:rsidRPr="009C543D" w:rsidRDefault="009C543D" w:rsidP="009C543D">
      <w:pPr>
        <w:rPr>
          <w:rFonts w:ascii="Tahoma" w:hAnsi="Tahoma" w:cs="Tahoma"/>
        </w:rPr>
      </w:pPr>
      <w:r w:rsidRPr="009C543D">
        <w:rPr>
          <w:rFonts w:ascii="Tahoma" w:hAnsi="Tahoma" w:cs="Tahoma"/>
        </w:rPr>
        <w:tab/>
        <w:t>Y.H.S.</w:t>
      </w:r>
      <w:r w:rsidRPr="009C543D">
        <w:rPr>
          <w:rFonts w:ascii="Tahoma" w:hAnsi="Tahoma" w:cs="Tahoma"/>
        </w:rPr>
        <w:tab/>
      </w:r>
      <w:r w:rsidRPr="009C543D">
        <w:rPr>
          <w:rFonts w:ascii="Tahoma" w:hAnsi="Tahoma" w:cs="Tahoma"/>
        </w:rPr>
        <w:tab/>
      </w:r>
      <w:r w:rsidRPr="009C543D">
        <w:rPr>
          <w:rFonts w:ascii="Tahoma" w:hAnsi="Tahoma" w:cs="Tahoma"/>
        </w:rPr>
        <w:tab/>
        <w:t>:  2</w:t>
      </w:r>
    </w:p>
    <w:p w:rsidR="009C543D" w:rsidRPr="009C543D" w:rsidRDefault="00DB46BB" w:rsidP="009C543D">
      <w:pPr>
        <w:rPr>
          <w:rFonts w:ascii="Tahoma" w:hAnsi="Tahoma" w:cs="Tahoma"/>
        </w:rPr>
      </w:pPr>
      <w:r w:rsidRPr="009C543D">
        <w:rPr>
          <w:rFonts w:ascii="Tahoma" w:hAnsi="Tahoma" w:cs="Tahoma"/>
        </w:rPr>
        <w:t>Olmak</w:t>
      </w:r>
      <w:r w:rsidR="009C543D" w:rsidRPr="009C543D">
        <w:rPr>
          <w:rFonts w:ascii="Tahoma" w:hAnsi="Tahoma" w:cs="Tahoma"/>
        </w:rPr>
        <w:t xml:space="preserve"> üzere toplam 8</w:t>
      </w:r>
      <w:r>
        <w:rPr>
          <w:rFonts w:ascii="Tahoma" w:hAnsi="Tahoma" w:cs="Tahoma"/>
        </w:rPr>
        <w:t xml:space="preserve">2 </w:t>
      </w:r>
      <w:r w:rsidR="009C543D" w:rsidRPr="009C543D">
        <w:rPr>
          <w:rFonts w:ascii="Tahoma" w:hAnsi="Tahoma" w:cs="Tahoma"/>
          <w:bCs/>
          <w:iCs/>
        </w:rPr>
        <w:t>Memur</w:t>
      </w:r>
      <w:r>
        <w:rPr>
          <w:rFonts w:ascii="Tahoma" w:hAnsi="Tahoma" w:cs="Tahoma"/>
          <w:bCs/>
          <w:iCs/>
        </w:rPr>
        <w:t>, 15 Sözleşmeli</w:t>
      </w:r>
      <w:r w:rsidR="009C543D" w:rsidRPr="009C543D">
        <w:rPr>
          <w:rFonts w:ascii="Tahoma" w:hAnsi="Tahoma" w:cs="Tahoma"/>
        </w:rPr>
        <w:t xml:space="preserve"> personel çalışmaktadır.</w:t>
      </w:r>
    </w:p>
    <w:p w:rsidR="009C543D" w:rsidRPr="009C543D" w:rsidRDefault="009C543D" w:rsidP="009C543D">
      <w:pPr>
        <w:jc w:val="both"/>
        <w:rPr>
          <w:rFonts w:ascii="Tahoma" w:hAnsi="Tahoma" w:cs="Tahoma"/>
        </w:rPr>
      </w:pPr>
    </w:p>
    <w:p w:rsidR="009C543D" w:rsidRPr="009C543D" w:rsidRDefault="009C543D" w:rsidP="009C543D">
      <w:pPr>
        <w:jc w:val="both"/>
        <w:rPr>
          <w:rFonts w:ascii="Tahoma" w:hAnsi="Tahoma" w:cs="Tahoma"/>
          <w:b/>
          <w:bCs/>
          <w:u w:val="single"/>
        </w:rPr>
      </w:pPr>
      <w:r w:rsidRPr="009C543D">
        <w:rPr>
          <w:rFonts w:ascii="Tahoma" w:hAnsi="Tahoma" w:cs="Tahoma"/>
          <w:b/>
          <w:bCs/>
          <w:u w:val="single"/>
        </w:rPr>
        <w:t xml:space="preserve">Aynı şekilde İl Özel İdaremizde; </w:t>
      </w:r>
    </w:p>
    <w:p w:rsidR="009C543D" w:rsidRPr="009C543D" w:rsidRDefault="009C543D" w:rsidP="009C543D">
      <w:pPr>
        <w:jc w:val="both"/>
        <w:rPr>
          <w:rFonts w:ascii="Tahoma" w:hAnsi="Tahoma" w:cs="Tahoma"/>
        </w:rPr>
      </w:pPr>
      <w:r w:rsidRPr="009C543D">
        <w:rPr>
          <w:rFonts w:ascii="Tahoma" w:hAnsi="Tahoma" w:cs="Tahoma"/>
        </w:rPr>
        <w:tab/>
        <w:t>Kadrolu İşçiler</w:t>
      </w:r>
      <w:r w:rsidRPr="009C543D">
        <w:rPr>
          <w:rFonts w:ascii="Tahoma" w:hAnsi="Tahoma" w:cs="Tahoma"/>
        </w:rPr>
        <w:tab/>
        <w:t xml:space="preserve">:  </w:t>
      </w:r>
      <w:r w:rsidR="00DB46BB">
        <w:rPr>
          <w:rFonts w:ascii="Tahoma" w:hAnsi="Tahoma" w:cs="Tahoma"/>
        </w:rPr>
        <w:t>173</w:t>
      </w:r>
    </w:p>
    <w:p w:rsidR="009C543D" w:rsidRDefault="006E6E67" w:rsidP="009C543D">
      <w:pPr>
        <w:jc w:val="both"/>
        <w:rPr>
          <w:rFonts w:ascii="Tahoma" w:hAnsi="Tahoma" w:cs="Tahoma"/>
        </w:rPr>
      </w:pPr>
      <w:r w:rsidRPr="009C543D">
        <w:rPr>
          <w:rFonts w:ascii="Tahoma" w:hAnsi="Tahoma" w:cs="Tahoma"/>
        </w:rPr>
        <w:t>Olmak</w:t>
      </w:r>
      <w:r w:rsidR="009C543D" w:rsidRPr="009C543D">
        <w:rPr>
          <w:rFonts w:ascii="Tahoma" w:hAnsi="Tahoma" w:cs="Tahoma"/>
        </w:rPr>
        <w:t xml:space="preserve"> üzere toplam </w:t>
      </w:r>
      <w:r>
        <w:rPr>
          <w:rFonts w:ascii="Tahoma" w:hAnsi="Tahoma" w:cs="Tahoma"/>
          <w:b/>
        </w:rPr>
        <w:t>273</w:t>
      </w:r>
      <w:r w:rsidRPr="009C543D">
        <w:rPr>
          <w:rFonts w:ascii="Tahoma" w:hAnsi="Tahoma" w:cs="Tahoma"/>
          <w:b/>
        </w:rPr>
        <w:t xml:space="preserve"> personel</w:t>
      </w:r>
      <w:r w:rsidR="009C543D" w:rsidRPr="009C543D">
        <w:rPr>
          <w:rFonts w:ascii="Tahoma" w:hAnsi="Tahoma" w:cs="Tahoma"/>
          <w:bCs/>
          <w:iCs/>
        </w:rPr>
        <w:t xml:space="preserve"> </w:t>
      </w:r>
      <w:r w:rsidR="009C543D" w:rsidRPr="009C543D">
        <w:rPr>
          <w:rFonts w:ascii="Tahoma" w:hAnsi="Tahoma" w:cs="Tahoma"/>
        </w:rPr>
        <w:t>çalışmaktadır.</w:t>
      </w:r>
    </w:p>
    <w:p w:rsidR="00B03036" w:rsidRDefault="00B03036" w:rsidP="00985C99">
      <w:pPr>
        <w:spacing w:after="0" w:line="240" w:lineRule="auto"/>
        <w:jc w:val="center"/>
        <w:rPr>
          <w:rFonts w:ascii="Times New Roman" w:hAnsi="Times New Roman" w:cs="Times New Roman"/>
          <w:b/>
          <w:sz w:val="36"/>
          <w:szCs w:val="36"/>
        </w:rPr>
      </w:pPr>
    </w:p>
    <w:p w:rsidR="009C543D" w:rsidRDefault="009C543D" w:rsidP="00985C99">
      <w:pPr>
        <w:spacing w:after="0" w:line="240" w:lineRule="auto"/>
        <w:jc w:val="center"/>
        <w:rPr>
          <w:rFonts w:ascii="Times New Roman" w:hAnsi="Times New Roman" w:cs="Times New Roman"/>
          <w:b/>
          <w:sz w:val="36"/>
          <w:szCs w:val="36"/>
        </w:rPr>
      </w:pPr>
      <w:r w:rsidRPr="00985C99">
        <w:rPr>
          <w:rFonts w:ascii="Times New Roman" w:hAnsi="Times New Roman" w:cs="Times New Roman"/>
          <w:b/>
          <w:sz w:val="36"/>
          <w:szCs w:val="36"/>
        </w:rPr>
        <w:lastRenderedPageBreak/>
        <w:t>İL ÖZEL İDARESİ İHDAS EDİLEN KADRO VE MEVCUT PERSONEL SAYISI</w:t>
      </w:r>
    </w:p>
    <w:p w:rsidR="00985C99" w:rsidRPr="00985C99" w:rsidRDefault="00985C99" w:rsidP="00985C99">
      <w:pPr>
        <w:spacing w:after="0" w:line="240" w:lineRule="auto"/>
        <w:jc w:val="center"/>
        <w:rPr>
          <w:rFonts w:ascii="Times New Roman" w:hAnsi="Times New Roman" w:cs="Times New Roman"/>
          <w:b/>
          <w:sz w:val="36"/>
          <w:szCs w:val="36"/>
        </w:rPr>
      </w:pPr>
    </w:p>
    <w:tbl>
      <w:tblPr>
        <w:tblStyle w:val="TabloKlavuzu"/>
        <w:tblW w:w="0" w:type="auto"/>
        <w:tblLook w:val="04A0"/>
      </w:tblPr>
      <w:tblGrid>
        <w:gridCol w:w="3070"/>
        <w:gridCol w:w="3071"/>
        <w:gridCol w:w="3071"/>
      </w:tblGrid>
      <w:tr w:rsidR="009C543D" w:rsidTr="00985C99">
        <w:trPr>
          <w:trHeight w:val="464"/>
        </w:trPr>
        <w:tc>
          <w:tcPr>
            <w:tcW w:w="3070" w:type="dxa"/>
          </w:tcPr>
          <w:p w:rsidR="009C543D" w:rsidRDefault="00985C99" w:rsidP="00985C99">
            <w:pPr>
              <w:jc w:val="center"/>
              <w:rPr>
                <w:rFonts w:ascii="Tahoma" w:hAnsi="Tahoma" w:cs="Tahoma"/>
              </w:rPr>
            </w:pPr>
            <w:r w:rsidRPr="00985C99">
              <w:rPr>
                <w:rFonts w:ascii="Times New Roman" w:hAnsi="Times New Roman" w:cs="Times New Roman"/>
                <w:b/>
                <w:sz w:val="28"/>
                <w:szCs w:val="28"/>
              </w:rPr>
              <w:t>ÜNVANI</w:t>
            </w:r>
          </w:p>
        </w:tc>
        <w:tc>
          <w:tcPr>
            <w:tcW w:w="3071" w:type="dxa"/>
          </w:tcPr>
          <w:p w:rsidR="009C543D" w:rsidRPr="00985C99" w:rsidRDefault="00985C99" w:rsidP="00985C99">
            <w:pPr>
              <w:jc w:val="center"/>
              <w:rPr>
                <w:rFonts w:ascii="Tahoma" w:hAnsi="Tahoma" w:cs="Tahoma"/>
                <w:sz w:val="28"/>
                <w:szCs w:val="28"/>
              </w:rPr>
            </w:pPr>
            <w:r w:rsidRPr="00985C99">
              <w:rPr>
                <w:rFonts w:ascii="Times New Roman" w:hAnsi="Times New Roman" w:cs="Times New Roman"/>
                <w:b/>
                <w:sz w:val="28"/>
                <w:szCs w:val="28"/>
              </w:rPr>
              <w:t>İHDAS EDİLEN KADRO SAYISI</w:t>
            </w:r>
          </w:p>
        </w:tc>
        <w:tc>
          <w:tcPr>
            <w:tcW w:w="3071" w:type="dxa"/>
          </w:tcPr>
          <w:p w:rsidR="009C543D" w:rsidRDefault="00985C99" w:rsidP="00985C99">
            <w:pPr>
              <w:jc w:val="center"/>
              <w:rPr>
                <w:rFonts w:ascii="Tahoma" w:hAnsi="Tahoma" w:cs="Tahoma"/>
              </w:rPr>
            </w:pPr>
            <w:r w:rsidRPr="00985C99">
              <w:rPr>
                <w:rFonts w:ascii="Times New Roman" w:hAnsi="Times New Roman" w:cs="Times New Roman"/>
                <w:b/>
                <w:sz w:val="28"/>
                <w:szCs w:val="28"/>
              </w:rPr>
              <w:t>MEVCUT PERSONEL SAYISI</w:t>
            </w:r>
          </w:p>
        </w:tc>
      </w:tr>
      <w:tr w:rsidR="00985C99" w:rsidTr="009C543D">
        <w:tc>
          <w:tcPr>
            <w:tcW w:w="3070" w:type="dxa"/>
          </w:tcPr>
          <w:p w:rsidR="00985C99" w:rsidRDefault="00985C99" w:rsidP="009C543D">
            <w:pPr>
              <w:jc w:val="both"/>
              <w:rPr>
                <w:rFonts w:ascii="Tahoma" w:hAnsi="Tahoma" w:cs="Tahoma"/>
              </w:rPr>
            </w:pPr>
            <w:r>
              <w:rPr>
                <w:rFonts w:ascii="Arial" w:hAnsi="Arial" w:cs="Arial"/>
              </w:rPr>
              <w:t>Genel Sekreter</w:t>
            </w:r>
          </w:p>
        </w:tc>
        <w:tc>
          <w:tcPr>
            <w:tcW w:w="3071" w:type="dxa"/>
          </w:tcPr>
          <w:p w:rsidR="00985C99" w:rsidRDefault="00985C99" w:rsidP="00985C99">
            <w:pPr>
              <w:jc w:val="center"/>
              <w:rPr>
                <w:rFonts w:ascii="Arial" w:hAnsi="Arial" w:cs="Arial"/>
              </w:rPr>
            </w:pPr>
            <w:r>
              <w:rPr>
                <w:rFonts w:ascii="Arial" w:hAnsi="Arial" w:cs="Arial"/>
              </w:rPr>
              <w:t>1</w:t>
            </w:r>
          </w:p>
        </w:tc>
        <w:tc>
          <w:tcPr>
            <w:tcW w:w="3071" w:type="dxa"/>
          </w:tcPr>
          <w:p w:rsidR="00985C99" w:rsidRDefault="00985C99" w:rsidP="00985C99">
            <w:pPr>
              <w:jc w:val="center"/>
              <w:rPr>
                <w:rFonts w:ascii="Arial" w:hAnsi="Arial" w:cs="Arial"/>
              </w:rPr>
            </w:pPr>
            <w:r>
              <w:rPr>
                <w:rFonts w:ascii="Arial" w:hAnsi="Arial" w:cs="Arial"/>
              </w:rPr>
              <w:t>1</w:t>
            </w:r>
          </w:p>
        </w:tc>
      </w:tr>
      <w:tr w:rsidR="00985C99" w:rsidTr="009C543D">
        <w:tc>
          <w:tcPr>
            <w:tcW w:w="3070" w:type="dxa"/>
          </w:tcPr>
          <w:p w:rsidR="00985C99" w:rsidRDefault="00985C99" w:rsidP="009C543D">
            <w:pPr>
              <w:jc w:val="both"/>
              <w:rPr>
                <w:rFonts w:ascii="Tahoma" w:hAnsi="Tahoma" w:cs="Tahoma"/>
              </w:rPr>
            </w:pPr>
            <w:r>
              <w:rPr>
                <w:rFonts w:ascii="Arial" w:hAnsi="Arial" w:cs="Arial"/>
              </w:rPr>
              <w:t>Genel Sekreter Yardımcısı</w:t>
            </w:r>
          </w:p>
        </w:tc>
        <w:tc>
          <w:tcPr>
            <w:tcW w:w="3071" w:type="dxa"/>
          </w:tcPr>
          <w:p w:rsidR="00985C99" w:rsidRDefault="00985C99" w:rsidP="00985C99">
            <w:pPr>
              <w:jc w:val="center"/>
              <w:rPr>
                <w:rFonts w:ascii="Arial" w:hAnsi="Arial" w:cs="Arial"/>
              </w:rPr>
            </w:pPr>
            <w:r>
              <w:rPr>
                <w:rFonts w:ascii="Arial" w:hAnsi="Arial" w:cs="Arial"/>
              </w:rPr>
              <w:t>2</w:t>
            </w:r>
          </w:p>
        </w:tc>
        <w:tc>
          <w:tcPr>
            <w:tcW w:w="3071" w:type="dxa"/>
          </w:tcPr>
          <w:p w:rsidR="00985C99" w:rsidRDefault="00985C99" w:rsidP="00985C99">
            <w:pPr>
              <w:jc w:val="center"/>
              <w:rPr>
                <w:rFonts w:ascii="Arial" w:hAnsi="Arial" w:cs="Arial"/>
              </w:rPr>
            </w:pPr>
            <w:r>
              <w:rPr>
                <w:rFonts w:ascii="Arial" w:hAnsi="Arial" w:cs="Arial"/>
              </w:rPr>
              <w:t>2</w:t>
            </w:r>
          </w:p>
        </w:tc>
      </w:tr>
      <w:tr w:rsidR="00985C99" w:rsidTr="009C543D">
        <w:tc>
          <w:tcPr>
            <w:tcW w:w="3070" w:type="dxa"/>
          </w:tcPr>
          <w:p w:rsidR="00985C99" w:rsidRDefault="00985C99" w:rsidP="009C543D">
            <w:pPr>
              <w:jc w:val="both"/>
              <w:rPr>
                <w:rFonts w:ascii="Tahoma" w:hAnsi="Tahoma" w:cs="Tahoma"/>
              </w:rPr>
            </w:pPr>
            <w:r>
              <w:rPr>
                <w:rFonts w:ascii="Arial" w:hAnsi="Arial" w:cs="Arial"/>
              </w:rPr>
              <w:t>Birim Müdürleri</w:t>
            </w:r>
          </w:p>
        </w:tc>
        <w:tc>
          <w:tcPr>
            <w:tcW w:w="3071" w:type="dxa"/>
          </w:tcPr>
          <w:p w:rsidR="00985C99" w:rsidRDefault="00985C99" w:rsidP="00985C99">
            <w:pPr>
              <w:jc w:val="center"/>
              <w:rPr>
                <w:rFonts w:ascii="Arial" w:hAnsi="Arial" w:cs="Arial"/>
              </w:rPr>
            </w:pPr>
            <w:r>
              <w:rPr>
                <w:rFonts w:ascii="Arial" w:hAnsi="Arial" w:cs="Arial"/>
              </w:rPr>
              <w:t>12</w:t>
            </w:r>
          </w:p>
        </w:tc>
        <w:tc>
          <w:tcPr>
            <w:tcW w:w="3071" w:type="dxa"/>
          </w:tcPr>
          <w:p w:rsidR="00985C99" w:rsidRDefault="00EB46D9" w:rsidP="00985C99">
            <w:pPr>
              <w:jc w:val="center"/>
              <w:rPr>
                <w:rFonts w:ascii="Arial" w:hAnsi="Arial" w:cs="Arial"/>
              </w:rPr>
            </w:pPr>
            <w:r>
              <w:rPr>
                <w:rFonts w:ascii="Arial" w:hAnsi="Arial" w:cs="Arial"/>
              </w:rPr>
              <w:t>5</w:t>
            </w:r>
          </w:p>
        </w:tc>
      </w:tr>
      <w:tr w:rsidR="00985C99" w:rsidTr="009C543D">
        <w:tc>
          <w:tcPr>
            <w:tcW w:w="3070" w:type="dxa"/>
          </w:tcPr>
          <w:p w:rsidR="00985C99" w:rsidRDefault="00985C99" w:rsidP="009C543D">
            <w:pPr>
              <w:jc w:val="both"/>
              <w:rPr>
                <w:rFonts w:ascii="Tahoma" w:hAnsi="Tahoma" w:cs="Tahoma"/>
              </w:rPr>
            </w:pPr>
            <w:r>
              <w:rPr>
                <w:rFonts w:ascii="Arial" w:hAnsi="Arial" w:cs="Arial"/>
              </w:rPr>
              <w:t>Hukuk Müşaviri</w:t>
            </w:r>
          </w:p>
        </w:tc>
        <w:tc>
          <w:tcPr>
            <w:tcW w:w="3071" w:type="dxa"/>
          </w:tcPr>
          <w:p w:rsidR="00985C99" w:rsidRDefault="00985C99" w:rsidP="00985C99">
            <w:pPr>
              <w:jc w:val="center"/>
              <w:rPr>
                <w:rFonts w:ascii="Arial" w:hAnsi="Arial" w:cs="Arial"/>
              </w:rPr>
            </w:pPr>
            <w:r>
              <w:rPr>
                <w:rFonts w:ascii="Arial" w:hAnsi="Arial" w:cs="Arial"/>
              </w:rPr>
              <w:t>1</w:t>
            </w:r>
          </w:p>
        </w:tc>
        <w:tc>
          <w:tcPr>
            <w:tcW w:w="3071" w:type="dxa"/>
          </w:tcPr>
          <w:p w:rsidR="00985C99" w:rsidRDefault="00985C99" w:rsidP="00985C99">
            <w:pPr>
              <w:jc w:val="center"/>
              <w:rPr>
                <w:rFonts w:ascii="Arial" w:hAnsi="Arial" w:cs="Arial"/>
              </w:rPr>
            </w:pPr>
            <w:r>
              <w:rPr>
                <w:rFonts w:ascii="Arial" w:hAnsi="Arial" w:cs="Arial"/>
              </w:rPr>
              <w:t>0</w:t>
            </w:r>
          </w:p>
        </w:tc>
      </w:tr>
      <w:tr w:rsidR="00985C99" w:rsidTr="009C543D">
        <w:tc>
          <w:tcPr>
            <w:tcW w:w="3070" w:type="dxa"/>
          </w:tcPr>
          <w:p w:rsidR="00985C99" w:rsidRDefault="00985C99" w:rsidP="009C543D">
            <w:pPr>
              <w:jc w:val="both"/>
              <w:rPr>
                <w:rFonts w:ascii="Tahoma" w:hAnsi="Tahoma" w:cs="Tahoma"/>
              </w:rPr>
            </w:pPr>
            <w:r>
              <w:rPr>
                <w:rFonts w:ascii="Arial" w:hAnsi="Arial" w:cs="Arial"/>
              </w:rPr>
              <w:t>Avukat</w:t>
            </w:r>
          </w:p>
        </w:tc>
        <w:tc>
          <w:tcPr>
            <w:tcW w:w="3071" w:type="dxa"/>
          </w:tcPr>
          <w:p w:rsidR="00985C99" w:rsidRDefault="00985C99" w:rsidP="00985C99">
            <w:pPr>
              <w:jc w:val="center"/>
              <w:rPr>
                <w:rFonts w:ascii="Arial" w:hAnsi="Arial" w:cs="Arial"/>
              </w:rPr>
            </w:pPr>
            <w:r>
              <w:rPr>
                <w:rFonts w:ascii="Arial" w:hAnsi="Arial" w:cs="Arial"/>
              </w:rPr>
              <w:t>2</w:t>
            </w:r>
          </w:p>
        </w:tc>
        <w:tc>
          <w:tcPr>
            <w:tcW w:w="3071" w:type="dxa"/>
          </w:tcPr>
          <w:p w:rsidR="00985C99" w:rsidRDefault="00985C99" w:rsidP="00985C99">
            <w:pPr>
              <w:jc w:val="center"/>
              <w:rPr>
                <w:rFonts w:ascii="Arial" w:hAnsi="Arial" w:cs="Arial"/>
              </w:rPr>
            </w:pPr>
            <w:r>
              <w:rPr>
                <w:rFonts w:ascii="Arial" w:hAnsi="Arial" w:cs="Arial"/>
              </w:rPr>
              <w:t>0</w:t>
            </w:r>
          </w:p>
        </w:tc>
      </w:tr>
      <w:tr w:rsidR="00985C99" w:rsidTr="009C543D">
        <w:tc>
          <w:tcPr>
            <w:tcW w:w="3070" w:type="dxa"/>
          </w:tcPr>
          <w:p w:rsidR="00985C99" w:rsidRDefault="00985C99" w:rsidP="009C543D">
            <w:pPr>
              <w:jc w:val="both"/>
              <w:rPr>
                <w:rFonts w:ascii="Tahoma" w:hAnsi="Tahoma" w:cs="Tahoma"/>
              </w:rPr>
            </w:pPr>
            <w:r>
              <w:rPr>
                <w:rFonts w:ascii="Arial" w:hAnsi="Arial" w:cs="Arial"/>
              </w:rPr>
              <w:t>İlçe Müdürü</w:t>
            </w:r>
          </w:p>
        </w:tc>
        <w:tc>
          <w:tcPr>
            <w:tcW w:w="3071" w:type="dxa"/>
          </w:tcPr>
          <w:p w:rsidR="00985C99" w:rsidRDefault="00985C99" w:rsidP="00985C99">
            <w:pPr>
              <w:jc w:val="center"/>
              <w:rPr>
                <w:rFonts w:ascii="Arial" w:hAnsi="Arial" w:cs="Arial"/>
              </w:rPr>
            </w:pPr>
            <w:r>
              <w:rPr>
                <w:rFonts w:ascii="Arial" w:hAnsi="Arial" w:cs="Arial"/>
              </w:rPr>
              <w:t>8</w:t>
            </w:r>
          </w:p>
        </w:tc>
        <w:tc>
          <w:tcPr>
            <w:tcW w:w="3071" w:type="dxa"/>
          </w:tcPr>
          <w:p w:rsidR="00985C99" w:rsidRDefault="00EB46D9" w:rsidP="00985C99">
            <w:pPr>
              <w:jc w:val="center"/>
              <w:rPr>
                <w:rFonts w:ascii="Arial" w:hAnsi="Arial" w:cs="Arial"/>
              </w:rPr>
            </w:pPr>
            <w:r>
              <w:rPr>
                <w:rFonts w:ascii="Arial" w:hAnsi="Arial" w:cs="Arial"/>
              </w:rPr>
              <w:t>7</w:t>
            </w:r>
          </w:p>
        </w:tc>
      </w:tr>
      <w:tr w:rsidR="00985C99" w:rsidTr="009C543D">
        <w:tc>
          <w:tcPr>
            <w:tcW w:w="3070" w:type="dxa"/>
          </w:tcPr>
          <w:p w:rsidR="00985C99" w:rsidRDefault="00985C99" w:rsidP="009C543D">
            <w:pPr>
              <w:jc w:val="both"/>
              <w:rPr>
                <w:rFonts w:ascii="Tahoma" w:hAnsi="Tahoma" w:cs="Tahoma"/>
              </w:rPr>
            </w:pPr>
            <w:r>
              <w:rPr>
                <w:rFonts w:ascii="Arial" w:hAnsi="Arial" w:cs="Arial"/>
              </w:rPr>
              <w:t>Şef</w:t>
            </w:r>
          </w:p>
        </w:tc>
        <w:tc>
          <w:tcPr>
            <w:tcW w:w="3071" w:type="dxa"/>
          </w:tcPr>
          <w:p w:rsidR="00985C99" w:rsidRDefault="00985C99" w:rsidP="00985C99">
            <w:pPr>
              <w:jc w:val="center"/>
              <w:rPr>
                <w:rFonts w:ascii="Arial" w:hAnsi="Arial" w:cs="Arial"/>
              </w:rPr>
            </w:pPr>
            <w:r>
              <w:rPr>
                <w:rFonts w:ascii="Arial" w:hAnsi="Arial" w:cs="Arial"/>
              </w:rPr>
              <w:t>24</w:t>
            </w:r>
          </w:p>
        </w:tc>
        <w:tc>
          <w:tcPr>
            <w:tcW w:w="3071" w:type="dxa"/>
          </w:tcPr>
          <w:p w:rsidR="00985C99" w:rsidRPr="00745E36" w:rsidRDefault="00985C99" w:rsidP="00985C99">
            <w:pPr>
              <w:jc w:val="center"/>
              <w:rPr>
                <w:rFonts w:ascii="Arial" w:hAnsi="Arial" w:cs="Arial"/>
              </w:rPr>
            </w:pPr>
            <w:r>
              <w:rPr>
                <w:rFonts w:ascii="Arial" w:hAnsi="Arial" w:cs="Arial"/>
              </w:rPr>
              <w:t>14</w:t>
            </w:r>
          </w:p>
        </w:tc>
      </w:tr>
      <w:tr w:rsidR="00985C99" w:rsidTr="009C543D">
        <w:tc>
          <w:tcPr>
            <w:tcW w:w="3070" w:type="dxa"/>
          </w:tcPr>
          <w:p w:rsidR="00985C99" w:rsidRDefault="00985C99" w:rsidP="00985C99">
            <w:pPr>
              <w:rPr>
                <w:rFonts w:ascii="Arial" w:hAnsi="Arial" w:cs="Arial"/>
              </w:rPr>
            </w:pPr>
            <w:r>
              <w:rPr>
                <w:rFonts w:ascii="Arial" w:hAnsi="Arial" w:cs="Arial"/>
              </w:rPr>
              <w:t>İç Denetçi</w:t>
            </w:r>
          </w:p>
        </w:tc>
        <w:tc>
          <w:tcPr>
            <w:tcW w:w="3071" w:type="dxa"/>
          </w:tcPr>
          <w:p w:rsidR="00985C99" w:rsidRDefault="00985C99" w:rsidP="00985C99">
            <w:pPr>
              <w:jc w:val="center"/>
              <w:rPr>
                <w:rFonts w:ascii="Arial" w:hAnsi="Arial" w:cs="Arial"/>
              </w:rPr>
            </w:pPr>
            <w:r>
              <w:rPr>
                <w:rFonts w:ascii="Arial" w:hAnsi="Arial" w:cs="Arial"/>
              </w:rPr>
              <w:t>3</w:t>
            </w:r>
          </w:p>
        </w:tc>
        <w:tc>
          <w:tcPr>
            <w:tcW w:w="3071" w:type="dxa"/>
          </w:tcPr>
          <w:p w:rsidR="00985C99" w:rsidRDefault="00985C99" w:rsidP="00985C99">
            <w:pPr>
              <w:jc w:val="center"/>
              <w:rPr>
                <w:rFonts w:ascii="Arial" w:hAnsi="Arial" w:cs="Arial"/>
              </w:rPr>
            </w:pPr>
            <w:r>
              <w:rPr>
                <w:rFonts w:ascii="Arial" w:hAnsi="Arial" w:cs="Arial"/>
              </w:rPr>
              <w:t>0</w:t>
            </w:r>
          </w:p>
        </w:tc>
      </w:tr>
      <w:tr w:rsidR="00985C99" w:rsidTr="009C543D">
        <w:tc>
          <w:tcPr>
            <w:tcW w:w="3070" w:type="dxa"/>
          </w:tcPr>
          <w:p w:rsidR="00985C99" w:rsidRDefault="00985C99" w:rsidP="00985C99">
            <w:pPr>
              <w:rPr>
                <w:rFonts w:ascii="Arial" w:hAnsi="Arial" w:cs="Arial"/>
              </w:rPr>
            </w:pPr>
            <w:r>
              <w:rPr>
                <w:rFonts w:ascii="Arial" w:hAnsi="Arial" w:cs="Arial"/>
              </w:rPr>
              <w:t>Mali Hiz. Uzmanı</w:t>
            </w:r>
          </w:p>
        </w:tc>
        <w:tc>
          <w:tcPr>
            <w:tcW w:w="3071" w:type="dxa"/>
          </w:tcPr>
          <w:p w:rsidR="00985C99" w:rsidRDefault="00985C99" w:rsidP="00985C99">
            <w:pPr>
              <w:jc w:val="center"/>
              <w:rPr>
                <w:rFonts w:ascii="Arial" w:hAnsi="Arial" w:cs="Arial"/>
              </w:rPr>
            </w:pPr>
            <w:r>
              <w:rPr>
                <w:rFonts w:ascii="Arial" w:hAnsi="Arial" w:cs="Arial"/>
              </w:rPr>
              <w:t>2</w:t>
            </w:r>
          </w:p>
        </w:tc>
        <w:tc>
          <w:tcPr>
            <w:tcW w:w="3071" w:type="dxa"/>
          </w:tcPr>
          <w:p w:rsidR="00985C99" w:rsidRDefault="00985C99" w:rsidP="00985C99">
            <w:pPr>
              <w:jc w:val="center"/>
              <w:rPr>
                <w:rFonts w:ascii="Arial" w:hAnsi="Arial" w:cs="Arial"/>
              </w:rPr>
            </w:pPr>
            <w:r>
              <w:rPr>
                <w:rFonts w:ascii="Arial" w:hAnsi="Arial" w:cs="Arial"/>
              </w:rPr>
              <w:t>0</w:t>
            </w:r>
          </w:p>
        </w:tc>
      </w:tr>
      <w:tr w:rsidR="00985C99" w:rsidTr="009C543D">
        <w:tc>
          <w:tcPr>
            <w:tcW w:w="3070" w:type="dxa"/>
          </w:tcPr>
          <w:p w:rsidR="00985C99" w:rsidRDefault="00985C99" w:rsidP="00985C99">
            <w:pPr>
              <w:rPr>
                <w:rFonts w:ascii="Arial" w:hAnsi="Arial" w:cs="Arial"/>
              </w:rPr>
            </w:pPr>
            <w:r>
              <w:rPr>
                <w:rFonts w:ascii="Arial" w:hAnsi="Arial" w:cs="Arial"/>
              </w:rPr>
              <w:t>Mali Hiz. Uzman Yrd.</w:t>
            </w:r>
          </w:p>
        </w:tc>
        <w:tc>
          <w:tcPr>
            <w:tcW w:w="3071" w:type="dxa"/>
          </w:tcPr>
          <w:p w:rsidR="00985C99" w:rsidRDefault="00985C99" w:rsidP="00985C99">
            <w:pPr>
              <w:jc w:val="center"/>
              <w:rPr>
                <w:rFonts w:ascii="Arial" w:hAnsi="Arial" w:cs="Arial"/>
              </w:rPr>
            </w:pPr>
            <w:r>
              <w:rPr>
                <w:rFonts w:ascii="Arial" w:hAnsi="Arial" w:cs="Arial"/>
              </w:rPr>
              <w:t>1</w:t>
            </w:r>
          </w:p>
        </w:tc>
        <w:tc>
          <w:tcPr>
            <w:tcW w:w="3071" w:type="dxa"/>
          </w:tcPr>
          <w:p w:rsidR="00985C99" w:rsidRDefault="00985C99" w:rsidP="00985C99">
            <w:pPr>
              <w:jc w:val="center"/>
              <w:rPr>
                <w:rFonts w:ascii="Arial" w:hAnsi="Arial" w:cs="Arial"/>
              </w:rPr>
            </w:pPr>
            <w:r>
              <w:rPr>
                <w:rFonts w:ascii="Arial" w:hAnsi="Arial" w:cs="Arial"/>
              </w:rPr>
              <w:t>0</w:t>
            </w:r>
          </w:p>
        </w:tc>
      </w:tr>
      <w:tr w:rsidR="00985C99" w:rsidTr="009C543D">
        <w:tc>
          <w:tcPr>
            <w:tcW w:w="3070" w:type="dxa"/>
          </w:tcPr>
          <w:p w:rsidR="00985C99" w:rsidRDefault="00985C99" w:rsidP="00985C99">
            <w:pPr>
              <w:rPr>
                <w:rFonts w:ascii="Arial" w:hAnsi="Arial" w:cs="Arial"/>
              </w:rPr>
            </w:pPr>
            <w:r>
              <w:rPr>
                <w:rFonts w:ascii="Arial" w:hAnsi="Arial" w:cs="Arial"/>
              </w:rPr>
              <w:t>Uzman</w:t>
            </w:r>
          </w:p>
        </w:tc>
        <w:tc>
          <w:tcPr>
            <w:tcW w:w="3071" w:type="dxa"/>
          </w:tcPr>
          <w:p w:rsidR="00985C99" w:rsidRDefault="00985C99" w:rsidP="00985C99">
            <w:pPr>
              <w:jc w:val="center"/>
              <w:rPr>
                <w:rFonts w:ascii="Arial" w:hAnsi="Arial" w:cs="Arial"/>
              </w:rPr>
            </w:pPr>
            <w:r>
              <w:rPr>
                <w:rFonts w:ascii="Arial" w:hAnsi="Arial" w:cs="Arial"/>
              </w:rPr>
              <w:t>6</w:t>
            </w:r>
          </w:p>
        </w:tc>
        <w:tc>
          <w:tcPr>
            <w:tcW w:w="3071" w:type="dxa"/>
          </w:tcPr>
          <w:p w:rsidR="00985C99" w:rsidRDefault="00985C99" w:rsidP="00985C99">
            <w:pPr>
              <w:jc w:val="center"/>
              <w:rPr>
                <w:rFonts w:ascii="Arial" w:hAnsi="Arial" w:cs="Arial"/>
              </w:rPr>
            </w:pPr>
            <w:r>
              <w:rPr>
                <w:rFonts w:ascii="Arial" w:hAnsi="Arial" w:cs="Arial"/>
              </w:rPr>
              <w:t>1</w:t>
            </w:r>
          </w:p>
        </w:tc>
      </w:tr>
      <w:tr w:rsidR="00985C99" w:rsidTr="009C543D">
        <w:tc>
          <w:tcPr>
            <w:tcW w:w="3070" w:type="dxa"/>
          </w:tcPr>
          <w:p w:rsidR="00985C99" w:rsidRDefault="00985C99" w:rsidP="00985C99">
            <w:pPr>
              <w:rPr>
                <w:rFonts w:ascii="Arial" w:hAnsi="Arial" w:cs="Arial"/>
              </w:rPr>
            </w:pPr>
            <w:r>
              <w:rPr>
                <w:rFonts w:ascii="Arial" w:hAnsi="Arial" w:cs="Arial"/>
              </w:rPr>
              <w:t>Ambar Memuru</w:t>
            </w:r>
          </w:p>
        </w:tc>
        <w:tc>
          <w:tcPr>
            <w:tcW w:w="3071" w:type="dxa"/>
          </w:tcPr>
          <w:p w:rsidR="00985C99" w:rsidRDefault="00985C99" w:rsidP="00985C99">
            <w:pPr>
              <w:jc w:val="center"/>
              <w:rPr>
                <w:rFonts w:ascii="Arial" w:hAnsi="Arial" w:cs="Arial"/>
              </w:rPr>
            </w:pPr>
            <w:r>
              <w:rPr>
                <w:rFonts w:ascii="Arial" w:hAnsi="Arial" w:cs="Arial"/>
              </w:rPr>
              <w:t>1</w:t>
            </w:r>
          </w:p>
        </w:tc>
        <w:tc>
          <w:tcPr>
            <w:tcW w:w="3071" w:type="dxa"/>
          </w:tcPr>
          <w:p w:rsidR="00985C99" w:rsidRDefault="00985C99" w:rsidP="00985C99">
            <w:pPr>
              <w:jc w:val="center"/>
              <w:rPr>
                <w:rFonts w:ascii="Arial" w:hAnsi="Arial" w:cs="Arial"/>
              </w:rPr>
            </w:pPr>
            <w:r>
              <w:rPr>
                <w:rFonts w:ascii="Arial" w:hAnsi="Arial" w:cs="Arial"/>
              </w:rPr>
              <w:t>0</w:t>
            </w:r>
          </w:p>
        </w:tc>
      </w:tr>
      <w:tr w:rsidR="00985C99" w:rsidTr="009C543D">
        <w:tc>
          <w:tcPr>
            <w:tcW w:w="3070" w:type="dxa"/>
          </w:tcPr>
          <w:p w:rsidR="00985C99" w:rsidRDefault="00985C99" w:rsidP="00985C99">
            <w:pPr>
              <w:rPr>
                <w:rFonts w:ascii="Arial" w:hAnsi="Arial" w:cs="Arial"/>
              </w:rPr>
            </w:pPr>
            <w:r>
              <w:rPr>
                <w:rFonts w:ascii="Arial" w:hAnsi="Arial" w:cs="Arial"/>
              </w:rPr>
              <w:t>Bilgisayar İşletmeni</w:t>
            </w:r>
          </w:p>
        </w:tc>
        <w:tc>
          <w:tcPr>
            <w:tcW w:w="3071" w:type="dxa"/>
          </w:tcPr>
          <w:p w:rsidR="00985C99" w:rsidRDefault="00985C99" w:rsidP="00985C99">
            <w:pPr>
              <w:jc w:val="center"/>
              <w:rPr>
                <w:rFonts w:ascii="Arial" w:hAnsi="Arial" w:cs="Arial"/>
              </w:rPr>
            </w:pPr>
            <w:r>
              <w:rPr>
                <w:rFonts w:ascii="Arial" w:hAnsi="Arial" w:cs="Arial"/>
              </w:rPr>
              <w:t>1</w:t>
            </w:r>
          </w:p>
        </w:tc>
        <w:tc>
          <w:tcPr>
            <w:tcW w:w="3071" w:type="dxa"/>
          </w:tcPr>
          <w:p w:rsidR="00985C99" w:rsidRDefault="00985C99" w:rsidP="00985C99">
            <w:pPr>
              <w:jc w:val="center"/>
              <w:rPr>
                <w:rFonts w:ascii="Arial" w:hAnsi="Arial" w:cs="Arial"/>
              </w:rPr>
            </w:pPr>
            <w:r>
              <w:rPr>
                <w:rFonts w:ascii="Arial" w:hAnsi="Arial" w:cs="Arial"/>
              </w:rPr>
              <w:t>0</w:t>
            </w:r>
          </w:p>
        </w:tc>
      </w:tr>
      <w:tr w:rsidR="00985C99" w:rsidTr="009C543D">
        <w:tc>
          <w:tcPr>
            <w:tcW w:w="3070" w:type="dxa"/>
          </w:tcPr>
          <w:p w:rsidR="00985C99" w:rsidRDefault="00985C99" w:rsidP="00985C99">
            <w:pPr>
              <w:rPr>
                <w:rFonts w:ascii="Arial" w:hAnsi="Arial" w:cs="Arial"/>
              </w:rPr>
            </w:pPr>
            <w:r>
              <w:rPr>
                <w:rFonts w:ascii="Arial" w:hAnsi="Arial" w:cs="Arial"/>
              </w:rPr>
              <w:t>Veri Haz.Kont.İşl.</w:t>
            </w:r>
          </w:p>
        </w:tc>
        <w:tc>
          <w:tcPr>
            <w:tcW w:w="3071" w:type="dxa"/>
          </w:tcPr>
          <w:p w:rsidR="00985C99" w:rsidRDefault="00985C99" w:rsidP="00985C99">
            <w:pPr>
              <w:jc w:val="center"/>
              <w:rPr>
                <w:rFonts w:ascii="Arial" w:hAnsi="Arial" w:cs="Arial"/>
              </w:rPr>
            </w:pPr>
            <w:r>
              <w:rPr>
                <w:rFonts w:ascii="Arial" w:hAnsi="Arial" w:cs="Arial"/>
              </w:rPr>
              <w:t>27</w:t>
            </w:r>
          </w:p>
        </w:tc>
        <w:tc>
          <w:tcPr>
            <w:tcW w:w="3071" w:type="dxa"/>
          </w:tcPr>
          <w:p w:rsidR="00985C99" w:rsidRDefault="00985C99" w:rsidP="00985C99">
            <w:pPr>
              <w:jc w:val="center"/>
              <w:rPr>
                <w:rFonts w:ascii="Arial" w:hAnsi="Arial" w:cs="Arial"/>
              </w:rPr>
            </w:pPr>
            <w:r>
              <w:rPr>
                <w:rFonts w:ascii="Arial" w:hAnsi="Arial" w:cs="Arial"/>
              </w:rPr>
              <w:t>7</w:t>
            </w:r>
          </w:p>
        </w:tc>
      </w:tr>
      <w:tr w:rsidR="00985C99" w:rsidTr="009C543D">
        <w:tc>
          <w:tcPr>
            <w:tcW w:w="3070" w:type="dxa"/>
          </w:tcPr>
          <w:p w:rsidR="00985C99" w:rsidRDefault="00985C99" w:rsidP="00985C99">
            <w:pPr>
              <w:rPr>
                <w:rFonts w:ascii="Arial" w:hAnsi="Arial" w:cs="Arial"/>
              </w:rPr>
            </w:pPr>
            <w:r>
              <w:rPr>
                <w:rFonts w:ascii="Arial" w:hAnsi="Arial" w:cs="Arial"/>
              </w:rPr>
              <w:t>Programcı</w:t>
            </w:r>
          </w:p>
        </w:tc>
        <w:tc>
          <w:tcPr>
            <w:tcW w:w="3071" w:type="dxa"/>
          </w:tcPr>
          <w:p w:rsidR="00985C99" w:rsidRDefault="00985C99" w:rsidP="00985C99">
            <w:pPr>
              <w:jc w:val="center"/>
              <w:rPr>
                <w:rFonts w:ascii="Arial" w:hAnsi="Arial" w:cs="Arial"/>
              </w:rPr>
            </w:pPr>
            <w:r>
              <w:rPr>
                <w:rFonts w:ascii="Arial" w:hAnsi="Arial" w:cs="Arial"/>
              </w:rPr>
              <w:t>1</w:t>
            </w:r>
          </w:p>
        </w:tc>
        <w:tc>
          <w:tcPr>
            <w:tcW w:w="3071" w:type="dxa"/>
          </w:tcPr>
          <w:p w:rsidR="00985C99" w:rsidRDefault="00985C99" w:rsidP="00985C99">
            <w:pPr>
              <w:jc w:val="center"/>
              <w:rPr>
                <w:rFonts w:ascii="Arial" w:hAnsi="Arial" w:cs="Arial"/>
              </w:rPr>
            </w:pPr>
            <w:r>
              <w:rPr>
                <w:rFonts w:ascii="Arial" w:hAnsi="Arial" w:cs="Arial"/>
              </w:rPr>
              <w:t>0</w:t>
            </w:r>
          </w:p>
        </w:tc>
      </w:tr>
      <w:tr w:rsidR="00985C99" w:rsidTr="009C543D">
        <w:tc>
          <w:tcPr>
            <w:tcW w:w="3070" w:type="dxa"/>
          </w:tcPr>
          <w:p w:rsidR="00985C99" w:rsidRDefault="00985C99" w:rsidP="00985C99">
            <w:pPr>
              <w:rPr>
                <w:rFonts w:ascii="Arial" w:hAnsi="Arial" w:cs="Arial"/>
              </w:rPr>
            </w:pPr>
            <w:r>
              <w:rPr>
                <w:rFonts w:ascii="Arial" w:hAnsi="Arial" w:cs="Arial"/>
              </w:rPr>
              <w:t>Kontrol Memuru</w:t>
            </w:r>
          </w:p>
        </w:tc>
        <w:tc>
          <w:tcPr>
            <w:tcW w:w="3071" w:type="dxa"/>
          </w:tcPr>
          <w:p w:rsidR="00985C99" w:rsidRDefault="00985C99" w:rsidP="00985C99">
            <w:pPr>
              <w:jc w:val="center"/>
              <w:rPr>
                <w:rFonts w:ascii="Arial" w:hAnsi="Arial" w:cs="Arial"/>
              </w:rPr>
            </w:pPr>
            <w:r>
              <w:rPr>
                <w:rFonts w:ascii="Arial" w:hAnsi="Arial" w:cs="Arial"/>
              </w:rPr>
              <w:t>1</w:t>
            </w:r>
          </w:p>
        </w:tc>
        <w:tc>
          <w:tcPr>
            <w:tcW w:w="3071" w:type="dxa"/>
          </w:tcPr>
          <w:p w:rsidR="00985C99" w:rsidRDefault="00985C99" w:rsidP="00985C99">
            <w:pPr>
              <w:jc w:val="center"/>
              <w:rPr>
                <w:rFonts w:ascii="Arial" w:hAnsi="Arial" w:cs="Arial"/>
              </w:rPr>
            </w:pPr>
            <w:r>
              <w:rPr>
                <w:rFonts w:ascii="Arial" w:hAnsi="Arial" w:cs="Arial"/>
              </w:rPr>
              <w:t>0</w:t>
            </w:r>
          </w:p>
        </w:tc>
      </w:tr>
      <w:tr w:rsidR="00985C99" w:rsidTr="009C543D">
        <w:tc>
          <w:tcPr>
            <w:tcW w:w="3070" w:type="dxa"/>
          </w:tcPr>
          <w:p w:rsidR="00985C99" w:rsidRDefault="00985C99" w:rsidP="00985C99">
            <w:pPr>
              <w:rPr>
                <w:rFonts w:ascii="Arial" w:hAnsi="Arial" w:cs="Arial"/>
              </w:rPr>
            </w:pPr>
            <w:r>
              <w:rPr>
                <w:rFonts w:ascii="Arial" w:hAnsi="Arial" w:cs="Arial"/>
              </w:rPr>
              <w:t>Memur</w:t>
            </w:r>
          </w:p>
        </w:tc>
        <w:tc>
          <w:tcPr>
            <w:tcW w:w="3071" w:type="dxa"/>
          </w:tcPr>
          <w:p w:rsidR="00985C99" w:rsidRDefault="00985C99" w:rsidP="00985C99">
            <w:pPr>
              <w:jc w:val="center"/>
              <w:rPr>
                <w:rFonts w:ascii="Arial" w:hAnsi="Arial" w:cs="Arial"/>
              </w:rPr>
            </w:pPr>
            <w:r>
              <w:rPr>
                <w:rFonts w:ascii="Arial" w:hAnsi="Arial" w:cs="Arial"/>
              </w:rPr>
              <w:t>2</w:t>
            </w:r>
          </w:p>
        </w:tc>
        <w:tc>
          <w:tcPr>
            <w:tcW w:w="3071" w:type="dxa"/>
          </w:tcPr>
          <w:p w:rsidR="00985C99" w:rsidRDefault="00EB46D9" w:rsidP="00985C99">
            <w:pPr>
              <w:jc w:val="center"/>
              <w:rPr>
                <w:rFonts w:ascii="Arial" w:hAnsi="Arial" w:cs="Arial"/>
              </w:rPr>
            </w:pPr>
            <w:r>
              <w:rPr>
                <w:rFonts w:ascii="Arial" w:hAnsi="Arial" w:cs="Arial"/>
              </w:rPr>
              <w:t>1</w:t>
            </w:r>
          </w:p>
        </w:tc>
      </w:tr>
      <w:tr w:rsidR="00985C99" w:rsidTr="009C543D">
        <w:tc>
          <w:tcPr>
            <w:tcW w:w="3070" w:type="dxa"/>
          </w:tcPr>
          <w:p w:rsidR="00985C99" w:rsidRDefault="00985C99" w:rsidP="00985C99">
            <w:pPr>
              <w:rPr>
                <w:rFonts w:ascii="Arial" w:hAnsi="Arial" w:cs="Arial"/>
              </w:rPr>
            </w:pPr>
            <w:r>
              <w:rPr>
                <w:rFonts w:ascii="Arial" w:hAnsi="Arial" w:cs="Arial"/>
              </w:rPr>
              <w:t>Şoför</w:t>
            </w:r>
          </w:p>
        </w:tc>
        <w:tc>
          <w:tcPr>
            <w:tcW w:w="3071" w:type="dxa"/>
          </w:tcPr>
          <w:p w:rsidR="00985C99" w:rsidRDefault="00985C99" w:rsidP="00985C99">
            <w:pPr>
              <w:jc w:val="center"/>
              <w:rPr>
                <w:rFonts w:ascii="Arial" w:hAnsi="Arial" w:cs="Arial"/>
              </w:rPr>
            </w:pPr>
            <w:r>
              <w:rPr>
                <w:rFonts w:ascii="Arial" w:hAnsi="Arial" w:cs="Arial"/>
              </w:rPr>
              <w:t>2</w:t>
            </w:r>
          </w:p>
        </w:tc>
        <w:tc>
          <w:tcPr>
            <w:tcW w:w="3071" w:type="dxa"/>
          </w:tcPr>
          <w:p w:rsidR="00985C99" w:rsidRDefault="00985C99" w:rsidP="00985C99">
            <w:pPr>
              <w:jc w:val="center"/>
              <w:rPr>
                <w:rFonts w:ascii="Arial" w:hAnsi="Arial" w:cs="Arial"/>
              </w:rPr>
            </w:pPr>
            <w:r>
              <w:rPr>
                <w:rFonts w:ascii="Arial" w:hAnsi="Arial" w:cs="Arial"/>
              </w:rPr>
              <w:t>2</w:t>
            </w:r>
          </w:p>
        </w:tc>
      </w:tr>
      <w:tr w:rsidR="00985C99" w:rsidTr="009C543D">
        <w:tc>
          <w:tcPr>
            <w:tcW w:w="3070" w:type="dxa"/>
          </w:tcPr>
          <w:p w:rsidR="00985C99" w:rsidRDefault="00985C99" w:rsidP="00985C99">
            <w:pPr>
              <w:rPr>
                <w:rFonts w:ascii="Arial" w:hAnsi="Arial" w:cs="Arial"/>
              </w:rPr>
            </w:pPr>
            <w:r>
              <w:rPr>
                <w:rFonts w:ascii="Arial" w:hAnsi="Arial" w:cs="Arial"/>
              </w:rPr>
              <w:t>Sivil Savunma Uzmanı</w:t>
            </w:r>
          </w:p>
        </w:tc>
        <w:tc>
          <w:tcPr>
            <w:tcW w:w="3071" w:type="dxa"/>
          </w:tcPr>
          <w:p w:rsidR="00985C99" w:rsidRDefault="00985C99" w:rsidP="00985C99">
            <w:pPr>
              <w:jc w:val="center"/>
              <w:rPr>
                <w:rFonts w:ascii="Arial" w:hAnsi="Arial" w:cs="Arial"/>
              </w:rPr>
            </w:pPr>
            <w:r>
              <w:rPr>
                <w:rFonts w:ascii="Arial" w:hAnsi="Arial" w:cs="Arial"/>
              </w:rPr>
              <w:t>1</w:t>
            </w:r>
          </w:p>
        </w:tc>
        <w:tc>
          <w:tcPr>
            <w:tcW w:w="3071" w:type="dxa"/>
          </w:tcPr>
          <w:p w:rsidR="00985C99" w:rsidRDefault="00985C99" w:rsidP="00985C99">
            <w:pPr>
              <w:jc w:val="center"/>
              <w:rPr>
                <w:rFonts w:ascii="Arial" w:hAnsi="Arial" w:cs="Arial"/>
              </w:rPr>
            </w:pPr>
            <w:r>
              <w:rPr>
                <w:rFonts w:ascii="Arial" w:hAnsi="Arial" w:cs="Arial"/>
              </w:rPr>
              <w:t>0</w:t>
            </w:r>
          </w:p>
        </w:tc>
      </w:tr>
      <w:tr w:rsidR="00985C99" w:rsidTr="009C543D">
        <w:tc>
          <w:tcPr>
            <w:tcW w:w="3070" w:type="dxa"/>
          </w:tcPr>
          <w:p w:rsidR="00985C99" w:rsidRDefault="00985C99" w:rsidP="00985C99">
            <w:pPr>
              <w:rPr>
                <w:rFonts w:ascii="Arial" w:hAnsi="Arial" w:cs="Arial"/>
              </w:rPr>
            </w:pPr>
            <w:r>
              <w:rPr>
                <w:rFonts w:ascii="Arial" w:hAnsi="Arial" w:cs="Arial"/>
              </w:rPr>
              <w:t>Mimar</w:t>
            </w:r>
          </w:p>
        </w:tc>
        <w:tc>
          <w:tcPr>
            <w:tcW w:w="3071" w:type="dxa"/>
          </w:tcPr>
          <w:p w:rsidR="00985C99" w:rsidRDefault="00EB46D9" w:rsidP="00985C99">
            <w:pPr>
              <w:jc w:val="center"/>
              <w:rPr>
                <w:rFonts w:ascii="Arial" w:hAnsi="Arial" w:cs="Arial"/>
              </w:rPr>
            </w:pPr>
            <w:r>
              <w:rPr>
                <w:rFonts w:ascii="Arial" w:hAnsi="Arial" w:cs="Arial"/>
              </w:rPr>
              <w:t>2</w:t>
            </w:r>
          </w:p>
        </w:tc>
        <w:tc>
          <w:tcPr>
            <w:tcW w:w="3071" w:type="dxa"/>
          </w:tcPr>
          <w:p w:rsidR="00985C99" w:rsidRDefault="00985C99" w:rsidP="00985C99">
            <w:pPr>
              <w:jc w:val="center"/>
              <w:rPr>
                <w:rFonts w:ascii="Arial" w:hAnsi="Arial" w:cs="Arial"/>
              </w:rPr>
            </w:pPr>
            <w:r>
              <w:rPr>
                <w:rFonts w:ascii="Arial" w:hAnsi="Arial" w:cs="Arial"/>
              </w:rPr>
              <w:t>1</w:t>
            </w:r>
          </w:p>
        </w:tc>
      </w:tr>
      <w:tr w:rsidR="00985C99" w:rsidTr="009C543D">
        <w:tc>
          <w:tcPr>
            <w:tcW w:w="3070" w:type="dxa"/>
          </w:tcPr>
          <w:p w:rsidR="00985C99" w:rsidRDefault="00985C99" w:rsidP="00985C99">
            <w:pPr>
              <w:rPr>
                <w:rFonts w:ascii="Arial" w:hAnsi="Arial" w:cs="Arial"/>
              </w:rPr>
            </w:pPr>
            <w:r>
              <w:rPr>
                <w:rFonts w:ascii="Arial" w:hAnsi="Arial" w:cs="Arial"/>
              </w:rPr>
              <w:t>Mühendis</w:t>
            </w:r>
          </w:p>
        </w:tc>
        <w:tc>
          <w:tcPr>
            <w:tcW w:w="3071" w:type="dxa"/>
          </w:tcPr>
          <w:p w:rsidR="00985C99" w:rsidRDefault="00985C99" w:rsidP="00985C99">
            <w:pPr>
              <w:jc w:val="center"/>
              <w:rPr>
                <w:rFonts w:ascii="Arial" w:hAnsi="Arial" w:cs="Arial"/>
              </w:rPr>
            </w:pPr>
            <w:r>
              <w:rPr>
                <w:rFonts w:ascii="Arial" w:hAnsi="Arial" w:cs="Arial"/>
              </w:rPr>
              <w:t>3</w:t>
            </w:r>
            <w:r w:rsidR="00EB46D9">
              <w:rPr>
                <w:rFonts w:ascii="Arial" w:hAnsi="Arial" w:cs="Arial"/>
              </w:rPr>
              <w:t>9</w:t>
            </w:r>
          </w:p>
        </w:tc>
        <w:tc>
          <w:tcPr>
            <w:tcW w:w="3071" w:type="dxa"/>
          </w:tcPr>
          <w:p w:rsidR="00985C99" w:rsidRDefault="00985C99" w:rsidP="00985C99">
            <w:pPr>
              <w:jc w:val="center"/>
              <w:rPr>
                <w:rFonts w:ascii="Arial" w:hAnsi="Arial" w:cs="Arial"/>
              </w:rPr>
            </w:pPr>
            <w:r>
              <w:rPr>
                <w:rFonts w:ascii="Arial" w:hAnsi="Arial" w:cs="Arial"/>
              </w:rPr>
              <w:t>23</w:t>
            </w:r>
          </w:p>
        </w:tc>
      </w:tr>
      <w:tr w:rsidR="00985C99" w:rsidTr="009C543D">
        <w:tc>
          <w:tcPr>
            <w:tcW w:w="3070" w:type="dxa"/>
          </w:tcPr>
          <w:p w:rsidR="00985C99" w:rsidRDefault="00985C99" w:rsidP="00985C99">
            <w:pPr>
              <w:rPr>
                <w:rFonts w:ascii="Arial" w:hAnsi="Arial" w:cs="Arial"/>
              </w:rPr>
            </w:pPr>
            <w:r>
              <w:rPr>
                <w:rFonts w:ascii="Arial" w:hAnsi="Arial" w:cs="Arial"/>
              </w:rPr>
              <w:t>Şehir Plancısı</w:t>
            </w:r>
          </w:p>
        </w:tc>
        <w:tc>
          <w:tcPr>
            <w:tcW w:w="3071" w:type="dxa"/>
          </w:tcPr>
          <w:p w:rsidR="00985C99" w:rsidRDefault="00985C99" w:rsidP="00985C99">
            <w:pPr>
              <w:jc w:val="center"/>
              <w:rPr>
                <w:rFonts w:ascii="Arial" w:hAnsi="Arial" w:cs="Arial"/>
              </w:rPr>
            </w:pPr>
            <w:r>
              <w:rPr>
                <w:rFonts w:ascii="Arial" w:hAnsi="Arial" w:cs="Arial"/>
              </w:rPr>
              <w:t>1</w:t>
            </w:r>
          </w:p>
        </w:tc>
        <w:tc>
          <w:tcPr>
            <w:tcW w:w="3071" w:type="dxa"/>
          </w:tcPr>
          <w:p w:rsidR="00985C99" w:rsidRDefault="00985C99" w:rsidP="00985C99">
            <w:pPr>
              <w:jc w:val="center"/>
              <w:rPr>
                <w:rFonts w:ascii="Arial" w:hAnsi="Arial" w:cs="Arial"/>
              </w:rPr>
            </w:pPr>
            <w:r>
              <w:rPr>
                <w:rFonts w:ascii="Arial" w:hAnsi="Arial" w:cs="Arial"/>
              </w:rPr>
              <w:t>0</w:t>
            </w:r>
          </w:p>
        </w:tc>
      </w:tr>
      <w:tr w:rsidR="00985C99" w:rsidTr="009C543D">
        <w:tc>
          <w:tcPr>
            <w:tcW w:w="3070" w:type="dxa"/>
          </w:tcPr>
          <w:p w:rsidR="00985C99" w:rsidRDefault="00985C99" w:rsidP="00985C99">
            <w:pPr>
              <w:rPr>
                <w:rFonts w:ascii="Arial" w:hAnsi="Arial" w:cs="Arial"/>
              </w:rPr>
            </w:pPr>
            <w:r>
              <w:rPr>
                <w:rFonts w:ascii="Arial" w:hAnsi="Arial" w:cs="Arial"/>
              </w:rPr>
              <w:t>Aşçı</w:t>
            </w:r>
          </w:p>
        </w:tc>
        <w:tc>
          <w:tcPr>
            <w:tcW w:w="3071" w:type="dxa"/>
          </w:tcPr>
          <w:p w:rsidR="00985C99" w:rsidRDefault="00985C99" w:rsidP="00985C99">
            <w:pPr>
              <w:jc w:val="center"/>
              <w:rPr>
                <w:rFonts w:ascii="Arial" w:hAnsi="Arial" w:cs="Arial"/>
              </w:rPr>
            </w:pPr>
            <w:r>
              <w:rPr>
                <w:rFonts w:ascii="Arial" w:hAnsi="Arial" w:cs="Arial"/>
              </w:rPr>
              <w:t>2</w:t>
            </w:r>
          </w:p>
        </w:tc>
        <w:tc>
          <w:tcPr>
            <w:tcW w:w="3071" w:type="dxa"/>
          </w:tcPr>
          <w:p w:rsidR="00985C99" w:rsidRDefault="00985C99" w:rsidP="00985C99">
            <w:pPr>
              <w:jc w:val="center"/>
              <w:rPr>
                <w:rFonts w:ascii="Arial" w:hAnsi="Arial" w:cs="Arial"/>
              </w:rPr>
            </w:pPr>
            <w:r>
              <w:rPr>
                <w:rFonts w:ascii="Arial" w:hAnsi="Arial" w:cs="Arial"/>
              </w:rPr>
              <w:t>0</w:t>
            </w:r>
          </w:p>
        </w:tc>
      </w:tr>
      <w:tr w:rsidR="00985C99" w:rsidTr="009C543D">
        <w:tc>
          <w:tcPr>
            <w:tcW w:w="3070" w:type="dxa"/>
          </w:tcPr>
          <w:p w:rsidR="00985C99" w:rsidRDefault="00985C99" w:rsidP="00985C99">
            <w:pPr>
              <w:rPr>
                <w:rFonts w:ascii="Arial" w:hAnsi="Arial" w:cs="Arial"/>
              </w:rPr>
            </w:pPr>
            <w:r>
              <w:rPr>
                <w:rFonts w:ascii="Arial" w:hAnsi="Arial" w:cs="Arial"/>
              </w:rPr>
              <w:t>Tekniker</w:t>
            </w:r>
          </w:p>
        </w:tc>
        <w:tc>
          <w:tcPr>
            <w:tcW w:w="3071" w:type="dxa"/>
          </w:tcPr>
          <w:p w:rsidR="00985C99" w:rsidRDefault="00985C99" w:rsidP="00985C99">
            <w:pPr>
              <w:jc w:val="center"/>
              <w:rPr>
                <w:rFonts w:ascii="Arial" w:hAnsi="Arial" w:cs="Arial"/>
              </w:rPr>
            </w:pPr>
            <w:r>
              <w:rPr>
                <w:rFonts w:ascii="Arial" w:hAnsi="Arial" w:cs="Arial"/>
              </w:rPr>
              <w:t>1</w:t>
            </w:r>
            <w:r w:rsidR="00EB46D9">
              <w:rPr>
                <w:rFonts w:ascii="Arial" w:hAnsi="Arial" w:cs="Arial"/>
              </w:rPr>
              <w:t>1</w:t>
            </w:r>
          </w:p>
        </w:tc>
        <w:tc>
          <w:tcPr>
            <w:tcW w:w="3071" w:type="dxa"/>
          </w:tcPr>
          <w:p w:rsidR="00985C99" w:rsidRDefault="00EB46D9" w:rsidP="00985C99">
            <w:pPr>
              <w:jc w:val="center"/>
              <w:rPr>
                <w:rFonts w:ascii="Arial" w:hAnsi="Arial" w:cs="Arial"/>
              </w:rPr>
            </w:pPr>
            <w:r>
              <w:rPr>
                <w:rFonts w:ascii="Arial" w:hAnsi="Arial" w:cs="Arial"/>
              </w:rPr>
              <w:t>9</w:t>
            </w:r>
          </w:p>
        </w:tc>
      </w:tr>
      <w:tr w:rsidR="00985C99" w:rsidTr="009C543D">
        <w:tc>
          <w:tcPr>
            <w:tcW w:w="3070" w:type="dxa"/>
          </w:tcPr>
          <w:p w:rsidR="00985C99" w:rsidRDefault="00985C99" w:rsidP="00985C99">
            <w:pPr>
              <w:rPr>
                <w:rFonts w:ascii="Arial" w:hAnsi="Arial" w:cs="Arial"/>
              </w:rPr>
            </w:pPr>
            <w:r>
              <w:rPr>
                <w:rFonts w:ascii="Arial" w:hAnsi="Arial" w:cs="Arial"/>
              </w:rPr>
              <w:t>Teknisyen</w:t>
            </w:r>
          </w:p>
        </w:tc>
        <w:tc>
          <w:tcPr>
            <w:tcW w:w="3071" w:type="dxa"/>
          </w:tcPr>
          <w:p w:rsidR="00985C99" w:rsidRDefault="00985C99" w:rsidP="00985C99">
            <w:pPr>
              <w:jc w:val="center"/>
              <w:rPr>
                <w:rFonts w:ascii="Arial" w:hAnsi="Arial" w:cs="Arial"/>
              </w:rPr>
            </w:pPr>
            <w:r>
              <w:rPr>
                <w:rFonts w:ascii="Arial" w:hAnsi="Arial" w:cs="Arial"/>
              </w:rPr>
              <w:t>2</w:t>
            </w:r>
          </w:p>
        </w:tc>
        <w:tc>
          <w:tcPr>
            <w:tcW w:w="3071" w:type="dxa"/>
          </w:tcPr>
          <w:p w:rsidR="00985C99" w:rsidRDefault="00985C99" w:rsidP="00985C99">
            <w:pPr>
              <w:jc w:val="center"/>
              <w:rPr>
                <w:rFonts w:ascii="Arial" w:hAnsi="Arial" w:cs="Arial"/>
              </w:rPr>
            </w:pPr>
            <w:r>
              <w:rPr>
                <w:rFonts w:ascii="Arial" w:hAnsi="Arial" w:cs="Arial"/>
              </w:rPr>
              <w:t>2</w:t>
            </w:r>
          </w:p>
        </w:tc>
      </w:tr>
      <w:tr w:rsidR="00985C99" w:rsidTr="009C543D">
        <w:tc>
          <w:tcPr>
            <w:tcW w:w="3070" w:type="dxa"/>
          </w:tcPr>
          <w:p w:rsidR="00985C99" w:rsidRDefault="00985C99" w:rsidP="00985C99">
            <w:pPr>
              <w:rPr>
                <w:rFonts w:ascii="Arial" w:hAnsi="Arial" w:cs="Arial"/>
              </w:rPr>
            </w:pPr>
            <w:r>
              <w:rPr>
                <w:rFonts w:ascii="Arial" w:hAnsi="Arial" w:cs="Arial"/>
              </w:rPr>
              <w:t xml:space="preserve">Teknik Ressam </w:t>
            </w:r>
          </w:p>
        </w:tc>
        <w:tc>
          <w:tcPr>
            <w:tcW w:w="3071" w:type="dxa"/>
          </w:tcPr>
          <w:p w:rsidR="00985C99" w:rsidRDefault="00985C99" w:rsidP="00985C99">
            <w:pPr>
              <w:jc w:val="center"/>
              <w:rPr>
                <w:rFonts w:ascii="Arial" w:hAnsi="Arial" w:cs="Arial"/>
              </w:rPr>
            </w:pPr>
            <w:r>
              <w:rPr>
                <w:rFonts w:ascii="Arial" w:hAnsi="Arial" w:cs="Arial"/>
              </w:rPr>
              <w:t>1</w:t>
            </w:r>
          </w:p>
        </w:tc>
        <w:tc>
          <w:tcPr>
            <w:tcW w:w="3071" w:type="dxa"/>
          </w:tcPr>
          <w:p w:rsidR="00985C99" w:rsidRDefault="00985C99" w:rsidP="00985C99">
            <w:pPr>
              <w:jc w:val="center"/>
              <w:rPr>
                <w:rFonts w:ascii="Arial" w:hAnsi="Arial" w:cs="Arial"/>
              </w:rPr>
            </w:pPr>
            <w:r>
              <w:rPr>
                <w:rFonts w:ascii="Arial" w:hAnsi="Arial" w:cs="Arial"/>
              </w:rPr>
              <w:t>1</w:t>
            </w:r>
          </w:p>
        </w:tc>
      </w:tr>
      <w:tr w:rsidR="00985C99" w:rsidTr="009C543D">
        <w:tc>
          <w:tcPr>
            <w:tcW w:w="3070" w:type="dxa"/>
          </w:tcPr>
          <w:p w:rsidR="00985C99" w:rsidRDefault="00985C99" w:rsidP="00985C99">
            <w:pPr>
              <w:rPr>
                <w:rFonts w:ascii="Arial" w:hAnsi="Arial" w:cs="Arial"/>
              </w:rPr>
            </w:pPr>
            <w:r>
              <w:rPr>
                <w:rFonts w:ascii="Arial" w:hAnsi="Arial" w:cs="Arial"/>
              </w:rPr>
              <w:t>Dondurulmuş Kadro</w:t>
            </w:r>
          </w:p>
        </w:tc>
        <w:tc>
          <w:tcPr>
            <w:tcW w:w="3071" w:type="dxa"/>
          </w:tcPr>
          <w:p w:rsidR="00985C99" w:rsidRDefault="00985C99" w:rsidP="00985C99">
            <w:pPr>
              <w:jc w:val="center"/>
              <w:rPr>
                <w:rFonts w:ascii="Arial" w:hAnsi="Arial" w:cs="Arial"/>
              </w:rPr>
            </w:pPr>
            <w:r>
              <w:rPr>
                <w:rFonts w:ascii="Arial" w:hAnsi="Arial" w:cs="Arial"/>
              </w:rPr>
              <w:t>3</w:t>
            </w:r>
          </w:p>
        </w:tc>
        <w:tc>
          <w:tcPr>
            <w:tcW w:w="3071" w:type="dxa"/>
          </w:tcPr>
          <w:p w:rsidR="00985C99" w:rsidRDefault="00985C99" w:rsidP="00985C99">
            <w:pPr>
              <w:jc w:val="center"/>
              <w:rPr>
                <w:rFonts w:ascii="Arial" w:hAnsi="Arial" w:cs="Arial"/>
              </w:rPr>
            </w:pPr>
            <w:r>
              <w:rPr>
                <w:rFonts w:ascii="Arial" w:hAnsi="Arial" w:cs="Arial"/>
              </w:rPr>
              <w:t>3</w:t>
            </w:r>
          </w:p>
        </w:tc>
      </w:tr>
      <w:tr w:rsidR="00985C99" w:rsidTr="009C543D">
        <w:tc>
          <w:tcPr>
            <w:tcW w:w="3070" w:type="dxa"/>
          </w:tcPr>
          <w:p w:rsidR="00985C99" w:rsidRDefault="00985C99" w:rsidP="00985C99">
            <w:pPr>
              <w:rPr>
                <w:rFonts w:ascii="Arial" w:hAnsi="Arial" w:cs="Arial"/>
              </w:rPr>
            </w:pPr>
            <w:r>
              <w:rPr>
                <w:rFonts w:ascii="Arial" w:hAnsi="Arial" w:cs="Arial"/>
              </w:rPr>
              <w:t>Teknisyen Yardımcısı</w:t>
            </w:r>
          </w:p>
        </w:tc>
        <w:tc>
          <w:tcPr>
            <w:tcW w:w="3071" w:type="dxa"/>
          </w:tcPr>
          <w:p w:rsidR="00985C99" w:rsidRDefault="00985C99" w:rsidP="00985C99">
            <w:pPr>
              <w:jc w:val="center"/>
              <w:rPr>
                <w:rFonts w:ascii="Arial" w:hAnsi="Arial" w:cs="Arial"/>
              </w:rPr>
            </w:pPr>
            <w:r>
              <w:rPr>
                <w:rFonts w:ascii="Arial" w:hAnsi="Arial" w:cs="Arial"/>
              </w:rPr>
              <w:t>6</w:t>
            </w:r>
          </w:p>
        </w:tc>
        <w:tc>
          <w:tcPr>
            <w:tcW w:w="3071" w:type="dxa"/>
          </w:tcPr>
          <w:p w:rsidR="00985C99" w:rsidRDefault="00985C99" w:rsidP="00985C99">
            <w:pPr>
              <w:jc w:val="center"/>
              <w:rPr>
                <w:rFonts w:ascii="Arial" w:hAnsi="Arial" w:cs="Arial"/>
              </w:rPr>
            </w:pPr>
            <w:r>
              <w:rPr>
                <w:rFonts w:ascii="Arial" w:hAnsi="Arial" w:cs="Arial"/>
              </w:rPr>
              <w:t>1</w:t>
            </w:r>
          </w:p>
        </w:tc>
      </w:tr>
      <w:tr w:rsidR="00985C99" w:rsidTr="009C543D">
        <w:tc>
          <w:tcPr>
            <w:tcW w:w="3070" w:type="dxa"/>
          </w:tcPr>
          <w:p w:rsidR="00985C99" w:rsidRDefault="00985C99" w:rsidP="00985C99">
            <w:pPr>
              <w:rPr>
                <w:rFonts w:ascii="Arial" w:hAnsi="Arial" w:cs="Arial"/>
              </w:rPr>
            </w:pPr>
            <w:r>
              <w:rPr>
                <w:rFonts w:ascii="Arial" w:hAnsi="Arial" w:cs="Arial"/>
              </w:rPr>
              <w:t>Hizmetli</w:t>
            </w:r>
          </w:p>
        </w:tc>
        <w:tc>
          <w:tcPr>
            <w:tcW w:w="3071" w:type="dxa"/>
          </w:tcPr>
          <w:p w:rsidR="00985C99" w:rsidRDefault="00985C99" w:rsidP="00985C99">
            <w:pPr>
              <w:jc w:val="center"/>
              <w:rPr>
                <w:rFonts w:ascii="Arial" w:hAnsi="Arial" w:cs="Arial"/>
              </w:rPr>
            </w:pPr>
            <w:r>
              <w:rPr>
                <w:rFonts w:ascii="Arial" w:hAnsi="Arial" w:cs="Arial"/>
              </w:rPr>
              <w:t>6</w:t>
            </w:r>
          </w:p>
        </w:tc>
        <w:tc>
          <w:tcPr>
            <w:tcW w:w="3071" w:type="dxa"/>
          </w:tcPr>
          <w:p w:rsidR="00985C99" w:rsidRDefault="00985C99" w:rsidP="00985C99">
            <w:pPr>
              <w:jc w:val="center"/>
              <w:rPr>
                <w:rFonts w:ascii="Arial" w:hAnsi="Arial" w:cs="Arial"/>
              </w:rPr>
            </w:pPr>
            <w:r>
              <w:rPr>
                <w:rFonts w:ascii="Arial" w:hAnsi="Arial" w:cs="Arial"/>
              </w:rPr>
              <w:t>2</w:t>
            </w:r>
          </w:p>
        </w:tc>
      </w:tr>
      <w:tr w:rsidR="00985C99" w:rsidTr="009C543D">
        <w:tc>
          <w:tcPr>
            <w:tcW w:w="3070" w:type="dxa"/>
          </w:tcPr>
          <w:p w:rsidR="00985C99" w:rsidRDefault="00985C99" w:rsidP="00985C99">
            <w:pPr>
              <w:rPr>
                <w:rFonts w:ascii="Arial" w:hAnsi="Arial" w:cs="Arial"/>
              </w:rPr>
            </w:pPr>
            <w:r>
              <w:rPr>
                <w:rFonts w:ascii="Arial" w:hAnsi="Arial" w:cs="Arial"/>
              </w:rPr>
              <w:t>Kaloriferci</w:t>
            </w:r>
          </w:p>
        </w:tc>
        <w:tc>
          <w:tcPr>
            <w:tcW w:w="3071" w:type="dxa"/>
          </w:tcPr>
          <w:p w:rsidR="00985C99" w:rsidRDefault="00985C99" w:rsidP="00985C99">
            <w:pPr>
              <w:jc w:val="center"/>
              <w:rPr>
                <w:rFonts w:ascii="Arial" w:hAnsi="Arial" w:cs="Arial"/>
              </w:rPr>
            </w:pPr>
            <w:r>
              <w:rPr>
                <w:rFonts w:ascii="Arial" w:hAnsi="Arial" w:cs="Arial"/>
              </w:rPr>
              <w:t>4</w:t>
            </w:r>
          </w:p>
        </w:tc>
        <w:tc>
          <w:tcPr>
            <w:tcW w:w="3071" w:type="dxa"/>
          </w:tcPr>
          <w:p w:rsidR="00985C99" w:rsidRDefault="00985C99" w:rsidP="00985C99">
            <w:pPr>
              <w:jc w:val="center"/>
              <w:rPr>
                <w:rFonts w:ascii="Arial" w:hAnsi="Arial" w:cs="Arial"/>
              </w:rPr>
            </w:pPr>
            <w:r>
              <w:rPr>
                <w:rFonts w:ascii="Arial" w:hAnsi="Arial" w:cs="Arial"/>
              </w:rPr>
              <w:t>0</w:t>
            </w:r>
          </w:p>
        </w:tc>
      </w:tr>
      <w:tr w:rsidR="00985C99" w:rsidTr="009C543D">
        <w:tc>
          <w:tcPr>
            <w:tcW w:w="3070" w:type="dxa"/>
          </w:tcPr>
          <w:p w:rsidR="00985C99" w:rsidRDefault="00985C99" w:rsidP="00985C99">
            <w:pPr>
              <w:rPr>
                <w:rFonts w:ascii="Arial" w:hAnsi="Arial" w:cs="Arial"/>
              </w:rPr>
            </w:pPr>
            <w:r>
              <w:rPr>
                <w:rFonts w:ascii="Arial" w:hAnsi="Arial" w:cs="Arial"/>
              </w:rPr>
              <w:t>Sağlık Teknikeri</w:t>
            </w:r>
          </w:p>
        </w:tc>
        <w:tc>
          <w:tcPr>
            <w:tcW w:w="3071" w:type="dxa"/>
          </w:tcPr>
          <w:p w:rsidR="00985C99" w:rsidRDefault="00985C99" w:rsidP="00985C99">
            <w:pPr>
              <w:jc w:val="center"/>
              <w:rPr>
                <w:rFonts w:ascii="Arial" w:hAnsi="Arial" w:cs="Arial"/>
              </w:rPr>
            </w:pPr>
            <w:r>
              <w:rPr>
                <w:rFonts w:ascii="Arial" w:hAnsi="Arial" w:cs="Arial"/>
              </w:rPr>
              <w:t>1</w:t>
            </w:r>
          </w:p>
        </w:tc>
        <w:tc>
          <w:tcPr>
            <w:tcW w:w="3071" w:type="dxa"/>
          </w:tcPr>
          <w:p w:rsidR="00985C99" w:rsidRDefault="00985C99" w:rsidP="00985C99">
            <w:pPr>
              <w:jc w:val="center"/>
              <w:rPr>
                <w:rFonts w:ascii="Arial" w:hAnsi="Arial" w:cs="Arial"/>
              </w:rPr>
            </w:pPr>
            <w:r>
              <w:rPr>
                <w:rFonts w:ascii="Arial" w:hAnsi="Arial" w:cs="Arial"/>
              </w:rPr>
              <w:t>0</w:t>
            </w:r>
          </w:p>
        </w:tc>
      </w:tr>
      <w:tr w:rsidR="00985C99" w:rsidTr="009C543D">
        <w:tc>
          <w:tcPr>
            <w:tcW w:w="3070" w:type="dxa"/>
          </w:tcPr>
          <w:p w:rsidR="00985C99" w:rsidRDefault="00985C99" w:rsidP="00985C99">
            <w:pPr>
              <w:rPr>
                <w:rFonts w:ascii="Arial" w:hAnsi="Arial" w:cs="Arial"/>
              </w:rPr>
            </w:pPr>
            <w:r>
              <w:rPr>
                <w:rFonts w:ascii="Arial" w:hAnsi="Arial" w:cs="Arial"/>
              </w:rPr>
              <w:t>Sağlık teknisyeni</w:t>
            </w:r>
          </w:p>
        </w:tc>
        <w:tc>
          <w:tcPr>
            <w:tcW w:w="3071" w:type="dxa"/>
          </w:tcPr>
          <w:p w:rsidR="00985C99" w:rsidRDefault="00985C99" w:rsidP="00985C99">
            <w:pPr>
              <w:jc w:val="center"/>
              <w:rPr>
                <w:rFonts w:ascii="Arial" w:hAnsi="Arial" w:cs="Arial"/>
              </w:rPr>
            </w:pPr>
            <w:r>
              <w:rPr>
                <w:rFonts w:ascii="Arial" w:hAnsi="Arial" w:cs="Arial"/>
              </w:rPr>
              <w:t>1</w:t>
            </w:r>
          </w:p>
        </w:tc>
        <w:tc>
          <w:tcPr>
            <w:tcW w:w="3071" w:type="dxa"/>
          </w:tcPr>
          <w:p w:rsidR="00985C99" w:rsidRDefault="00985C99" w:rsidP="00985C99">
            <w:pPr>
              <w:jc w:val="center"/>
              <w:rPr>
                <w:rFonts w:ascii="Arial" w:hAnsi="Arial" w:cs="Arial"/>
              </w:rPr>
            </w:pPr>
            <w:r>
              <w:rPr>
                <w:rFonts w:ascii="Arial" w:hAnsi="Arial" w:cs="Arial"/>
              </w:rPr>
              <w:t>0</w:t>
            </w:r>
          </w:p>
        </w:tc>
      </w:tr>
      <w:tr w:rsidR="00985C99" w:rsidTr="009C543D">
        <w:tc>
          <w:tcPr>
            <w:tcW w:w="3070" w:type="dxa"/>
          </w:tcPr>
          <w:p w:rsidR="00985C99" w:rsidRDefault="00985C99" w:rsidP="00985C99">
            <w:pPr>
              <w:rPr>
                <w:rFonts w:ascii="Arial" w:hAnsi="Arial" w:cs="Arial"/>
              </w:rPr>
            </w:pPr>
            <w:r>
              <w:rPr>
                <w:rFonts w:ascii="Arial" w:hAnsi="Arial" w:cs="Arial"/>
              </w:rPr>
              <w:t>Sağlık Memuru</w:t>
            </w:r>
          </w:p>
        </w:tc>
        <w:tc>
          <w:tcPr>
            <w:tcW w:w="3071" w:type="dxa"/>
          </w:tcPr>
          <w:p w:rsidR="00985C99" w:rsidRDefault="00985C99" w:rsidP="00985C99">
            <w:pPr>
              <w:jc w:val="center"/>
              <w:rPr>
                <w:rFonts w:ascii="Arial" w:hAnsi="Arial" w:cs="Arial"/>
              </w:rPr>
            </w:pPr>
            <w:r>
              <w:rPr>
                <w:rFonts w:ascii="Arial" w:hAnsi="Arial" w:cs="Arial"/>
              </w:rPr>
              <w:t>2</w:t>
            </w:r>
          </w:p>
        </w:tc>
        <w:tc>
          <w:tcPr>
            <w:tcW w:w="3071" w:type="dxa"/>
          </w:tcPr>
          <w:p w:rsidR="00985C99" w:rsidRDefault="00985C99" w:rsidP="00985C99">
            <w:pPr>
              <w:jc w:val="center"/>
              <w:rPr>
                <w:rFonts w:ascii="Arial" w:hAnsi="Arial" w:cs="Arial"/>
              </w:rPr>
            </w:pPr>
            <w:r>
              <w:rPr>
                <w:rFonts w:ascii="Arial" w:hAnsi="Arial" w:cs="Arial"/>
              </w:rPr>
              <w:t>0</w:t>
            </w:r>
          </w:p>
        </w:tc>
      </w:tr>
      <w:tr w:rsidR="00985C99" w:rsidTr="009C543D">
        <w:tc>
          <w:tcPr>
            <w:tcW w:w="3070" w:type="dxa"/>
          </w:tcPr>
          <w:p w:rsidR="00985C99" w:rsidRDefault="00985C99" w:rsidP="00985C99">
            <w:pPr>
              <w:rPr>
                <w:rFonts w:ascii="Arial" w:hAnsi="Arial" w:cs="Arial"/>
              </w:rPr>
            </w:pPr>
            <w:r>
              <w:rPr>
                <w:rFonts w:ascii="Arial" w:hAnsi="Arial" w:cs="Arial"/>
              </w:rPr>
              <w:t>Veteriner Sağlık Teknikeri</w:t>
            </w:r>
          </w:p>
        </w:tc>
        <w:tc>
          <w:tcPr>
            <w:tcW w:w="3071" w:type="dxa"/>
          </w:tcPr>
          <w:p w:rsidR="00985C99" w:rsidRDefault="00985C99" w:rsidP="00985C99">
            <w:pPr>
              <w:jc w:val="center"/>
              <w:rPr>
                <w:rFonts w:ascii="Arial" w:hAnsi="Arial" w:cs="Arial"/>
              </w:rPr>
            </w:pPr>
            <w:r>
              <w:rPr>
                <w:rFonts w:ascii="Arial" w:hAnsi="Arial" w:cs="Arial"/>
              </w:rPr>
              <w:t>1</w:t>
            </w:r>
          </w:p>
        </w:tc>
        <w:tc>
          <w:tcPr>
            <w:tcW w:w="3071" w:type="dxa"/>
          </w:tcPr>
          <w:p w:rsidR="00985C99" w:rsidRDefault="00985C99" w:rsidP="00985C99">
            <w:pPr>
              <w:jc w:val="center"/>
              <w:rPr>
                <w:rFonts w:ascii="Arial" w:hAnsi="Arial" w:cs="Arial"/>
              </w:rPr>
            </w:pPr>
            <w:r>
              <w:rPr>
                <w:rFonts w:ascii="Arial" w:hAnsi="Arial" w:cs="Arial"/>
              </w:rPr>
              <w:t>0</w:t>
            </w:r>
          </w:p>
        </w:tc>
      </w:tr>
      <w:tr w:rsidR="00985C99" w:rsidTr="009C543D">
        <w:tc>
          <w:tcPr>
            <w:tcW w:w="3070" w:type="dxa"/>
          </w:tcPr>
          <w:p w:rsidR="00985C99" w:rsidRDefault="00985C99" w:rsidP="00985C99">
            <w:pPr>
              <w:rPr>
                <w:rFonts w:ascii="Arial" w:hAnsi="Arial" w:cs="Arial"/>
              </w:rPr>
            </w:pPr>
            <w:r>
              <w:rPr>
                <w:rFonts w:ascii="Arial" w:hAnsi="Arial" w:cs="Arial"/>
              </w:rPr>
              <w:t>Veteriner Sağlık Teknisyeni</w:t>
            </w:r>
          </w:p>
        </w:tc>
        <w:tc>
          <w:tcPr>
            <w:tcW w:w="3071" w:type="dxa"/>
          </w:tcPr>
          <w:p w:rsidR="00985C99" w:rsidRPr="00506835" w:rsidRDefault="00985C99" w:rsidP="00985C99">
            <w:pPr>
              <w:jc w:val="center"/>
              <w:rPr>
                <w:rFonts w:ascii="Arial" w:hAnsi="Arial" w:cs="Arial"/>
              </w:rPr>
            </w:pPr>
            <w:r w:rsidRPr="00506835">
              <w:rPr>
                <w:rFonts w:ascii="Arial" w:hAnsi="Arial" w:cs="Arial"/>
              </w:rPr>
              <w:t>1</w:t>
            </w:r>
          </w:p>
        </w:tc>
        <w:tc>
          <w:tcPr>
            <w:tcW w:w="3071" w:type="dxa"/>
          </w:tcPr>
          <w:p w:rsidR="00985C99" w:rsidRPr="00506835" w:rsidRDefault="00985C99" w:rsidP="00985C99">
            <w:pPr>
              <w:jc w:val="center"/>
              <w:rPr>
                <w:rFonts w:ascii="Arial" w:hAnsi="Arial" w:cs="Arial"/>
              </w:rPr>
            </w:pPr>
            <w:r w:rsidRPr="00506835">
              <w:rPr>
                <w:rFonts w:ascii="Arial" w:hAnsi="Arial" w:cs="Arial"/>
              </w:rPr>
              <w:t>0</w:t>
            </w:r>
          </w:p>
        </w:tc>
      </w:tr>
      <w:tr w:rsidR="00EB46D9" w:rsidTr="009C543D">
        <w:tc>
          <w:tcPr>
            <w:tcW w:w="3070" w:type="dxa"/>
          </w:tcPr>
          <w:p w:rsidR="00EB46D9" w:rsidRDefault="00EB46D9" w:rsidP="00985C99">
            <w:pPr>
              <w:rPr>
                <w:rFonts w:ascii="Arial" w:hAnsi="Arial" w:cs="Arial"/>
              </w:rPr>
            </w:pPr>
            <w:r>
              <w:rPr>
                <w:rFonts w:ascii="Arial" w:hAnsi="Arial" w:cs="Arial"/>
              </w:rPr>
              <w:t>Sözleşmeli Personel</w:t>
            </w:r>
          </w:p>
        </w:tc>
        <w:tc>
          <w:tcPr>
            <w:tcW w:w="3071" w:type="dxa"/>
          </w:tcPr>
          <w:p w:rsidR="00EB46D9" w:rsidRPr="00506835" w:rsidRDefault="00EB46D9" w:rsidP="00985C99">
            <w:pPr>
              <w:jc w:val="center"/>
              <w:rPr>
                <w:rFonts w:ascii="Arial" w:hAnsi="Arial" w:cs="Arial"/>
              </w:rPr>
            </w:pPr>
          </w:p>
        </w:tc>
        <w:tc>
          <w:tcPr>
            <w:tcW w:w="3071" w:type="dxa"/>
          </w:tcPr>
          <w:p w:rsidR="00EB46D9" w:rsidRPr="00506835" w:rsidRDefault="00EB46D9" w:rsidP="00985C99">
            <w:pPr>
              <w:jc w:val="center"/>
              <w:rPr>
                <w:rFonts w:ascii="Arial" w:hAnsi="Arial" w:cs="Arial"/>
              </w:rPr>
            </w:pPr>
            <w:r>
              <w:rPr>
                <w:rFonts w:ascii="Arial" w:hAnsi="Arial" w:cs="Arial"/>
              </w:rPr>
              <w:t>15</w:t>
            </w:r>
          </w:p>
        </w:tc>
      </w:tr>
      <w:tr w:rsidR="00EB46D9" w:rsidTr="009C543D">
        <w:tc>
          <w:tcPr>
            <w:tcW w:w="3070" w:type="dxa"/>
          </w:tcPr>
          <w:p w:rsidR="00EB46D9" w:rsidRDefault="00EB46D9" w:rsidP="00985C99">
            <w:pPr>
              <w:rPr>
                <w:rFonts w:ascii="Arial" w:hAnsi="Arial" w:cs="Arial"/>
              </w:rPr>
            </w:pPr>
            <w:r>
              <w:rPr>
                <w:rFonts w:ascii="Arial" w:hAnsi="Arial" w:cs="Arial"/>
              </w:rPr>
              <w:t>Geçici İşçi</w:t>
            </w:r>
          </w:p>
        </w:tc>
        <w:tc>
          <w:tcPr>
            <w:tcW w:w="3071" w:type="dxa"/>
          </w:tcPr>
          <w:p w:rsidR="00EB46D9" w:rsidRPr="00506835" w:rsidRDefault="00EB46D9" w:rsidP="00985C99">
            <w:pPr>
              <w:jc w:val="center"/>
              <w:rPr>
                <w:rFonts w:ascii="Arial" w:hAnsi="Arial" w:cs="Arial"/>
              </w:rPr>
            </w:pPr>
          </w:p>
        </w:tc>
        <w:tc>
          <w:tcPr>
            <w:tcW w:w="3071" w:type="dxa"/>
          </w:tcPr>
          <w:p w:rsidR="00EB46D9" w:rsidRPr="00506835" w:rsidRDefault="00EB46D9" w:rsidP="00985C99">
            <w:pPr>
              <w:jc w:val="center"/>
              <w:rPr>
                <w:rFonts w:ascii="Arial" w:hAnsi="Arial" w:cs="Arial"/>
              </w:rPr>
            </w:pPr>
            <w:r>
              <w:rPr>
                <w:rFonts w:ascii="Arial" w:hAnsi="Arial" w:cs="Arial"/>
              </w:rPr>
              <w:t>3</w:t>
            </w:r>
          </w:p>
        </w:tc>
      </w:tr>
      <w:tr w:rsidR="00985C99" w:rsidTr="009C543D">
        <w:tc>
          <w:tcPr>
            <w:tcW w:w="3070" w:type="dxa"/>
          </w:tcPr>
          <w:p w:rsidR="00985C99" w:rsidRDefault="00985C99" w:rsidP="00985C99">
            <w:pPr>
              <w:rPr>
                <w:rFonts w:ascii="Arial" w:hAnsi="Arial" w:cs="Arial"/>
              </w:rPr>
            </w:pPr>
            <w:r>
              <w:rPr>
                <w:rFonts w:ascii="Arial" w:hAnsi="Arial" w:cs="Arial"/>
              </w:rPr>
              <w:t>Kadrolu İşçi</w:t>
            </w:r>
          </w:p>
        </w:tc>
        <w:tc>
          <w:tcPr>
            <w:tcW w:w="3071" w:type="dxa"/>
          </w:tcPr>
          <w:p w:rsidR="00985C99" w:rsidRDefault="00985C99" w:rsidP="00985C99">
            <w:pPr>
              <w:jc w:val="center"/>
              <w:rPr>
                <w:rFonts w:ascii="Arial" w:hAnsi="Arial" w:cs="Arial"/>
                <w:b/>
              </w:rPr>
            </w:pPr>
            <w:r w:rsidRPr="00985C99">
              <w:rPr>
                <w:rFonts w:ascii="Arial" w:hAnsi="Arial" w:cs="Arial"/>
                <w:b/>
              </w:rPr>
              <w:t>84</w:t>
            </w:r>
          </w:p>
        </w:tc>
        <w:tc>
          <w:tcPr>
            <w:tcW w:w="3071" w:type="dxa"/>
          </w:tcPr>
          <w:p w:rsidR="00985C99" w:rsidRDefault="00985C99" w:rsidP="00985C99">
            <w:pPr>
              <w:jc w:val="center"/>
              <w:rPr>
                <w:rFonts w:ascii="Arial" w:hAnsi="Arial" w:cs="Arial"/>
                <w:b/>
              </w:rPr>
            </w:pPr>
            <w:r>
              <w:rPr>
                <w:rFonts w:ascii="Arial" w:hAnsi="Arial" w:cs="Arial"/>
                <w:b/>
              </w:rPr>
              <w:t>1</w:t>
            </w:r>
            <w:r w:rsidR="00EB46D9">
              <w:rPr>
                <w:rFonts w:ascii="Arial" w:hAnsi="Arial" w:cs="Arial"/>
                <w:b/>
              </w:rPr>
              <w:t>73</w:t>
            </w:r>
          </w:p>
        </w:tc>
      </w:tr>
      <w:tr w:rsidR="00985C99" w:rsidTr="009C543D">
        <w:tc>
          <w:tcPr>
            <w:tcW w:w="3070" w:type="dxa"/>
          </w:tcPr>
          <w:p w:rsidR="00985C99" w:rsidRDefault="00985C99" w:rsidP="00985C99">
            <w:pPr>
              <w:jc w:val="center"/>
              <w:rPr>
                <w:rFonts w:ascii="Arial" w:hAnsi="Arial" w:cs="Arial"/>
              </w:rPr>
            </w:pPr>
            <w:r>
              <w:rPr>
                <w:rFonts w:ascii="Arial" w:hAnsi="Arial" w:cs="Arial"/>
                <w:b/>
              </w:rPr>
              <w:t>TOPLAM</w:t>
            </w:r>
          </w:p>
        </w:tc>
        <w:tc>
          <w:tcPr>
            <w:tcW w:w="3071" w:type="dxa"/>
          </w:tcPr>
          <w:p w:rsidR="00985C99" w:rsidRDefault="00EB46D9" w:rsidP="00985C99">
            <w:pPr>
              <w:jc w:val="center"/>
              <w:rPr>
                <w:rFonts w:ascii="Tahoma" w:hAnsi="Tahoma" w:cs="Tahoma"/>
              </w:rPr>
            </w:pPr>
            <w:r>
              <w:rPr>
                <w:rFonts w:ascii="Arial" w:hAnsi="Arial" w:cs="Arial"/>
                <w:b/>
              </w:rPr>
              <w:t>26</w:t>
            </w:r>
            <w:r w:rsidR="00985C99">
              <w:rPr>
                <w:rFonts w:ascii="Arial" w:hAnsi="Arial" w:cs="Arial"/>
                <w:b/>
              </w:rPr>
              <w:t>5</w:t>
            </w:r>
          </w:p>
        </w:tc>
        <w:tc>
          <w:tcPr>
            <w:tcW w:w="3071" w:type="dxa"/>
          </w:tcPr>
          <w:p w:rsidR="00985C99" w:rsidRDefault="00985C99" w:rsidP="00985C99">
            <w:pPr>
              <w:jc w:val="center"/>
              <w:rPr>
                <w:rFonts w:ascii="Tahoma" w:hAnsi="Tahoma" w:cs="Tahoma"/>
              </w:rPr>
            </w:pPr>
            <w:r>
              <w:rPr>
                <w:rFonts w:ascii="Arial" w:hAnsi="Arial" w:cs="Arial"/>
                <w:b/>
              </w:rPr>
              <w:t>2</w:t>
            </w:r>
            <w:r w:rsidR="00EB46D9">
              <w:rPr>
                <w:rFonts w:ascii="Arial" w:hAnsi="Arial" w:cs="Arial"/>
                <w:b/>
              </w:rPr>
              <w:t>73</w:t>
            </w:r>
          </w:p>
        </w:tc>
      </w:tr>
    </w:tbl>
    <w:p w:rsidR="009C543D" w:rsidRDefault="009C543D" w:rsidP="009C543D">
      <w:pPr>
        <w:jc w:val="both"/>
        <w:rPr>
          <w:rFonts w:ascii="Tahoma" w:hAnsi="Tahoma" w:cs="Tahoma"/>
        </w:rPr>
      </w:pPr>
    </w:p>
    <w:p w:rsidR="00985C99" w:rsidRDefault="00985C99" w:rsidP="009C543D">
      <w:pPr>
        <w:jc w:val="both"/>
        <w:rPr>
          <w:rFonts w:ascii="Tahoma" w:hAnsi="Tahoma" w:cs="Tahoma"/>
        </w:rPr>
      </w:pPr>
    </w:p>
    <w:p w:rsidR="0024413B" w:rsidRDefault="0024413B" w:rsidP="00985C99">
      <w:pPr>
        <w:jc w:val="center"/>
        <w:rPr>
          <w:rFonts w:ascii="Tahoma" w:hAnsi="Tahoma" w:cs="Tahoma"/>
          <w:b/>
        </w:rPr>
      </w:pPr>
    </w:p>
    <w:p w:rsidR="00684087" w:rsidRDefault="00684087" w:rsidP="00985C99">
      <w:pPr>
        <w:jc w:val="center"/>
        <w:rPr>
          <w:rFonts w:ascii="Tahoma" w:hAnsi="Tahoma" w:cs="Tahoma"/>
          <w:b/>
        </w:rPr>
      </w:pPr>
    </w:p>
    <w:p w:rsidR="00985C99" w:rsidRPr="00985C99" w:rsidRDefault="00985C99" w:rsidP="00985C99">
      <w:pPr>
        <w:jc w:val="center"/>
        <w:rPr>
          <w:rFonts w:ascii="Tahoma" w:hAnsi="Tahoma" w:cs="Tahoma"/>
          <w:b/>
        </w:rPr>
      </w:pPr>
      <w:r w:rsidRPr="00985C99">
        <w:rPr>
          <w:rFonts w:ascii="Tahoma" w:hAnsi="Tahoma" w:cs="Tahoma"/>
          <w:b/>
        </w:rPr>
        <w:t>BİLGİ VE TEKNOLOJİK KAYNAKLAR</w:t>
      </w:r>
    </w:p>
    <w:p w:rsidR="00985C99" w:rsidRPr="0024413B" w:rsidRDefault="00985C99" w:rsidP="0024413B">
      <w:pPr>
        <w:ind w:firstLine="708"/>
        <w:rPr>
          <w:rFonts w:ascii="Tahoma" w:hAnsi="Tahoma" w:cs="Tahoma"/>
        </w:rPr>
      </w:pPr>
      <w:r w:rsidRPr="0024413B">
        <w:rPr>
          <w:rFonts w:ascii="Tahoma" w:hAnsi="Tahoma" w:cs="Tahoma"/>
        </w:rPr>
        <w:t xml:space="preserve">Erzincan İl Özel İdaresi’nde il merkezi ve ilçe birimlerinde bilgisayarlı otomasyon sistemine geçilmiş olup, bilişim hizmetleri Bilgi İşlem Sorumlusunca yürütülmektedir. </w:t>
      </w:r>
    </w:p>
    <w:p w:rsidR="00985C99" w:rsidRPr="0024413B" w:rsidRDefault="00985C99" w:rsidP="0024413B">
      <w:pPr>
        <w:rPr>
          <w:rFonts w:ascii="Tahoma" w:hAnsi="Tahoma" w:cs="Tahoma"/>
          <w:b/>
          <w:sz w:val="20"/>
          <w:szCs w:val="20"/>
        </w:rPr>
      </w:pPr>
      <w:r w:rsidRPr="0024413B">
        <w:rPr>
          <w:rFonts w:ascii="Tahoma" w:hAnsi="Tahoma" w:cs="Tahoma"/>
          <w:b/>
          <w:sz w:val="20"/>
          <w:szCs w:val="20"/>
        </w:rPr>
        <w:t xml:space="preserve">ERZİNCAN İL ÖZEL </w:t>
      </w:r>
      <w:r w:rsidR="006E6E67" w:rsidRPr="0024413B">
        <w:rPr>
          <w:rFonts w:ascii="Tahoma" w:hAnsi="Tahoma" w:cs="Tahoma"/>
          <w:b/>
          <w:sz w:val="20"/>
          <w:szCs w:val="20"/>
        </w:rPr>
        <w:t>İDARESİ HİZMET</w:t>
      </w:r>
      <w:r w:rsidRPr="0024413B">
        <w:rPr>
          <w:rFonts w:ascii="Tahoma" w:hAnsi="Tahoma" w:cs="Tahoma"/>
          <w:b/>
          <w:sz w:val="20"/>
          <w:szCs w:val="20"/>
        </w:rPr>
        <w:t xml:space="preserve"> </w:t>
      </w:r>
      <w:r w:rsidR="006E6E67" w:rsidRPr="0024413B">
        <w:rPr>
          <w:rFonts w:ascii="Tahoma" w:hAnsi="Tahoma" w:cs="Tahoma"/>
          <w:b/>
          <w:sz w:val="20"/>
          <w:szCs w:val="20"/>
        </w:rPr>
        <w:t>BİNALARINDA:</w:t>
      </w:r>
    </w:p>
    <w:p w:rsidR="00985C99" w:rsidRPr="0024413B" w:rsidRDefault="00486AE9" w:rsidP="0024413B">
      <w:pPr>
        <w:rPr>
          <w:rFonts w:ascii="Tahoma" w:hAnsi="Tahoma" w:cs="Tahoma"/>
        </w:rPr>
      </w:pPr>
      <w:r>
        <w:rPr>
          <w:rFonts w:ascii="Tahoma" w:hAnsi="Tahoma" w:cs="Tahoma"/>
        </w:rPr>
        <w:t>130</w:t>
      </w:r>
      <w:r w:rsidR="00985C99" w:rsidRPr="0024413B">
        <w:rPr>
          <w:rFonts w:ascii="Tahoma" w:hAnsi="Tahoma" w:cs="Tahoma"/>
        </w:rPr>
        <w:t xml:space="preserve"> adet PC,</w:t>
      </w:r>
    </w:p>
    <w:p w:rsidR="00985C99" w:rsidRPr="0024413B" w:rsidRDefault="00486AE9" w:rsidP="0024413B">
      <w:pPr>
        <w:rPr>
          <w:rFonts w:ascii="Tahoma" w:hAnsi="Tahoma" w:cs="Tahoma"/>
        </w:rPr>
      </w:pPr>
      <w:r>
        <w:rPr>
          <w:rFonts w:ascii="Tahoma" w:hAnsi="Tahoma" w:cs="Tahoma"/>
        </w:rPr>
        <w:t>47</w:t>
      </w:r>
      <w:r w:rsidR="00985C99" w:rsidRPr="0024413B">
        <w:rPr>
          <w:rFonts w:ascii="Tahoma" w:hAnsi="Tahoma" w:cs="Tahoma"/>
        </w:rPr>
        <w:t xml:space="preserve"> adet Notebook,</w:t>
      </w:r>
    </w:p>
    <w:p w:rsidR="00985C99" w:rsidRPr="0024413B" w:rsidRDefault="00486AE9" w:rsidP="0024413B">
      <w:pPr>
        <w:rPr>
          <w:rFonts w:ascii="Tahoma" w:hAnsi="Tahoma" w:cs="Tahoma"/>
        </w:rPr>
      </w:pPr>
      <w:r>
        <w:rPr>
          <w:rFonts w:ascii="Tahoma" w:hAnsi="Tahoma" w:cs="Tahoma"/>
        </w:rPr>
        <w:t>123</w:t>
      </w:r>
      <w:r w:rsidR="00985C99" w:rsidRPr="0024413B">
        <w:rPr>
          <w:rFonts w:ascii="Tahoma" w:hAnsi="Tahoma" w:cs="Tahoma"/>
        </w:rPr>
        <w:t xml:space="preserve"> adet Yazıcı,</w:t>
      </w:r>
    </w:p>
    <w:p w:rsidR="00985C99" w:rsidRPr="0024413B" w:rsidRDefault="00985C99" w:rsidP="0024413B">
      <w:pPr>
        <w:rPr>
          <w:rFonts w:ascii="Tahoma" w:hAnsi="Tahoma" w:cs="Tahoma"/>
        </w:rPr>
      </w:pPr>
      <w:r w:rsidRPr="0024413B">
        <w:rPr>
          <w:rFonts w:ascii="Tahoma" w:hAnsi="Tahoma" w:cs="Tahoma"/>
        </w:rPr>
        <w:t xml:space="preserve">Network ağımızda 1 Omurga Swich ( 8 Portlu Cigabit ) 7 adet Kenar Swich (48 port 10/1000) Alcatel-lucant-metro swich modem labris LBR UTMY2 (FİREWAL) bulunmaktadır. </w:t>
      </w:r>
    </w:p>
    <w:p w:rsidR="00985C99" w:rsidRPr="0024413B" w:rsidRDefault="00985C99" w:rsidP="00985C99">
      <w:pPr>
        <w:jc w:val="both"/>
        <w:rPr>
          <w:rFonts w:ascii="Tahoma" w:hAnsi="Tahoma" w:cs="Tahoma"/>
          <w:b/>
          <w:sz w:val="20"/>
          <w:szCs w:val="20"/>
        </w:rPr>
      </w:pPr>
      <w:r w:rsidRPr="0024413B">
        <w:rPr>
          <w:rFonts w:ascii="Tahoma" w:hAnsi="Tahoma" w:cs="Tahoma"/>
          <w:b/>
          <w:sz w:val="20"/>
          <w:szCs w:val="20"/>
        </w:rPr>
        <w:t xml:space="preserve">İlçe Özel İdare </w:t>
      </w:r>
      <w:r w:rsidR="006E6E67" w:rsidRPr="0024413B">
        <w:rPr>
          <w:rFonts w:ascii="Tahoma" w:hAnsi="Tahoma" w:cs="Tahoma"/>
          <w:b/>
          <w:sz w:val="20"/>
          <w:szCs w:val="20"/>
        </w:rPr>
        <w:t>Müdürlüklerimizde:</w:t>
      </w:r>
    </w:p>
    <w:p w:rsidR="00985C99" w:rsidRPr="0024413B" w:rsidRDefault="00985C99" w:rsidP="0024413B">
      <w:pPr>
        <w:ind w:firstLine="708"/>
        <w:jc w:val="both"/>
        <w:rPr>
          <w:rFonts w:ascii="Tahoma" w:hAnsi="Tahoma" w:cs="Tahoma"/>
        </w:rPr>
      </w:pPr>
      <w:r w:rsidRPr="0024413B">
        <w:rPr>
          <w:rFonts w:ascii="Tahoma" w:hAnsi="Tahoma" w:cs="Tahoma"/>
        </w:rPr>
        <w:t>8 adet PC,</w:t>
      </w:r>
    </w:p>
    <w:p w:rsidR="00985C99" w:rsidRPr="0024413B" w:rsidRDefault="00985C99" w:rsidP="0024413B">
      <w:pPr>
        <w:ind w:firstLine="708"/>
        <w:jc w:val="both"/>
        <w:rPr>
          <w:rFonts w:ascii="Tahoma" w:hAnsi="Tahoma" w:cs="Tahoma"/>
        </w:rPr>
      </w:pPr>
      <w:r w:rsidRPr="0024413B">
        <w:rPr>
          <w:rFonts w:ascii="Tahoma" w:hAnsi="Tahoma" w:cs="Tahoma"/>
        </w:rPr>
        <w:t>8 adet Yazıcı mevcuttur.</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1174"/>
        <w:gridCol w:w="1173"/>
        <w:gridCol w:w="891"/>
        <w:gridCol w:w="975"/>
        <w:gridCol w:w="921"/>
        <w:gridCol w:w="995"/>
        <w:gridCol w:w="949"/>
        <w:gridCol w:w="1061"/>
      </w:tblGrid>
      <w:tr w:rsidR="00985C99" w:rsidTr="0024413B">
        <w:tc>
          <w:tcPr>
            <w:tcW w:w="1580" w:type="dxa"/>
          </w:tcPr>
          <w:p w:rsidR="00985C99" w:rsidRDefault="00985C99" w:rsidP="00985C99">
            <w:pPr>
              <w:jc w:val="both"/>
            </w:pPr>
          </w:p>
        </w:tc>
        <w:tc>
          <w:tcPr>
            <w:tcW w:w="1174" w:type="dxa"/>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Masa Üstü Bilgisayar</w:t>
            </w:r>
          </w:p>
        </w:tc>
        <w:tc>
          <w:tcPr>
            <w:tcW w:w="1173" w:type="dxa"/>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Dizüstü Bilgisayar</w:t>
            </w:r>
          </w:p>
        </w:tc>
        <w:tc>
          <w:tcPr>
            <w:tcW w:w="891" w:type="dxa"/>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Yazıcı</w:t>
            </w:r>
          </w:p>
        </w:tc>
        <w:tc>
          <w:tcPr>
            <w:tcW w:w="975" w:type="dxa"/>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Tarayıcı</w:t>
            </w:r>
          </w:p>
        </w:tc>
        <w:tc>
          <w:tcPr>
            <w:tcW w:w="921" w:type="dxa"/>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Plotter</w:t>
            </w:r>
          </w:p>
        </w:tc>
        <w:tc>
          <w:tcPr>
            <w:tcW w:w="995" w:type="dxa"/>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Kes. Güç Kaynağı</w:t>
            </w:r>
          </w:p>
        </w:tc>
        <w:tc>
          <w:tcPr>
            <w:tcW w:w="949" w:type="dxa"/>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Modem ADSL</w:t>
            </w:r>
          </w:p>
        </w:tc>
        <w:tc>
          <w:tcPr>
            <w:tcW w:w="1061" w:type="dxa"/>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iCs/>
                <w:sz w:val="20"/>
                <w:szCs w:val="20"/>
              </w:rPr>
              <w:t>Fotokopi Makinesi</w:t>
            </w:r>
          </w:p>
        </w:tc>
      </w:tr>
      <w:tr w:rsidR="00985C99" w:rsidTr="0024413B">
        <w:trPr>
          <w:trHeight w:val="397"/>
        </w:trPr>
        <w:tc>
          <w:tcPr>
            <w:tcW w:w="1580" w:type="dxa"/>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sz w:val="20"/>
                <w:szCs w:val="20"/>
              </w:rPr>
              <w:t>İl Özel İdaresi</w:t>
            </w:r>
          </w:p>
        </w:tc>
        <w:tc>
          <w:tcPr>
            <w:tcW w:w="1174" w:type="dxa"/>
            <w:vAlign w:val="center"/>
          </w:tcPr>
          <w:p w:rsidR="00985C99" w:rsidRPr="00DE696D" w:rsidRDefault="00486AE9" w:rsidP="00985C99">
            <w:pPr>
              <w:jc w:val="center"/>
              <w:rPr>
                <w:rFonts w:ascii="Arial" w:hAnsi="Arial" w:cs="Arial"/>
                <w:b/>
                <w:sz w:val="20"/>
                <w:szCs w:val="20"/>
              </w:rPr>
            </w:pPr>
            <w:r>
              <w:rPr>
                <w:rFonts w:ascii="Arial" w:hAnsi="Arial" w:cs="Arial"/>
                <w:b/>
                <w:sz w:val="20"/>
                <w:szCs w:val="20"/>
              </w:rPr>
              <w:t>122</w:t>
            </w:r>
          </w:p>
        </w:tc>
        <w:tc>
          <w:tcPr>
            <w:tcW w:w="1173" w:type="dxa"/>
            <w:vAlign w:val="center"/>
          </w:tcPr>
          <w:p w:rsidR="00985C99" w:rsidRPr="00DE696D" w:rsidRDefault="00985C99" w:rsidP="00985C99">
            <w:pPr>
              <w:jc w:val="center"/>
              <w:rPr>
                <w:rFonts w:ascii="Arial" w:hAnsi="Arial" w:cs="Arial"/>
                <w:b/>
                <w:sz w:val="20"/>
                <w:szCs w:val="20"/>
              </w:rPr>
            </w:pPr>
            <w:r>
              <w:rPr>
                <w:rFonts w:ascii="Arial" w:hAnsi="Arial" w:cs="Arial"/>
                <w:b/>
                <w:sz w:val="20"/>
                <w:szCs w:val="20"/>
              </w:rPr>
              <w:t>47</w:t>
            </w:r>
          </w:p>
        </w:tc>
        <w:tc>
          <w:tcPr>
            <w:tcW w:w="891" w:type="dxa"/>
            <w:vAlign w:val="center"/>
          </w:tcPr>
          <w:p w:rsidR="00985C99" w:rsidRPr="00DE696D" w:rsidRDefault="00985C99" w:rsidP="00985C99">
            <w:pPr>
              <w:jc w:val="center"/>
              <w:rPr>
                <w:rFonts w:ascii="Arial" w:hAnsi="Arial" w:cs="Arial"/>
                <w:b/>
                <w:sz w:val="20"/>
                <w:szCs w:val="20"/>
              </w:rPr>
            </w:pPr>
            <w:r>
              <w:rPr>
                <w:rFonts w:ascii="Arial" w:hAnsi="Arial" w:cs="Arial"/>
                <w:b/>
                <w:sz w:val="20"/>
                <w:szCs w:val="20"/>
              </w:rPr>
              <w:t>1</w:t>
            </w:r>
            <w:r w:rsidR="00486AE9">
              <w:rPr>
                <w:rFonts w:ascii="Arial" w:hAnsi="Arial" w:cs="Arial"/>
                <w:b/>
                <w:sz w:val="20"/>
                <w:szCs w:val="20"/>
              </w:rPr>
              <w:t>15</w:t>
            </w:r>
          </w:p>
        </w:tc>
        <w:tc>
          <w:tcPr>
            <w:tcW w:w="975" w:type="dxa"/>
            <w:vAlign w:val="center"/>
          </w:tcPr>
          <w:p w:rsidR="00985C99" w:rsidRPr="00DE696D" w:rsidRDefault="00985C99" w:rsidP="00985C99">
            <w:pPr>
              <w:jc w:val="center"/>
              <w:rPr>
                <w:rFonts w:ascii="Arial" w:hAnsi="Arial" w:cs="Arial"/>
                <w:b/>
                <w:sz w:val="20"/>
                <w:szCs w:val="20"/>
              </w:rPr>
            </w:pPr>
            <w:r>
              <w:rPr>
                <w:rFonts w:ascii="Arial" w:hAnsi="Arial" w:cs="Arial"/>
                <w:b/>
                <w:sz w:val="20"/>
                <w:szCs w:val="20"/>
              </w:rPr>
              <w:t>25</w:t>
            </w:r>
          </w:p>
        </w:tc>
        <w:tc>
          <w:tcPr>
            <w:tcW w:w="921" w:type="dxa"/>
            <w:vAlign w:val="center"/>
          </w:tcPr>
          <w:p w:rsidR="00985C99" w:rsidRPr="00DE696D" w:rsidRDefault="00985C99" w:rsidP="00985C99">
            <w:pPr>
              <w:jc w:val="center"/>
              <w:rPr>
                <w:rFonts w:ascii="Arial" w:hAnsi="Arial" w:cs="Arial"/>
                <w:b/>
                <w:sz w:val="20"/>
                <w:szCs w:val="20"/>
              </w:rPr>
            </w:pPr>
            <w:r>
              <w:rPr>
                <w:rFonts w:ascii="Arial" w:hAnsi="Arial" w:cs="Arial"/>
                <w:b/>
                <w:sz w:val="20"/>
                <w:szCs w:val="20"/>
              </w:rPr>
              <w:t>2</w:t>
            </w:r>
          </w:p>
        </w:tc>
        <w:tc>
          <w:tcPr>
            <w:tcW w:w="995" w:type="dxa"/>
            <w:vAlign w:val="center"/>
          </w:tcPr>
          <w:p w:rsidR="00985C99" w:rsidRPr="00DE696D" w:rsidRDefault="00486AE9" w:rsidP="00985C99">
            <w:pPr>
              <w:jc w:val="center"/>
              <w:rPr>
                <w:rFonts w:ascii="Arial" w:hAnsi="Arial" w:cs="Arial"/>
                <w:b/>
                <w:sz w:val="20"/>
                <w:szCs w:val="20"/>
              </w:rPr>
            </w:pPr>
            <w:r>
              <w:rPr>
                <w:rFonts w:ascii="Arial" w:hAnsi="Arial" w:cs="Arial"/>
                <w:b/>
                <w:sz w:val="20"/>
                <w:szCs w:val="20"/>
              </w:rPr>
              <w:t>2</w:t>
            </w:r>
          </w:p>
        </w:tc>
        <w:tc>
          <w:tcPr>
            <w:tcW w:w="949" w:type="dxa"/>
            <w:vAlign w:val="center"/>
          </w:tcPr>
          <w:p w:rsidR="00985C99" w:rsidRPr="00DE696D" w:rsidRDefault="00985C99" w:rsidP="00985C99">
            <w:pPr>
              <w:jc w:val="center"/>
              <w:rPr>
                <w:rFonts w:ascii="Arial" w:hAnsi="Arial" w:cs="Arial"/>
                <w:b/>
                <w:sz w:val="20"/>
                <w:szCs w:val="20"/>
              </w:rPr>
            </w:pPr>
            <w:r>
              <w:rPr>
                <w:rFonts w:ascii="Arial" w:hAnsi="Arial" w:cs="Arial"/>
                <w:b/>
                <w:sz w:val="20"/>
                <w:szCs w:val="20"/>
              </w:rPr>
              <w:t>2</w:t>
            </w:r>
          </w:p>
        </w:tc>
        <w:tc>
          <w:tcPr>
            <w:tcW w:w="1061" w:type="dxa"/>
            <w:vAlign w:val="center"/>
          </w:tcPr>
          <w:p w:rsidR="00985C99" w:rsidRPr="00DE696D" w:rsidRDefault="00985C99" w:rsidP="00985C99">
            <w:pPr>
              <w:jc w:val="center"/>
              <w:rPr>
                <w:rFonts w:ascii="Arial" w:hAnsi="Arial" w:cs="Arial"/>
                <w:b/>
                <w:sz w:val="20"/>
                <w:szCs w:val="20"/>
              </w:rPr>
            </w:pPr>
            <w:r>
              <w:rPr>
                <w:rFonts w:ascii="Arial" w:hAnsi="Arial" w:cs="Arial"/>
                <w:b/>
                <w:sz w:val="20"/>
                <w:szCs w:val="20"/>
              </w:rPr>
              <w:t>6</w:t>
            </w:r>
          </w:p>
        </w:tc>
      </w:tr>
      <w:tr w:rsidR="00985C99" w:rsidTr="0024413B">
        <w:tc>
          <w:tcPr>
            <w:tcW w:w="1580" w:type="dxa"/>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sz w:val="20"/>
                <w:szCs w:val="20"/>
              </w:rPr>
              <w:t>İlçe Özel İdare Müdürlükleri</w:t>
            </w:r>
          </w:p>
        </w:tc>
        <w:tc>
          <w:tcPr>
            <w:tcW w:w="1174" w:type="dxa"/>
            <w:vAlign w:val="center"/>
          </w:tcPr>
          <w:p w:rsidR="00985C99" w:rsidRPr="00DE696D" w:rsidRDefault="00985C99" w:rsidP="00985C99">
            <w:pPr>
              <w:jc w:val="center"/>
              <w:rPr>
                <w:rFonts w:ascii="Arial" w:hAnsi="Arial" w:cs="Arial"/>
                <w:b/>
                <w:sz w:val="20"/>
                <w:szCs w:val="20"/>
              </w:rPr>
            </w:pPr>
            <w:r w:rsidRPr="00DE696D">
              <w:rPr>
                <w:rFonts w:ascii="Arial" w:hAnsi="Arial" w:cs="Arial"/>
                <w:b/>
                <w:sz w:val="20"/>
                <w:szCs w:val="20"/>
              </w:rPr>
              <w:t>8</w:t>
            </w:r>
          </w:p>
        </w:tc>
        <w:tc>
          <w:tcPr>
            <w:tcW w:w="1173" w:type="dxa"/>
            <w:vAlign w:val="center"/>
          </w:tcPr>
          <w:p w:rsidR="00985C99" w:rsidRPr="00DE696D" w:rsidRDefault="00985C99" w:rsidP="00985C99">
            <w:pPr>
              <w:jc w:val="center"/>
              <w:rPr>
                <w:rFonts w:ascii="Arial" w:hAnsi="Arial" w:cs="Arial"/>
                <w:b/>
                <w:sz w:val="20"/>
                <w:szCs w:val="20"/>
              </w:rPr>
            </w:pPr>
          </w:p>
        </w:tc>
        <w:tc>
          <w:tcPr>
            <w:tcW w:w="891" w:type="dxa"/>
            <w:vAlign w:val="center"/>
          </w:tcPr>
          <w:p w:rsidR="00985C99" w:rsidRPr="00DE696D" w:rsidRDefault="00486AE9" w:rsidP="00985C99">
            <w:pPr>
              <w:jc w:val="center"/>
              <w:rPr>
                <w:rFonts w:ascii="Arial" w:hAnsi="Arial" w:cs="Arial"/>
                <w:b/>
                <w:sz w:val="20"/>
                <w:szCs w:val="20"/>
              </w:rPr>
            </w:pPr>
            <w:r>
              <w:rPr>
                <w:rFonts w:ascii="Arial" w:hAnsi="Arial" w:cs="Arial"/>
                <w:b/>
                <w:sz w:val="20"/>
                <w:szCs w:val="20"/>
              </w:rPr>
              <w:t>8</w:t>
            </w:r>
          </w:p>
        </w:tc>
        <w:tc>
          <w:tcPr>
            <w:tcW w:w="975" w:type="dxa"/>
            <w:vAlign w:val="center"/>
          </w:tcPr>
          <w:p w:rsidR="00985C99" w:rsidRPr="00DE696D" w:rsidRDefault="00985C99" w:rsidP="00985C99">
            <w:pPr>
              <w:jc w:val="center"/>
              <w:rPr>
                <w:rFonts w:ascii="Arial" w:hAnsi="Arial" w:cs="Arial"/>
                <w:b/>
                <w:sz w:val="20"/>
                <w:szCs w:val="20"/>
              </w:rPr>
            </w:pPr>
            <w:r w:rsidRPr="00DE696D">
              <w:rPr>
                <w:rFonts w:ascii="Arial" w:hAnsi="Arial" w:cs="Arial"/>
                <w:b/>
                <w:sz w:val="20"/>
                <w:szCs w:val="20"/>
              </w:rPr>
              <w:t>-</w:t>
            </w:r>
          </w:p>
        </w:tc>
        <w:tc>
          <w:tcPr>
            <w:tcW w:w="921" w:type="dxa"/>
            <w:vAlign w:val="center"/>
          </w:tcPr>
          <w:p w:rsidR="00985C99" w:rsidRPr="00DE696D" w:rsidRDefault="00985C99" w:rsidP="00985C99">
            <w:pPr>
              <w:jc w:val="center"/>
              <w:rPr>
                <w:rFonts w:ascii="Arial" w:hAnsi="Arial" w:cs="Arial"/>
                <w:b/>
                <w:sz w:val="20"/>
                <w:szCs w:val="20"/>
              </w:rPr>
            </w:pPr>
            <w:r w:rsidRPr="00DE696D">
              <w:rPr>
                <w:rFonts w:ascii="Arial" w:hAnsi="Arial" w:cs="Arial"/>
                <w:b/>
                <w:sz w:val="20"/>
                <w:szCs w:val="20"/>
              </w:rPr>
              <w:t>-</w:t>
            </w:r>
          </w:p>
        </w:tc>
        <w:tc>
          <w:tcPr>
            <w:tcW w:w="995" w:type="dxa"/>
            <w:vAlign w:val="center"/>
          </w:tcPr>
          <w:p w:rsidR="00985C99" w:rsidRPr="00DE696D" w:rsidRDefault="00985C99" w:rsidP="00985C99">
            <w:pPr>
              <w:jc w:val="center"/>
              <w:rPr>
                <w:rFonts w:ascii="Arial" w:hAnsi="Arial" w:cs="Arial"/>
                <w:b/>
                <w:sz w:val="20"/>
                <w:szCs w:val="20"/>
              </w:rPr>
            </w:pPr>
            <w:r w:rsidRPr="00DE696D">
              <w:rPr>
                <w:rFonts w:ascii="Arial" w:hAnsi="Arial" w:cs="Arial"/>
                <w:b/>
                <w:sz w:val="20"/>
                <w:szCs w:val="20"/>
              </w:rPr>
              <w:t>8</w:t>
            </w:r>
          </w:p>
        </w:tc>
        <w:tc>
          <w:tcPr>
            <w:tcW w:w="949" w:type="dxa"/>
            <w:vAlign w:val="center"/>
          </w:tcPr>
          <w:p w:rsidR="00985C99" w:rsidRPr="00DE696D" w:rsidRDefault="00985C99" w:rsidP="00985C99">
            <w:pPr>
              <w:jc w:val="center"/>
              <w:rPr>
                <w:rFonts w:ascii="Arial" w:hAnsi="Arial" w:cs="Arial"/>
                <w:b/>
                <w:sz w:val="20"/>
                <w:szCs w:val="20"/>
              </w:rPr>
            </w:pPr>
            <w:r w:rsidRPr="00DE696D">
              <w:rPr>
                <w:rFonts w:ascii="Arial" w:hAnsi="Arial" w:cs="Arial"/>
                <w:b/>
                <w:sz w:val="20"/>
                <w:szCs w:val="20"/>
              </w:rPr>
              <w:t>8</w:t>
            </w:r>
          </w:p>
        </w:tc>
        <w:tc>
          <w:tcPr>
            <w:tcW w:w="1061" w:type="dxa"/>
            <w:vAlign w:val="center"/>
          </w:tcPr>
          <w:p w:rsidR="00985C99" w:rsidRPr="00DE696D" w:rsidRDefault="00985C99" w:rsidP="00985C99">
            <w:pPr>
              <w:jc w:val="center"/>
              <w:rPr>
                <w:rFonts w:ascii="Arial" w:hAnsi="Arial" w:cs="Arial"/>
                <w:b/>
                <w:sz w:val="20"/>
                <w:szCs w:val="20"/>
              </w:rPr>
            </w:pPr>
            <w:r w:rsidRPr="00DE696D">
              <w:rPr>
                <w:rFonts w:ascii="Arial" w:hAnsi="Arial" w:cs="Arial"/>
                <w:b/>
                <w:sz w:val="20"/>
                <w:szCs w:val="20"/>
              </w:rPr>
              <w:t>-</w:t>
            </w:r>
          </w:p>
        </w:tc>
      </w:tr>
      <w:tr w:rsidR="00985C99" w:rsidTr="0024413B">
        <w:tc>
          <w:tcPr>
            <w:tcW w:w="1580" w:type="dxa"/>
            <w:vAlign w:val="center"/>
          </w:tcPr>
          <w:p w:rsidR="00985C99" w:rsidRPr="00DE696D" w:rsidRDefault="00985C99" w:rsidP="00985C99">
            <w:pPr>
              <w:jc w:val="center"/>
              <w:rPr>
                <w:rFonts w:ascii="Arial" w:hAnsi="Arial" w:cs="Arial"/>
                <w:b/>
                <w:bCs/>
                <w:sz w:val="20"/>
                <w:szCs w:val="20"/>
              </w:rPr>
            </w:pPr>
            <w:r w:rsidRPr="00DE696D">
              <w:rPr>
                <w:rFonts w:ascii="Arial" w:hAnsi="Arial" w:cs="Arial"/>
                <w:b/>
                <w:bCs/>
                <w:sz w:val="20"/>
                <w:szCs w:val="20"/>
              </w:rPr>
              <w:t>TOPLAM</w:t>
            </w:r>
          </w:p>
        </w:tc>
        <w:tc>
          <w:tcPr>
            <w:tcW w:w="1174" w:type="dxa"/>
            <w:vAlign w:val="center"/>
          </w:tcPr>
          <w:p w:rsidR="00985C99" w:rsidRPr="00DE696D" w:rsidRDefault="00985C99" w:rsidP="00985C99">
            <w:pPr>
              <w:jc w:val="center"/>
              <w:rPr>
                <w:rFonts w:ascii="Arial" w:hAnsi="Arial" w:cs="Arial"/>
                <w:b/>
                <w:bCs/>
                <w:color w:val="000000"/>
                <w:sz w:val="20"/>
                <w:szCs w:val="20"/>
              </w:rPr>
            </w:pPr>
            <w:r>
              <w:rPr>
                <w:rFonts w:ascii="Arial" w:hAnsi="Arial" w:cs="Arial"/>
                <w:b/>
                <w:bCs/>
                <w:color w:val="000000"/>
                <w:sz w:val="20"/>
                <w:szCs w:val="20"/>
              </w:rPr>
              <w:t>1</w:t>
            </w:r>
            <w:r w:rsidR="00486AE9">
              <w:rPr>
                <w:rFonts w:ascii="Arial" w:hAnsi="Arial" w:cs="Arial"/>
                <w:b/>
                <w:bCs/>
                <w:color w:val="000000"/>
                <w:sz w:val="20"/>
                <w:szCs w:val="20"/>
              </w:rPr>
              <w:t>30</w:t>
            </w:r>
          </w:p>
        </w:tc>
        <w:tc>
          <w:tcPr>
            <w:tcW w:w="1173" w:type="dxa"/>
            <w:vAlign w:val="center"/>
          </w:tcPr>
          <w:p w:rsidR="00985C99" w:rsidRPr="00DE696D" w:rsidRDefault="00985C99" w:rsidP="00985C99">
            <w:pPr>
              <w:jc w:val="center"/>
              <w:rPr>
                <w:rFonts w:ascii="Arial" w:hAnsi="Arial" w:cs="Arial"/>
                <w:b/>
                <w:bCs/>
                <w:color w:val="000000"/>
                <w:sz w:val="20"/>
                <w:szCs w:val="20"/>
              </w:rPr>
            </w:pPr>
            <w:r>
              <w:rPr>
                <w:rFonts w:ascii="Arial" w:hAnsi="Arial" w:cs="Arial"/>
                <w:b/>
                <w:bCs/>
                <w:color w:val="000000"/>
                <w:sz w:val="20"/>
                <w:szCs w:val="20"/>
              </w:rPr>
              <w:t>47</w:t>
            </w:r>
          </w:p>
        </w:tc>
        <w:tc>
          <w:tcPr>
            <w:tcW w:w="891" w:type="dxa"/>
            <w:vAlign w:val="center"/>
          </w:tcPr>
          <w:p w:rsidR="00985C99" w:rsidRPr="00DE696D" w:rsidRDefault="00985C99" w:rsidP="00985C99">
            <w:pPr>
              <w:jc w:val="center"/>
              <w:rPr>
                <w:rFonts w:ascii="Arial" w:hAnsi="Arial" w:cs="Arial"/>
                <w:b/>
                <w:bCs/>
                <w:color w:val="000000"/>
                <w:sz w:val="20"/>
                <w:szCs w:val="20"/>
              </w:rPr>
            </w:pPr>
            <w:r>
              <w:rPr>
                <w:rFonts w:ascii="Arial" w:hAnsi="Arial" w:cs="Arial"/>
                <w:b/>
                <w:bCs/>
                <w:color w:val="000000"/>
                <w:sz w:val="20"/>
                <w:szCs w:val="20"/>
              </w:rPr>
              <w:t>1</w:t>
            </w:r>
            <w:r w:rsidR="00486AE9">
              <w:rPr>
                <w:rFonts w:ascii="Arial" w:hAnsi="Arial" w:cs="Arial"/>
                <w:b/>
                <w:bCs/>
                <w:color w:val="000000"/>
                <w:sz w:val="20"/>
                <w:szCs w:val="20"/>
              </w:rPr>
              <w:t>23</w:t>
            </w:r>
          </w:p>
        </w:tc>
        <w:tc>
          <w:tcPr>
            <w:tcW w:w="975" w:type="dxa"/>
            <w:vAlign w:val="center"/>
          </w:tcPr>
          <w:p w:rsidR="00985C99" w:rsidRPr="00DE696D" w:rsidRDefault="00985C99" w:rsidP="00985C99">
            <w:pPr>
              <w:jc w:val="center"/>
              <w:rPr>
                <w:rFonts w:ascii="Arial" w:hAnsi="Arial" w:cs="Arial"/>
                <w:b/>
                <w:bCs/>
                <w:color w:val="000000"/>
                <w:sz w:val="20"/>
                <w:szCs w:val="20"/>
              </w:rPr>
            </w:pPr>
            <w:r>
              <w:rPr>
                <w:rFonts w:ascii="Arial" w:hAnsi="Arial" w:cs="Arial"/>
                <w:b/>
                <w:bCs/>
                <w:color w:val="000000"/>
                <w:sz w:val="20"/>
                <w:szCs w:val="20"/>
              </w:rPr>
              <w:t>25</w:t>
            </w:r>
          </w:p>
        </w:tc>
        <w:tc>
          <w:tcPr>
            <w:tcW w:w="921" w:type="dxa"/>
            <w:vAlign w:val="center"/>
          </w:tcPr>
          <w:p w:rsidR="00985C99" w:rsidRPr="00DE696D" w:rsidRDefault="00985C99" w:rsidP="00985C99">
            <w:pPr>
              <w:jc w:val="center"/>
              <w:rPr>
                <w:rFonts w:ascii="Arial" w:hAnsi="Arial" w:cs="Arial"/>
                <w:b/>
                <w:bCs/>
                <w:color w:val="000000"/>
                <w:sz w:val="20"/>
                <w:szCs w:val="20"/>
              </w:rPr>
            </w:pPr>
            <w:r>
              <w:rPr>
                <w:rFonts w:ascii="Arial" w:hAnsi="Arial" w:cs="Arial"/>
                <w:b/>
                <w:bCs/>
                <w:color w:val="000000"/>
                <w:sz w:val="20"/>
                <w:szCs w:val="20"/>
              </w:rPr>
              <w:t>2</w:t>
            </w:r>
          </w:p>
        </w:tc>
        <w:tc>
          <w:tcPr>
            <w:tcW w:w="995" w:type="dxa"/>
            <w:vAlign w:val="center"/>
          </w:tcPr>
          <w:p w:rsidR="00985C99" w:rsidRPr="00DE696D" w:rsidRDefault="00486AE9" w:rsidP="00985C99">
            <w:pPr>
              <w:jc w:val="center"/>
              <w:rPr>
                <w:rFonts w:ascii="Arial" w:hAnsi="Arial" w:cs="Arial"/>
                <w:b/>
                <w:bCs/>
                <w:color w:val="000000"/>
                <w:sz w:val="20"/>
                <w:szCs w:val="20"/>
              </w:rPr>
            </w:pPr>
            <w:r>
              <w:rPr>
                <w:rFonts w:ascii="Arial" w:hAnsi="Arial" w:cs="Arial"/>
                <w:b/>
                <w:bCs/>
                <w:color w:val="000000"/>
                <w:sz w:val="20"/>
                <w:szCs w:val="20"/>
              </w:rPr>
              <w:t>10</w:t>
            </w:r>
          </w:p>
        </w:tc>
        <w:tc>
          <w:tcPr>
            <w:tcW w:w="949" w:type="dxa"/>
            <w:vAlign w:val="center"/>
          </w:tcPr>
          <w:p w:rsidR="00985C99" w:rsidRPr="00DE696D" w:rsidRDefault="00985C99" w:rsidP="00985C99">
            <w:pPr>
              <w:jc w:val="center"/>
              <w:rPr>
                <w:rFonts w:ascii="Arial" w:hAnsi="Arial" w:cs="Arial"/>
                <w:b/>
                <w:bCs/>
                <w:color w:val="000000"/>
                <w:sz w:val="20"/>
                <w:szCs w:val="20"/>
              </w:rPr>
            </w:pPr>
            <w:r>
              <w:rPr>
                <w:rFonts w:ascii="Arial" w:hAnsi="Arial" w:cs="Arial"/>
                <w:b/>
                <w:bCs/>
                <w:color w:val="000000"/>
                <w:sz w:val="20"/>
                <w:szCs w:val="20"/>
              </w:rPr>
              <w:t>10</w:t>
            </w:r>
          </w:p>
        </w:tc>
        <w:tc>
          <w:tcPr>
            <w:tcW w:w="1061" w:type="dxa"/>
            <w:vAlign w:val="center"/>
          </w:tcPr>
          <w:p w:rsidR="00985C99" w:rsidRPr="00DE696D" w:rsidRDefault="00985C99" w:rsidP="00985C99">
            <w:pPr>
              <w:jc w:val="center"/>
              <w:rPr>
                <w:rFonts w:ascii="Arial" w:hAnsi="Arial" w:cs="Arial"/>
                <w:b/>
                <w:bCs/>
                <w:color w:val="000000"/>
                <w:sz w:val="20"/>
                <w:szCs w:val="20"/>
              </w:rPr>
            </w:pPr>
            <w:r>
              <w:rPr>
                <w:rFonts w:ascii="Arial" w:hAnsi="Arial" w:cs="Arial"/>
                <w:b/>
                <w:bCs/>
                <w:color w:val="000000"/>
                <w:sz w:val="20"/>
                <w:szCs w:val="20"/>
              </w:rPr>
              <w:t>6</w:t>
            </w:r>
          </w:p>
        </w:tc>
      </w:tr>
    </w:tbl>
    <w:p w:rsidR="00985C99" w:rsidRDefault="00985C99" w:rsidP="00985C99">
      <w:pPr>
        <w:jc w:val="both"/>
      </w:pPr>
    </w:p>
    <w:p w:rsidR="00ED18ED" w:rsidRDefault="00ED18ED" w:rsidP="00985C99">
      <w:pPr>
        <w:pStyle w:val="Balk2"/>
        <w:spacing w:before="0"/>
        <w:rPr>
          <w:rFonts w:ascii="Times New Roman" w:hAnsi="Times New Roman" w:cs="Times New Roman"/>
        </w:rPr>
      </w:pPr>
      <w:bookmarkStart w:id="2" w:name="_Toc156113448"/>
    </w:p>
    <w:p w:rsidR="00ED18ED" w:rsidRDefault="00ED18ED" w:rsidP="00985C99">
      <w:pPr>
        <w:pStyle w:val="Balk2"/>
        <w:spacing w:before="0"/>
        <w:rPr>
          <w:rFonts w:ascii="Times New Roman" w:hAnsi="Times New Roman" w:cs="Times New Roman"/>
        </w:rPr>
      </w:pPr>
    </w:p>
    <w:p w:rsidR="00ED18ED" w:rsidRDefault="00ED18ED" w:rsidP="00985C99">
      <w:pPr>
        <w:pStyle w:val="Balk2"/>
        <w:spacing w:before="0"/>
        <w:rPr>
          <w:rFonts w:ascii="Times New Roman" w:hAnsi="Times New Roman" w:cs="Times New Roman"/>
        </w:rPr>
      </w:pPr>
    </w:p>
    <w:p w:rsidR="00ED18ED" w:rsidRDefault="00ED18ED" w:rsidP="00985C99">
      <w:pPr>
        <w:pStyle w:val="Balk2"/>
        <w:spacing w:before="0"/>
        <w:rPr>
          <w:rFonts w:ascii="Times New Roman" w:hAnsi="Times New Roman" w:cs="Times New Roman"/>
        </w:rPr>
      </w:pPr>
    </w:p>
    <w:p w:rsidR="003B46C4" w:rsidRDefault="003B46C4" w:rsidP="003B46C4"/>
    <w:p w:rsidR="003B46C4" w:rsidRDefault="003B46C4" w:rsidP="003B46C4"/>
    <w:p w:rsidR="003B46C4" w:rsidRDefault="003B46C4" w:rsidP="003B46C4"/>
    <w:p w:rsidR="003B46C4" w:rsidRPr="003B46C4" w:rsidRDefault="003B46C4" w:rsidP="003B46C4"/>
    <w:p w:rsidR="00ED18ED" w:rsidRDefault="00ED18ED" w:rsidP="00985C99">
      <w:pPr>
        <w:pStyle w:val="Balk2"/>
        <w:spacing w:before="0"/>
        <w:rPr>
          <w:rFonts w:ascii="Times New Roman" w:hAnsi="Times New Roman" w:cs="Times New Roman"/>
        </w:rPr>
      </w:pPr>
    </w:p>
    <w:p w:rsidR="00684087" w:rsidRDefault="00684087" w:rsidP="00985C99">
      <w:pPr>
        <w:pStyle w:val="Balk2"/>
        <w:spacing w:before="0"/>
        <w:rPr>
          <w:rFonts w:ascii="Times New Roman" w:hAnsi="Times New Roman" w:cs="Times New Roman"/>
        </w:rPr>
      </w:pPr>
    </w:p>
    <w:p w:rsidR="00985C99" w:rsidRPr="00FE6D2A" w:rsidRDefault="00985C99" w:rsidP="00985C99">
      <w:pPr>
        <w:pStyle w:val="Balk2"/>
        <w:spacing w:before="0"/>
        <w:rPr>
          <w:rFonts w:ascii="Times New Roman" w:hAnsi="Times New Roman" w:cs="Times New Roman"/>
          <w:i/>
        </w:rPr>
      </w:pPr>
      <w:r w:rsidRPr="00FE6D2A">
        <w:rPr>
          <w:rFonts w:ascii="Times New Roman" w:hAnsi="Times New Roman" w:cs="Times New Roman"/>
        </w:rPr>
        <w:t>SUNULAN HİZMETLER</w:t>
      </w:r>
      <w:bookmarkEnd w:id="2"/>
    </w:p>
    <w:p w:rsidR="00985C99" w:rsidRPr="00486938" w:rsidRDefault="00985C99" w:rsidP="00985C99">
      <w:pPr>
        <w:jc w:val="both"/>
        <w:rPr>
          <w:b/>
        </w:rPr>
      </w:pPr>
    </w:p>
    <w:p w:rsidR="00985C99" w:rsidRPr="0024413B" w:rsidRDefault="00985C99" w:rsidP="0024413B">
      <w:pPr>
        <w:ind w:firstLine="708"/>
        <w:rPr>
          <w:rFonts w:ascii="Tahoma" w:hAnsi="Tahoma" w:cs="Tahoma"/>
        </w:rPr>
      </w:pPr>
      <w:r w:rsidRPr="0024413B">
        <w:rPr>
          <w:rFonts w:ascii="Tahoma" w:hAnsi="Tahoma" w:cs="Tahoma"/>
        </w:rPr>
        <w:t xml:space="preserve">İl Özel idareleri İl halkının mahallî müşterek nitelikteki ihtiyaçlarını karşılamak üzere kurulan ve karar organı seçmenler tarafından seçilerek oluşturulan, idarî ve malî özerkliğe sahip kamu tüzel kişilikleridir. </w:t>
      </w:r>
    </w:p>
    <w:p w:rsidR="00985C99" w:rsidRPr="0024413B" w:rsidRDefault="00985C99" w:rsidP="0024413B">
      <w:pPr>
        <w:ind w:firstLine="708"/>
        <w:rPr>
          <w:rFonts w:ascii="Tahoma" w:hAnsi="Tahoma" w:cs="Tahoma"/>
        </w:rPr>
      </w:pPr>
      <w:r w:rsidRPr="0024413B">
        <w:rPr>
          <w:rFonts w:ascii="Tahoma" w:hAnsi="Tahoma" w:cs="Tahoma"/>
        </w:rPr>
        <w:t>Erzincan İl Özel İdaresi sahip olduğu tüm maddi kaynakları, mali imkânları ve personeli ile birlikte halkımızın refahını ve huzurunu artırmaya yönelik faaliyetleri yerine getirmeye çalışmaktadır. Bu hizmetler iki ana bölüme ayrılabilir.</w:t>
      </w:r>
    </w:p>
    <w:p w:rsidR="00985C99" w:rsidRPr="0024413B" w:rsidRDefault="00985C99" w:rsidP="0024413B">
      <w:pPr>
        <w:ind w:firstLine="708"/>
        <w:rPr>
          <w:rFonts w:ascii="Tahoma" w:hAnsi="Tahoma" w:cs="Tahoma"/>
        </w:rPr>
      </w:pPr>
      <w:r w:rsidRPr="0024413B">
        <w:rPr>
          <w:rFonts w:ascii="Tahoma" w:hAnsi="Tahoma" w:cs="Tahoma"/>
        </w:rPr>
        <w:t xml:space="preserve">Kendi birimleri ve imkanları ile; </w:t>
      </w:r>
    </w:p>
    <w:p w:rsidR="00985C99" w:rsidRPr="0024413B" w:rsidRDefault="00985C99" w:rsidP="0024413B">
      <w:pPr>
        <w:numPr>
          <w:ilvl w:val="0"/>
          <w:numId w:val="7"/>
        </w:numPr>
        <w:spacing w:after="0" w:line="240" w:lineRule="auto"/>
        <w:rPr>
          <w:rFonts w:ascii="Tahoma" w:hAnsi="Tahoma" w:cs="Tahoma"/>
        </w:rPr>
      </w:pPr>
      <w:r w:rsidRPr="0024413B">
        <w:rPr>
          <w:rFonts w:ascii="Tahoma" w:hAnsi="Tahoma" w:cs="Tahoma"/>
        </w:rPr>
        <w:t>Yol ve Ulaşım Hizmetleri</w:t>
      </w:r>
    </w:p>
    <w:p w:rsidR="00985C99" w:rsidRPr="0024413B" w:rsidRDefault="00985C99" w:rsidP="0024413B">
      <w:pPr>
        <w:numPr>
          <w:ilvl w:val="0"/>
          <w:numId w:val="7"/>
        </w:numPr>
        <w:spacing w:after="0" w:line="240" w:lineRule="auto"/>
        <w:rPr>
          <w:rFonts w:ascii="Tahoma" w:hAnsi="Tahoma" w:cs="Tahoma"/>
        </w:rPr>
      </w:pPr>
      <w:r w:rsidRPr="0024413B">
        <w:rPr>
          <w:rFonts w:ascii="Tahoma" w:hAnsi="Tahoma" w:cs="Tahoma"/>
        </w:rPr>
        <w:t>Plan, Proje ve Yatırım Hizmetleri</w:t>
      </w:r>
    </w:p>
    <w:p w:rsidR="00985C99" w:rsidRPr="0024413B" w:rsidRDefault="00985C99" w:rsidP="0024413B">
      <w:pPr>
        <w:numPr>
          <w:ilvl w:val="0"/>
          <w:numId w:val="7"/>
        </w:numPr>
        <w:spacing w:after="0" w:line="240" w:lineRule="auto"/>
        <w:rPr>
          <w:rFonts w:ascii="Tahoma" w:hAnsi="Tahoma" w:cs="Tahoma"/>
        </w:rPr>
      </w:pPr>
      <w:r w:rsidRPr="0024413B">
        <w:rPr>
          <w:rFonts w:ascii="Tahoma" w:hAnsi="Tahoma" w:cs="Tahoma"/>
        </w:rPr>
        <w:t xml:space="preserve">Tarımsal Hizmetler </w:t>
      </w:r>
    </w:p>
    <w:p w:rsidR="00985C99" w:rsidRPr="0024413B" w:rsidRDefault="00985C99" w:rsidP="0024413B">
      <w:pPr>
        <w:numPr>
          <w:ilvl w:val="0"/>
          <w:numId w:val="7"/>
        </w:numPr>
        <w:spacing w:after="0" w:line="240" w:lineRule="auto"/>
        <w:rPr>
          <w:rFonts w:ascii="Tahoma" w:hAnsi="Tahoma" w:cs="Tahoma"/>
        </w:rPr>
      </w:pPr>
      <w:r w:rsidRPr="0024413B">
        <w:rPr>
          <w:rFonts w:ascii="Tahoma" w:hAnsi="Tahoma" w:cs="Tahoma"/>
        </w:rPr>
        <w:t>Yatırım ve İnşat Hizmetleri</w:t>
      </w:r>
    </w:p>
    <w:p w:rsidR="00985C99" w:rsidRPr="0024413B" w:rsidRDefault="00985C99" w:rsidP="0024413B">
      <w:pPr>
        <w:rPr>
          <w:rFonts w:ascii="Tahoma" w:hAnsi="Tahoma" w:cs="Tahoma"/>
        </w:rPr>
      </w:pPr>
      <w:r w:rsidRPr="0024413B">
        <w:rPr>
          <w:rFonts w:ascii="Tahoma" w:hAnsi="Tahoma" w:cs="Tahoma"/>
        </w:rPr>
        <w:t>Sahalarında projeler üretmekte ve gerçekleştirmektedir. Bu projelere İdaremiz kendi kaynak ayırdığı gibi merkezi hükümetin de ayırdığı kaynaklarla gerçekleştirdiği projelerde (KÖYDES) mevcuttur.</w:t>
      </w:r>
    </w:p>
    <w:p w:rsidR="00985C99" w:rsidRDefault="00985C99" w:rsidP="0024413B">
      <w:pPr>
        <w:rPr>
          <w:rFonts w:ascii="Tahoma" w:hAnsi="Tahoma" w:cs="Tahoma"/>
        </w:rPr>
      </w:pPr>
      <w:r w:rsidRPr="0024413B">
        <w:rPr>
          <w:rFonts w:ascii="Tahoma" w:hAnsi="Tahoma" w:cs="Tahoma"/>
        </w:rPr>
        <w:t xml:space="preserve">Diğer bir hizmet grubu ise il merkezlerinde teşkilatlanmış bakanlık taşra teşkilatlarının yürütmekte oldukları, eğitim, kültür-turizm, çevre ve orman, soysal </w:t>
      </w:r>
      <w:r w:rsidR="00046ADA" w:rsidRPr="0024413B">
        <w:rPr>
          <w:rFonts w:ascii="Tahoma" w:hAnsi="Tahoma" w:cs="Tahoma"/>
        </w:rPr>
        <w:t>hizmetler, gençlik</w:t>
      </w:r>
      <w:r w:rsidRPr="0024413B">
        <w:rPr>
          <w:rFonts w:ascii="Tahoma" w:hAnsi="Tahoma" w:cs="Tahoma"/>
        </w:rPr>
        <w:t xml:space="preserve"> ve spor, sağlık vb. sahalarda gerçekleştirilmesi Hedeflenen iş ve projelere mali kaynaklar aktarmaktadır. Bu kaynakların kullanımı tamamı ile bu kurumlar tarafından yapılmaktadır</w:t>
      </w:r>
      <w:r w:rsidR="0024413B">
        <w:rPr>
          <w:rFonts w:ascii="Tahoma" w:hAnsi="Tahoma" w:cs="Tahoma"/>
        </w:rPr>
        <w:t>.</w:t>
      </w:r>
    </w:p>
    <w:p w:rsidR="0024413B" w:rsidRDefault="0024413B" w:rsidP="0024413B">
      <w:pPr>
        <w:ind w:firstLine="708"/>
        <w:jc w:val="both"/>
      </w:pPr>
    </w:p>
    <w:p w:rsidR="0024413B" w:rsidRPr="0024413B" w:rsidRDefault="0024413B" w:rsidP="0024413B">
      <w:pPr>
        <w:ind w:firstLine="708"/>
        <w:jc w:val="both"/>
        <w:rPr>
          <w:b/>
          <w:i/>
        </w:rPr>
      </w:pPr>
      <w:r w:rsidRPr="0024413B">
        <w:rPr>
          <w:b/>
          <w:i/>
        </w:rPr>
        <w:t>201</w:t>
      </w:r>
      <w:r w:rsidR="00D11759">
        <w:rPr>
          <w:b/>
          <w:i/>
        </w:rPr>
        <w:t>7</w:t>
      </w:r>
      <w:r w:rsidRPr="0024413B">
        <w:rPr>
          <w:b/>
          <w:i/>
        </w:rPr>
        <w:t xml:space="preserve"> yılında idaremiz tarafından gerçekleştirilen projelerin özetle durumu şu şekildedir.</w:t>
      </w:r>
    </w:p>
    <w:p w:rsidR="0024413B" w:rsidRPr="00486938" w:rsidRDefault="0024413B" w:rsidP="0024413B"/>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 xml:space="preserve">Asfalt yapımı </w:t>
      </w:r>
      <w:r w:rsidRPr="0024413B">
        <w:rPr>
          <w:rFonts w:ascii="Tahoma" w:hAnsi="Tahoma" w:cs="Tahoma"/>
        </w:rPr>
        <w:tab/>
        <w:t>(I.ve II. Kat)</w:t>
      </w:r>
      <w:r w:rsidRPr="0024413B">
        <w:rPr>
          <w:rFonts w:ascii="Tahoma" w:hAnsi="Tahoma" w:cs="Tahoma"/>
        </w:rPr>
        <w:tab/>
        <w:t xml:space="preserve">    </w:t>
      </w:r>
      <w:r w:rsidR="00D11759">
        <w:rPr>
          <w:rFonts w:ascii="Tahoma" w:hAnsi="Tahoma" w:cs="Tahoma"/>
        </w:rPr>
        <w:t xml:space="preserve"> </w:t>
      </w:r>
      <w:r w:rsidRPr="0024413B">
        <w:rPr>
          <w:rFonts w:ascii="Tahoma" w:hAnsi="Tahoma" w:cs="Tahoma"/>
        </w:rPr>
        <w:t>:</w:t>
      </w:r>
      <w:r w:rsidR="00D11759">
        <w:rPr>
          <w:rFonts w:ascii="Tahoma" w:hAnsi="Tahoma" w:cs="Tahoma"/>
        </w:rPr>
        <w:t xml:space="preserve"> 207,40 </w:t>
      </w:r>
      <w:r w:rsidRPr="0024413B">
        <w:rPr>
          <w:rFonts w:ascii="Tahoma" w:hAnsi="Tahoma" w:cs="Tahoma"/>
        </w:rPr>
        <w:t>(Km)</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Stabilize yapımı</w:t>
      </w:r>
      <w:r w:rsidRPr="0024413B">
        <w:rPr>
          <w:rFonts w:ascii="Tahoma" w:hAnsi="Tahoma" w:cs="Tahoma"/>
        </w:rPr>
        <w:tab/>
      </w:r>
      <w:r w:rsidRPr="0024413B">
        <w:rPr>
          <w:rFonts w:ascii="Tahoma" w:hAnsi="Tahoma" w:cs="Tahoma"/>
        </w:rPr>
        <w:tab/>
        <w:t xml:space="preserve">    </w:t>
      </w:r>
      <w:r w:rsidR="00D11759">
        <w:rPr>
          <w:rFonts w:ascii="Tahoma" w:hAnsi="Tahoma" w:cs="Tahoma"/>
        </w:rPr>
        <w:t xml:space="preserve"> </w:t>
      </w:r>
      <w:r w:rsidRPr="0024413B">
        <w:rPr>
          <w:rFonts w:ascii="Tahoma" w:hAnsi="Tahoma" w:cs="Tahoma"/>
        </w:rPr>
        <w:t>:</w:t>
      </w:r>
      <w:r w:rsidR="00D11759">
        <w:rPr>
          <w:rFonts w:ascii="Tahoma" w:hAnsi="Tahoma" w:cs="Tahoma"/>
        </w:rPr>
        <w:t xml:space="preserve"> 234</w:t>
      </w:r>
      <w:r w:rsidRPr="0024413B">
        <w:rPr>
          <w:rFonts w:ascii="Tahoma" w:hAnsi="Tahoma" w:cs="Tahoma"/>
        </w:rPr>
        <w:t>(Km)</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İçme Suyu Tesisi</w:t>
      </w:r>
      <w:r w:rsidRPr="0024413B">
        <w:rPr>
          <w:rFonts w:ascii="Tahoma" w:hAnsi="Tahoma" w:cs="Tahoma"/>
        </w:rPr>
        <w:tab/>
      </w:r>
      <w:r w:rsidRPr="0024413B">
        <w:rPr>
          <w:rFonts w:ascii="Tahoma" w:hAnsi="Tahoma" w:cs="Tahoma"/>
        </w:rPr>
        <w:tab/>
        <w:t xml:space="preserve">    </w:t>
      </w:r>
      <w:r w:rsidR="00D11759">
        <w:rPr>
          <w:rFonts w:ascii="Tahoma" w:hAnsi="Tahoma" w:cs="Tahoma"/>
        </w:rPr>
        <w:t xml:space="preserve"> </w:t>
      </w:r>
      <w:r w:rsidRPr="0024413B">
        <w:rPr>
          <w:rFonts w:ascii="Tahoma" w:hAnsi="Tahoma" w:cs="Tahoma"/>
        </w:rPr>
        <w:t>:</w:t>
      </w:r>
      <w:r w:rsidR="00D11759">
        <w:rPr>
          <w:rFonts w:ascii="Tahoma" w:hAnsi="Tahoma" w:cs="Tahoma"/>
        </w:rPr>
        <w:t xml:space="preserve"> </w:t>
      </w:r>
      <w:r w:rsidR="00193B6F">
        <w:rPr>
          <w:rFonts w:ascii="Tahoma" w:hAnsi="Tahoma" w:cs="Tahoma"/>
        </w:rPr>
        <w:t>59</w:t>
      </w:r>
      <w:r w:rsidR="00D11759">
        <w:rPr>
          <w:rFonts w:ascii="Tahoma" w:hAnsi="Tahoma" w:cs="Tahoma"/>
        </w:rPr>
        <w:t xml:space="preserve"> </w:t>
      </w:r>
      <w:r w:rsidRPr="0024413B">
        <w:rPr>
          <w:rFonts w:ascii="Tahoma" w:hAnsi="Tahoma" w:cs="Tahoma"/>
        </w:rPr>
        <w:t xml:space="preserve">(Adet) </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 xml:space="preserve">Kanalizasyon </w:t>
      </w:r>
      <w:r w:rsidRPr="0024413B">
        <w:rPr>
          <w:rFonts w:ascii="Tahoma" w:hAnsi="Tahoma" w:cs="Tahoma"/>
        </w:rPr>
        <w:tab/>
      </w:r>
      <w:r w:rsidRPr="0024413B">
        <w:rPr>
          <w:rFonts w:ascii="Tahoma" w:hAnsi="Tahoma" w:cs="Tahoma"/>
        </w:rPr>
        <w:tab/>
      </w:r>
      <w:r w:rsidRPr="0024413B">
        <w:rPr>
          <w:rFonts w:ascii="Tahoma" w:hAnsi="Tahoma" w:cs="Tahoma"/>
        </w:rPr>
        <w:tab/>
        <w:t xml:space="preserve">    </w:t>
      </w:r>
      <w:r w:rsidR="00D11759">
        <w:rPr>
          <w:rFonts w:ascii="Tahoma" w:hAnsi="Tahoma" w:cs="Tahoma"/>
        </w:rPr>
        <w:t xml:space="preserve"> </w:t>
      </w:r>
      <w:r w:rsidRPr="0024413B">
        <w:rPr>
          <w:rFonts w:ascii="Tahoma" w:hAnsi="Tahoma" w:cs="Tahoma"/>
        </w:rPr>
        <w:t>:</w:t>
      </w:r>
      <w:r w:rsidR="00D11759">
        <w:rPr>
          <w:rFonts w:ascii="Tahoma" w:hAnsi="Tahoma" w:cs="Tahoma"/>
        </w:rPr>
        <w:t xml:space="preserve"> </w:t>
      </w:r>
      <w:r w:rsidR="00193B6F">
        <w:rPr>
          <w:rFonts w:ascii="Tahoma" w:hAnsi="Tahoma" w:cs="Tahoma"/>
        </w:rPr>
        <w:t>48</w:t>
      </w:r>
      <w:r w:rsidR="00D11759">
        <w:rPr>
          <w:rFonts w:ascii="Tahoma" w:hAnsi="Tahoma" w:cs="Tahoma"/>
        </w:rPr>
        <w:t xml:space="preserve"> </w:t>
      </w:r>
      <w:r w:rsidRPr="0024413B">
        <w:rPr>
          <w:rFonts w:ascii="Tahoma" w:hAnsi="Tahoma" w:cs="Tahoma"/>
        </w:rPr>
        <w:t xml:space="preserve">(Adet) </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Tarımsal hizmetler(sulama tes.) :</w:t>
      </w:r>
      <w:r w:rsidR="00D11759">
        <w:rPr>
          <w:rFonts w:ascii="Tahoma" w:hAnsi="Tahoma" w:cs="Tahoma"/>
        </w:rPr>
        <w:t xml:space="preserve">  </w:t>
      </w:r>
      <w:r w:rsidRPr="0024413B">
        <w:rPr>
          <w:rFonts w:ascii="Tahoma" w:hAnsi="Tahoma" w:cs="Tahoma"/>
        </w:rPr>
        <w:t>54</w:t>
      </w:r>
      <w:r w:rsidR="00D11759">
        <w:rPr>
          <w:rFonts w:ascii="Tahoma" w:hAnsi="Tahoma" w:cs="Tahoma"/>
        </w:rPr>
        <w:t xml:space="preserve"> </w:t>
      </w:r>
      <w:r w:rsidRPr="0024413B">
        <w:rPr>
          <w:rFonts w:ascii="Tahoma" w:hAnsi="Tahoma" w:cs="Tahoma"/>
        </w:rPr>
        <w:t>(Adet)</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5302 sayılı İl Özel İdaresi kanunu ile bu hizmetler artarak devam edeceği gibi bunlara ilaveten ek görev ve sorumluluklar da yüklenmiştir. Bu alanlar ana hatları ile</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Kültür, turizm, sosyal işler ve eğitim alanları</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Sağlık, çevre, gıda alanları</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Doğal afetlere hazırlık alanları</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İmar, iskân alanları</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Tarım, hayvancılık alanları</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 xml:space="preserve">Kentsel iyileştirme alanları sayılabilir. </w:t>
      </w:r>
    </w:p>
    <w:p w:rsidR="003B46C4" w:rsidRDefault="003B46C4" w:rsidP="0024413B">
      <w:pPr>
        <w:pStyle w:val="Balk2"/>
        <w:spacing w:before="0"/>
        <w:rPr>
          <w:rFonts w:ascii="Times New Roman" w:hAnsi="Times New Roman" w:cs="Times New Roman"/>
        </w:rPr>
      </w:pPr>
      <w:bookmarkStart w:id="3" w:name="_Toc156113449"/>
    </w:p>
    <w:p w:rsidR="0024413B" w:rsidRPr="00FE6D2A" w:rsidRDefault="0024413B" w:rsidP="0024413B">
      <w:pPr>
        <w:pStyle w:val="Balk2"/>
        <w:spacing w:before="0"/>
        <w:rPr>
          <w:rFonts w:ascii="Times New Roman" w:hAnsi="Times New Roman" w:cs="Times New Roman"/>
          <w:i/>
        </w:rPr>
      </w:pPr>
      <w:r w:rsidRPr="00FE6D2A">
        <w:rPr>
          <w:rFonts w:ascii="Times New Roman" w:hAnsi="Times New Roman" w:cs="Times New Roman"/>
        </w:rPr>
        <w:t>YÖNETİM VE İÇ KONTROL SİSTEMİ</w:t>
      </w:r>
      <w:bookmarkEnd w:id="3"/>
    </w:p>
    <w:p w:rsidR="0024413B" w:rsidRPr="00486938" w:rsidRDefault="0024413B" w:rsidP="0024413B">
      <w:pPr>
        <w:jc w:val="both"/>
        <w:rPr>
          <w:b/>
        </w:rPr>
      </w:pP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Vali, İl Özel İdaresinin başı ve tüzel kişiliğinin temsilcisidir. Valinin görev ve yetkileri 5302 sayılı İl Özel İdaresi Kanununun 30 uncu maddesinde şu şekilde düzenlenmiştir:</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a) İl Özel İdaresi teşkilâtının en üst amiri olarak İl Özel İdaresi teşkilâtını sevk ve idare etmek, İl Özel İdaresinin hak ve menfaatlerini korumak.</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b) İl Özel İdaresini stratejik plâna uygun olarak yönetmek, İl Özel İdaresinin kurumsal stratejilerini oluşturmak, bu stratejilere uygun olarak bütçeyi, İl Özel İdaresi faaliyetlerinin ve personelinin performans ölçütlerini hazırlamak ve uygulamak, izlemek ve değerlendirmek, bunlarla ilgili raporları meclise sunmak.</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 xml:space="preserve">c) İl Özel İdaresini Devlet dairelerinde ve törenlerde, davacı veya davalı olarak da yargı yerlerinde temsil etmek veya vekil tayin etmek. </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 xml:space="preserve">d) İl Encümenine başkanlık etmek. </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e) İl Özel İdaresinin taşınır ve taşınmaz mallarını idare etmek.</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f) İl Özel İdaresinin gelir ve alacaklarını takip ve tahsil etmek.</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g) Yetkili organların kararını almak şartıyla sözleşme yapmak.</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h) İl Genel Meclisi ve Encümen kararlarını uygulamak.</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 xml:space="preserve">i) Bütçeyi uygulamak, bütçede meclis ve encümenin yetkisi dışında kalan aktarmaları yapmak. </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 xml:space="preserve">j) İl Özel İdaresi personelini atamak. </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k) İl Özel İdaresi, bağlı kuruluşlarını ve işletmelerini denetlemek.</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l) Şartsız bağışları kabul etmek.</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m) İl halkının huzur, esenlik, sağlık ve mutluluğu için gereken önlemleri almak.</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n) Bütçede yoksul ve muhtaçlar için ayrılan ödeneği kullanmak.</w:t>
      </w:r>
    </w:p>
    <w:p w:rsidR="0024413B" w:rsidRPr="0024413B" w:rsidRDefault="0024413B" w:rsidP="0024413B">
      <w:pPr>
        <w:numPr>
          <w:ilvl w:val="0"/>
          <w:numId w:val="8"/>
        </w:numPr>
        <w:spacing w:after="0" w:line="240" w:lineRule="auto"/>
        <w:rPr>
          <w:rFonts w:ascii="Tahoma" w:hAnsi="Tahoma" w:cs="Tahoma"/>
        </w:rPr>
      </w:pPr>
      <w:r w:rsidRPr="0024413B">
        <w:rPr>
          <w:rFonts w:ascii="Tahoma" w:hAnsi="Tahoma" w:cs="Tahoma"/>
        </w:rPr>
        <w:t>o) Kanunlarla İl Özel İdaresine verilen ve İl Genel Meclisi veya İl Encümeni kararını gerektirmeyen görevleri yapmak ve yetkileri kullanmak.</w:t>
      </w:r>
    </w:p>
    <w:p w:rsidR="0024413B" w:rsidRPr="0024413B" w:rsidRDefault="0024413B" w:rsidP="0024413B">
      <w:pPr>
        <w:spacing w:after="0" w:line="240" w:lineRule="auto"/>
        <w:ind w:left="720"/>
        <w:rPr>
          <w:rFonts w:ascii="Tahoma" w:hAnsi="Tahoma" w:cs="Tahoma"/>
        </w:rPr>
      </w:pPr>
      <w:r w:rsidRPr="0024413B">
        <w:rPr>
          <w:rFonts w:ascii="Tahoma" w:hAnsi="Tahoma" w:cs="Tahoma"/>
        </w:rPr>
        <w:tab/>
      </w:r>
    </w:p>
    <w:p w:rsidR="0024413B" w:rsidRPr="0024413B" w:rsidRDefault="0024413B" w:rsidP="0024413B">
      <w:pPr>
        <w:ind w:firstLine="708"/>
        <w:rPr>
          <w:rFonts w:ascii="Tahoma" w:hAnsi="Tahoma" w:cs="Tahoma"/>
        </w:rPr>
      </w:pPr>
      <w:r w:rsidRPr="0024413B">
        <w:rPr>
          <w:rFonts w:ascii="Tahoma" w:hAnsi="Tahoma" w:cs="Tahoma"/>
        </w:rPr>
        <w:t>Genel Sekreter, İl Özel İdaresi hizmetlerini Vali adına ve onun emirleri yönünde, mevzuat hükümlerine, İl Genel Meclisi ve İl Encümeni kararlarına, İl Özel İdaresinin amaç ve</w:t>
      </w:r>
      <w:r w:rsidR="00C541A1">
        <w:rPr>
          <w:rFonts w:ascii="Tahoma" w:hAnsi="Tahoma" w:cs="Tahoma"/>
        </w:rPr>
        <w:t xml:space="preserve"> </w:t>
      </w:r>
      <w:r w:rsidRPr="0024413B">
        <w:rPr>
          <w:rFonts w:ascii="Tahoma" w:hAnsi="Tahoma" w:cs="Tahoma"/>
        </w:rPr>
        <w:t>politikalarına, stratejik plan ve yıllık çalışma programına göre düzenler ve yürütür. Bu amaçla İl Özel İdaresi  kuruluşlarına  gereken emirleri verir ve bunların uygulanmasını gözetir ve sağlar. Genel Sekreter belirtilen bu hizmetlerin yürütülmesinden Valiye karşı sorumludur.</w:t>
      </w:r>
    </w:p>
    <w:p w:rsidR="0024413B" w:rsidRPr="0024413B" w:rsidRDefault="0024413B" w:rsidP="0024413B">
      <w:pPr>
        <w:ind w:firstLine="708"/>
        <w:rPr>
          <w:rFonts w:ascii="Tahoma" w:hAnsi="Tahoma" w:cs="Tahoma"/>
        </w:rPr>
      </w:pPr>
      <w:r w:rsidRPr="0024413B">
        <w:rPr>
          <w:rFonts w:ascii="Tahoma" w:hAnsi="Tahoma" w:cs="Tahoma"/>
          <w:b/>
        </w:rPr>
        <w:t>İl Genel Meclisi</w:t>
      </w:r>
      <w:r w:rsidRPr="0024413B">
        <w:rPr>
          <w:rFonts w:ascii="Tahoma" w:hAnsi="Tahoma" w:cs="Tahoma"/>
        </w:rPr>
        <w:t>, İl Özel İdaresinin karar organıdır ve ildeki seçmenler tarafından seçilmiş üyelerden oluşur. İl Genel Meclisinin görev ve yetkileri 5302 sayılı İl Özel İdaresi Kanununun 10 uncu maddesinde şu şekilde belirlenmiştir:</w:t>
      </w:r>
    </w:p>
    <w:p w:rsidR="0024413B" w:rsidRPr="0024413B" w:rsidRDefault="0024413B" w:rsidP="0024413B">
      <w:pPr>
        <w:pStyle w:val="GvdeMetni3"/>
        <w:ind w:firstLine="708"/>
        <w:rPr>
          <w:rFonts w:ascii="Tahoma" w:hAnsi="Tahoma" w:cs="Tahoma"/>
          <w:sz w:val="22"/>
          <w:szCs w:val="22"/>
        </w:rPr>
      </w:pPr>
      <w:r w:rsidRPr="0024413B">
        <w:rPr>
          <w:rFonts w:ascii="Tahoma" w:hAnsi="Tahoma" w:cs="Tahoma"/>
          <w:sz w:val="22"/>
          <w:szCs w:val="22"/>
        </w:rPr>
        <w:t xml:space="preserve">a) Stratejik plân ile yatırım ve çalışma programlarını, İl Özel İdaresi faaliyetlerini ve personelinin performans ölçütlerini görüşmek ve karara bağlamak. </w:t>
      </w:r>
    </w:p>
    <w:p w:rsidR="0024413B" w:rsidRPr="0024413B" w:rsidRDefault="0024413B" w:rsidP="0024413B">
      <w:pPr>
        <w:pStyle w:val="GvdeMetni3"/>
        <w:ind w:firstLine="708"/>
        <w:rPr>
          <w:rFonts w:ascii="Tahoma" w:hAnsi="Tahoma" w:cs="Tahoma"/>
          <w:sz w:val="22"/>
          <w:szCs w:val="22"/>
        </w:rPr>
      </w:pPr>
      <w:r w:rsidRPr="0024413B">
        <w:rPr>
          <w:rFonts w:ascii="Tahoma" w:hAnsi="Tahoma" w:cs="Tahoma"/>
          <w:sz w:val="22"/>
          <w:szCs w:val="22"/>
        </w:rPr>
        <w:t>b) Bütçe ve kesin hesabı kabul etmek, bütçede kurumsal kodlama yapılan birimler ile fonksiyonel sınıflandırmanın birinci düzeyleri arasında aktarma yapmak.</w:t>
      </w:r>
    </w:p>
    <w:p w:rsidR="0024413B" w:rsidRPr="0024413B" w:rsidRDefault="0024413B" w:rsidP="0024413B">
      <w:pPr>
        <w:pStyle w:val="GvdeMetni3"/>
        <w:ind w:firstLine="708"/>
        <w:rPr>
          <w:rFonts w:ascii="Tahoma" w:hAnsi="Tahoma" w:cs="Tahoma"/>
          <w:sz w:val="22"/>
          <w:szCs w:val="22"/>
        </w:rPr>
      </w:pPr>
      <w:r w:rsidRPr="0024413B">
        <w:rPr>
          <w:rFonts w:ascii="Tahoma" w:hAnsi="Tahoma" w:cs="Tahoma"/>
          <w:sz w:val="22"/>
          <w:szCs w:val="22"/>
        </w:rPr>
        <w:t>c) İl çevre düzeni plânı ile belediye sınırları dışındaki alanların imar plânlarını görüşmek ve karara bağlamak.</w:t>
      </w:r>
    </w:p>
    <w:p w:rsidR="0024413B" w:rsidRPr="0024413B" w:rsidRDefault="0024413B" w:rsidP="0024413B">
      <w:pPr>
        <w:pStyle w:val="GvdeMetni3"/>
        <w:ind w:firstLine="708"/>
        <w:rPr>
          <w:rFonts w:ascii="Tahoma" w:hAnsi="Tahoma" w:cs="Tahoma"/>
          <w:sz w:val="22"/>
          <w:szCs w:val="22"/>
        </w:rPr>
      </w:pPr>
      <w:r w:rsidRPr="0024413B">
        <w:rPr>
          <w:rFonts w:ascii="Tahoma" w:hAnsi="Tahoma" w:cs="Tahoma"/>
          <w:sz w:val="22"/>
          <w:szCs w:val="22"/>
        </w:rPr>
        <w:t>d) Borçlanmaya karar vermek.</w:t>
      </w:r>
    </w:p>
    <w:p w:rsidR="0024413B" w:rsidRPr="0024413B" w:rsidRDefault="0024413B" w:rsidP="0024413B">
      <w:pPr>
        <w:pStyle w:val="GvdeMetni3"/>
        <w:ind w:firstLine="708"/>
        <w:rPr>
          <w:rFonts w:ascii="Tahoma" w:hAnsi="Tahoma" w:cs="Tahoma"/>
          <w:sz w:val="22"/>
          <w:szCs w:val="22"/>
        </w:rPr>
      </w:pPr>
      <w:r w:rsidRPr="0024413B">
        <w:rPr>
          <w:rFonts w:ascii="Tahoma" w:hAnsi="Tahoma" w:cs="Tahoma"/>
          <w:sz w:val="22"/>
          <w:szCs w:val="22"/>
        </w:rPr>
        <w:lastRenderedPageBreak/>
        <w:t xml:space="preserve">e) Bütçe içi işletmeler ile Türk Ticaret Kanununa tâbi ortaklıklar kurulmasına veya bu ortaklıklardan ayrılmaya, sermaye artışına ve gayrimenkul yatırım ortaklığı kurulmasına karar vermek. </w:t>
      </w:r>
    </w:p>
    <w:p w:rsidR="0024413B" w:rsidRPr="0024413B" w:rsidRDefault="0024413B" w:rsidP="0024413B">
      <w:pPr>
        <w:pStyle w:val="GvdeMetni3"/>
        <w:ind w:firstLine="708"/>
        <w:rPr>
          <w:rFonts w:ascii="Tahoma" w:hAnsi="Tahoma" w:cs="Tahoma"/>
          <w:sz w:val="22"/>
          <w:szCs w:val="22"/>
        </w:rPr>
      </w:pPr>
      <w:r w:rsidRPr="0024413B">
        <w:rPr>
          <w:rFonts w:ascii="Tahoma" w:hAnsi="Tahoma" w:cs="Tahoma"/>
          <w:sz w:val="22"/>
          <w:szCs w:val="22"/>
        </w:rPr>
        <w:t>f) Taşınmaz mal alımına, satımına, trampa edilmesine, tahsisine, tahsis şeklinin değiştirilmesine veya tahsisli bir taşınmazın akar haline getirilmesine izin; üç yıldan fazla kiralanmasına ve süresi yirmileş yılı geçmemek kaydıyla bunlar üzerinde sınırlı aynî hak tesisine karar vermek.</w:t>
      </w:r>
    </w:p>
    <w:p w:rsidR="0024413B" w:rsidRPr="0024413B" w:rsidRDefault="0024413B" w:rsidP="0024413B">
      <w:pPr>
        <w:pStyle w:val="GvdeMetni3"/>
        <w:ind w:firstLine="708"/>
        <w:rPr>
          <w:rFonts w:ascii="Tahoma" w:hAnsi="Tahoma" w:cs="Tahoma"/>
          <w:sz w:val="22"/>
          <w:szCs w:val="22"/>
        </w:rPr>
      </w:pPr>
      <w:r w:rsidRPr="0024413B">
        <w:rPr>
          <w:rFonts w:ascii="Tahoma" w:hAnsi="Tahoma" w:cs="Tahoma"/>
          <w:sz w:val="22"/>
          <w:szCs w:val="22"/>
        </w:rPr>
        <w:t>g) Şartlı bağışları kabul etmek.</w:t>
      </w:r>
    </w:p>
    <w:p w:rsidR="0024413B" w:rsidRPr="0024413B" w:rsidRDefault="0024413B" w:rsidP="0024413B">
      <w:pPr>
        <w:pStyle w:val="GvdeMetni3"/>
        <w:ind w:firstLine="708"/>
        <w:rPr>
          <w:rFonts w:ascii="Tahoma" w:hAnsi="Tahoma" w:cs="Tahoma"/>
          <w:sz w:val="22"/>
          <w:szCs w:val="22"/>
        </w:rPr>
      </w:pPr>
      <w:r w:rsidRPr="0024413B">
        <w:rPr>
          <w:rFonts w:ascii="Tahoma" w:hAnsi="Tahoma" w:cs="Tahoma"/>
          <w:sz w:val="22"/>
          <w:szCs w:val="22"/>
        </w:rPr>
        <w:t>h) Vergi, resim ve harç dışında kalan miktarı beş milyardan yirmi</w:t>
      </w:r>
      <w:r w:rsidR="00C541A1">
        <w:rPr>
          <w:rFonts w:ascii="Tahoma" w:hAnsi="Tahoma" w:cs="Tahoma"/>
          <w:sz w:val="22"/>
          <w:szCs w:val="22"/>
        </w:rPr>
        <w:t xml:space="preserve"> </w:t>
      </w:r>
      <w:r w:rsidRPr="0024413B">
        <w:rPr>
          <w:rFonts w:ascii="Tahoma" w:hAnsi="Tahoma" w:cs="Tahoma"/>
          <w:sz w:val="22"/>
          <w:szCs w:val="22"/>
        </w:rPr>
        <w:t>beş</w:t>
      </w:r>
      <w:r w:rsidR="00C541A1">
        <w:rPr>
          <w:rFonts w:ascii="Tahoma" w:hAnsi="Tahoma" w:cs="Tahoma"/>
          <w:sz w:val="22"/>
          <w:szCs w:val="22"/>
        </w:rPr>
        <w:t xml:space="preserve"> </w:t>
      </w:r>
      <w:r w:rsidRPr="0024413B">
        <w:rPr>
          <w:rFonts w:ascii="Tahoma" w:hAnsi="Tahoma" w:cs="Tahoma"/>
          <w:sz w:val="22"/>
          <w:szCs w:val="22"/>
        </w:rPr>
        <w:t>milyar Türk Lirasına kadar ihtilaf konusu olan özel idare alacaklarının anlaşma ile tasfiyesine karar vermek.</w:t>
      </w:r>
    </w:p>
    <w:p w:rsidR="0024413B" w:rsidRPr="0024413B" w:rsidRDefault="0024413B" w:rsidP="0024413B">
      <w:pPr>
        <w:pStyle w:val="GvdeMetni3"/>
        <w:ind w:firstLine="708"/>
        <w:rPr>
          <w:rFonts w:ascii="Tahoma" w:hAnsi="Tahoma" w:cs="Tahoma"/>
          <w:sz w:val="22"/>
          <w:szCs w:val="22"/>
        </w:rPr>
      </w:pPr>
      <w:r w:rsidRPr="0024413B">
        <w:rPr>
          <w:rFonts w:ascii="Tahoma" w:hAnsi="Tahoma" w:cs="Tahoma"/>
          <w:sz w:val="22"/>
          <w:szCs w:val="22"/>
        </w:rPr>
        <w:t>i) İl Özel İdaresi adına imtiyaz verilmesine ve İl Özel İdaresi yatırımlarının yap-işlet veya yap-işlet-devret modeli ile yapılmasına, İl Özel İdaresine ait şirket, işletme ve iştiraklerin özelleştirilmesine karar vermek.</w:t>
      </w:r>
    </w:p>
    <w:p w:rsidR="0024413B" w:rsidRPr="0024413B" w:rsidRDefault="0024413B" w:rsidP="0024413B">
      <w:pPr>
        <w:pStyle w:val="GvdeMetni3"/>
        <w:ind w:firstLine="708"/>
        <w:rPr>
          <w:rFonts w:ascii="Tahoma" w:hAnsi="Tahoma" w:cs="Tahoma"/>
          <w:sz w:val="22"/>
          <w:szCs w:val="22"/>
        </w:rPr>
      </w:pPr>
      <w:r w:rsidRPr="0024413B">
        <w:rPr>
          <w:rFonts w:ascii="Tahoma" w:hAnsi="Tahoma" w:cs="Tahoma"/>
          <w:sz w:val="22"/>
          <w:szCs w:val="22"/>
        </w:rPr>
        <w:t>j) Encümen üyeleri ile ihtisas komisyonları üyelerini seçmek.</w:t>
      </w:r>
    </w:p>
    <w:p w:rsidR="0024413B" w:rsidRPr="0024413B" w:rsidRDefault="0024413B" w:rsidP="0024413B">
      <w:pPr>
        <w:pStyle w:val="GvdeMetni3"/>
        <w:ind w:firstLine="708"/>
        <w:rPr>
          <w:rFonts w:ascii="Tahoma" w:hAnsi="Tahoma" w:cs="Tahoma"/>
          <w:sz w:val="22"/>
          <w:szCs w:val="22"/>
        </w:rPr>
      </w:pPr>
      <w:r w:rsidRPr="0024413B">
        <w:rPr>
          <w:rFonts w:ascii="Tahoma" w:hAnsi="Tahoma" w:cs="Tahoma"/>
          <w:sz w:val="22"/>
          <w:szCs w:val="22"/>
        </w:rPr>
        <w:t>k) İl Özel İdaresi tarafından çıkarılacak yönetmelikleri kabul etmek.</w:t>
      </w:r>
    </w:p>
    <w:p w:rsidR="0024413B" w:rsidRPr="0024413B" w:rsidRDefault="0024413B" w:rsidP="0024413B">
      <w:pPr>
        <w:pStyle w:val="GvdeMetni3"/>
        <w:ind w:firstLine="708"/>
        <w:rPr>
          <w:rFonts w:ascii="Tahoma" w:hAnsi="Tahoma" w:cs="Tahoma"/>
          <w:sz w:val="22"/>
          <w:szCs w:val="22"/>
        </w:rPr>
      </w:pPr>
      <w:r w:rsidRPr="0024413B">
        <w:rPr>
          <w:rFonts w:ascii="Tahoma" w:hAnsi="Tahoma" w:cs="Tahoma"/>
          <w:sz w:val="22"/>
          <w:szCs w:val="22"/>
        </w:rPr>
        <w:t>l) Norm kadro çerçevesinde İl Özel İdaresinin ve bağlı kuruluşlarının kadrolarının ihdas, iptal ve değiştirilmesine karar vermek.</w:t>
      </w:r>
    </w:p>
    <w:p w:rsidR="0024413B" w:rsidRPr="0024413B" w:rsidRDefault="0024413B" w:rsidP="0024413B">
      <w:pPr>
        <w:pStyle w:val="GvdeMetni3"/>
        <w:ind w:firstLine="708"/>
        <w:rPr>
          <w:rFonts w:ascii="Tahoma" w:hAnsi="Tahoma" w:cs="Tahoma"/>
          <w:sz w:val="22"/>
          <w:szCs w:val="22"/>
        </w:rPr>
      </w:pPr>
      <w:r w:rsidRPr="0024413B">
        <w:rPr>
          <w:rFonts w:ascii="Tahoma" w:hAnsi="Tahoma" w:cs="Tahoma"/>
          <w:sz w:val="22"/>
          <w:szCs w:val="22"/>
        </w:rPr>
        <w:t xml:space="preserve">m) Yurt içindeki ve yurt dışındaki mahallî idareler ve mahallî idare birlikleriyle karşılıklı işbirliği yapılmasına karar vermek. </w:t>
      </w:r>
    </w:p>
    <w:p w:rsidR="0024413B" w:rsidRPr="0024413B" w:rsidRDefault="0024413B" w:rsidP="0024413B">
      <w:pPr>
        <w:pStyle w:val="GvdeMetni3"/>
        <w:ind w:firstLine="708"/>
        <w:rPr>
          <w:rFonts w:ascii="Tahoma" w:hAnsi="Tahoma" w:cs="Tahoma"/>
          <w:sz w:val="22"/>
          <w:szCs w:val="22"/>
        </w:rPr>
      </w:pPr>
      <w:r w:rsidRPr="0024413B">
        <w:rPr>
          <w:rFonts w:ascii="Tahoma" w:hAnsi="Tahoma" w:cs="Tahoma"/>
          <w:sz w:val="22"/>
          <w:szCs w:val="22"/>
        </w:rPr>
        <w:t>n) Diğer mahallî idarelerle birlik kurulmasına, kurulmuş birliklere katılmaya veya ayrılmaya karar vermek.</w:t>
      </w:r>
    </w:p>
    <w:p w:rsidR="0024413B" w:rsidRPr="0024413B" w:rsidRDefault="0024413B" w:rsidP="0024413B">
      <w:pPr>
        <w:pStyle w:val="GvdeMetni3"/>
        <w:ind w:firstLine="708"/>
        <w:rPr>
          <w:rFonts w:ascii="Tahoma" w:hAnsi="Tahoma" w:cs="Tahoma"/>
          <w:sz w:val="22"/>
          <w:szCs w:val="22"/>
        </w:rPr>
      </w:pPr>
      <w:r w:rsidRPr="0024413B">
        <w:rPr>
          <w:rFonts w:ascii="Tahoma" w:hAnsi="Tahoma" w:cs="Tahoma"/>
          <w:sz w:val="22"/>
          <w:szCs w:val="22"/>
        </w:rPr>
        <w:t>o) İl Özel İdaresine kanunlarla verilen görev ve hizmetler dışında kalan ve ilgililerin isteğine bağlı hizmetler için uygulanacak ücret tarifesini belirlemek.</w:t>
      </w:r>
    </w:p>
    <w:p w:rsidR="0024413B" w:rsidRPr="0024413B" w:rsidRDefault="0024413B" w:rsidP="0024413B">
      <w:pPr>
        <w:pStyle w:val="GvdeMetni3"/>
        <w:ind w:firstLine="708"/>
        <w:rPr>
          <w:rFonts w:ascii="Tahoma" w:hAnsi="Tahoma" w:cs="Tahoma"/>
          <w:sz w:val="22"/>
          <w:szCs w:val="22"/>
        </w:rPr>
      </w:pPr>
    </w:p>
    <w:p w:rsidR="0024413B" w:rsidRPr="0024413B" w:rsidRDefault="0024413B" w:rsidP="0024413B">
      <w:pPr>
        <w:ind w:firstLine="708"/>
        <w:rPr>
          <w:rFonts w:ascii="Tahoma" w:hAnsi="Tahoma" w:cs="Tahoma"/>
        </w:rPr>
      </w:pPr>
      <w:r w:rsidRPr="0024413B">
        <w:rPr>
          <w:rFonts w:ascii="Tahoma" w:hAnsi="Tahoma" w:cs="Tahoma"/>
        </w:rPr>
        <w:t xml:space="preserve">İl Genel Meclisi, İl Genel Meclisince belirlenecek bir aylık tatil hariç her ayın ilk haftası Meclis tarafından önceden belirlenen günde mutat toplantı yerinde toplanır. Kasım ayı toplantısı dönem başı toplantısıdır. </w:t>
      </w:r>
    </w:p>
    <w:p w:rsidR="0024413B" w:rsidRPr="0024413B" w:rsidRDefault="0024413B" w:rsidP="0024413B">
      <w:pPr>
        <w:ind w:firstLine="708"/>
        <w:rPr>
          <w:rFonts w:ascii="Tahoma" w:hAnsi="Tahoma" w:cs="Tahoma"/>
        </w:rPr>
      </w:pPr>
      <w:r w:rsidRPr="0024413B">
        <w:rPr>
          <w:rFonts w:ascii="Tahoma" w:hAnsi="Tahoma" w:cs="Tahoma"/>
        </w:rPr>
        <w:t>İl Genel Meclisi, üye tam sayısının salt çoğunluğuyla toplanır ve katılanların salt çoğunluğuyla karar verir. Ancak, karar yeter sayısı, üye tam sayısının dörtte birinden az olamaz. Oylamada eşitlik çıkması durumunda meclis başkanının bulunduğu taraf çoğunluk sayılır. Gizli oylamalarda eşitlik çıkması durumunda oylama tekrarlanır, eşitliğin bozulmaması durumunda meclis başkanı tarafından kur'a çekilir.</w:t>
      </w:r>
    </w:p>
    <w:p w:rsidR="0024413B" w:rsidRPr="0024413B" w:rsidRDefault="0024413B" w:rsidP="0024413B">
      <w:pPr>
        <w:ind w:firstLine="708"/>
        <w:rPr>
          <w:rFonts w:ascii="Tahoma" w:hAnsi="Tahoma" w:cs="Tahoma"/>
        </w:rPr>
      </w:pPr>
      <w:r w:rsidRPr="0024413B">
        <w:rPr>
          <w:rFonts w:ascii="Tahoma" w:hAnsi="Tahoma" w:cs="Tahoma"/>
        </w:rPr>
        <w:t xml:space="preserve">Meclisin toplanmasında, üye tam sayısının salt çoğunluğu sağlanamadığı takdirde, başkan, gün ve saatini tespit ederek en geç üç gün içinde toplanmak üzere meclisi tatil eder. Gelecek toplantı, üye tam sayısının dörtte birinden az olmayan üye sayısı ile yapılır. </w:t>
      </w:r>
    </w:p>
    <w:p w:rsidR="0024413B" w:rsidRPr="0024413B" w:rsidRDefault="0024413B" w:rsidP="0024413B">
      <w:pPr>
        <w:rPr>
          <w:rFonts w:ascii="Tahoma" w:hAnsi="Tahoma" w:cs="Tahoma"/>
        </w:rPr>
      </w:pPr>
      <w:r w:rsidRPr="0024413B">
        <w:rPr>
          <w:rFonts w:ascii="Tahoma" w:hAnsi="Tahoma" w:cs="Tahoma"/>
        </w:rPr>
        <w:lastRenderedPageBreak/>
        <w:t>İl Genel Meclisi tarafından alınan kararların tam metni, en geç beş gün içinde valiye gönderilir. Vali, hukuka aykırı gördüğü kararları, yedi gün içinde gerekçesini de belirterek yeniden görüşülmek üzere İl Genel Meclisine iade edebilir. Valiye gönderilmeyen meclis kararları yürürlüğe girmez.</w:t>
      </w:r>
    </w:p>
    <w:p w:rsidR="0024413B" w:rsidRPr="0024413B" w:rsidRDefault="0024413B" w:rsidP="0024413B">
      <w:pPr>
        <w:ind w:firstLine="708"/>
        <w:rPr>
          <w:rFonts w:ascii="Tahoma" w:hAnsi="Tahoma" w:cs="Tahoma"/>
        </w:rPr>
      </w:pPr>
      <w:r w:rsidRPr="0024413B">
        <w:rPr>
          <w:rFonts w:ascii="Tahoma" w:hAnsi="Tahoma" w:cs="Tahoma"/>
        </w:rPr>
        <w:t>Yeniden görüşülmesi istenilmeyen kararlar ile yeniden görüşülmesi istenip de İl Genel Meclisi üye tam sayısının salt çoğunluğuyla ısrar edilen kararlar kesinleşir.</w:t>
      </w:r>
    </w:p>
    <w:p w:rsidR="0024413B" w:rsidRPr="0024413B" w:rsidRDefault="0024413B" w:rsidP="0024413B">
      <w:pPr>
        <w:rPr>
          <w:rFonts w:ascii="Tahoma" w:hAnsi="Tahoma" w:cs="Tahoma"/>
        </w:rPr>
      </w:pPr>
      <w:r w:rsidRPr="0024413B">
        <w:rPr>
          <w:rFonts w:ascii="Tahoma" w:hAnsi="Tahoma" w:cs="Tahoma"/>
        </w:rPr>
        <w:t>Vali, Meclisin ısrarı ile  kesinleşen kararlar aleyhine on gün içinde idarî yargıya başvurabilir.</w:t>
      </w:r>
    </w:p>
    <w:p w:rsidR="0024413B" w:rsidRPr="0024413B" w:rsidRDefault="0024413B" w:rsidP="0024413B">
      <w:pPr>
        <w:rPr>
          <w:rFonts w:ascii="Tahoma" w:hAnsi="Tahoma" w:cs="Tahoma"/>
        </w:rPr>
      </w:pPr>
      <w:r w:rsidRPr="0024413B">
        <w:rPr>
          <w:rFonts w:ascii="Tahoma" w:hAnsi="Tahoma" w:cs="Tahoma"/>
        </w:rPr>
        <w:t>Kesinleşen İl Genel Meclisi karar özetleri toplantıyı izleyen en geç yedi gün içinde çeşitli yollarla halka duyurulur.</w:t>
      </w:r>
    </w:p>
    <w:p w:rsidR="0024413B" w:rsidRPr="0024413B" w:rsidRDefault="0024413B" w:rsidP="0024413B">
      <w:pPr>
        <w:ind w:firstLine="708"/>
        <w:rPr>
          <w:rFonts w:ascii="Tahoma" w:hAnsi="Tahoma" w:cs="Tahoma"/>
        </w:rPr>
      </w:pPr>
      <w:r w:rsidRPr="0024413B">
        <w:rPr>
          <w:rFonts w:ascii="Tahoma" w:hAnsi="Tahoma" w:cs="Tahoma"/>
        </w:rPr>
        <w:t xml:space="preserve">İl Encümeni Valinin başkanlığında, İl Genel Meclisinin her yıl kendi üyeleri arasından bir yıl için gizli oyla seçeceği beş üye ile biri malî hizmetler birim amiri olmak üzere valinin her yıl birim amirleri arasından seçeceği beş üyeden oluşur. Valinin katılamadığı encümen toplantısına genel sekreter başkanlık eder. </w:t>
      </w:r>
    </w:p>
    <w:p w:rsidR="0024413B" w:rsidRPr="0024413B" w:rsidRDefault="0024413B" w:rsidP="0024413B">
      <w:pPr>
        <w:ind w:firstLine="708"/>
        <w:rPr>
          <w:rFonts w:ascii="Tahoma" w:hAnsi="Tahoma" w:cs="Tahoma"/>
        </w:rPr>
      </w:pPr>
      <w:r w:rsidRPr="0024413B">
        <w:rPr>
          <w:rFonts w:ascii="Tahoma" w:hAnsi="Tahoma" w:cs="Tahoma"/>
        </w:rPr>
        <w:t>Encümen, haftada en az bir defa olmak üzere üye tam sayısının salt çoğunluğuyla toplanır ve katılanların salt çoğunluğuyla karar verir. Oyların eşitliği durumunda başkanın bulunduğu taraf çoğunluk sayılır. Çekimser oy kullanılamaz.</w:t>
      </w:r>
    </w:p>
    <w:p w:rsidR="0024413B" w:rsidRPr="0024413B" w:rsidRDefault="0024413B" w:rsidP="0024413B">
      <w:pPr>
        <w:ind w:firstLine="708"/>
        <w:rPr>
          <w:rFonts w:ascii="Tahoma" w:hAnsi="Tahoma" w:cs="Tahoma"/>
        </w:rPr>
      </w:pPr>
      <w:r w:rsidRPr="0024413B">
        <w:rPr>
          <w:rFonts w:ascii="Tahoma" w:hAnsi="Tahoma" w:cs="Tahoma"/>
        </w:rPr>
        <w:t>Encümen gündemi Vali tarafından hazırlanır. Encümen üyeleri gündem maddesi teklif edebilir. Encümen, gündemindeki konuları en geç bir hafta içinde görüşüp karara bağlar. Alınan kararlar başkan ve toplantıya katılan üyeler tarafından imzalanır. Karara muhalif kalanlar gerekçelerini de açıklar.</w:t>
      </w:r>
    </w:p>
    <w:p w:rsidR="0024413B" w:rsidRPr="0024413B" w:rsidRDefault="0024413B" w:rsidP="0024413B">
      <w:pPr>
        <w:ind w:firstLine="708"/>
        <w:rPr>
          <w:rFonts w:ascii="Tahoma" w:hAnsi="Tahoma" w:cs="Tahoma"/>
        </w:rPr>
      </w:pPr>
      <w:r w:rsidRPr="0024413B">
        <w:rPr>
          <w:rFonts w:ascii="Tahoma" w:hAnsi="Tahoma" w:cs="Tahoma"/>
        </w:rPr>
        <w:t>Vali kanun, tüzük, yönetmelik ve İl Genel Meclisi kararlarına aykırı gördüğü encümen kararının bir sonraki toplantıda tekrar görüşülmesini isteyebilir. Encümen, kararında ısrar ederse karar kesinleşir. Bu takdirde, Vali, kesinleşen encümen kararının uygulanmasını durdurur ve  idari yargı mercilerine yürütmeyi durdurma talebi ile birlikte on gün içinde başvurur. İtiraz Danıştay’ca en geç altmış gün içinde karara bağlanır.</w:t>
      </w:r>
    </w:p>
    <w:p w:rsidR="0024413B" w:rsidRPr="0024413B" w:rsidRDefault="0024413B" w:rsidP="0024413B">
      <w:pPr>
        <w:ind w:firstLine="708"/>
        <w:rPr>
          <w:rFonts w:ascii="Tahoma" w:hAnsi="Tahoma" w:cs="Tahoma"/>
        </w:rPr>
      </w:pPr>
      <w:r w:rsidRPr="0024413B">
        <w:rPr>
          <w:rFonts w:ascii="Tahoma" w:hAnsi="Tahoma" w:cs="Tahoma"/>
          <w:b/>
        </w:rPr>
        <w:t xml:space="preserve">İl </w:t>
      </w:r>
      <w:r w:rsidR="005D53FE" w:rsidRPr="0024413B">
        <w:rPr>
          <w:rFonts w:ascii="Tahoma" w:hAnsi="Tahoma" w:cs="Tahoma"/>
          <w:b/>
        </w:rPr>
        <w:t>Encümeninin</w:t>
      </w:r>
      <w:r w:rsidR="005D53FE" w:rsidRPr="0024413B">
        <w:rPr>
          <w:rFonts w:ascii="Tahoma" w:hAnsi="Tahoma" w:cs="Tahoma"/>
        </w:rPr>
        <w:t xml:space="preserve"> görev</w:t>
      </w:r>
      <w:r w:rsidRPr="0024413B">
        <w:rPr>
          <w:rFonts w:ascii="Tahoma" w:hAnsi="Tahoma" w:cs="Tahoma"/>
        </w:rPr>
        <w:t xml:space="preserve"> ve yetkileri 5302 sayılı İl Özel İdaresi Kanununun 26. maddesinde şu şekilde belirlenmiştir:</w:t>
      </w:r>
    </w:p>
    <w:p w:rsidR="0024413B" w:rsidRPr="0024413B" w:rsidRDefault="0024413B" w:rsidP="0024413B">
      <w:pPr>
        <w:ind w:firstLine="708"/>
        <w:rPr>
          <w:rFonts w:ascii="Tahoma" w:hAnsi="Tahoma" w:cs="Tahoma"/>
        </w:rPr>
      </w:pPr>
      <w:r w:rsidRPr="0024413B">
        <w:rPr>
          <w:rFonts w:ascii="Tahoma" w:hAnsi="Tahoma" w:cs="Tahoma"/>
        </w:rPr>
        <w:t>a) Stratejik plân ve yıllık çalışma programı ile bütçe ve kesin hesabı inceleyip il genel meclisine görüş bildirmek.</w:t>
      </w:r>
    </w:p>
    <w:p w:rsidR="0024413B" w:rsidRPr="0024413B" w:rsidRDefault="0024413B" w:rsidP="0024413B">
      <w:pPr>
        <w:ind w:firstLine="708"/>
        <w:rPr>
          <w:rFonts w:ascii="Tahoma" w:hAnsi="Tahoma" w:cs="Tahoma"/>
        </w:rPr>
      </w:pPr>
      <w:r w:rsidRPr="0024413B">
        <w:rPr>
          <w:rFonts w:ascii="Tahoma" w:hAnsi="Tahoma" w:cs="Tahoma"/>
        </w:rPr>
        <w:t>b) Yıllık çalışma programına alınan işlerle ilgili kamulaştırma kararlarını almak ve uygulamak.</w:t>
      </w:r>
    </w:p>
    <w:p w:rsidR="0024413B" w:rsidRPr="0024413B" w:rsidRDefault="0024413B" w:rsidP="0024413B">
      <w:pPr>
        <w:ind w:firstLine="708"/>
        <w:rPr>
          <w:rFonts w:ascii="Tahoma" w:hAnsi="Tahoma" w:cs="Tahoma"/>
        </w:rPr>
      </w:pPr>
      <w:r w:rsidRPr="0024413B">
        <w:rPr>
          <w:rFonts w:ascii="Tahoma" w:hAnsi="Tahoma" w:cs="Tahoma"/>
        </w:rPr>
        <w:t>c) Öngörülmeyen giderler ödeneğinin harcama yerlerini belirlemek.</w:t>
      </w:r>
    </w:p>
    <w:p w:rsidR="0024413B" w:rsidRPr="0024413B" w:rsidRDefault="0024413B" w:rsidP="0024413B">
      <w:pPr>
        <w:ind w:firstLine="708"/>
        <w:rPr>
          <w:rFonts w:ascii="Tahoma" w:hAnsi="Tahoma" w:cs="Tahoma"/>
        </w:rPr>
      </w:pPr>
      <w:r w:rsidRPr="0024413B">
        <w:rPr>
          <w:rFonts w:ascii="Tahoma" w:hAnsi="Tahoma" w:cs="Tahoma"/>
        </w:rPr>
        <w:t>d) Bütçede fonksiyonel sınıflandırmanın ikinci düzeyleri arasında aktarma yapmak.</w:t>
      </w:r>
    </w:p>
    <w:p w:rsidR="0024413B" w:rsidRPr="0024413B" w:rsidRDefault="0024413B" w:rsidP="0024413B">
      <w:pPr>
        <w:ind w:firstLine="708"/>
        <w:rPr>
          <w:rFonts w:ascii="Tahoma" w:hAnsi="Tahoma" w:cs="Tahoma"/>
        </w:rPr>
      </w:pPr>
      <w:r w:rsidRPr="0024413B">
        <w:rPr>
          <w:rFonts w:ascii="Tahoma" w:hAnsi="Tahoma" w:cs="Tahoma"/>
        </w:rPr>
        <w:t>e) Kanunlarda öngörülen cezaları vermek.</w:t>
      </w:r>
    </w:p>
    <w:p w:rsidR="0024413B" w:rsidRPr="0024413B" w:rsidRDefault="0024413B" w:rsidP="0024413B">
      <w:pPr>
        <w:ind w:firstLine="708"/>
        <w:rPr>
          <w:rFonts w:ascii="Tahoma" w:hAnsi="Tahoma" w:cs="Tahoma"/>
        </w:rPr>
      </w:pPr>
      <w:r w:rsidRPr="0024413B">
        <w:rPr>
          <w:rFonts w:ascii="Tahoma" w:hAnsi="Tahoma" w:cs="Tahoma"/>
        </w:rPr>
        <w:lastRenderedPageBreak/>
        <w:t>f) Vergi, resim ve harçlar dışında kalan ve miktarı beş milyar Türk Lirasına kadar olan ihtilafların sulhen halline karar vermek.</w:t>
      </w:r>
    </w:p>
    <w:p w:rsidR="0024413B" w:rsidRPr="0024413B" w:rsidRDefault="0024413B" w:rsidP="0024413B">
      <w:pPr>
        <w:ind w:firstLine="708"/>
        <w:rPr>
          <w:rFonts w:ascii="Tahoma" w:hAnsi="Tahoma" w:cs="Tahoma"/>
        </w:rPr>
      </w:pPr>
      <w:r w:rsidRPr="0024413B">
        <w:rPr>
          <w:rFonts w:ascii="Tahoma" w:hAnsi="Tahoma" w:cs="Tahoma"/>
        </w:rPr>
        <w:t>g) Taşınmaz mal satımına, trampa  edilmesine ve tahsisine ilişkin kararları uygulamak, süresi üç yılı geçmemek üzere kiralanmasına karar vermek.</w:t>
      </w:r>
    </w:p>
    <w:p w:rsidR="0024413B" w:rsidRPr="0024413B" w:rsidRDefault="0024413B" w:rsidP="0024413B">
      <w:pPr>
        <w:ind w:firstLine="708"/>
        <w:rPr>
          <w:rFonts w:ascii="Tahoma" w:hAnsi="Tahoma" w:cs="Tahoma"/>
        </w:rPr>
      </w:pPr>
      <w:r w:rsidRPr="0024413B">
        <w:rPr>
          <w:rFonts w:ascii="Tahoma" w:hAnsi="Tahoma" w:cs="Tahoma"/>
        </w:rPr>
        <w:t>h) Belediye sınırları dışındaki umuma açık yerlerin açılış ve kapanış saatlerini belirlemek.</w:t>
      </w:r>
    </w:p>
    <w:p w:rsidR="0024413B" w:rsidRPr="0024413B" w:rsidRDefault="0024413B" w:rsidP="0024413B">
      <w:pPr>
        <w:ind w:firstLine="708"/>
        <w:rPr>
          <w:rFonts w:ascii="Tahoma" w:hAnsi="Tahoma" w:cs="Tahoma"/>
        </w:rPr>
      </w:pPr>
      <w:r w:rsidRPr="0024413B">
        <w:rPr>
          <w:rFonts w:ascii="Tahoma" w:hAnsi="Tahoma" w:cs="Tahoma"/>
        </w:rPr>
        <w:t>i) Vali tarafından havale edilen konularda görüş bildirmek.</w:t>
      </w:r>
    </w:p>
    <w:p w:rsidR="0024413B" w:rsidRPr="0024413B" w:rsidRDefault="0024413B" w:rsidP="0024413B">
      <w:pPr>
        <w:ind w:firstLine="708"/>
        <w:rPr>
          <w:rFonts w:ascii="Tahoma" w:hAnsi="Tahoma" w:cs="Tahoma"/>
        </w:rPr>
      </w:pPr>
      <w:r w:rsidRPr="0024413B">
        <w:rPr>
          <w:rFonts w:ascii="Tahoma" w:hAnsi="Tahoma" w:cs="Tahoma"/>
        </w:rPr>
        <w:t>j) Kanunlarla verilen diğer görevleri yapmak.</w:t>
      </w:r>
    </w:p>
    <w:p w:rsidR="0024413B" w:rsidRPr="0024413B" w:rsidRDefault="0024413B" w:rsidP="0024413B">
      <w:pPr>
        <w:ind w:firstLine="708"/>
        <w:rPr>
          <w:rFonts w:ascii="Tahoma" w:hAnsi="Tahoma" w:cs="Tahoma"/>
        </w:rPr>
      </w:pPr>
      <w:r w:rsidRPr="0024413B">
        <w:rPr>
          <w:rFonts w:ascii="Tahoma" w:hAnsi="Tahoma" w:cs="Tahoma"/>
        </w:rPr>
        <w:t>İl Özel İdarelerinde iç ve dış denetim 5018 sayılı Kamu Malî Yönetimi ve Kontrol Kanunu hükümlerine göre yapılır. Denetim, iş ve işlemlerin hukuka uygunluk, malî ve performans denetimini kapsar.</w:t>
      </w:r>
    </w:p>
    <w:p w:rsidR="0024413B" w:rsidRPr="0024413B" w:rsidRDefault="0024413B" w:rsidP="0024413B">
      <w:pPr>
        <w:ind w:firstLine="708"/>
        <w:rPr>
          <w:rFonts w:ascii="Tahoma" w:hAnsi="Tahoma" w:cs="Tahoma"/>
        </w:rPr>
      </w:pPr>
    </w:p>
    <w:p w:rsidR="0024413B" w:rsidRDefault="0024413B" w:rsidP="0024413B">
      <w:pPr>
        <w:ind w:firstLine="708"/>
        <w:rPr>
          <w:rFonts w:ascii="Tahoma" w:hAnsi="Tahoma" w:cs="Tahoma"/>
        </w:rPr>
      </w:pPr>
      <w:r w:rsidRPr="0024413B">
        <w:rPr>
          <w:rFonts w:ascii="Tahoma" w:hAnsi="Tahoma" w:cs="Tahoma"/>
        </w:rPr>
        <w:t>5018 sayılı Kamu Mali Yönetimi ve Kontrol Kanununun 60. maddesi ve 5436 sayılı Kanunun 15 inci maddesi uyarınca Bakanlar Kurulu tarafından çıkarılan “Strateji Geliştirme Birimlerinin Çalışma Usul ve Esasları Hakkında Yönetmeliği”nde öngörülen düzenleyici ve denetleyici kurumlar hariç olmak üzere, genel yönetim kapsamındaki her bir kamu idaresinin oluşturacağı strateji geliştirme birimlerinin stratejik yönetim ve performans yönetimi ile mali hizmetler kapsamında yürüteceği fonksiyonlar Erzincan İl Özel İdaresinde oluşturulan Mali Hizmetler Müd</w:t>
      </w:r>
      <w:r w:rsidR="003B46C4">
        <w:rPr>
          <w:rFonts w:ascii="Tahoma" w:hAnsi="Tahoma" w:cs="Tahoma"/>
        </w:rPr>
        <w:t>ürlüğü tarafından yapılacaktır.</w:t>
      </w:r>
    </w:p>
    <w:p w:rsidR="003B46C4" w:rsidRPr="0024413B" w:rsidRDefault="003B46C4" w:rsidP="0024413B">
      <w:pPr>
        <w:ind w:firstLine="708"/>
        <w:rPr>
          <w:rFonts w:ascii="Tahoma" w:hAnsi="Tahoma" w:cs="Tahoma"/>
        </w:rPr>
      </w:pPr>
    </w:p>
    <w:p w:rsidR="009C543D" w:rsidRDefault="009C543D" w:rsidP="0024413B">
      <w:pPr>
        <w:ind w:firstLine="708"/>
        <w:jc w:val="both"/>
        <w:rPr>
          <w:rFonts w:ascii="Tahoma" w:hAnsi="Tahoma" w:cs="Tahoma"/>
        </w:rPr>
      </w:pPr>
    </w:p>
    <w:p w:rsidR="0024413B" w:rsidRDefault="0024413B">
      <w:pPr>
        <w:rPr>
          <w:rFonts w:ascii="Tahoma" w:hAnsi="Tahoma" w:cs="Tahoma"/>
        </w:rPr>
      </w:pPr>
      <w:r>
        <w:rPr>
          <w:rFonts w:ascii="Tahoma" w:hAnsi="Tahoma" w:cs="Tahoma"/>
        </w:rPr>
        <w:br w:type="page"/>
      </w:r>
    </w:p>
    <w:p w:rsidR="00B03036" w:rsidRDefault="00B03036" w:rsidP="0024413B">
      <w:pPr>
        <w:pStyle w:val="Balk3"/>
      </w:pPr>
    </w:p>
    <w:p w:rsidR="00B03036" w:rsidRDefault="00B03036" w:rsidP="0024413B">
      <w:pPr>
        <w:pStyle w:val="Balk3"/>
      </w:pPr>
    </w:p>
    <w:p w:rsidR="0024413B" w:rsidRDefault="0024413B" w:rsidP="0024413B">
      <w:pPr>
        <w:pStyle w:val="Balk3"/>
      </w:pPr>
      <w:r w:rsidRPr="00486938">
        <w:t>TEMEL POLİTİKALAR VE ÖNCELİKLER</w:t>
      </w:r>
    </w:p>
    <w:p w:rsidR="0024413B" w:rsidRDefault="0024413B" w:rsidP="0024413B"/>
    <w:p w:rsidR="0024413B" w:rsidRPr="0024413B" w:rsidRDefault="0024413B" w:rsidP="0024413B">
      <w:pPr>
        <w:ind w:firstLine="708"/>
        <w:rPr>
          <w:rFonts w:ascii="Tahoma" w:hAnsi="Tahoma" w:cs="Tahoma"/>
        </w:rPr>
      </w:pPr>
      <w:r w:rsidRPr="0024413B">
        <w:rPr>
          <w:rFonts w:ascii="Tahoma" w:hAnsi="Tahoma" w:cs="Tahoma"/>
        </w:rPr>
        <w:t>Erzincan İl Özel İdaresi; Kalkınma Planları, Yıllık Programlar ve Stratejik Planında yer alan amaç ve Hedefleri doğrultusunda ve Kanunlarla ile kendisine verilen görev ve hizmetleri yerine getirebilmek amacıyla faaliyetlerini sürdürmektedir.</w:t>
      </w:r>
    </w:p>
    <w:p w:rsidR="0024413B" w:rsidRPr="0024413B" w:rsidRDefault="0024413B" w:rsidP="0024413B">
      <w:pPr>
        <w:ind w:firstLine="708"/>
        <w:rPr>
          <w:rFonts w:ascii="Tahoma" w:hAnsi="Tahoma" w:cs="Tahoma"/>
        </w:rPr>
      </w:pPr>
      <w:r w:rsidRPr="0024413B">
        <w:rPr>
          <w:rFonts w:ascii="Tahoma" w:hAnsi="Tahoma" w:cs="Tahoma"/>
        </w:rPr>
        <w:t>Dokuzuncu Kalkınma Planı 01.07.2006 tarih ve 26215 sayılı 1. mükerrer Resmi Gazetede yayınlanmıştır. 2007-2013 yıllarını kapsayan Dokuzuncu Kalkınma Planının da yer alan mahalli idareler ile ilgili temel politikalar ve öncelikler başlıklar itibariyle aşağıda yer almaktadır:</w:t>
      </w:r>
    </w:p>
    <w:p w:rsidR="0024413B" w:rsidRPr="0024413B" w:rsidRDefault="0024413B" w:rsidP="0024413B">
      <w:pPr>
        <w:ind w:firstLine="708"/>
        <w:rPr>
          <w:rFonts w:ascii="Tahoma" w:hAnsi="Tahoma" w:cs="Tahoma"/>
        </w:rPr>
      </w:pPr>
      <w:r w:rsidRPr="0024413B">
        <w:rPr>
          <w:rFonts w:ascii="Tahoma" w:hAnsi="Tahoma" w:cs="Tahoma"/>
        </w:rPr>
        <w:t>-Çevrenin Korunması ve Kentsel Altyapının Geliştirilmesi</w:t>
      </w:r>
    </w:p>
    <w:p w:rsidR="0024413B" w:rsidRPr="0024413B" w:rsidRDefault="0024413B" w:rsidP="0024413B">
      <w:pPr>
        <w:ind w:firstLine="708"/>
        <w:rPr>
          <w:rFonts w:ascii="Tahoma" w:hAnsi="Tahoma" w:cs="Tahoma"/>
        </w:rPr>
      </w:pPr>
      <w:r w:rsidRPr="0024413B">
        <w:rPr>
          <w:rFonts w:ascii="Tahoma" w:hAnsi="Tahoma" w:cs="Tahoma"/>
        </w:rPr>
        <w:t>-Eğitim Sisteminin Geliştirilmesi</w:t>
      </w:r>
    </w:p>
    <w:p w:rsidR="0024413B" w:rsidRPr="0024413B" w:rsidRDefault="0024413B" w:rsidP="0024413B">
      <w:pPr>
        <w:ind w:firstLine="708"/>
        <w:rPr>
          <w:rFonts w:ascii="Tahoma" w:hAnsi="Tahoma" w:cs="Tahoma"/>
        </w:rPr>
      </w:pPr>
      <w:r w:rsidRPr="0024413B">
        <w:rPr>
          <w:rFonts w:ascii="Tahoma" w:hAnsi="Tahoma" w:cs="Tahoma"/>
        </w:rPr>
        <w:t>-Gelir Dağılımının İyileştirilmesi, Sosyal İçerme ve Yoksullukla Mücadele</w:t>
      </w:r>
    </w:p>
    <w:p w:rsidR="0024413B" w:rsidRPr="0024413B" w:rsidRDefault="0024413B" w:rsidP="0024413B">
      <w:pPr>
        <w:ind w:firstLine="708"/>
        <w:rPr>
          <w:rFonts w:ascii="Tahoma" w:hAnsi="Tahoma" w:cs="Tahoma"/>
        </w:rPr>
      </w:pPr>
      <w:r w:rsidRPr="0024413B">
        <w:rPr>
          <w:rFonts w:ascii="Tahoma" w:hAnsi="Tahoma" w:cs="Tahoma"/>
        </w:rPr>
        <w:t>-Enerji ve Ulaştırma Altyapısının Geliştirilmesi</w:t>
      </w:r>
    </w:p>
    <w:p w:rsidR="0024413B" w:rsidRPr="0024413B" w:rsidRDefault="0024413B" w:rsidP="0024413B">
      <w:pPr>
        <w:ind w:firstLine="708"/>
        <w:rPr>
          <w:rFonts w:ascii="Tahoma" w:hAnsi="Tahoma" w:cs="Tahoma"/>
        </w:rPr>
      </w:pPr>
      <w:r w:rsidRPr="0024413B">
        <w:rPr>
          <w:rFonts w:ascii="Tahoma" w:hAnsi="Tahoma" w:cs="Tahoma"/>
        </w:rPr>
        <w:t>-Sanayi ve Hizmetlerde Yüksek Katma Değerli Üretim Yapısına Geçişin Sağlanması</w:t>
      </w:r>
    </w:p>
    <w:p w:rsidR="0024413B" w:rsidRPr="0024413B" w:rsidRDefault="0024413B" w:rsidP="0024413B">
      <w:pPr>
        <w:ind w:firstLine="708"/>
        <w:rPr>
          <w:rFonts w:ascii="Tahoma" w:hAnsi="Tahoma" w:cs="Tahoma"/>
        </w:rPr>
      </w:pPr>
      <w:r w:rsidRPr="0024413B">
        <w:rPr>
          <w:rFonts w:ascii="Tahoma" w:hAnsi="Tahoma" w:cs="Tahoma"/>
        </w:rPr>
        <w:t>-Kültürün Korunması ve Geliştirilmesi ve Toplumsal Diyalogun Güçlendirilmesi</w:t>
      </w:r>
    </w:p>
    <w:p w:rsidR="0024413B" w:rsidRPr="0024413B" w:rsidRDefault="0024413B" w:rsidP="0024413B">
      <w:pPr>
        <w:ind w:firstLine="708"/>
        <w:rPr>
          <w:rFonts w:ascii="Tahoma" w:hAnsi="Tahoma" w:cs="Tahoma"/>
        </w:rPr>
      </w:pPr>
      <w:r w:rsidRPr="0024413B">
        <w:rPr>
          <w:rFonts w:ascii="Tahoma" w:hAnsi="Tahoma" w:cs="Tahoma"/>
        </w:rPr>
        <w:t>-Bölgesel Gelişme Politikasının Merkezi Düzeyde Etkinleştirilmesi</w:t>
      </w:r>
    </w:p>
    <w:p w:rsidR="0024413B" w:rsidRPr="0024413B" w:rsidRDefault="0024413B" w:rsidP="0024413B">
      <w:pPr>
        <w:ind w:firstLine="708"/>
        <w:rPr>
          <w:rFonts w:ascii="Tahoma" w:hAnsi="Tahoma" w:cs="Tahoma"/>
        </w:rPr>
      </w:pPr>
      <w:r w:rsidRPr="0024413B">
        <w:rPr>
          <w:rFonts w:ascii="Tahoma" w:hAnsi="Tahoma" w:cs="Tahoma"/>
        </w:rPr>
        <w:t>-Yerel Dinamiklere ve İçsel Potansiyele Dayalı Gelişmenin Sağlanması</w:t>
      </w:r>
    </w:p>
    <w:p w:rsidR="0024413B" w:rsidRPr="0024413B" w:rsidRDefault="0024413B" w:rsidP="0024413B">
      <w:pPr>
        <w:ind w:firstLine="708"/>
        <w:rPr>
          <w:rFonts w:ascii="Tahoma" w:hAnsi="Tahoma" w:cs="Tahoma"/>
        </w:rPr>
      </w:pPr>
      <w:r w:rsidRPr="0024413B">
        <w:rPr>
          <w:rFonts w:ascii="Tahoma" w:hAnsi="Tahoma" w:cs="Tahoma"/>
        </w:rPr>
        <w:t>-Yerel Düzeyde Kurumsal Kapasitenin Artırılması</w:t>
      </w:r>
    </w:p>
    <w:p w:rsidR="0024413B" w:rsidRPr="0024413B" w:rsidRDefault="0024413B" w:rsidP="0024413B">
      <w:pPr>
        <w:ind w:firstLine="708"/>
        <w:rPr>
          <w:rFonts w:ascii="Tahoma" w:hAnsi="Tahoma" w:cs="Tahoma"/>
        </w:rPr>
      </w:pPr>
      <w:r w:rsidRPr="0024413B">
        <w:rPr>
          <w:rFonts w:ascii="Tahoma" w:hAnsi="Tahoma" w:cs="Tahoma"/>
        </w:rPr>
        <w:t>-Kırsal Kesimde Kalkınmanın Sağlanması</w:t>
      </w:r>
    </w:p>
    <w:p w:rsidR="0024413B" w:rsidRPr="0024413B" w:rsidRDefault="0024413B" w:rsidP="0024413B">
      <w:pPr>
        <w:ind w:firstLine="708"/>
        <w:rPr>
          <w:rFonts w:ascii="Tahoma" w:hAnsi="Tahoma" w:cs="Tahoma"/>
        </w:rPr>
      </w:pPr>
      <w:r w:rsidRPr="0024413B">
        <w:rPr>
          <w:rFonts w:ascii="Tahoma" w:hAnsi="Tahoma" w:cs="Tahoma"/>
        </w:rPr>
        <w:t>-Kamu Hizmetlerinde Kalite ve Etkinliğin Artırılması</w:t>
      </w:r>
    </w:p>
    <w:p w:rsidR="007C0A8E" w:rsidRDefault="007C0A8E" w:rsidP="007C0A8E">
      <w:pPr>
        <w:pStyle w:val="Balk4"/>
        <w:spacing w:before="0"/>
        <w:jc w:val="center"/>
        <w:rPr>
          <w:rFonts w:ascii="Times New Roman" w:eastAsia="Times New Roman" w:hAnsi="Times New Roman" w:cs="Times New Roman"/>
          <w:i w:val="0"/>
          <w:iCs w:val="0"/>
          <w:color w:val="auto"/>
          <w:sz w:val="28"/>
          <w:szCs w:val="26"/>
        </w:rPr>
      </w:pPr>
    </w:p>
    <w:p w:rsidR="007C0A8E" w:rsidRDefault="007C0A8E" w:rsidP="007C0A8E">
      <w:pPr>
        <w:pStyle w:val="Balk4"/>
        <w:spacing w:before="0"/>
        <w:jc w:val="center"/>
        <w:rPr>
          <w:rFonts w:ascii="Times New Roman" w:eastAsia="Times New Roman" w:hAnsi="Times New Roman" w:cs="Times New Roman"/>
          <w:i w:val="0"/>
          <w:iCs w:val="0"/>
          <w:color w:val="auto"/>
          <w:sz w:val="28"/>
          <w:szCs w:val="26"/>
        </w:rPr>
      </w:pPr>
    </w:p>
    <w:p w:rsidR="00B03036" w:rsidRDefault="00B03036" w:rsidP="007C0A8E">
      <w:pPr>
        <w:pStyle w:val="Balk4"/>
        <w:spacing w:before="0"/>
        <w:jc w:val="center"/>
        <w:rPr>
          <w:rFonts w:ascii="Times New Roman" w:eastAsia="Times New Roman" w:hAnsi="Times New Roman" w:cs="Times New Roman"/>
          <w:i w:val="0"/>
          <w:iCs w:val="0"/>
          <w:color w:val="auto"/>
          <w:sz w:val="28"/>
          <w:szCs w:val="26"/>
        </w:rPr>
      </w:pPr>
    </w:p>
    <w:p w:rsidR="00502B90" w:rsidRDefault="00502B90" w:rsidP="00502B90"/>
    <w:p w:rsidR="00502B90" w:rsidRDefault="00502B90" w:rsidP="00502B90"/>
    <w:p w:rsidR="00502B90" w:rsidRDefault="00502B90" w:rsidP="00502B90"/>
    <w:p w:rsidR="00502B90" w:rsidRDefault="00502B90" w:rsidP="00502B90"/>
    <w:p w:rsidR="00502B90" w:rsidRPr="00502B90" w:rsidRDefault="00502B90" w:rsidP="00502B90"/>
    <w:p w:rsidR="00502B90" w:rsidRDefault="00502B90" w:rsidP="007C0A8E">
      <w:pPr>
        <w:pStyle w:val="Balk4"/>
        <w:spacing w:before="0"/>
        <w:jc w:val="center"/>
        <w:rPr>
          <w:rFonts w:ascii="Times New Roman" w:eastAsia="Times New Roman" w:hAnsi="Times New Roman" w:cs="Times New Roman"/>
          <w:i w:val="0"/>
          <w:iCs w:val="0"/>
          <w:color w:val="auto"/>
          <w:sz w:val="28"/>
          <w:szCs w:val="26"/>
        </w:rPr>
      </w:pPr>
    </w:p>
    <w:p w:rsidR="007C0A8E" w:rsidRDefault="007C0A8E" w:rsidP="007C0A8E">
      <w:pPr>
        <w:pStyle w:val="Balk4"/>
        <w:spacing w:before="0"/>
        <w:jc w:val="center"/>
        <w:rPr>
          <w:rFonts w:ascii="Times New Roman" w:eastAsia="Times New Roman" w:hAnsi="Times New Roman" w:cs="Times New Roman"/>
          <w:i w:val="0"/>
          <w:iCs w:val="0"/>
          <w:color w:val="auto"/>
          <w:sz w:val="28"/>
          <w:szCs w:val="26"/>
        </w:rPr>
      </w:pPr>
      <w:r w:rsidRPr="007C0A8E">
        <w:rPr>
          <w:rFonts w:ascii="Times New Roman" w:eastAsia="Times New Roman" w:hAnsi="Times New Roman" w:cs="Times New Roman"/>
          <w:i w:val="0"/>
          <w:iCs w:val="0"/>
          <w:color w:val="auto"/>
          <w:sz w:val="28"/>
          <w:szCs w:val="26"/>
        </w:rPr>
        <w:t>AMAÇ VE HEDEFLER</w:t>
      </w:r>
    </w:p>
    <w:p w:rsidR="007C0A8E" w:rsidRDefault="007C0A8E" w:rsidP="007C0A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6203"/>
      </w:tblGrid>
      <w:tr w:rsidR="007C0A8E" w:rsidRPr="00F50CD8" w:rsidTr="00BC05BE">
        <w:trPr>
          <w:trHeight w:val="772"/>
        </w:trPr>
        <w:tc>
          <w:tcPr>
            <w:tcW w:w="9288" w:type="dxa"/>
            <w:gridSpan w:val="2"/>
            <w:shd w:val="clear" w:color="auto" w:fill="A6A6A6"/>
            <w:vAlign w:val="center"/>
          </w:tcPr>
          <w:p w:rsidR="007C0A8E" w:rsidRPr="00D44E7F" w:rsidRDefault="007C0A8E" w:rsidP="00DA3E41">
            <w:pPr>
              <w:jc w:val="center"/>
              <w:rPr>
                <w:rFonts w:ascii="Arial" w:hAnsi="Arial" w:cs="Arial"/>
                <w:b/>
              </w:rPr>
            </w:pPr>
            <w:r w:rsidRPr="00D44E7F">
              <w:rPr>
                <w:rFonts w:ascii="Arial" w:hAnsi="Arial" w:cs="Arial"/>
                <w:b/>
              </w:rPr>
              <w:t>EĞİTİM</w:t>
            </w:r>
          </w:p>
        </w:tc>
      </w:tr>
      <w:tr w:rsidR="007C0A8E" w:rsidRPr="00F50CD8" w:rsidTr="003534D4">
        <w:trPr>
          <w:trHeight w:val="1046"/>
        </w:trPr>
        <w:tc>
          <w:tcPr>
            <w:tcW w:w="3085" w:type="dxa"/>
            <w:shd w:val="clear" w:color="auto" w:fill="auto"/>
            <w:vAlign w:val="center"/>
          </w:tcPr>
          <w:p w:rsidR="007C0A8E" w:rsidRPr="004C32AA" w:rsidRDefault="007C0A8E" w:rsidP="004E0C43">
            <w:pPr>
              <w:spacing w:before="100" w:beforeAutospacing="1" w:after="100" w:afterAutospacing="1" w:line="240" w:lineRule="auto"/>
              <w:rPr>
                <w:rFonts w:ascii="Arial" w:hAnsi="Arial" w:cs="Arial"/>
                <w:b/>
              </w:rPr>
            </w:pPr>
            <w:r w:rsidRPr="00BC05BE">
              <w:rPr>
                <w:rFonts w:ascii="Arial" w:hAnsi="Arial" w:cs="Arial"/>
                <w:b/>
              </w:rPr>
              <w:t>Stratejik Amaç 1</w:t>
            </w:r>
          </w:p>
        </w:tc>
        <w:tc>
          <w:tcPr>
            <w:tcW w:w="6203" w:type="dxa"/>
            <w:shd w:val="clear" w:color="auto" w:fill="auto"/>
            <w:vAlign w:val="center"/>
          </w:tcPr>
          <w:p w:rsidR="007C0A8E" w:rsidRPr="00D44E7F" w:rsidRDefault="007C0A8E" w:rsidP="004E0C43">
            <w:pPr>
              <w:spacing w:line="240" w:lineRule="auto"/>
              <w:rPr>
                <w:rFonts w:ascii="Arial" w:hAnsi="Arial" w:cs="Arial"/>
              </w:rPr>
            </w:pPr>
            <w:r>
              <w:rPr>
                <w:rFonts w:ascii="Arial" w:hAnsi="Arial" w:cs="Arial"/>
              </w:rPr>
              <w:t xml:space="preserve">Erzincan da </w:t>
            </w:r>
            <w:r w:rsidRPr="00D44E7F">
              <w:rPr>
                <w:rFonts w:ascii="Arial" w:hAnsi="Arial" w:cs="Arial"/>
              </w:rPr>
              <w:t>çağ nüfusunun okullaşmasını plan dönemi sonunda ülke standartlarının üstüne çıkarmak ve nitelik itibarıyla eğitim kalitesini artırmak.</w:t>
            </w:r>
          </w:p>
        </w:tc>
      </w:tr>
      <w:tr w:rsidR="007C0A8E" w:rsidRPr="00F50CD8" w:rsidTr="00BC05BE">
        <w:trPr>
          <w:trHeight w:val="907"/>
        </w:trPr>
        <w:tc>
          <w:tcPr>
            <w:tcW w:w="3085" w:type="dxa"/>
            <w:shd w:val="clear" w:color="auto" w:fill="auto"/>
            <w:vAlign w:val="center"/>
          </w:tcPr>
          <w:p w:rsidR="007C0A8E" w:rsidRPr="00F50CD8" w:rsidRDefault="007C0A8E" w:rsidP="004E0C43">
            <w:pPr>
              <w:tabs>
                <w:tab w:val="left" w:pos="720"/>
              </w:tabs>
              <w:spacing w:line="240" w:lineRule="auto"/>
              <w:rPr>
                <w:rFonts w:ascii="Arial" w:hAnsi="Arial" w:cs="Arial"/>
              </w:rPr>
            </w:pPr>
            <w:r>
              <w:rPr>
                <w:rFonts w:ascii="Arial" w:hAnsi="Arial" w:cs="Arial"/>
                <w:b/>
                <w:bCs/>
              </w:rPr>
              <w:t>Stratejik Hedef 1. 1</w:t>
            </w:r>
          </w:p>
        </w:tc>
        <w:tc>
          <w:tcPr>
            <w:tcW w:w="6203" w:type="dxa"/>
            <w:shd w:val="clear" w:color="auto" w:fill="auto"/>
            <w:vAlign w:val="center"/>
          </w:tcPr>
          <w:p w:rsidR="007C0A8E" w:rsidRPr="00D44E7F" w:rsidRDefault="007C0A8E" w:rsidP="004E0C43">
            <w:pPr>
              <w:spacing w:line="240" w:lineRule="auto"/>
              <w:rPr>
                <w:rFonts w:ascii="Arial" w:hAnsi="Arial" w:cs="Arial"/>
              </w:rPr>
            </w:pPr>
            <w:r w:rsidRPr="00D44E7F">
              <w:rPr>
                <w:rFonts w:ascii="Arial" w:hAnsi="Arial" w:cs="Arial"/>
              </w:rPr>
              <w:t>Mevcut yüzd</w:t>
            </w:r>
            <w:r>
              <w:rPr>
                <w:rFonts w:ascii="Arial" w:hAnsi="Arial" w:cs="Arial"/>
              </w:rPr>
              <w:t xml:space="preserve">e 96 olan okullaşma oranını </w:t>
            </w:r>
            <w:r w:rsidR="00502B90">
              <w:rPr>
                <w:rFonts w:ascii="Arial" w:hAnsi="Arial" w:cs="Arial"/>
              </w:rPr>
              <w:t>2020</w:t>
            </w:r>
            <w:r w:rsidRPr="00D44E7F">
              <w:rPr>
                <w:rFonts w:ascii="Arial" w:hAnsi="Arial" w:cs="Arial"/>
              </w:rPr>
              <w:t xml:space="preserve"> yılı sonu itibariyle yüzde 100’e çıkarmak.</w:t>
            </w:r>
          </w:p>
        </w:tc>
      </w:tr>
      <w:tr w:rsidR="007C0A8E" w:rsidRPr="00F50CD8" w:rsidTr="00BC05BE">
        <w:trPr>
          <w:trHeight w:val="569"/>
        </w:trPr>
        <w:tc>
          <w:tcPr>
            <w:tcW w:w="3085" w:type="dxa"/>
            <w:shd w:val="clear" w:color="auto" w:fill="auto"/>
            <w:vAlign w:val="center"/>
          </w:tcPr>
          <w:p w:rsidR="007C0A8E" w:rsidRPr="00F50CD8" w:rsidRDefault="007C0A8E" w:rsidP="004E0C43">
            <w:pPr>
              <w:tabs>
                <w:tab w:val="left" w:pos="720"/>
              </w:tabs>
              <w:spacing w:line="240" w:lineRule="auto"/>
              <w:rPr>
                <w:rFonts w:ascii="Arial" w:hAnsi="Arial" w:cs="Arial"/>
              </w:rPr>
            </w:pPr>
            <w:r w:rsidRPr="00F50CD8">
              <w:rPr>
                <w:rFonts w:ascii="Arial" w:hAnsi="Arial" w:cs="Arial"/>
                <w:b/>
                <w:bCs/>
              </w:rPr>
              <w:t xml:space="preserve">Performans </w:t>
            </w:r>
            <w:r>
              <w:rPr>
                <w:rFonts w:ascii="Arial" w:hAnsi="Arial" w:cs="Arial"/>
                <w:b/>
                <w:bCs/>
              </w:rPr>
              <w:t>/Hedef 1.1.1</w:t>
            </w:r>
          </w:p>
        </w:tc>
        <w:tc>
          <w:tcPr>
            <w:tcW w:w="6203" w:type="dxa"/>
            <w:shd w:val="clear" w:color="auto" w:fill="auto"/>
            <w:vAlign w:val="center"/>
          </w:tcPr>
          <w:p w:rsidR="007C0A8E" w:rsidRPr="00D44E7F" w:rsidRDefault="00502B90" w:rsidP="004E0C43">
            <w:pPr>
              <w:tabs>
                <w:tab w:val="left" w:pos="720"/>
              </w:tabs>
              <w:spacing w:line="240" w:lineRule="auto"/>
              <w:rPr>
                <w:rFonts w:ascii="Arial" w:hAnsi="Arial" w:cs="Arial"/>
              </w:rPr>
            </w:pPr>
            <w:r>
              <w:rPr>
                <w:rFonts w:ascii="Arial" w:hAnsi="Arial" w:cs="Arial"/>
              </w:rPr>
              <w:t>201</w:t>
            </w:r>
            <w:r w:rsidR="00976086">
              <w:rPr>
                <w:rFonts w:ascii="Arial" w:hAnsi="Arial" w:cs="Arial"/>
              </w:rPr>
              <w:t>9</w:t>
            </w:r>
            <w:r w:rsidR="007C0A8E">
              <w:rPr>
                <w:rFonts w:ascii="Arial" w:hAnsi="Arial" w:cs="Arial"/>
              </w:rPr>
              <w:t xml:space="preserve"> yılında yüzde 99’a</w:t>
            </w:r>
            <w:r w:rsidR="007C0A8E" w:rsidRPr="00D44E7F">
              <w:rPr>
                <w:rFonts w:ascii="Arial" w:hAnsi="Arial" w:cs="Arial"/>
              </w:rPr>
              <w:t xml:space="preserve"> çıkarmak.</w:t>
            </w:r>
          </w:p>
        </w:tc>
      </w:tr>
      <w:tr w:rsidR="007C0A8E" w:rsidRPr="00F50CD8" w:rsidTr="00BC05BE">
        <w:trPr>
          <w:trHeight w:val="739"/>
        </w:trPr>
        <w:tc>
          <w:tcPr>
            <w:tcW w:w="3085" w:type="dxa"/>
            <w:vAlign w:val="center"/>
          </w:tcPr>
          <w:p w:rsidR="007C0A8E" w:rsidRPr="00F50CD8" w:rsidRDefault="007C0A8E" w:rsidP="004E0C43">
            <w:pPr>
              <w:tabs>
                <w:tab w:val="left" w:pos="720"/>
              </w:tabs>
              <w:spacing w:line="240" w:lineRule="auto"/>
              <w:rPr>
                <w:rFonts w:ascii="Arial" w:hAnsi="Arial" w:cs="Arial"/>
              </w:rPr>
            </w:pPr>
            <w:r w:rsidRPr="00F50CD8">
              <w:rPr>
                <w:rFonts w:ascii="Arial" w:hAnsi="Arial" w:cs="Arial"/>
                <w:b/>
                <w:bCs/>
              </w:rPr>
              <w:t xml:space="preserve">Performans </w:t>
            </w:r>
            <w:r>
              <w:rPr>
                <w:rFonts w:ascii="Arial" w:hAnsi="Arial" w:cs="Arial"/>
                <w:b/>
                <w:bCs/>
              </w:rPr>
              <w:t>/Hedef 1.1.2</w:t>
            </w:r>
          </w:p>
        </w:tc>
        <w:tc>
          <w:tcPr>
            <w:tcW w:w="6203" w:type="dxa"/>
            <w:vAlign w:val="center"/>
          </w:tcPr>
          <w:p w:rsidR="007C0A8E" w:rsidRPr="00D44E7F" w:rsidRDefault="00976086" w:rsidP="004E0C43">
            <w:pPr>
              <w:spacing w:line="240" w:lineRule="auto"/>
              <w:rPr>
                <w:rFonts w:ascii="Arial" w:hAnsi="Arial" w:cs="Arial"/>
              </w:rPr>
            </w:pPr>
            <w:r>
              <w:rPr>
                <w:rFonts w:ascii="Arial" w:hAnsi="Arial" w:cs="Arial"/>
              </w:rPr>
              <w:t>2020</w:t>
            </w:r>
            <w:r w:rsidR="007C0A8E">
              <w:rPr>
                <w:rFonts w:ascii="Arial" w:hAnsi="Arial" w:cs="Arial"/>
              </w:rPr>
              <w:t xml:space="preserve"> yılı itibariyle yüzde 100</w:t>
            </w:r>
            <w:r w:rsidR="007C0A8E" w:rsidRPr="00D44E7F">
              <w:rPr>
                <w:rFonts w:ascii="Arial" w:hAnsi="Arial" w:cs="Arial"/>
              </w:rPr>
              <w:t>’e çıkarmak.</w:t>
            </w:r>
          </w:p>
        </w:tc>
      </w:tr>
      <w:tr w:rsidR="007C0A8E" w:rsidRPr="00F50CD8" w:rsidTr="0079770C">
        <w:trPr>
          <w:trHeight w:val="852"/>
        </w:trPr>
        <w:tc>
          <w:tcPr>
            <w:tcW w:w="3085" w:type="dxa"/>
            <w:vAlign w:val="center"/>
          </w:tcPr>
          <w:p w:rsidR="007C0A8E" w:rsidRPr="00F50CD8" w:rsidRDefault="007C0A8E" w:rsidP="004E0C43">
            <w:pPr>
              <w:tabs>
                <w:tab w:val="left" w:pos="720"/>
              </w:tabs>
              <w:spacing w:line="240" w:lineRule="auto"/>
              <w:rPr>
                <w:rFonts w:ascii="Arial" w:hAnsi="Arial" w:cs="Arial"/>
              </w:rPr>
            </w:pPr>
            <w:r w:rsidRPr="00F50CD8">
              <w:rPr>
                <w:rFonts w:ascii="Arial" w:hAnsi="Arial" w:cs="Arial"/>
                <w:b/>
                <w:bCs/>
              </w:rPr>
              <w:t>Faaliyet/</w:t>
            </w:r>
            <w:r>
              <w:rPr>
                <w:rFonts w:ascii="Arial" w:hAnsi="Arial" w:cs="Arial"/>
                <w:b/>
                <w:bCs/>
              </w:rPr>
              <w:t>Proje 1.1.1</w:t>
            </w:r>
          </w:p>
        </w:tc>
        <w:tc>
          <w:tcPr>
            <w:tcW w:w="6203" w:type="dxa"/>
            <w:vAlign w:val="center"/>
          </w:tcPr>
          <w:p w:rsidR="007C0A8E" w:rsidRPr="00D44E7F" w:rsidRDefault="007C0A8E" w:rsidP="004E0C43">
            <w:pPr>
              <w:spacing w:line="240" w:lineRule="auto"/>
              <w:rPr>
                <w:rFonts w:ascii="Arial" w:hAnsi="Arial" w:cs="Arial"/>
              </w:rPr>
            </w:pPr>
            <w:r>
              <w:rPr>
                <w:rFonts w:ascii="Arial" w:hAnsi="Arial" w:cs="Arial"/>
              </w:rPr>
              <w:t>Plan dönemi içerisinde a</w:t>
            </w:r>
            <w:r w:rsidRPr="00D44E7F">
              <w:rPr>
                <w:rFonts w:ascii="Arial" w:hAnsi="Arial" w:cs="Arial"/>
              </w:rPr>
              <w:t>lan taramaları ve TUİK verilerinden yararlanarak elde edilen veriler doğrultusunda okullaşmanın plan süresi içerisinde gerçekleştirilmesi.</w:t>
            </w:r>
          </w:p>
        </w:tc>
      </w:tr>
      <w:tr w:rsidR="007C0A8E" w:rsidRPr="00F50CD8" w:rsidTr="00BC05BE">
        <w:trPr>
          <w:trHeight w:val="907"/>
        </w:trPr>
        <w:tc>
          <w:tcPr>
            <w:tcW w:w="3085" w:type="dxa"/>
            <w:vAlign w:val="center"/>
          </w:tcPr>
          <w:p w:rsidR="007C0A8E" w:rsidRPr="00F50CD8" w:rsidRDefault="007C0A8E" w:rsidP="004E0C43">
            <w:pPr>
              <w:tabs>
                <w:tab w:val="left" w:pos="720"/>
              </w:tabs>
              <w:spacing w:line="240" w:lineRule="auto"/>
              <w:rPr>
                <w:rFonts w:ascii="Arial" w:hAnsi="Arial" w:cs="Arial"/>
              </w:rPr>
            </w:pPr>
            <w:r>
              <w:rPr>
                <w:rFonts w:ascii="Arial" w:hAnsi="Arial" w:cs="Arial"/>
                <w:b/>
                <w:bCs/>
              </w:rPr>
              <w:t>Faaliyet/Proje 1.1.2</w:t>
            </w:r>
          </w:p>
        </w:tc>
        <w:tc>
          <w:tcPr>
            <w:tcW w:w="6203" w:type="dxa"/>
            <w:vAlign w:val="center"/>
          </w:tcPr>
          <w:p w:rsidR="007C0A8E" w:rsidRPr="00D44E7F" w:rsidRDefault="007C0A8E" w:rsidP="004E0C43">
            <w:pPr>
              <w:spacing w:line="240" w:lineRule="auto"/>
              <w:rPr>
                <w:rFonts w:ascii="Arial" w:hAnsi="Arial" w:cs="Arial"/>
              </w:rPr>
            </w:pPr>
            <w:r>
              <w:rPr>
                <w:rFonts w:ascii="Arial" w:hAnsi="Arial" w:cs="Arial"/>
              </w:rPr>
              <w:t>Plan dönemi içerisinde o</w:t>
            </w:r>
            <w:r w:rsidRPr="00D44E7F">
              <w:rPr>
                <w:rFonts w:ascii="Arial" w:hAnsi="Arial" w:cs="Arial"/>
              </w:rPr>
              <w:t>kula gitmeyen çocukların mahallindeki okul müdürleri ve muhtarların işbirliği ile okullara kayıtlarının yaptırılması ve takiplerinin gerçekleştirilmesi.</w:t>
            </w:r>
          </w:p>
        </w:tc>
      </w:tr>
      <w:tr w:rsidR="007C0A8E" w:rsidRPr="00F50CD8" w:rsidTr="00BC05BE">
        <w:trPr>
          <w:trHeight w:val="907"/>
        </w:trPr>
        <w:tc>
          <w:tcPr>
            <w:tcW w:w="3085" w:type="dxa"/>
            <w:vAlign w:val="center"/>
          </w:tcPr>
          <w:p w:rsidR="007C0A8E" w:rsidRPr="00F50CD8" w:rsidRDefault="007C0A8E" w:rsidP="004E0C43">
            <w:pPr>
              <w:tabs>
                <w:tab w:val="left" w:pos="720"/>
              </w:tabs>
              <w:spacing w:line="240" w:lineRule="auto"/>
              <w:rPr>
                <w:rFonts w:ascii="Arial" w:hAnsi="Arial" w:cs="Arial"/>
              </w:rPr>
            </w:pPr>
            <w:r>
              <w:rPr>
                <w:rFonts w:ascii="Arial" w:hAnsi="Arial" w:cs="Arial"/>
                <w:b/>
                <w:bCs/>
              </w:rPr>
              <w:t>Faaliyet/Proje 1.1.3</w:t>
            </w:r>
          </w:p>
        </w:tc>
        <w:tc>
          <w:tcPr>
            <w:tcW w:w="6203" w:type="dxa"/>
            <w:vAlign w:val="center"/>
          </w:tcPr>
          <w:p w:rsidR="007C0A8E" w:rsidRPr="00D44E7F" w:rsidRDefault="007C0A8E" w:rsidP="004E0C43">
            <w:pPr>
              <w:spacing w:line="240" w:lineRule="auto"/>
              <w:rPr>
                <w:rFonts w:ascii="Arial" w:hAnsi="Arial" w:cs="Arial"/>
              </w:rPr>
            </w:pPr>
            <w:r>
              <w:rPr>
                <w:rFonts w:ascii="Arial" w:hAnsi="Arial" w:cs="Arial"/>
              </w:rPr>
              <w:t>Plan dönemi içerisinde s</w:t>
            </w:r>
            <w:r w:rsidRPr="00D44E7F">
              <w:rPr>
                <w:rFonts w:ascii="Arial" w:hAnsi="Arial" w:cs="Arial"/>
              </w:rPr>
              <w:t>osyal Yardımlaşma ve Dayanışma Vakfı ile işbirliğinin sürdürülmesi yardım ve teşviklerin zamanında ve düzenli olarak ulaştırılmasının sağlanması.</w:t>
            </w:r>
          </w:p>
        </w:tc>
      </w:tr>
      <w:tr w:rsidR="007C0A8E" w:rsidRPr="00F50CD8" w:rsidTr="0079770C">
        <w:trPr>
          <w:trHeight w:val="652"/>
        </w:trPr>
        <w:tc>
          <w:tcPr>
            <w:tcW w:w="3085" w:type="dxa"/>
            <w:shd w:val="clear" w:color="auto" w:fill="auto"/>
            <w:vAlign w:val="center"/>
          </w:tcPr>
          <w:p w:rsidR="007C0A8E" w:rsidRPr="00F50CD8" w:rsidRDefault="007C0A8E" w:rsidP="004E0C43">
            <w:pPr>
              <w:spacing w:before="120" w:after="120" w:line="240" w:lineRule="auto"/>
              <w:jc w:val="both"/>
              <w:rPr>
                <w:rFonts w:ascii="Arial" w:hAnsi="Arial" w:cs="Arial"/>
                <w:b/>
              </w:rPr>
            </w:pPr>
            <w:r>
              <w:rPr>
                <w:rFonts w:ascii="Arial" w:hAnsi="Arial" w:cs="Arial"/>
                <w:b/>
              </w:rPr>
              <w:t>Stratejik Amaç 2</w:t>
            </w:r>
          </w:p>
        </w:tc>
        <w:tc>
          <w:tcPr>
            <w:tcW w:w="6203" w:type="dxa"/>
            <w:shd w:val="clear" w:color="auto" w:fill="auto"/>
            <w:vAlign w:val="center"/>
          </w:tcPr>
          <w:p w:rsidR="007C0A8E" w:rsidRPr="00D44E7F" w:rsidRDefault="007C0A8E" w:rsidP="004E0C43">
            <w:pPr>
              <w:spacing w:line="240" w:lineRule="auto"/>
              <w:rPr>
                <w:rFonts w:ascii="Arial" w:hAnsi="Arial" w:cs="Arial"/>
              </w:rPr>
            </w:pPr>
            <w:r w:rsidRPr="00D44E7F">
              <w:rPr>
                <w:rFonts w:ascii="Arial" w:hAnsi="Arial" w:cs="Arial"/>
              </w:rPr>
              <w:t>İlköğretim Kurumlarında Eğitim Düzeyini ve Başarısını Nicelik ve Nitelik olarak artırmak.</w:t>
            </w:r>
          </w:p>
        </w:tc>
      </w:tr>
      <w:tr w:rsidR="007C0A8E" w:rsidRPr="00F50CD8" w:rsidTr="00BC05BE">
        <w:trPr>
          <w:trHeight w:val="624"/>
        </w:trPr>
        <w:tc>
          <w:tcPr>
            <w:tcW w:w="3085" w:type="dxa"/>
            <w:shd w:val="clear" w:color="auto" w:fill="auto"/>
            <w:vAlign w:val="center"/>
          </w:tcPr>
          <w:p w:rsidR="007C0A8E" w:rsidRPr="00C74441" w:rsidRDefault="007C0A8E" w:rsidP="004E0C43">
            <w:pPr>
              <w:spacing w:line="240" w:lineRule="auto"/>
              <w:rPr>
                <w:rFonts w:ascii="Arial" w:hAnsi="Arial" w:cs="Arial"/>
                <w:b/>
              </w:rPr>
            </w:pPr>
            <w:r>
              <w:rPr>
                <w:rFonts w:ascii="Arial" w:hAnsi="Arial" w:cs="Arial"/>
                <w:b/>
                <w:bCs/>
              </w:rPr>
              <w:t>Stratejik Hedef 2.1</w:t>
            </w:r>
          </w:p>
        </w:tc>
        <w:tc>
          <w:tcPr>
            <w:tcW w:w="6203" w:type="dxa"/>
            <w:shd w:val="clear" w:color="auto" w:fill="auto"/>
            <w:vAlign w:val="center"/>
          </w:tcPr>
          <w:p w:rsidR="007C0A8E" w:rsidRPr="00D44E7F" w:rsidRDefault="007C0A8E" w:rsidP="004E0C43">
            <w:pPr>
              <w:spacing w:line="240" w:lineRule="auto"/>
              <w:rPr>
                <w:rFonts w:ascii="Arial" w:hAnsi="Arial" w:cs="Arial"/>
              </w:rPr>
            </w:pPr>
            <w:r w:rsidRPr="00D44E7F">
              <w:rPr>
                <w:rFonts w:ascii="Arial" w:hAnsi="Arial" w:cs="Arial"/>
              </w:rPr>
              <w:t>Plan dönemi içinde kademeli olarak SBS’ de Türkiye sıra</w:t>
            </w:r>
            <w:r>
              <w:rPr>
                <w:rFonts w:ascii="Arial" w:hAnsi="Arial" w:cs="Arial"/>
              </w:rPr>
              <w:t xml:space="preserve">lamasında 40. olan seviyeyi </w:t>
            </w:r>
            <w:r w:rsidR="00976086">
              <w:rPr>
                <w:rFonts w:ascii="Arial" w:hAnsi="Arial" w:cs="Arial"/>
              </w:rPr>
              <w:t>2020 yılı itibariyle sırasını ilk 20</w:t>
            </w:r>
            <w:r w:rsidRPr="00D44E7F">
              <w:rPr>
                <w:rFonts w:ascii="Arial" w:hAnsi="Arial" w:cs="Arial"/>
              </w:rPr>
              <w:t xml:space="preserve"> il arasına yükseltmek.</w:t>
            </w:r>
          </w:p>
        </w:tc>
      </w:tr>
      <w:tr w:rsidR="007C0A8E" w:rsidRPr="00F50CD8" w:rsidTr="00BC05BE">
        <w:trPr>
          <w:trHeight w:val="851"/>
        </w:trPr>
        <w:tc>
          <w:tcPr>
            <w:tcW w:w="3085" w:type="dxa"/>
            <w:vAlign w:val="center"/>
          </w:tcPr>
          <w:p w:rsidR="007C0A8E" w:rsidRPr="00F50CD8" w:rsidRDefault="007C0A8E" w:rsidP="004E0C43">
            <w:pPr>
              <w:tabs>
                <w:tab w:val="left" w:pos="720"/>
              </w:tabs>
              <w:spacing w:line="240" w:lineRule="auto"/>
              <w:rPr>
                <w:rFonts w:ascii="Arial" w:hAnsi="Arial" w:cs="Arial"/>
              </w:rPr>
            </w:pPr>
            <w:r w:rsidRPr="00F50CD8">
              <w:rPr>
                <w:rFonts w:ascii="Arial" w:hAnsi="Arial" w:cs="Arial"/>
                <w:b/>
                <w:bCs/>
              </w:rPr>
              <w:t xml:space="preserve">Performans </w:t>
            </w:r>
            <w:r>
              <w:rPr>
                <w:rFonts w:ascii="Arial" w:hAnsi="Arial" w:cs="Arial"/>
                <w:b/>
                <w:bCs/>
              </w:rPr>
              <w:t>/Hedef 2.1.2</w:t>
            </w:r>
          </w:p>
        </w:tc>
        <w:tc>
          <w:tcPr>
            <w:tcW w:w="6203" w:type="dxa"/>
            <w:vAlign w:val="center"/>
          </w:tcPr>
          <w:p w:rsidR="007C0A8E" w:rsidRPr="00F50CD8" w:rsidRDefault="00976086" w:rsidP="004E0C43">
            <w:pPr>
              <w:spacing w:line="240" w:lineRule="auto"/>
              <w:rPr>
                <w:rFonts w:ascii="Arial" w:hAnsi="Arial" w:cs="Arial"/>
              </w:rPr>
            </w:pPr>
            <w:r>
              <w:rPr>
                <w:rFonts w:ascii="Arial" w:hAnsi="Arial" w:cs="Arial"/>
              </w:rPr>
              <w:t>2019 yılında ilk 25</w:t>
            </w:r>
            <w:r w:rsidR="007C0A8E" w:rsidRPr="00F50CD8">
              <w:rPr>
                <w:rFonts w:ascii="Arial" w:hAnsi="Arial" w:cs="Arial"/>
              </w:rPr>
              <w:t>’</w:t>
            </w:r>
            <w:r>
              <w:rPr>
                <w:rFonts w:ascii="Arial" w:hAnsi="Arial" w:cs="Arial"/>
              </w:rPr>
              <w:t>e</w:t>
            </w:r>
          </w:p>
        </w:tc>
      </w:tr>
      <w:tr w:rsidR="007C0A8E" w:rsidRPr="00F50CD8" w:rsidTr="00BC05BE">
        <w:trPr>
          <w:trHeight w:val="851"/>
        </w:trPr>
        <w:tc>
          <w:tcPr>
            <w:tcW w:w="3085" w:type="dxa"/>
            <w:vAlign w:val="center"/>
          </w:tcPr>
          <w:p w:rsidR="007C0A8E" w:rsidRPr="00F50CD8" w:rsidRDefault="007C0A8E" w:rsidP="004E0C43">
            <w:pPr>
              <w:tabs>
                <w:tab w:val="left" w:pos="720"/>
              </w:tabs>
              <w:spacing w:line="240" w:lineRule="auto"/>
              <w:rPr>
                <w:rFonts w:ascii="Arial" w:hAnsi="Arial" w:cs="Arial"/>
              </w:rPr>
            </w:pPr>
            <w:r w:rsidRPr="00F50CD8">
              <w:rPr>
                <w:rFonts w:ascii="Arial" w:hAnsi="Arial" w:cs="Arial"/>
                <w:b/>
                <w:bCs/>
              </w:rPr>
              <w:t xml:space="preserve">Performans </w:t>
            </w:r>
            <w:r>
              <w:rPr>
                <w:rFonts w:ascii="Arial" w:hAnsi="Arial" w:cs="Arial"/>
                <w:b/>
                <w:bCs/>
              </w:rPr>
              <w:t>/Hedef 2.1.3</w:t>
            </w:r>
          </w:p>
        </w:tc>
        <w:tc>
          <w:tcPr>
            <w:tcW w:w="6203" w:type="dxa"/>
            <w:vAlign w:val="center"/>
          </w:tcPr>
          <w:p w:rsidR="007C0A8E" w:rsidRPr="00F50CD8" w:rsidRDefault="00976086" w:rsidP="004E0C43">
            <w:pPr>
              <w:spacing w:line="240" w:lineRule="auto"/>
              <w:rPr>
                <w:rFonts w:ascii="Arial" w:hAnsi="Arial" w:cs="Arial"/>
              </w:rPr>
            </w:pPr>
            <w:r>
              <w:rPr>
                <w:rFonts w:ascii="Arial" w:hAnsi="Arial" w:cs="Arial"/>
              </w:rPr>
              <w:t>2020</w:t>
            </w:r>
            <w:r w:rsidR="007C0A8E">
              <w:rPr>
                <w:rFonts w:ascii="Arial" w:hAnsi="Arial" w:cs="Arial"/>
              </w:rPr>
              <w:t xml:space="preserve"> yılında ilk 2</w:t>
            </w:r>
            <w:r>
              <w:rPr>
                <w:rFonts w:ascii="Arial" w:hAnsi="Arial" w:cs="Arial"/>
              </w:rPr>
              <w:t>0</w:t>
            </w:r>
            <w:r w:rsidR="007C0A8E" w:rsidRPr="00F50CD8">
              <w:rPr>
                <w:rFonts w:ascii="Arial" w:hAnsi="Arial" w:cs="Arial"/>
              </w:rPr>
              <w:t>’</w:t>
            </w:r>
            <w:r w:rsidR="007C0A8E">
              <w:rPr>
                <w:rFonts w:ascii="Arial" w:hAnsi="Arial" w:cs="Arial"/>
              </w:rPr>
              <w:t>y</w:t>
            </w:r>
            <w:r>
              <w:rPr>
                <w:rFonts w:ascii="Arial" w:hAnsi="Arial" w:cs="Arial"/>
              </w:rPr>
              <w:t>e</w:t>
            </w:r>
            <w:r w:rsidR="007C0A8E">
              <w:rPr>
                <w:rFonts w:ascii="Arial" w:hAnsi="Arial" w:cs="Arial"/>
              </w:rPr>
              <w:t xml:space="preserve"> yükseltmek</w:t>
            </w:r>
          </w:p>
        </w:tc>
      </w:tr>
      <w:tr w:rsidR="007C0A8E" w:rsidRPr="00F50CD8" w:rsidTr="00BC05BE">
        <w:trPr>
          <w:trHeight w:val="851"/>
        </w:trPr>
        <w:tc>
          <w:tcPr>
            <w:tcW w:w="3085" w:type="dxa"/>
            <w:vAlign w:val="center"/>
          </w:tcPr>
          <w:p w:rsidR="007C0A8E" w:rsidRPr="00F50CD8" w:rsidRDefault="007C0A8E" w:rsidP="004E0C43">
            <w:pPr>
              <w:spacing w:line="240" w:lineRule="auto"/>
              <w:rPr>
                <w:rFonts w:ascii="Arial" w:hAnsi="Arial" w:cs="Arial"/>
              </w:rPr>
            </w:pPr>
            <w:r>
              <w:rPr>
                <w:rFonts w:ascii="Arial" w:hAnsi="Arial" w:cs="Arial"/>
                <w:b/>
                <w:bCs/>
              </w:rPr>
              <w:t>Faaliyet/Proje 2.1.1</w:t>
            </w:r>
          </w:p>
        </w:tc>
        <w:tc>
          <w:tcPr>
            <w:tcW w:w="6203" w:type="dxa"/>
            <w:vAlign w:val="center"/>
          </w:tcPr>
          <w:p w:rsidR="007C0A8E" w:rsidRPr="00F50CD8" w:rsidRDefault="007C0A8E" w:rsidP="004E0C43">
            <w:pPr>
              <w:spacing w:line="240" w:lineRule="auto"/>
              <w:rPr>
                <w:rFonts w:ascii="Arial" w:hAnsi="Arial" w:cs="Arial"/>
              </w:rPr>
            </w:pPr>
            <w:r w:rsidRPr="00F50CD8">
              <w:rPr>
                <w:rFonts w:ascii="Arial" w:hAnsi="Arial" w:cs="Arial"/>
              </w:rPr>
              <w:t>Öğrenci başarısının artırılması için öğrenci velilerine yönelik rehberlik çalışmalarının yıl içerisinde 2 kez yapılması.</w:t>
            </w:r>
          </w:p>
        </w:tc>
      </w:tr>
      <w:tr w:rsidR="007C0A8E" w:rsidRPr="00F50CD8" w:rsidTr="00BC05BE">
        <w:trPr>
          <w:trHeight w:val="851"/>
        </w:trPr>
        <w:tc>
          <w:tcPr>
            <w:tcW w:w="3085" w:type="dxa"/>
            <w:vAlign w:val="center"/>
          </w:tcPr>
          <w:p w:rsidR="007C0A8E" w:rsidRPr="00F50CD8" w:rsidRDefault="007C0A8E" w:rsidP="004E0C43">
            <w:pPr>
              <w:spacing w:line="240" w:lineRule="auto"/>
              <w:rPr>
                <w:rFonts w:ascii="Arial" w:hAnsi="Arial" w:cs="Arial"/>
              </w:rPr>
            </w:pPr>
            <w:r>
              <w:rPr>
                <w:rFonts w:ascii="Arial" w:hAnsi="Arial" w:cs="Arial"/>
                <w:b/>
                <w:bCs/>
              </w:rPr>
              <w:t>Faaliyet/P</w:t>
            </w:r>
            <w:r w:rsidRPr="00F50CD8">
              <w:rPr>
                <w:rFonts w:ascii="Arial" w:hAnsi="Arial" w:cs="Arial"/>
                <w:b/>
                <w:bCs/>
              </w:rPr>
              <w:t>r</w:t>
            </w:r>
            <w:r>
              <w:rPr>
                <w:rFonts w:ascii="Arial" w:hAnsi="Arial" w:cs="Arial"/>
                <w:b/>
                <w:bCs/>
              </w:rPr>
              <w:t>oje 2.1.2</w:t>
            </w:r>
          </w:p>
        </w:tc>
        <w:tc>
          <w:tcPr>
            <w:tcW w:w="6203" w:type="dxa"/>
            <w:vAlign w:val="center"/>
          </w:tcPr>
          <w:p w:rsidR="007C0A8E" w:rsidRPr="00F50CD8" w:rsidRDefault="00BC05BE" w:rsidP="004E0C43">
            <w:pPr>
              <w:spacing w:line="240" w:lineRule="auto"/>
              <w:rPr>
                <w:rFonts w:ascii="Arial" w:hAnsi="Arial" w:cs="Arial"/>
              </w:rPr>
            </w:pPr>
            <w:r>
              <w:rPr>
                <w:rFonts w:ascii="Arial" w:hAnsi="Arial" w:cs="Arial"/>
              </w:rPr>
              <w:t xml:space="preserve">Başarılı </w:t>
            </w:r>
            <w:r w:rsidR="007C0A8E" w:rsidRPr="00F50CD8">
              <w:rPr>
                <w:rFonts w:ascii="Arial" w:hAnsi="Arial" w:cs="Arial"/>
              </w:rPr>
              <w:t>okulların yönetici ve öğretmenlerinin ödüllendirilmesi.</w:t>
            </w:r>
          </w:p>
        </w:tc>
      </w:tr>
      <w:tr w:rsidR="007C0A8E" w:rsidRPr="00F50CD8" w:rsidTr="00BC05BE">
        <w:trPr>
          <w:trHeight w:val="851"/>
        </w:trPr>
        <w:tc>
          <w:tcPr>
            <w:tcW w:w="3085" w:type="dxa"/>
            <w:vAlign w:val="center"/>
          </w:tcPr>
          <w:p w:rsidR="007C0A8E" w:rsidRPr="00F50CD8" w:rsidRDefault="007C0A8E" w:rsidP="004E0C43">
            <w:pPr>
              <w:tabs>
                <w:tab w:val="left" w:pos="720"/>
              </w:tabs>
              <w:spacing w:line="240" w:lineRule="auto"/>
              <w:rPr>
                <w:rFonts w:ascii="Arial" w:hAnsi="Arial" w:cs="Arial"/>
              </w:rPr>
            </w:pPr>
            <w:r>
              <w:rPr>
                <w:rFonts w:ascii="Arial" w:hAnsi="Arial" w:cs="Arial"/>
                <w:b/>
                <w:bCs/>
              </w:rPr>
              <w:lastRenderedPageBreak/>
              <w:t>Faaliyet/Proje 2.1.3</w:t>
            </w:r>
          </w:p>
        </w:tc>
        <w:tc>
          <w:tcPr>
            <w:tcW w:w="6203" w:type="dxa"/>
            <w:vAlign w:val="center"/>
          </w:tcPr>
          <w:p w:rsidR="007C0A8E" w:rsidRPr="00F50CD8" w:rsidRDefault="007C0A8E" w:rsidP="004E0C43">
            <w:pPr>
              <w:spacing w:line="240" w:lineRule="auto"/>
              <w:rPr>
                <w:rFonts w:ascii="Arial" w:hAnsi="Arial" w:cs="Arial"/>
              </w:rPr>
            </w:pPr>
            <w:r w:rsidRPr="00F50CD8">
              <w:rPr>
                <w:rFonts w:ascii="Arial" w:hAnsi="Arial" w:cs="Arial"/>
              </w:rPr>
              <w:t>Plan döneminde her eğitim bölgesinde en az bir yetiştirme kurslarının açılmasının sağlanması.</w:t>
            </w:r>
          </w:p>
        </w:tc>
      </w:tr>
      <w:tr w:rsidR="007C0A8E" w:rsidRPr="00F50CD8" w:rsidTr="00BC05BE">
        <w:trPr>
          <w:trHeight w:val="851"/>
        </w:trPr>
        <w:tc>
          <w:tcPr>
            <w:tcW w:w="3085" w:type="dxa"/>
            <w:vAlign w:val="center"/>
          </w:tcPr>
          <w:p w:rsidR="007C0A8E" w:rsidRPr="00F50CD8" w:rsidRDefault="007C0A8E" w:rsidP="004E0C43">
            <w:pPr>
              <w:spacing w:line="240" w:lineRule="auto"/>
              <w:rPr>
                <w:rFonts w:ascii="Arial" w:hAnsi="Arial" w:cs="Arial"/>
              </w:rPr>
            </w:pPr>
            <w:r>
              <w:rPr>
                <w:rFonts w:ascii="Arial" w:hAnsi="Arial" w:cs="Arial"/>
                <w:b/>
                <w:bCs/>
              </w:rPr>
              <w:t>Faaliyet/Proje 2.1.4</w:t>
            </w:r>
          </w:p>
        </w:tc>
        <w:tc>
          <w:tcPr>
            <w:tcW w:w="6203" w:type="dxa"/>
            <w:vAlign w:val="center"/>
          </w:tcPr>
          <w:p w:rsidR="007C0A8E" w:rsidRPr="00F50CD8" w:rsidRDefault="007C0A8E" w:rsidP="004E0C43">
            <w:pPr>
              <w:spacing w:line="240" w:lineRule="auto"/>
              <w:rPr>
                <w:rFonts w:ascii="Arial" w:hAnsi="Arial" w:cs="Arial"/>
              </w:rPr>
            </w:pPr>
            <w:r w:rsidRPr="00F50CD8">
              <w:rPr>
                <w:rFonts w:ascii="Arial" w:hAnsi="Arial" w:cs="Arial"/>
              </w:rPr>
              <w:t>Özellikle kırsal kesimlerde okul ve STK işbirliğiyle sınavlara hazırlama kurslarının açılması.</w:t>
            </w:r>
          </w:p>
        </w:tc>
      </w:tr>
      <w:tr w:rsidR="007C0A8E" w:rsidRPr="00F50CD8" w:rsidTr="00BC05BE">
        <w:trPr>
          <w:trHeight w:val="851"/>
        </w:trPr>
        <w:tc>
          <w:tcPr>
            <w:tcW w:w="3085" w:type="dxa"/>
            <w:vAlign w:val="center"/>
          </w:tcPr>
          <w:p w:rsidR="007C0A8E" w:rsidRPr="00F50CD8" w:rsidRDefault="007C0A8E" w:rsidP="004E0C43">
            <w:pPr>
              <w:tabs>
                <w:tab w:val="left" w:pos="720"/>
              </w:tabs>
              <w:spacing w:line="240" w:lineRule="auto"/>
              <w:rPr>
                <w:rFonts w:ascii="Arial" w:hAnsi="Arial" w:cs="Arial"/>
              </w:rPr>
            </w:pPr>
            <w:r>
              <w:rPr>
                <w:rFonts w:ascii="Arial" w:hAnsi="Arial" w:cs="Arial"/>
                <w:b/>
                <w:bCs/>
              </w:rPr>
              <w:t>Faaliyet/Proje 2.1.5</w:t>
            </w:r>
          </w:p>
        </w:tc>
        <w:tc>
          <w:tcPr>
            <w:tcW w:w="6203" w:type="dxa"/>
            <w:vAlign w:val="center"/>
          </w:tcPr>
          <w:p w:rsidR="007C0A8E" w:rsidRPr="00F50CD8" w:rsidRDefault="007C0A8E" w:rsidP="004E0C43">
            <w:pPr>
              <w:spacing w:line="240" w:lineRule="auto"/>
              <w:rPr>
                <w:rFonts w:ascii="Arial" w:hAnsi="Arial" w:cs="Arial"/>
              </w:rPr>
            </w:pPr>
            <w:r w:rsidRPr="00F50CD8">
              <w:rPr>
                <w:rFonts w:ascii="Arial" w:hAnsi="Arial" w:cs="Arial"/>
              </w:rPr>
              <w:t>Özel öğretim kurumları ile işbirliği yapılarak bu kurumlara devam eden öğrenci sayısını yüzde 3 artırmak.</w:t>
            </w:r>
          </w:p>
        </w:tc>
      </w:tr>
      <w:tr w:rsidR="007C0A8E" w:rsidRPr="00F50CD8" w:rsidTr="00BC05BE">
        <w:trPr>
          <w:trHeight w:val="851"/>
        </w:trPr>
        <w:tc>
          <w:tcPr>
            <w:tcW w:w="3085" w:type="dxa"/>
            <w:shd w:val="clear" w:color="auto" w:fill="auto"/>
            <w:vAlign w:val="center"/>
          </w:tcPr>
          <w:p w:rsidR="007C0A8E" w:rsidRPr="00AA0099" w:rsidRDefault="007C0A8E" w:rsidP="004E0C43">
            <w:pPr>
              <w:tabs>
                <w:tab w:val="left" w:pos="720"/>
              </w:tabs>
              <w:spacing w:line="240" w:lineRule="auto"/>
              <w:rPr>
                <w:rFonts w:ascii="Arial" w:hAnsi="Arial" w:cs="Arial"/>
                <w:b/>
              </w:rPr>
            </w:pPr>
            <w:r>
              <w:rPr>
                <w:rFonts w:ascii="Arial" w:hAnsi="Arial" w:cs="Arial"/>
                <w:b/>
                <w:bCs/>
              </w:rPr>
              <w:t>Stratejik Hedef 2.2</w:t>
            </w:r>
          </w:p>
        </w:tc>
        <w:tc>
          <w:tcPr>
            <w:tcW w:w="6203" w:type="dxa"/>
            <w:shd w:val="clear" w:color="auto" w:fill="auto"/>
            <w:vAlign w:val="center"/>
          </w:tcPr>
          <w:p w:rsidR="007C0A8E" w:rsidRPr="00D44E7F" w:rsidRDefault="007C0A8E" w:rsidP="004E0C43">
            <w:pPr>
              <w:spacing w:line="240" w:lineRule="auto"/>
              <w:rPr>
                <w:rFonts w:ascii="Arial" w:hAnsi="Arial" w:cs="Arial"/>
              </w:rPr>
            </w:pPr>
            <w:r w:rsidRPr="00D44E7F">
              <w:rPr>
                <w:rFonts w:ascii="Arial" w:hAnsi="Arial" w:cs="Arial"/>
              </w:rPr>
              <w:t xml:space="preserve">Okullarımızda güvenli, sağlıklı ve çekici bir çevre oluşturmak ve yaşam kalitesini yükseltmek için okullarda istenmeyen davranışları ve disiplin olaylarını  azaltmak  </w:t>
            </w:r>
          </w:p>
        </w:tc>
      </w:tr>
      <w:tr w:rsidR="007C0A8E" w:rsidRPr="00F50CD8" w:rsidTr="00BC05BE">
        <w:trPr>
          <w:trHeight w:val="716"/>
        </w:trPr>
        <w:tc>
          <w:tcPr>
            <w:tcW w:w="3085" w:type="dxa"/>
            <w:vAlign w:val="center"/>
          </w:tcPr>
          <w:p w:rsidR="007C0A8E" w:rsidRPr="00F50CD8" w:rsidRDefault="007C0A8E" w:rsidP="004E0C43">
            <w:pPr>
              <w:spacing w:line="240" w:lineRule="auto"/>
              <w:rPr>
                <w:rFonts w:ascii="Arial" w:hAnsi="Arial" w:cs="Arial"/>
              </w:rPr>
            </w:pPr>
            <w:r>
              <w:rPr>
                <w:rFonts w:ascii="Arial" w:hAnsi="Arial" w:cs="Arial"/>
                <w:b/>
                <w:bCs/>
              </w:rPr>
              <w:t>Faaliyet/Proje 2.2.1</w:t>
            </w:r>
          </w:p>
        </w:tc>
        <w:tc>
          <w:tcPr>
            <w:tcW w:w="6203" w:type="dxa"/>
            <w:vAlign w:val="center"/>
          </w:tcPr>
          <w:p w:rsidR="007C0A8E" w:rsidRPr="00F50CD8" w:rsidRDefault="007C0A8E" w:rsidP="004E0C43">
            <w:pPr>
              <w:spacing w:line="240" w:lineRule="auto"/>
              <w:rPr>
                <w:rFonts w:ascii="Arial" w:hAnsi="Arial" w:cs="Arial"/>
              </w:rPr>
            </w:pPr>
            <w:r w:rsidRPr="00F50CD8">
              <w:rPr>
                <w:rFonts w:ascii="Arial" w:hAnsi="Arial" w:cs="Arial"/>
              </w:rPr>
              <w:t>Servis şoförlerinin eğitimden geçirilmesi.</w:t>
            </w:r>
          </w:p>
        </w:tc>
      </w:tr>
      <w:tr w:rsidR="007C0A8E" w:rsidRPr="00F50CD8" w:rsidTr="00BC05BE">
        <w:trPr>
          <w:trHeight w:val="851"/>
        </w:trPr>
        <w:tc>
          <w:tcPr>
            <w:tcW w:w="3085" w:type="dxa"/>
            <w:vAlign w:val="center"/>
          </w:tcPr>
          <w:p w:rsidR="007C0A8E" w:rsidRPr="00F50CD8" w:rsidRDefault="007C0A8E" w:rsidP="004E0C43">
            <w:pPr>
              <w:tabs>
                <w:tab w:val="left" w:pos="720"/>
              </w:tabs>
              <w:spacing w:line="240" w:lineRule="auto"/>
              <w:rPr>
                <w:rFonts w:ascii="Arial" w:hAnsi="Arial" w:cs="Arial"/>
              </w:rPr>
            </w:pPr>
            <w:r>
              <w:rPr>
                <w:rFonts w:ascii="Arial" w:hAnsi="Arial" w:cs="Arial"/>
                <w:b/>
                <w:bCs/>
              </w:rPr>
              <w:t>Faaliyet/Proje 2.2.2</w:t>
            </w:r>
          </w:p>
        </w:tc>
        <w:tc>
          <w:tcPr>
            <w:tcW w:w="6203" w:type="dxa"/>
            <w:vAlign w:val="center"/>
          </w:tcPr>
          <w:p w:rsidR="007C0A8E" w:rsidRPr="00F50CD8" w:rsidRDefault="007C0A8E" w:rsidP="004E0C43">
            <w:pPr>
              <w:spacing w:line="240" w:lineRule="auto"/>
              <w:rPr>
                <w:rFonts w:ascii="Arial" w:hAnsi="Arial" w:cs="Arial"/>
              </w:rPr>
            </w:pPr>
            <w:r w:rsidRPr="00F50CD8">
              <w:rPr>
                <w:rFonts w:ascii="Arial" w:hAnsi="Arial" w:cs="Arial"/>
              </w:rPr>
              <w:t>Velilere, yılda bir kez servis yönetmeliğinin tanıtımı semineri düzenlenmesi.</w:t>
            </w:r>
          </w:p>
        </w:tc>
      </w:tr>
      <w:tr w:rsidR="007C0A8E" w:rsidRPr="00F50CD8" w:rsidTr="00BC05BE">
        <w:trPr>
          <w:trHeight w:val="851"/>
        </w:trPr>
        <w:tc>
          <w:tcPr>
            <w:tcW w:w="3085" w:type="dxa"/>
            <w:vAlign w:val="center"/>
          </w:tcPr>
          <w:p w:rsidR="007C0A8E" w:rsidRPr="00F50CD8" w:rsidRDefault="007C0A8E" w:rsidP="004E0C43">
            <w:pPr>
              <w:tabs>
                <w:tab w:val="left" w:pos="720"/>
              </w:tabs>
              <w:spacing w:line="240" w:lineRule="auto"/>
              <w:rPr>
                <w:rFonts w:ascii="Arial" w:hAnsi="Arial" w:cs="Arial"/>
              </w:rPr>
            </w:pPr>
            <w:r>
              <w:rPr>
                <w:rFonts w:ascii="Arial" w:hAnsi="Arial" w:cs="Arial"/>
                <w:b/>
                <w:bCs/>
              </w:rPr>
              <w:t>Faaliyet/Proje 2.2.3</w:t>
            </w:r>
          </w:p>
        </w:tc>
        <w:tc>
          <w:tcPr>
            <w:tcW w:w="6203" w:type="dxa"/>
            <w:vAlign w:val="center"/>
          </w:tcPr>
          <w:p w:rsidR="007C0A8E" w:rsidRPr="00F50CD8" w:rsidRDefault="007C0A8E" w:rsidP="004E0C43">
            <w:pPr>
              <w:spacing w:line="240" w:lineRule="auto"/>
              <w:rPr>
                <w:rFonts w:ascii="Arial" w:hAnsi="Arial" w:cs="Arial"/>
              </w:rPr>
            </w:pPr>
            <w:r w:rsidRPr="00F50CD8">
              <w:rPr>
                <w:rFonts w:ascii="Arial" w:hAnsi="Arial" w:cs="Arial"/>
              </w:rPr>
              <w:t>Öğrencilerin toplu taşım ve servis araçlarında uyması gereken kuralların anlatıldığı seminerin yılda en az bir kez verilmesi.</w:t>
            </w:r>
          </w:p>
        </w:tc>
      </w:tr>
      <w:tr w:rsidR="007C0A8E" w:rsidRPr="00F50CD8" w:rsidTr="00BC05BE">
        <w:trPr>
          <w:trHeight w:val="851"/>
        </w:trPr>
        <w:tc>
          <w:tcPr>
            <w:tcW w:w="3085" w:type="dxa"/>
            <w:vAlign w:val="center"/>
          </w:tcPr>
          <w:p w:rsidR="007C0A8E" w:rsidRPr="00F50CD8" w:rsidRDefault="007C0A8E" w:rsidP="004E0C43">
            <w:pPr>
              <w:tabs>
                <w:tab w:val="left" w:pos="720"/>
              </w:tabs>
              <w:spacing w:line="240" w:lineRule="auto"/>
              <w:rPr>
                <w:rFonts w:ascii="Arial" w:hAnsi="Arial" w:cs="Arial"/>
              </w:rPr>
            </w:pPr>
            <w:r>
              <w:rPr>
                <w:rFonts w:ascii="Arial" w:hAnsi="Arial" w:cs="Arial"/>
                <w:b/>
                <w:bCs/>
              </w:rPr>
              <w:t>Faaliyet/Proje 2.2.4</w:t>
            </w:r>
          </w:p>
        </w:tc>
        <w:tc>
          <w:tcPr>
            <w:tcW w:w="6203" w:type="dxa"/>
            <w:vAlign w:val="center"/>
          </w:tcPr>
          <w:p w:rsidR="007C0A8E" w:rsidRPr="00F50CD8" w:rsidRDefault="007C0A8E" w:rsidP="004E0C43">
            <w:pPr>
              <w:spacing w:line="240" w:lineRule="auto"/>
              <w:rPr>
                <w:rFonts w:ascii="Arial" w:hAnsi="Arial" w:cs="Arial"/>
              </w:rPr>
            </w:pPr>
            <w:r w:rsidRPr="00F50CD8">
              <w:rPr>
                <w:rFonts w:ascii="Arial" w:hAnsi="Arial" w:cs="Arial"/>
              </w:rPr>
              <w:t>İl Sağlık müdürlüğü ile işbirliğine gidilerek tüm okulların sağlık taramasını bir takvim çerçevesinde yılda en az 2 defa yapmak.</w:t>
            </w:r>
          </w:p>
        </w:tc>
      </w:tr>
      <w:tr w:rsidR="007C0A8E" w:rsidRPr="00F50CD8" w:rsidTr="00BC05BE">
        <w:trPr>
          <w:trHeight w:val="851"/>
        </w:trPr>
        <w:tc>
          <w:tcPr>
            <w:tcW w:w="3085" w:type="dxa"/>
            <w:vAlign w:val="center"/>
          </w:tcPr>
          <w:p w:rsidR="007C0A8E" w:rsidRPr="00F50CD8" w:rsidRDefault="007C0A8E" w:rsidP="004E0C43">
            <w:pPr>
              <w:tabs>
                <w:tab w:val="left" w:pos="0"/>
              </w:tabs>
              <w:spacing w:line="240" w:lineRule="auto"/>
              <w:rPr>
                <w:rFonts w:ascii="Arial" w:hAnsi="Arial" w:cs="Arial"/>
              </w:rPr>
            </w:pPr>
            <w:r>
              <w:rPr>
                <w:rFonts w:ascii="Arial" w:hAnsi="Arial" w:cs="Arial"/>
                <w:b/>
                <w:bCs/>
              </w:rPr>
              <w:t>Faaliyet/Proje. 2.2.5</w:t>
            </w:r>
          </w:p>
        </w:tc>
        <w:tc>
          <w:tcPr>
            <w:tcW w:w="6203" w:type="dxa"/>
            <w:vAlign w:val="center"/>
          </w:tcPr>
          <w:p w:rsidR="007C0A8E" w:rsidRPr="00F50CD8" w:rsidRDefault="007C0A8E" w:rsidP="004E0C43">
            <w:pPr>
              <w:spacing w:line="240" w:lineRule="auto"/>
              <w:rPr>
                <w:rFonts w:ascii="Arial" w:hAnsi="Arial" w:cs="Arial"/>
              </w:rPr>
            </w:pPr>
            <w:r w:rsidRPr="00F50CD8">
              <w:rPr>
                <w:rFonts w:ascii="Arial" w:hAnsi="Arial" w:cs="Arial"/>
              </w:rPr>
              <w:t>Rehberlik araştırma merkezi, okul rehber öğretmenleri ve il emniyet teşkilatının çocuk şube müdürlüğü ve aile polisi işbirliği içerisinde şiddet ve zararlı alışkanlıklardan korumak için yılda bir kez olmak üzere rehberlik ve bilgilendirme çalışmalarının yapılması.</w:t>
            </w:r>
          </w:p>
        </w:tc>
      </w:tr>
      <w:tr w:rsidR="007C0A8E" w:rsidRPr="00F120E2" w:rsidTr="003534D4">
        <w:trPr>
          <w:trHeight w:val="754"/>
        </w:trPr>
        <w:tc>
          <w:tcPr>
            <w:tcW w:w="3085" w:type="dxa"/>
            <w:shd w:val="clear" w:color="auto" w:fill="auto"/>
            <w:vAlign w:val="center"/>
          </w:tcPr>
          <w:p w:rsidR="007C0A8E" w:rsidRPr="004C32AA" w:rsidRDefault="007C0A8E" w:rsidP="004E0C43">
            <w:pPr>
              <w:spacing w:before="120" w:after="120" w:line="240" w:lineRule="auto"/>
              <w:jc w:val="both"/>
              <w:rPr>
                <w:rFonts w:ascii="Arial" w:hAnsi="Arial" w:cs="Arial"/>
                <w:b/>
              </w:rPr>
            </w:pPr>
            <w:r>
              <w:rPr>
                <w:rFonts w:ascii="Arial" w:hAnsi="Arial" w:cs="Arial"/>
                <w:b/>
              </w:rPr>
              <w:t>Stratejik Amaç 3</w:t>
            </w:r>
          </w:p>
        </w:tc>
        <w:tc>
          <w:tcPr>
            <w:tcW w:w="6203" w:type="dxa"/>
            <w:shd w:val="clear" w:color="auto" w:fill="auto"/>
            <w:vAlign w:val="center"/>
          </w:tcPr>
          <w:p w:rsidR="007C0A8E" w:rsidRPr="00D44E7F" w:rsidRDefault="007C0A8E" w:rsidP="004E0C43">
            <w:pPr>
              <w:spacing w:line="240" w:lineRule="auto"/>
              <w:rPr>
                <w:rFonts w:ascii="Arial" w:hAnsi="Arial" w:cs="Arial"/>
              </w:rPr>
            </w:pPr>
            <w:r w:rsidRPr="00D44E7F">
              <w:rPr>
                <w:rFonts w:ascii="Arial" w:hAnsi="Arial" w:cs="Arial"/>
              </w:rPr>
              <w:t xml:space="preserve">Meslekî Eğitimi cazip hale getirmek </w:t>
            </w:r>
          </w:p>
        </w:tc>
      </w:tr>
      <w:tr w:rsidR="007C0A8E" w:rsidRPr="00F50CD8" w:rsidTr="00BC05BE">
        <w:trPr>
          <w:trHeight w:val="851"/>
        </w:trPr>
        <w:tc>
          <w:tcPr>
            <w:tcW w:w="3085" w:type="dxa"/>
            <w:shd w:val="clear" w:color="auto" w:fill="auto"/>
            <w:vAlign w:val="center"/>
          </w:tcPr>
          <w:p w:rsidR="007C0A8E" w:rsidRPr="00F50CD8" w:rsidRDefault="007C0A8E" w:rsidP="004E0C43">
            <w:pPr>
              <w:tabs>
                <w:tab w:val="left" w:pos="720"/>
              </w:tabs>
              <w:spacing w:line="240" w:lineRule="auto"/>
              <w:rPr>
                <w:rFonts w:ascii="Arial" w:hAnsi="Arial" w:cs="Arial"/>
                <w:b/>
                <w:bCs/>
              </w:rPr>
            </w:pPr>
            <w:r>
              <w:rPr>
                <w:rFonts w:ascii="Arial" w:hAnsi="Arial" w:cs="Arial"/>
                <w:b/>
                <w:bCs/>
              </w:rPr>
              <w:t>Stratejik Hedef 3.1</w:t>
            </w:r>
          </w:p>
        </w:tc>
        <w:tc>
          <w:tcPr>
            <w:tcW w:w="6203" w:type="dxa"/>
            <w:shd w:val="clear" w:color="auto" w:fill="auto"/>
            <w:vAlign w:val="center"/>
          </w:tcPr>
          <w:p w:rsidR="007C0A8E" w:rsidRPr="00A210A2" w:rsidRDefault="007C0A8E" w:rsidP="004E0C43">
            <w:pPr>
              <w:spacing w:line="240" w:lineRule="auto"/>
              <w:rPr>
                <w:rFonts w:ascii="Arial" w:hAnsi="Arial" w:cs="Arial"/>
              </w:rPr>
            </w:pPr>
            <w:r w:rsidRPr="00A210A2">
              <w:rPr>
                <w:rFonts w:ascii="Arial" w:hAnsi="Arial" w:cs="Arial"/>
              </w:rPr>
              <w:t>İlköğretim öğrencilerini Meslekî Eğitime yönlendirmek için tanıtım ve bilgilendirme faaliyetleri yapmak</w:t>
            </w:r>
          </w:p>
        </w:tc>
      </w:tr>
      <w:tr w:rsidR="007C0A8E" w:rsidRPr="00F50CD8" w:rsidTr="00BC05BE">
        <w:trPr>
          <w:trHeight w:val="851"/>
        </w:trPr>
        <w:tc>
          <w:tcPr>
            <w:tcW w:w="3085" w:type="dxa"/>
            <w:vAlign w:val="center"/>
          </w:tcPr>
          <w:p w:rsidR="007C0A8E" w:rsidRPr="00F50CD8" w:rsidRDefault="007C0A8E" w:rsidP="004E0C43">
            <w:pPr>
              <w:tabs>
                <w:tab w:val="left" w:pos="720"/>
              </w:tabs>
              <w:spacing w:line="240" w:lineRule="auto"/>
              <w:rPr>
                <w:rFonts w:ascii="Arial" w:hAnsi="Arial" w:cs="Arial"/>
                <w:b/>
                <w:bCs/>
              </w:rPr>
            </w:pPr>
            <w:r>
              <w:rPr>
                <w:rFonts w:ascii="Arial" w:hAnsi="Arial" w:cs="Arial"/>
                <w:b/>
                <w:bCs/>
              </w:rPr>
              <w:t>Faaliyet/P</w:t>
            </w:r>
            <w:r w:rsidRPr="00F50CD8">
              <w:rPr>
                <w:rFonts w:ascii="Arial" w:hAnsi="Arial" w:cs="Arial"/>
                <w:b/>
                <w:bCs/>
              </w:rPr>
              <w:t>roje</w:t>
            </w:r>
            <w:r>
              <w:rPr>
                <w:rFonts w:ascii="Arial" w:hAnsi="Arial" w:cs="Arial"/>
                <w:b/>
                <w:bCs/>
              </w:rPr>
              <w:t>3.1.1</w:t>
            </w:r>
          </w:p>
        </w:tc>
        <w:tc>
          <w:tcPr>
            <w:tcW w:w="6203" w:type="dxa"/>
            <w:vAlign w:val="center"/>
          </w:tcPr>
          <w:p w:rsidR="007C0A8E" w:rsidRPr="00F50CD8" w:rsidRDefault="007C0A8E" w:rsidP="004E0C43">
            <w:pPr>
              <w:spacing w:line="240" w:lineRule="auto"/>
              <w:rPr>
                <w:rFonts w:ascii="Arial" w:hAnsi="Arial" w:cs="Arial"/>
              </w:rPr>
            </w:pPr>
            <w:r w:rsidRPr="00F50CD8">
              <w:rPr>
                <w:rFonts w:ascii="Arial" w:hAnsi="Arial" w:cs="Arial"/>
              </w:rPr>
              <w:t>İlköğretim öğretmenlerine mesleki yönlendirme kapsamında “İlgi ve Yeteneklerin Tespiti” konulu bilgilendirme seminerini her yıl iki defa yapmak.</w:t>
            </w:r>
          </w:p>
        </w:tc>
      </w:tr>
      <w:tr w:rsidR="007C0A8E" w:rsidRPr="00F50CD8" w:rsidTr="00BC05BE">
        <w:trPr>
          <w:trHeight w:val="851"/>
        </w:trPr>
        <w:tc>
          <w:tcPr>
            <w:tcW w:w="3085" w:type="dxa"/>
            <w:vAlign w:val="center"/>
          </w:tcPr>
          <w:p w:rsidR="007C0A8E" w:rsidRPr="00F50CD8" w:rsidRDefault="007C0A8E" w:rsidP="004E0C43">
            <w:pPr>
              <w:tabs>
                <w:tab w:val="left" w:pos="720"/>
              </w:tabs>
              <w:spacing w:line="240" w:lineRule="auto"/>
              <w:rPr>
                <w:rFonts w:ascii="Arial" w:hAnsi="Arial" w:cs="Arial"/>
              </w:rPr>
            </w:pPr>
            <w:r>
              <w:rPr>
                <w:rFonts w:ascii="Arial" w:hAnsi="Arial" w:cs="Arial"/>
                <w:b/>
                <w:bCs/>
              </w:rPr>
              <w:t>Faaliyet/P</w:t>
            </w:r>
            <w:r w:rsidRPr="00F50CD8">
              <w:rPr>
                <w:rFonts w:ascii="Arial" w:hAnsi="Arial" w:cs="Arial"/>
                <w:b/>
                <w:bCs/>
              </w:rPr>
              <w:t>roje</w:t>
            </w:r>
            <w:r>
              <w:rPr>
                <w:rFonts w:ascii="Arial" w:hAnsi="Arial" w:cs="Arial"/>
                <w:b/>
                <w:bCs/>
              </w:rPr>
              <w:t>3.1.2</w:t>
            </w:r>
          </w:p>
        </w:tc>
        <w:tc>
          <w:tcPr>
            <w:tcW w:w="6203" w:type="dxa"/>
            <w:vAlign w:val="center"/>
          </w:tcPr>
          <w:p w:rsidR="007C0A8E" w:rsidRPr="00F50CD8" w:rsidRDefault="007C0A8E" w:rsidP="0079770C">
            <w:pPr>
              <w:spacing w:line="240" w:lineRule="auto"/>
              <w:rPr>
                <w:rFonts w:ascii="Arial" w:hAnsi="Arial" w:cs="Arial"/>
              </w:rPr>
            </w:pPr>
            <w:r w:rsidRPr="00F50CD8">
              <w:rPr>
                <w:rFonts w:ascii="Arial" w:hAnsi="Arial" w:cs="Arial"/>
              </w:rPr>
              <w:t>Her yıl ilköğretim okullarının yüzde 20’sini kapsayacak şekilde meslekleri tanıtıcı CD setlerinin temini.</w:t>
            </w:r>
          </w:p>
        </w:tc>
      </w:tr>
      <w:tr w:rsidR="007C0A8E" w:rsidRPr="00F50CD8" w:rsidTr="00BC05BE">
        <w:trPr>
          <w:trHeight w:val="851"/>
        </w:trPr>
        <w:tc>
          <w:tcPr>
            <w:tcW w:w="3085" w:type="dxa"/>
            <w:vAlign w:val="center"/>
          </w:tcPr>
          <w:p w:rsidR="007C0A8E" w:rsidRPr="00F50CD8" w:rsidRDefault="007C0A8E" w:rsidP="00DA3E41">
            <w:pPr>
              <w:tabs>
                <w:tab w:val="left" w:pos="720"/>
              </w:tabs>
              <w:rPr>
                <w:rFonts w:ascii="Arial" w:hAnsi="Arial" w:cs="Arial"/>
              </w:rPr>
            </w:pPr>
            <w:r>
              <w:rPr>
                <w:rFonts w:ascii="Arial" w:hAnsi="Arial" w:cs="Arial"/>
                <w:b/>
                <w:bCs/>
              </w:rPr>
              <w:t>Faaliyet/Proje 3.1.3</w:t>
            </w:r>
          </w:p>
        </w:tc>
        <w:tc>
          <w:tcPr>
            <w:tcW w:w="6203" w:type="dxa"/>
            <w:vAlign w:val="center"/>
          </w:tcPr>
          <w:p w:rsidR="007C0A8E" w:rsidRPr="00F50CD8" w:rsidRDefault="007C0A8E" w:rsidP="0079770C">
            <w:pPr>
              <w:spacing w:line="240" w:lineRule="auto"/>
              <w:rPr>
                <w:rFonts w:ascii="Arial" w:hAnsi="Arial" w:cs="Arial"/>
              </w:rPr>
            </w:pPr>
            <w:r w:rsidRPr="00F50CD8">
              <w:rPr>
                <w:rFonts w:ascii="Arial" w:hAnsi="Arial" w:cs="Arial"/>
              </w:rPr>
              <w:t>İlköğretim 7. ve 8. sınıf öğrencilerinin Meslek ve Teknik liselerinin atölye ve laboratuarlarını gezdirmek; ayrıca örnek meslek kuruluşlarını yılda bir kez ziyaret etmek.</w:t>
            </w:r>
          </w:p>
        </w:tc>
      </w:tr>
    </w:tbl>
    <w:p w:rsidR="007C0A8E" w:rsidRDefault="007C0A8E" w:rsidP="007C0A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201"/>
      </w:tblGrid>
      <w:tr w:rsidR="007C0A8E" w:rsidTr="00885ACB">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999999"/>
            <w:vAlign w:val="center"/>
          </w:tcPr>
          <w:p w:rsidR="007C0A8E" w:rsidRPr="00885ACB" w:rsidRDefault="007C0A8E" w:rsidP="00885ACB">
            <w:pPr>
              <w:jc w:val="center"/>
              <w:rPr>
                <w:rFonts w:ascii="Arial" w:hAnsi="Arial" w:cs="Arial"/>
                <w:b/>
              </w:rPr>
            </w:pPr>
            <w:r w:rsidRPr="0040373D">
              <w:rPr>
                <w:rFonts w:ascii="Arial" w:hAnsi="Arial" w:cs="Arial"/>
                <w:b/>
              </w:rPr>
              <w:lastRenderedPageBreak/>
              <w:t>KÜLTÜR VE TURİZM</w:t>
            </w:r>
          </w:p>
        </w:tc>
      </w:tr>
      <w:tr w:rsidR="007C0A8E" w:rsidTr="00885ACB">
        <w:tc>
          <w:tcPr>
            <w:tcW w:w="1661" w:type="pct"/>
            <w:tcBorders>
              <w:top w:val="single" w:sz="4" w:space="0" w:color="auto"/>
              <w:left w:val="single" w:sz="4" w:space="0" w:color="auto"/>
              <w:bottom w:val="single" w:sz="4" w:space="0" w:color="auto"/>
              <w:right w:val="single" w:sz="4" w:space="0" w:color="auto"/>
            </w:tcBorders>
            <w:shd w:val="clear" w:color="auto" w:fill="FFFFFF"/>
            <w:vAlign w:val="center"/>
          </w:tcPr>
          <w:p w:rsidR="007C0A8E" w:rsidRPr="0040373D" w:rsidRDefault="007C0A8E" w:rsidP="00DA3E41">
            <w:pPr>
              <w:rPr>
                <w:rFonts w:ascii="Arial" w:hAnsi="Arial" w:cs="Arial"/>
                <w:b/>
              </w:rPr>
            </w:pPr>
            <w:r w:rsidRPr="00FA1B31">
              <w:rPr>
                <w:rFonts w:ascii="Arial" w:hAnsi="Arial" w:cs="Arial"/>
                <w:b/>
              </w:rPr>
              <w:t>Stratejik Amaç 1</w:t>
            </w:r>
          </w:p>
        </w:tc>
        <w:tc>
          <w:tcPr>
            <w:tcW w:w="3339" w:type="pct"/>
            <w:tcBorders>
              <w:top w:val="single" w:sz="4" w:space="0" w:color="auto"/>
              <w:left w:val="single" w:sz="4" w:space="0" w:color="auto"/>
              <w:bottom w:val="single" w:sz="4" w:space="0" w:color="auto"/>
              <w:right w:val="single" w:sz="4" w:space="0" w:color="auto"/>
            </w:tcBorders>
            <w:shd w:val="clear" w:color="auto" w:fill="FFFFFF"/>
            <w:vAlign w:val="center"/>
          </w:tcPr>
          <w:p w:rsidR="007C0A8E" w:rsidRDefault="007C0A8E" w:rsidP="0012392D">
            <w:pPr>
              <w:spacing w:line="240" w:lineRule="auto"/>
              <w:rPr>
                <w:rFonts w:ascii="Arial" w:hAnsi="Arial" w:cs="Arial"/>
              </w:rPr>
            </w:pPr>
            <w:r w:rsidRPr="0040373D">
              <w:rPr>
                <w:rFonts w:ascii="Arial" w:hAnsi="Arial" w:cs="Arial"/>
              </w:rPr>
              <w:t>Kültür varlıklarını açığa çıkarmak,</w:t>
            </w:r>
            <w:r>
              <w:rPr>
                <w:rFonts w:ascii="Arial" w:hAnsi="Arial" w:cs="Arial"/>
              </w:rPr>
              <w:t xml:space="preserve"> varlık ve değerlerini korumak, S</w:t>
            </w:r>
            <w:r w:rsidRPr="0040373D">
              <w:rPr>
                <w:rFonts w:ascii="Arial" w:hAnsi="Arial" w:cs="Arial"/>
              </w:rPr>
              <w:t>ürdürülebilirl</w:t>
            </w:r>
            <w:r>
              <w:rPr>
                <w:rFonts w:ascii="Arial" w:hAnsi="Arial" w:cs="Arial"/>
              </w:rPr>
              <w:t>iği</w:t>
            </w:r>
            <w:r w:rsidRPr="0040373D">
              <w:rPr>
                <w:rFonts w:ascii="Arial" w:hAnsi="Arial" w:cs="Arial"/>
              </w:rPr>
              <w:t>ni sağlamak</w:t>
            </w:r>
            <w:r>
              <w:rPr>
                <w:rFonts w:ascii="Arial" w:hAnsi="Arial" w:cs="Arial"/>
              </w:rPr>
              <w:t>,</w:t>
            </w:r>
            <w:r w:rsidRPr="0040373D">
              <w:rPr>
                <w:rFonts w:ascii="Arial" w:hAnsi="Arial" w:cs="Arial"/>
              </w:rPr>
              <w:t xml:space="preserve"> kazı çalışmaları ile bakım, onarım ve </w:t>
            </w:r>
            <w:r w:rsidR="005D53FE" w:rsidRPr="0040373D">
              <w:rPr>
                <w:rFonts w:ascii="Arial" w:hAnsi="Arial" w:cs="Arial"/>
              </w:rPr>
              <w:t>yenileme</w:t>
            </w:r>
            <w:r>
              <w:rPr>
                <w:rFonts w:ascii="Arial" w:hAnsi="Arial" w:cs="Arial"/>
              </w:rPr>
              <w:t xml:space="preserve"> faaliyetleri yürütülecektir.</w:t>
            </w:r>
          </w:p>
          <w:p w:rsidR="00792F73" w:rsidRPr="0040373D" w:rsidRDefault="00792F73" w:rsidP="0012392D">
            <w:pPr>
              <w:spacing w:line="240" w:lineRule="auto"/>
              <w:rPr>
                <w:rFonts w:ascii="Arial" w:hAnsi="Arial" w:cs="Arial"/>
              </w:rPr>
            </w:pPr>
          </w:p>
        </w:tc>
      </w:tr>
      <w:tr w:rsidR="007C0A8E" w:rsidTr="00885ACB">
        <w:tc>
          <w:tcPr>
            <w:tcW w:w="1661" w:type="pct"/>
            <w:tcBorders>
              <w:top w:val="single" w:sz="4" w:space="0" w:color="auto"/>
              <w:left w:val="single" w:sz="4" w:space="0" w:color="auto"/>
              <w:bottom w:val="single" w:sz="4" w:space="0" w:color="auto"/>
              <w:right w:val="single" w:sz="4" w:space="0" w:color="auto"/>
            </w:tcBorders>
            <w:vAlign w:val="center"/>
          </w:tcPr>
          <w:p w:rsidR="007C0A8E" w:rsidRPr="0040373D" w:rsidRDefault="007C0A8E" w:rsidP="00DA3E41">
            <w:pPr>
              <w:rPr>
                <w:rFonts w:ascii="Arial" w:hAnsi="Arial" w:cs="Arial"/>
                <w:b/>
              </w:rPr>
            </w:pPr>
            <w:r w:rsidRPr="00FA1B31">
              <w:rPr>
                <w:rFonts w:ascii="Arial" w:hAnsi="Arial" w:cs="Arial"/>
                <w:b/>
              </w:rPr>
              <w:t>Hedef 1.1</w:t>
            </w:r>
          </w:p>
        </w:tc>
        <w:tc>
          <w:tcPr>
            <w:tcW w:w="3339" w:type="pct"/>
            <w:tcBorders>
              <w:top w:val="single" w:sz="4" w:space="0" w:color="auto"/>
              <w:left w:val="single" w:sz="4" w:space="0" w:color="auto"/>
              <w:bottom w:val="single" w:sz="4" w:space="0" w:color="auto"/>
              <w:right w:val="single" w:sz="4" w:space="0" w:color="auto"/>
            </w:tcBorders>
            <w:vAlign w:val="center"/>
          </w:tcPr>
          <w:p w:rsidR="007C0A8E" w:rsidRDefault="00502B90" w:rsidP="0012392D">
            <w:pPr>
              <w:spacing w:line="240" w:lineRule="auto"/>
              <w:rPr>
                <w:rFonts w:ascii="Arial" w:hAnsi="Arial" w:cs="Arial"/>
              </w:rPr>
            </w:pPr>
            <w:r>
              <w:rPr>
                <w:rFonts w:ascii="Arial" w:hAnsi="Arial" w:cs="Arial"/>
              </w:rPr>
              <w:t>2018</w:t>
            </w:r>
            <w:r w:rsidR="007C0A8E" w:rsidRPr="0040373D">
              <w:rPr>
                <w:rFonts w:ascii="Arial" w:hAnsi="Arial" w:cs="Arial"/>
              </w:rPr>
              <w:t xml:space="preserve"> yılının sonuna kadar somut ve somut olmayan kültürel mirasların envanteri çıkarılacak ve koruma amaçlı imar planı hazırlanacaktır.</w:t>
            </w:r>
          </w:p>
          <w:p w:rsidR="00792F73" w:rsidRPr="0040373D" w:rsidRDefault="00792F73" w:rsidP="0012392D">
            <w:pPr>
              <w:spacing w:line="240" w:lineRule="auto"/>
              <w:rPr>
                <w:rFonts w:ascii="Arial" w:hAnsi="Arial" w:cs="Arial"/>
              </w:rPr>
            </w:pPr>
          </w:p>
        </w:tc>
      </w:tr>
      <w:tr w:rsidR="007C0A8E" w:rsidTr="00885ACB">
        <w:tc>
          <w:tcPr>
            <w:tcW w:w="1661" w:type="pct"/>
            <w:tcBorders>
              <w:top w:val="single" w:sz="4" w:space="0" w:color="auto"/>
              <w:left w:val="single" w:sz="4" w:space="0" w:color="auto"/>
              <w:bottom w:val="single" w:sz="4" w:space="0" w:color="auto"/>
              <w:right w:val="single" w:sz="4" w:space="0" w:color="auto"/>
            </w:tcBorders>
            <w:vAlign w:val="center"/>
          </w:tcPr>
          <w:p w:rsidR="007C0A8E" w:rsidRPr="00FA1B31" w:rsidRDefault="007C0A8E" w:rsidP="00DA3E41">
            <w:pPr>
              <w:rPr>
                <w:rFonts w:ascii="Arial" w:hAnsi="Arial" w:cs="Arial"/>
                <w:b/>
              </w:rPr>
            </w:pPr>
            <w:r w:rsidRPr="00FA1B31">
              <w:rPr>
                <w:rFonts w:ascii="Arial" w:hAnsi="Arial" w:cs="Arial"/>
                <w:b/>
              </w:rPr>
              <w:t xml:space="preserve">Performans </w:t>
            </w:r>
          </w:p>
          <w:p w:rsidR="007C0A8E" w:rsidRPr="0040373D" w:rsidRDefault="007C0A8E" w:rsidP="00DA3E41">
            <w:pPr>
              <w:rPr>
                <w:rFonts w:ascii="Arial" w:hAnsi="Arial" w:cs="Arial"/>
                <w:b/>
              </w:rPr>
            </w:pPr>
            <w:r w:rsidRPr="00FA1B31">
              <w:rPr>
                <w:rFonts w:ascii="Arial" w:hAnsi="Arial" w:cs="Arial"/>
                <w:b/>
              </w:rPr>
              <w:t>Göstergeleri</w:t>
            </w:r>
          </w:p>
        </w:tc>
        <w:tc>
          <w:tcPr>
            <w:tcW w:w="3339" w:type="pct"/>
            <w:tcBorders>
              <w:top w:val="single" w:sz="4" w:space="0" w:color="auto"/>
              <w:left w:val="single" w:sz="4" w:space="0" w:color="auto"/>
              <w:bottom w:val="single" w:sz="4" w:space="0" w:color="auto"/>
              <w:right w:val="single" w:sz="4" w:space="0" w:color="auto"/>
            </w:tcBorders>
            <w:vAlign w:val="center"/>
          </w:tcPr>
          <w:p w:rsidR="007C0A8E" w:rsidRPr="0040373D" w:rsidRDefault="007C0A8E" w:rsidP="0012392D">
            <w:pPr>
              <w:spacing w:line="240" w:lineRule="auto"/>
              <w:rPr>
                <w:rFonts w:ascii="Arial" w:hAnsi="Arial" w:cs="Arial"/>
                <w:b/>
              </w:rPr>
            </w:pPr>
            <w:r w:rsidRPr="0040373D">
              <w:rPr>
                <w:rFonts w:ascii="Arial" w:hAnsi="Arial" w:cs="Arial"/>
                <w:b/>
              </w:rPr>
              <w:t xml:space="preserve">Girdi: </w:t>
            </w:r>
            <w:r w:rsidRPr="0040373D">
              <w:rPr>
                <w:rFonts w:ascii="Arial" w:hAnsi="Arial" w:cs="Arial"/>
              </w:rPr>
              <w:t>Personel, araç, bütçe</w:t>
            </w:r>
          </w:p>
          <w:p w:rsidR="007C0A8E" w:rsidRPr="0040373D" w:rsidRDefault="007C0A8E" w:rsidP="0012392D">
            <w:pPr>
              <w:spacing w:line="240" w:lineRule="auto"/>
              <w:rPr>
                <w:rFonts w:ascii="Arial" w:hAnsi="Arial" w:cs="Arial"/>
                <w:b/>
              </w:rPr>
            </w:pPr>
            <w:r w:rsidRPr="0040373D">
              <w:rPr>
                <w:rFonts w:ascii="Arial" w:hAnsi="Arial" w:cs="Arial"/>
                <w:b/>
              </w:rPr>
              <w:t xml:space="preserve">Çıktı: </w:t>
            </w:r>
            <w:r w:rsidRPr="0040373D">
              <w:rPr>
                <w:rFonts w:ascii="Arial" w:hAnsi="Arial" w:cs="Arial"/>
              </w:rPr>
              <w:t>Envanterin çıkarılması</w:t>
            </w:r>
          </w:p>
          <w:p w:rsidR="007C0A8E" w:rsidRPr="0040373D" w:rsidRDefault="00C276E3" w:rsidP="0012392D">
            <w:pPr>
              <w:spacing w:line="240" w:lineRule="auto"/>
              <w:rPr>
                <w:rFonts w:ascii="Arial" w:hAnsi="Arial" w:cs="Arial"/>
              </w:rPr>
            </w:pPr>
            <w:r w:rsidRPr="0040373D">
              <w:rPr>
                <w:rFonts w:ascii="Arial" w:hAnsi="Arial" w:cs="Arial"/>
                <w:b/>
              </w:rPr>
              <w:t>Sonuç:</w:t>
            </w:r>
            <w:r w:rsidRPr="0040373D">
              <w:rPr>
                <w:rFonts w:ascii="Arial" w:hAnsi="Arial" w:cs="Arial"/>
              </w:rPr>
              <w:t xml:space="preserve"> Ortaya</w:t>
            </w:r>
            <w:r w:rsidR="007C0A8E" w:rsidRPr="0040373D">
              <w:rPr>
                <w:rFonts w:ascii="Arial" w:hAnsi="Arial" w:cs="Arial"/>
              </w:rPr>
              <w:t xml:space="preserve"> çıkarılan ve tanımlanan kültürel değerlerin sayısında ki artış</w:t>
            </w:r>
          </w:p>
          <w:p w:rsidR="007C0A8E" w:rsidRPr="00BF58BD" w:rsidRDefault="007C0A8E" w:rsidP="0012392D">
            <w:pPr>
              <w:spacing w:line="240" w:lineRule="auto"/>
              <w:rPr>
                <w:rFonts w:ascii="Arial" w:hAnsi="Arial" w:cs="Arial"/>
              </w:rPr>
            </w:pPr>
            <w:r w:rsidRPr="0040373D">
              <w:rPr>
                <w:rFonts w:ascii="Arial" w:hAnsi="Arial" w:cs="Arial"/>
                <w:b/>
              </w:rPr>
              <w:t>Kalite:</w:t>
            </w:r>
            <w:r w:rsidRPr="0040373D">
              <w:rPr>
                <w:rFonts w:ascii="Arial" w:hAnsi="Arial" w:cs="Arial"/>
              </w:rPr>
              <w:t xml:space="preserve"> Doğru olarak tanımlanmış kültür </w:t>
            </w:r>
            <w:r>
              <w:rPr>
                <w:rFonts w:ascii="Arial" w:hAnsi="Arial" w:cs="Arial"/>
              </w:rPr>
              <w:t>değerlerinin yüzdesi</w:t>
            </w:r>
          </w:p>
        </w:tc>
      </w:tr>
      <w:tr w:rsidR="007C0A8E" w:rsidTr="00885ACB">
        <w:tc>
          <w:tcPr>
            <w:tcW w:w="1661" w:type="pct"/>
            <w:tcBorders>
              <w:top w:val="single" w:sz="4" w:space="0" w:color="auto"/>
              <w:left w:val="single" w:sz="4" w:space="0" w:color="auto"/>
              <w:bottom w:val="single" w:sz="4" w:space="0" w:color="auto"/>
              <w:right w:val="single" w:sz="4" w:space="0" w:color="auto"/>
            </w:tcBorders>
            <w:vAlign w:val="center"/>
          </w:tcPr>
          <w:p w:rsidR="007C0A8E" w:rsidRPr="0040373D" w:rsidRDefault="007C0A8E" w:rsidP="00DA3E41">
            <w:pPr>
              <w:rPr>
                <w:rFonts w:ascii="Arial" w:hAnsi="Arial" w:cs="Arial"/>
                <w:b/>
              </w:rPr>
            </w:pPr>
            <w:r w:rsidRPr="00FA1B31">
              <w:rPr>
                <w:rFonts w:ascii="Arial" w:hAnsi="Arial" w:cs="Arial"/>
                <w:b/>
              </w:rPr>
              <w:t>Faaliyet 1.1.1</w:t>
            </w:r>
          </w:p>
        </w:tc>
        <w:tc>
          <w:tcPr>
            <w:tcW w:w="3339" w:type="pct"/>
            <w:tcBorders>
              <w:top w:val="single" w:sz="4" w:space="0" w:color="auto"/>
              <w:left w:val="single" w:sz="4" w:space="0" w:color="auto"/>
              <w:bottom w:val="single" w:sz="4" w:space="0" w:color="auto"/>
              <w:right w:val="single" w:sz="4" w:space="0" w:color="auto"/>
            </w:tcBorders>
            <w:vAlign w:val="center"/>
          </w:tcPr>
          <w:p w:rsidR="007C0A8E" w:rsidRPr="0040373D" w:rsidRDefault="007C0A8E" w:rsidP="0012392D">
            <w:pPr>
              <w:spacing w:line="240" w:lineRule="auto"/>
              <w:rPr>
                <w:rFonts w:ascii="Arial" w:hAnsi="Arial" w:cs="Arial"/>
              </w:rPr>
            </w:pPr>
            <w:r>
              <w:rPr>
                <w:rFonts w:ascii="Arial" w:hAnsi="Arial" w:cs="Arial"/>
              </w:rPr>
              <w:t>Somut ve soyut</w:t>
            </w:r>
            <w:r w:rsidRPr="0040373D">
              <w:rPr>
                <w:rFonts w:ascii="Arial" w:hAnsi="Arial" w:cs="Arial"/>
              </w:rPr>
              <w:t xml:space="preserve"> kültürel miras ve turizm envanterinin </w:t>
            </w:r>
            <w:r>
              <w:rPr>
                <w:rFonts w:ascii="Arial" w:hAnsi="Arial" w:cs="Arial"/>
              </w:rPr>
              <w:t xml:space="preserve">hazırlanması ve </w:t>
            </w:r>
            <w:r w:rsidRPr="0040373D">
              <w:rPr>
                <w:rFonts w:ascii="Arial" w:hAnsi="Arial" w:cs="Arial"/>
              </w:rPr>
              <w:t>güncelleştirilmesi.</w:t>
            </w:r>
          </w:p>
          <w:p w:rsidR="007C0A8E" w:rsidRPr="0040373D" w:rsidRDefault="007C0A8E" w:rsidP="0012392D">
            <w:pPr>
              <w:spacing w:line="240" w:lineRule="auto"/>
              <w:rPr>
                <w:rFonts w:ascii="Arial" w:hAnsi="Arial" w:cs="Arial"/>
              </w:rPr>
            </w:pPr>
            <w:r w:rsidRPr="0040373D">
              <w:rPr>
                <w:rFonts w:ascii="Arial" w:hAnsi="Arial" w:cs="Arial"/>
                <w:b/>
              </w:rPr>
              <w:t>Sorumlu:</w:t>
            </w:r>
            <w:r w:rsidRPr="0040373D">
              <w:rPr>
                <w:rFonts w:ascii="Arial" w:hAnsi="Arial" w:cs="Arial"/>
              </w:rPr>
              <w:t xml:space="preserve"> İl Kültür ve Turizm Müdürlüğü</w:t>
            </w:r>
          </w:p>
          <w:p w:rsidR="007C0A8E" w:rsidRPr="0040373D" w:rsidRDefault="007C0A8E" w:rsidP="0012392D">
            <w:pPr>
              <w:spacing w:line="240" w:lineRule="auto"/>
              <w:rPr>
                <w:rFonts w:ascii="Arial" w:hAnsi="Arial" w:cs="Arial"/>
              </w:rPr>
            </w:pPr>
            <w:r w:rsidRPr="0040373D">
              <w:rPr>
                <w:rFonts w:ascii="Arial" w:hAnsi="Arial" w:cs="Arial"/>
                <w:b/>
              </w:rPr>
              <w:t>İşbirliği Yapılacak Kurumlar:</w:t>
            </w:r>
            <w:r w:rsidRPr="0040373D">
              <w:rPr>
                <w:rFonts w:ascii="Arial" w:hAnsi="Arial" w:cs="Arial"/>
              </w:rPr>
              <w:t xml:space="preserve"> Erzincan Belediyesi</w:t>
            </w:r>
          </w:p>
          <w:p w:rsidR="007C0A8E" w:rsidRPr="0040373D" w:rsidRDefault="007C0A8E" w:rsidP="0012392D">
            <w:pPr>
              <w:spacing w:line="240" w:lineRule="auto"/>
              <w:rPr>
                <w:rFonts w:ascii="Arial" w:hAnsi="Arial" w:cs="Arial"/>
              </w:rPr>
            </w:pPr>
            <w:r w:rsidRPr="0040373D">
              <w:rPr>
                <w:rFonts w:ascii="Arial" w:hAnsi="Arial" w:cs="Arial"/>
                <w:b/>
              </w:rPr>
              <w:t xml:space="preserve">Toplam Tahmini Maliyet: </w:t>
            </w:r>
          </w:p>
          <w:p w:rsidR="007C0A8E" w:rsidRPr="0040373D" w:rsidRDefault="007C0A8E" w:rsidP="0012392D">
            <w:pPr>
              <w:spacing w:line="240" w:lineRule="auto"/>
              <w:rPr>
                <w:rFonts w:ascii="Arial" w:hAnsi="Arial" w:cs="Arial"/>
                <w:b/>
              </w:rPr>
            </w:pPr>
            <w:r w:rsidRPr="0040373D">
              <w:rPr>
                <w:rFonts w:ascii="Arial" w:hAnsi="Arial" w:cs="Arial"/>
                <w:b/>
              </w:rPr>
              <w:t>Kontrol Yöntemi: -</w:t>
            </w:r>
          </w:p>
        </w:tc>
      </w:tr>
      <w:tr w:rsidR="007C0A8E" w:rsidTr="00885ACB">
        <w:tc>
          <w:tcPr>
            <w:tcW w:w="1661" w:type="pct"/>
            <w:tcBorders>
              <w:top w:val="single" w:sz="4" w:space="0" w:color="auto"/>
              <w:left w:val="single" w:sz="4" w:space="0" w:color="auto"/>
              <w:bottom w:val="single" w:sz="4" w:space="0" w:color="auto"/>
              <w:right w:val="single" w:sz="4" w:space="0" w:color="auto"/>
            </w:tcBorders>
            <w:vAlign w:val="center"/>
          </w:tcPr>
          <w:p w:rsidR="007C0A8E" w:rsidRPr="00FA1B31" w:rsidRDefault="007C0A8E" w:rsidP="00DA3E41">
            <w:pPr>
              <w:rPr>
                <w:rFonts w:ascii="Arial" w:hAnsi="Arial" w:cs="Arial"/>
                <w:b/>
              </w:rPr>
            </w:pPr>
            <w:r w:rsidRPr="00FA1B31">
              <w:rPr>
                <w:rFonts w:ascii="Arial" w:hAnsi="Arial" w:cs="Arial"/>
                <w:b/>
              </w:rPr>
              <w:t>Faaliyet 1.1.2</w:t>
            </w:r>
          </w:p>
        </w:tc>
        <w:tc>
          <w:tcPr>
            <w:tcW w:w="3339" w:type="pct"/>
            <w:tcBorders>
              <w:top w:val="single" w:sz="4" w:space="0" w:color="auto"/>
              <w:left w:val="single" w:sz="4" w:space="0" w:color="auto"/>
              <w:bottom w:val="single" w:sz="4" w:space="0" w:color="auto"/>
              <w:right w:val="single" w:sz="4" w:space="0" w:color="auto"/>
            </w:tcBorders>
            <w:vAlign w:val="center"/>
          </w:tcPr>
          <w:p w:rsidR="007C0A8E" w:rsidRPr="0040373D" w:rsidRDefault="007C0A8E" w:rsidP="0012392D">
            <w:pPr>
              <w:spacing w:line="240" w:lineRule="auto"/>
              <w:rPr>
                <w:rFonts w:ascii="Arial" w:hAnsi="Arial" w:cs="Arial"/>
              </w:rPr>
            </w:pPr>
            <w:r>
              <w:rPr>
                <w:rFonts w:ascii="Arial" w:hAnsi="Arial" w:cs="Arial"/>
              </w:rPr>
              <w:t>K</w:t>
            </w:r>
            <w:r w:rsidRPr="0040373D">
              <w:rPr>
                <w:rFonts w:ascii="Arial" w:hAnsi="Arial" w:cs="Arial"/>
              </w:rPr>
              <w:t>oruma amaçlı imar planının hazırlanması.</w:t>
            </w:r>
          </w:p>
          <w:p w:rsidR="007C0A8E" w:rsidRPr="0040373D" w:rsidRDefault="007C0A8E" w:rsidP="0012392D">
            <w:pPr>
              <w:spacing w:line="240" w:lineRule="auto"/>
              <w:rPr>
                <w:rFonts w:ascii="Arial" w:hAnsi="Arial" w:cs="Arial"/>
              </w:rPr>
            </w:pPr>
            <w:r w:rsidRPr="0040373D">
              <w:rPr>
                <w:rFonts w:ascii="Arial" w:hAnsi="Arial" w:cs="Arial"/>
                <w:b/>
              </w:rPr>
              <w:t>Sorumlu:</w:t>
            </w:r>
            <w:r w:rsidRPr="0040373D">
              <w:rPr>
                <w:rFonts w:ascii="Arial" w:hAnsi="Arial" w:cs="Arial"/>
              </w:rPr>
              <w:t xml:space="preserve"> Erzincan Belediyesi</w:t>
            </w:r>
          </w:p>
          <w:p w:rsidR="007C0A8E" w:rsidRPr="0040373D" w:rsidRDefault="007C0A8E" w:rsidP="0012392D">
            <w:pPr>
              <w:spacing w:line="240" w:lineRule="auto"/>
              <w:rPr>
                <w:rFonts w:ascii="Arial" w:hAnsi="Arial" w:cs="Arial"/>
              </w:rPr>
            </w:pPr>
            <w:r w:rsidRPr="0040373D">
              <w:rPr>
                <w:rFonts w:ascii="Arial" w:hAnsi="Arial" w:cs="Arial"/>
                <w:b/>
              </w:rPr>
              <w:t>İşbirliği Yapılacak Kurumlar:</w:t>
            </w:r>
            <w:r w:rsidRPr="0040373D">
              <w:rPr>
                <w:rFonts w:ascii="Arial" w:hAnsi="Arial" w:cs="Arial"/>
              </w:rPr>
              <w:t xml:space="preserve"> İl Kültür ve Turizm Müdürlüğü</w:t>
            </w:r>
          </w:p>
          <w:p w:rsidR="007C0A8E" w:rsidRPr="0040373D" w:rsidRDefault="007C0A8E" w:rsidP="0012392D">
            <w:pPr>
              <w:spacing w:line="240" w:lineRule="auto"/>
              <w:rPr>
                <w:rFonts w:ascii="Arial" w:hAnsi="Arial" w:cs="Arial"/>
              </w:rPr>
            </w:pPr>
            <w:r w:rsidRPr="0040373D">
              <w:rPr>
                <w:rFonts w:ascii="Arial" w:hAnsi="Arial" w:cs="Arial"/>
                <w:b/>
              </w:rPr>
              <w:t xml:space="preserve">Toplam Tahmini Maliyet: </w:t>
            </w:r>
          </w:p>
          <w:p w:rsidR="007C0A8E" w:rsidRPr="00BF58BD" w:rsidRDefault="007C0A8E" w:rsidP="0012392D">
            <w:pPr>
              <w:spacing w:line="240" w:lineRule="auto"/>
              <w:rPr>
                <w:rFonts w:ascii="Arial" w:hAnsi="Arial" w:cs="Arial"/>
                <w:b/>
              </w:rPr>
            </w:pPr>
            <w:r>
              <w:rPr>
                <w:rFonts w:ascii="Arial" w:hAnsi="Arial" w:cs="Arial"/>
                <w:b/>
              </w:rPr>
              <w:t>Kontrol Yöntemi:--</w:t>
            </w:r>
          </w:p>
        </w:tc>
      </w:tr>
      <w:tr w:rsidR="007C0A8E" w:rsidTr="00885ACB">
        <w:tc>
          <w:tcPr>
            <w:tcW w:w="1661" w:type="pct"/>
            <w:tcBorders>
              <w:top w:val="single" w:sz="4" w:space="0" w:color="auto"/>
              <w:left w:val="single" w:sz="4" w:space="0" w:color="auto"/>
              <w:bottom w:val="single" w:sz="4" w:space="0" w:color="auto"/>
              <w:right w:val="single" w:sz="4" w:space="0" w:color="auto"/>
            </w:tcBorders>
            <w:vAlign w:val="center"/>
          </w:tcPr>
          <w:p w:rsidR="007C0A8E" w:rsidRPr="00FA1B31" w:rsidRDefault="007C0A8E" w:rsidP="00DA3E41">
            <w:pPr>
              <w:rPr>
                <w:rFonts w:ascii="Arial" w:hAnsi="Arial" w:cs="Arial"/>
                <w:b/>
              </w:rPr>
            </w:pPr>
            <w:r w:rsidRPr="00FA1B31">
              <w:rPr>
                <w:rFonts w:ascii="Arial" w:hAnsi="Arial" w:cs="Arial"/>
                <w:b/>
              </w:rPr>
              <w:t>Hedef 1.2</w:t>
            </w:r>
          </w:p>
        </w:tc>
        <w:tc>
          <w:tcPr>
            <w:tcW w:w="3339" w:type="pct"/>
            <w:tcBorders>
              <w:top w:val="single" w:sz="4" w:space="0" w:color="auto"/>
              <w:left w:val="single" w:sz="4" w:space="0" w:color="auto"/>
              <w:bottom w:val="single" w:sz="4" w:space="0" w:color="auto"/>
              <w:right w:val="single" w:sz="4" w:space="0" w:color="auto"/>
            </w:tcBorders>
            <w:vAlign w:val="center"/>
          </w:tcPr>
          <w:p w:rsidR="007C0A8E" w:rsidRPr="00BF58BD" w:rsidRDefault="007C0A8E" w:rsidP="0012392D">
            <w:pPr>
              <w:spacing w:line="240" w:lineRule="auto"/>
              <w:rPr>
                <w:rFonts w:ascii="Arial" w:hAnsi="Arial" w:cs="Arial"/>
              </w:rPr>
            </w:pPr>
            <w:r w:rsidRPr="0040373D">
              <w:rPr>
                <w:rFonts w:ascii="Arial" w:hAnsi="Arial" w:cs="Arial"/>
              </w:rPr>
              <w:t xml:space="preserve">Erzincan </w:t>
            </w:r>
            <w:r w:rsidR="00C276E3" w:rsidRPr="0040373D">
              <w:rPr>
                <w:rFonts w:ascii="Arial" w:hAnsi="Arial" w:cs="Arial"/>
              </w:rPr>
              <w:t>genelinde 2</w:t>
            </w:r>
            <w:r w:rsidRPr="0040373D">
              <w:rPr>
                <w:rFonts w:ascii="Arial" w:hAnsi="Arial" w:cs="Arial"/>
              </w:rPr>
              <w:t xml:space="preserve"> adet kazı çalışması yapılacaktır.</w:t>
            </w:r>
          </w:p>
        </w:tc>
      </w:tr>
      <w:tr w:rsidR="0012392D" w:rsidTr="00885ACB">
        <w:tc>
          <w:tcPr>
            <w:tcW w:w="1661" w:type="pct"/>
            <w:tcBorders>
              <w:top w:val="single" w:sz="4" w:space="0" w:color="auto"/>
              <w:left w:val="single" w:sz="4" w:space="0" w:color="auto"/>
              <w:bottom w:val="single" w:sz="4" w:space="0" w:color="auto"/>
              <w:right w:val="single" w:sz="4" w:space="0" w:color="auto"/>
            </w:tcBorders>
            <w:vAlign w:val="center"/>
          </w:tcPr>
          <w:p w:rsidR="0012392D" w:rsidRPr="00FA1B31" w:rsidRDefault="0012392D" w:rsidP="00792F73">
            <w:pPr>
              <w:rPr>
                <w:rFonts w:ascii="Arial" w:hAnsi="Arial" w:cs="Arial"/>
                <w:b/>
              </w:rPr>
            </w:pPr>
            <w:r w:rsidRPr="00FA1B31">
              <w:rPr>
                <w:rFonts w:ascii="Arial" w:hAnsi="Arial" w:cs="Arial"/>
                <w:b/>
              </w:rPr>
              <w:t>Performans</w:t>
            </w:r>
          </w:p>
          <w:p w:rsidR="0012392D" w:rsidRPr="0040373D" w:rsidRDefault="0012392D" w:rsidP="00792F73">
            <w:pPr>
              <w:rPr>
                <w:rFonts w:ascii="Arial" w:hAnsi="Arial" w:cs="Arial"/>
                <w:b/>
              </w:rPr>
            </w:pPr>
            <w:r w:rsidRPr="00FA1B31">
              <w:rPr>
                <w:rFonts w:ascii="Arial" w:hAnsi="Arial" w:cs="Arial"/>
                <w:b/>
              </w:rPr>
              <w:t>Göstergeleri</w:t>
            </w:r>
          </w:p>
        </w:tc>
        <w:tc>
          <w:tcPr>
            <w:tcW w:w="3339" w:type="pct"/>
            <w:tcBorders>
              <w:top w:val="single" w:sz="4" w:space="0" w:color="auto"/>
              <w:left w:val="single" w:sz="4" w:space="0" w:color="auto"/>
              <w:bottom w:val="single" w:sz="4" w:space="0" w:color="auto"/>
              <w:right w:val="single" w:sz="4" w:space="0" w:color="auto"/>
            </w:tcBorders>
            <w:vAlign w:val="center"/>
          </w:tcPr>
          <w:p w:rsidR="0012392D" w:rsidRPr="0040373D" w:rsidRDefault="0012392D" w:rsidP="00792F73">
            <w:pPr>
              <w:spacing w:line="240" w:lineRule="auto"/>
              <w:rPr>
                <w:rFonts w:ascii="Arial" w:hAnsi="Arial" w:cs="Arial"/>
                <w:b/>
              </w:rPr>
            </w:pPr>
            <w:r w:rsidRPr="0040373D">
              <w:rPr>
                <w:rFonts w:ascii="Arial" w:hAnsi="Arial" w:cs="Arial"/>
                <w:b/>
              </w:rPr>
              <w:t xml:space="preserve">Girdi: </w:t>
            </w:r>
            <w:r w:rsidR="00C276E3" w:rsidRPr="0040373D">
              <w:rPr>
                <w:rFonts w:ascii="Arial" w:hAnsi="Arial" w:cs="Arial"/>
              </w:rPr>
              <w:t>Personel, araç, bütçe</w:t>
            </w:r>
          </w:p>
          <w:p w:rsidR="0012392D" w:rsidRPr="0040373D" w:rsidRDefault="0012392D" w:rsidP="00792F73">
            <w:pPr>
              <w:spacing w:line="240" w:lineRule="auto"/>
              <w:rPr>
                <w:rFonts w:ascii="Arial" w:hAnsi="Arial" w:cs="Arial"/>
                <w:b/>
              </w:rPr>
            </w:pPr>
            <w:r w:rsidRPr="0040373D">
              <w:rPr>
                <w:rFonts w:ascii="Arial" w:hAnsi="Arial" w:cs="Arial"/>
                <w:b/>
              </w:rPr>
              <w:t xml:space="preserve">Çıktı: </w:t>
            </w:r>
            <w:r w:rsidRPr="0040373D">
              <w:rPr>
                <w:rFonts w:ascii="Arial" w:hAnsi="Arial" w:cs="Arial"/>
              </w:rPr>
              <w:t>Yapılan kazı çalışması sayısı</w:t>
            </w:r>
          </w:p>
          <w:p w:rsidR="0012392D" w:rsidRPr="0040373D" w:rsidRDefault="0012392D" w:rsidP="00792F73">
            <w:pPr>
              <w:spacing w:line="240" w:lineRule="auto"/>
              <w:rPr>
                <w:rFonts w:ascii="Arial" w:hAnsi="Arial" w:cs="Arial"/>
              </w:rPr>
            </w:pPr>
            <w:r w:rsidRPr="0040373D">
              <w:rPr>
                <w:rFonts w:ascii="Arial" w:hAnsi="Arial" w:cs="Arial"/>
                <w:b/>
              </w:rPr>
              <w:t xml:space="preserve">Sonuç: </w:t>
            </w:r>
            <w:r w:rsidRPr="0040373D">
              <w:rPr>
                <w:rFonts w:ascii="Arial" w:hAnsi="Arial" w:cs="Arial"/>
              </w:rPr>
              <w:t>Ortaya çıkarılan tarihi eserlerin sayısındaki artış</w:t>
            </w:r>
          </w:p>
          <w:p w:rsidR="0012392D" w:rsidRPr="0040373D" w:rsidRDefault="0012392D" w:rsidP="00792F73">
            <w:pPr>
              <w:spacing w:line="240" w:lineRule="auto"/>
              <w:rPr>
                <w:rFonts w:ascii="Arial" w:hAnsi="Arial" w:cs="Arial"/>
              </w:rPr>
            </w:pPr>
            <w:r w:rsidRPr="0040373D">
              <w:rPr>
                <w:rFonts w:ascii="Arial" w:hAnsi="Arial" w:cs="Arial"/>
                <w:b/>
              </w:rPr>
              <w:t>Verimlilik</w:t>
            </w:r>
            <w:r w:rsidRPr="0040373D">
              <w:rPr>
                <w:rFonts w:ascii="Arial" w:hAnsi="Arial" w:cs="Arial"/>
              </w:rPr>
              <w:t>: Kazı çalışması başına maliyet</w:t>
            </w:r>
          </w:p>
          <w:p w:rsidR="0012392D" w:rsidRPr="0040373D" w:rsidRDefault="0012392D" w:rsidP="00792F73">
            <w:pPr>
              <w:spacing w:line="240" w:lineRule="auto"/>
              <w:rPr>
                <w:rFonts w:ascii="Arial" w:hAnsi="Arial" w:cs="Arial"/>
              </w:rPr>
            </w:pPr>
            <w:r w:rsidRPr="0040373D">
              <w:rPr>
                <w:rFonts w:ascii="Arial" w:hAnsi="Arial" w:cs="Arial"/>
                <w:b/>
              </w:rPr>
              <w:t>Kalite:</w:t>
            </w:r>
            <w:r w:rsidRPr="0040373D">
              <w:rPr>
                <w:rFonts w:ascii="Arial" w:hAnsi="Arial" w:cs="Arial"/>
              </w:rPr>
              <w:t xml:space="preserve"> Zarar görmeden çıkarılan tarihi eserlerin yüzdesi.</w:t>
            </w:r>
          </w:p>
        </w:tc>
      </w:tr>
      <w:tr w:rsidR="0012392D" w:rsidTr="00885ACB">
        <w:tc>
          <w:tcPr>
            <w:tcW w:w="1661" w:type="pct"/>
            <w:tcBorders>
              <w:top w:val="single" w:sz="4" w:space="0" w:color="auto"/>
              <w:left w:val="single" w:sz="4" w:space="0" w:color="auto"/>
              <w:bottom w:val="single" w:sz="4" w:space="0" w:color="auto"/>
              <w:right w:val="single" w:sz="4" w:space="0" w:color="auto"/>
            </w:tcBorders>
            <w:vAlign w:val="center"/>
          </w:tcPr>
          <w:p w:rsidR="0079770C" w:rsidRPr="0079770C" w:rsidRDefault="0079770C" w:rsidP="0079770C">
            <w:pPr>
              <w:spacing w:line="240" w:lineRule="auto"/>
              <w:rPr>
                <w:rFonts w:ascii="Arial" w:hAnsi="Arial" w:cs="Arial"/>
                <w:b/>
                <w:sz w:val="21"/>
                <w:szCs w:val="21"/>
              </w:rPr>
            </w:pPr>
          </w:p>
          <w:p w:rsidR="0079770C" w:rsidRPr="0079770C" w:rsidRDefault="0079770C" w:rsidP="0079770C">
            <w:pPr>
              <w:spacing w:line="240" w:lineRule="auto"/>
              <w:rPr>
                <w:rFonts w:ascii="Arial" w:hAnsi="Arial" w:cs="Arial"/>
                <w:b/>
                <w:sz w:val="21"/>
                <w:szCs w:val="21"/>
              </w:rPr>
            </w:pPr>
          </w:p>
          <w:p w:rsidR="0079770C" w:rsidRPr="0079770C" w:rsidRDefault="0079770C"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Faaliyet 1.2.1</w:t>
            </w:r>
          </w:p>
        </w:tc>
        <w:tc>
          <w:tcPr>
            <w:tcW w:w="3339" w:type="pct"/>
            <w:tcBorders>
              <w:top w:val="single" w:sz="4" w:space="0" w:color="auto"/>
              <w:left w:val="single" w:sz="4" w:space="0" w:color="auto"/>
              <w:bottom w:val="single" w:sz="4" w:space="0" w:color="auto"/>
              <w:right w:val="single" w:sz="4" w:space="0" w:color="auto"/>
            </w:tcBorders>
            <w:vAlign w:val="center"/>
          </w:tcPr>
          <w:p w:rsidR="0079770C" w:rsidRPr="0079770C" w:rsidRDefault="0079770C" w:rsidP="0079770C">
            <w:pPr>
              <w:spacing w:line="240" w:lineRule="auto"/>
              <w:rPr>
                <w:rFonts w:ascii="Arial" w:hAnsi="Arial" w:cs="Arial"/>
                <w:sz w:val="21"/>
                <w:szCs w:val="21"/>
              </w:rPr>
            </w:pPr>
          </w:p>
          <w:p w:rsidR="0012392D" w:rsidRPr="0079770C" w:rsidRDefault="0012392D" w:rsidP="0079770C">
            <w:pPr>
              <w:spacing w:line="240" w:lineRule="auto"/>
              <w:rPr>
                <w:rFonts w:ascii="Arial" w:hAnsi="Arial" w:cs="Arial"/>
                <w:sz w:val="21"/>
                <w:szCs w:val="21"/>
              </w:rPr>
            </w:pPr>
            <w:r w:rsidRPr="0079770C">
              <w:rPr>
                <w:rFonts w:ascii="Arial" w:hAnsi="Arial" w:cs="Arial"/>
                <w:sz w:val="21"/>
                <w:szCs w:val="21"/>
              </w:rPr>
              <w:lastRenderedPageBreak/>
              <w:t>Altıntepe Urartu Kalesindeki bilimsel kazıların devam ettirilmesi</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Sorumlu:</w:t>
            </w:r>
            <w:r w:rsidRPr="0079770C">
              <w:rPr>
                <w:rFonts w:ascii="Arial" w:hAnsi="Arial" w:cs="Arial"/>
                <w:sz w:val="21"/>
                <w:szCs w:val="21"/>
              </w:rPr>
              <w:t xml:space="preserve"> İl Kültür ve Turizm Müdürlüğü</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 xml:space="preserve">İşbirliği Yapılacak </w:t>
            </w:r>
            <w:r w:rsidR="00C276E3" w:rsidRPr="0079770C">
              <w:rPr>
                <w:rFonts w:ascii="Arial" w:hAnsi="Arial" w:cs="Arial"/>
                <w:b/>
                <w:sz w:val="21"/>
                <w:szCs w:val="21"/>
              </w:rPr>
              <w:t>Kurumlar:</w:t>
            </w:r>
            <w:r w:rsidR="00C276E3" w:rsidRPr="0079770C">
              <w:rPr>
                <w:rFonts w:ascii="Arial" w:hAnsi="Arial" w:cs="Arial"/>
                <w:sz w:val="21"/>
                <w:szCs w:val="21"/>
              </w:rPr>
              <w:t xml:space="preserve"> Belediye</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 xml:space="preserve">Toplam Tahmini Maliyet: </w:t>
            </w:r>
          </w:p>
        </w:tc>
      </w:tr>
      <w:tr w:rsidR="0012392D" w:rsidTr="00885ACB">
        <w:tc>
          <w:tcPr>
            <w:tcW w:w="1661" w:type="pct"/>
            <w:tcBorders>
              <w:top w:val="single" w:sz="4" w:space="0" w:color="auto"/>
              <w:left w:val="single" w:sz="4" w:space="0" w:color="auto"/>
              <w:bottom w:val="single" w:sz="4" w:space="0" w:color="auto"/>
              <w:right w:val="single" w:sz="4" w:space="0" w:color="auto"/>
            </w:tcBorders>
          </w:tcPr>
          <w:p w:rsidR="0012392D" w:rsidRPr="0079770C" w:rsidRDefault="0012392D"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Faaliyet 1.2.2</w:t>
            </w:r>
          </w:p>
        </w:tc>
        <w:tc>
          <w:tcPr>
            <w:tcW w:w="3339" w:type="pct"/>
            <w:tcBorders>
              <w:top w:val="single" w:sz="4" w:space="0" w:color="auto"/>
              <w:left w:val="single" w:sz="4" w:space="0" w:color="auto"/>
              <w:bottom w:val="single" w:sz="4" w:space="0" w:color="auto"/>
              <w:right w:val="single" w:sz="4" w:space="0" w:color="auto"/>
            </w:tcBorders>
          </w:tcPr>
          <w:p w:rsidR="0012392D" w:rsidRPr="0079770C" w:rsidRDefault="0012392D" w:rsidP="0079770C">
            <w:pPr>
              <w:spacing w:line="240" w:lineRule="auto"/>
              <w:rPr>
                <w:rFonts w:ascii="Arial" w:hAnsi="Arial" w:cs="Arial"/>
                <w:sz w:val="21"/>
                <w:szCs w:val="21"/>
              </w:rPr>
            </w:pPr>
            <w:r w:rsidRPr="0079770C">
              <w:rPr>
                <w:rFonts w:ascii="Arial" w:hAnsi="Arial" w:cs="Arial"/>
                <w:sz w:val="21"/>
                <w:szCs w:val="21"/>
              </w:rPr>
              <w:t>2018 yılı içerisinde Kemah Kalesinde bilimsel kazı çalışmalarının devam ettirilmesi.</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Sorumlu:</w:t>
            </w:r>
            <w:r w:rsidRPr="0079770C">
              <w:rPr>
                <w:rFonts w:ascii="Arial" w:hAnsi="Arial" w:cs="Arial"/>
                <w:sz w:val="21"/>
                <w:szCs w:val="21"/>
              </w:rPr>
              <w:t xml:space="preserve"> İl Kültür ve Turizm Müdürlüğü, Kaymakamlık</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 xml:space="preserve">İşbirliği Yapılacak </w:t>
            </w:r>
            <w:r w:rsidR="00C276E3" w:rsidRPr="0079770C">
              <w:rPr>
                <w:rFonts w:ascii="Arial" w:hAnsi="Arial" w:cs="Arial"/>
                <w:b/>
                <w:sz w:val="21"/>
                <w:szCs w:val="21"/>
              </w:rPr>
              <w:t>Kurumlar:</w:t>
            </w:r>
            <w:r w:rsidR="00C276E3" w:rsidRPr="0079770C">
              <w:rPr>
                <w:rFonts w:ascii="Arial" w:hAnsi="Arial" w:cs="Arial"/>
                <w:sz w:val="21"/>
                <w:szCs w:val="21"/>
              </w:rPr>
              <w:t xml:space="preserve"> Belediye</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 xml:space="preserve">Toplam Tahmini Maliyet: </w:t>
            </w:r>
          </w:p>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Kontrol Yöntemi: -</w:t>
            </w:r>
          </w:p>
        </w:tc>
      </w:tr>
      <w:tr w:rsidR="0012392D" w:rsidTr="00885ACB">
        <w:tc>
          <w:tcPr>
            <w:tcW w:w="1661" w:type="pct"/>
            <w:tcBorders>
              <w:top w:val="single" w:sz="4" w:space="0" w:color="auto"/>
              <w:left w:val="single" w:sz="4" w:space="0" w:color="auto"/>
              <w:bottom w:val="single" w:sz="4" w:space="0" w:color="auto"/>
              <w:right w:val="single" w:sz="4" w:space="0" w:color="auto"/>
            </w:tcBorders>
            <w:vAlign w:val="center"/>
          </w:tcPr>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Hedef 1.3</w:t>
            </w:r>
          </w:p>
        </w:tc>
        <w:tc>
          <w:tcPr>
            <w:tcW w:w="3339" w:type="pct"/>
            <w:tcBorders>
              <w:top w:val="single" w:sz="4" w:space="0" w:color="auto"/>
              <w:left w:val="single" w:sz="4" w:space="0" w:color="auto"/>
              <w:bottom w:val="single" w:sz="4" w:space="0" w:color="auto"/>
              <w:right w:val="single" w:sz="4" w:space="0" w:color="auto"/>
            </w:tcBorders>
            <w:vAlign w:val="center"/>
          </w:tcPr>
          <w:p w:rsidR="0012392D" w:rsidRPr="0079770C" w:rsidRDefault="0012392D" w:rsidP="005D44F1">
            <w:pPr>
              <w:spacing w:line="240" w:lineRule="auto"/>
              <w:rPr>
                <w:rFonts w:ascii="Arial" w:hAnsi="Arial" w:cs="Arial"/>
                <w:sz w:val="21"/>
                <w:szCs w:val="21"/>
              </w:rPr>
            </w:pPr>
            <w:r w:rsidRPr="0079770C">
              <w:rPr>
                <w:rFonts w:ascii="Arial" w:hAnsi="Arial" w:cs="Arial"/>
                <w:sz w:val="21"/>
                <w:szCs w:val="21"/>
              </w:rPr>
              <w:t xml:space="preserve">Tarihi yapıların </w:t>
            </w:r>
            <w:r w:rsidR="005D44F1">
              <w:rPr>
                <w:rFonts w:ascii="Arial" w:hAnsi="Arial" w:cs="Arial"/>
                <w:sz w:val="21"/>
                <w:szCs w:val="21"/>
              </w:rPr>
              <w:t>yenileme</w:t>
            </w:r>
            <w:r w:rsidRPr="0079770C">
              <w:rPr>
                <w:rFonts w:ascii="Arial" w:hAnsi="Arial" w:cs="Arial"/>
                <w:sz w:val="21"/>
                <w:szCs w:val="21"/>
              </w:rPr>
              <w:t xml:space="preserve"> ve onarımı yapılacaktır.</w:t>
            </w:r>
          </w:p>
        </w:tc>
      </w:tr>
      <w:tr w:rsidR="0012392D" w:rsidTr="00885ACB">
        <w:tc>
          <w:tcPr>
            <w:tcW w:w="1661" w:type="pct"/>
            <w:tcBorders>
              <w:top w:val="single" w:sz="4" w:space="0" w:color="auto"/>
              <w:left w:val="single" w:sz="4" w:space="0" w:color="auto"/>
              <w:bottom w:val="single" w:sz="4" w:space="0" w:color="auto"/>
              <w:right w:val="single" w:sz="4" w:space="0" w:color="auto"/>
            </w:tcBorders>
          </w:tcPr>
          <w:p w:rsidR="0012392D" w:rsidRPr="0079770C" w:rsidRDefault="0012392D"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Performans</w:t>
            </w:r>
          </w:p>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Göstergeleri</w:t>
            </w:r>
          </w:p>
        </w:tc>
        <w:tc>
          <w:tcPr>
            <w:tcW w:w="3339" w:type="pct"/>
            <w:tcBorders>
              <w:top w:val="single" w:sz="4" w:space="0" w:color="auto"/>
              <w:left w:val="single" w:sz="4" w:space="0" w:color="auto"/>
              <w:bottom w:val="single" w:sz="4" w:space="0" w:color="auto"/>
              <w:right w:val="single" w:sz="4" w:space="0" w:color="auto"/>
            </w:tcBorders>
          </w:tcPr>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 xml:space="preserve">Girdi: </w:t>
            </w:r>
            <w:r w:rsidRPr="0079770C">
              <w:rPr>
                <w:rFonts w:ascii="Arial" w:hAnsi="Arial" w:cs="Arial"/>
                <w:sz w:val="21"/>
                <w:szCs w:val="21"/>
              </w:rPr>
              <w:t>Personel, araç, bütçe</w:t>
            </w:r>
          </w:p>
          <w:p w:rsidR="0012392D" w:rsidRPr="0079770C" w:rsidRDefault="00C276E3" w:rsidP="0079770C">
            <w:pPr>
              <w:spacing w:line="240" w:lineRule="auto"/>
              <w:rPr>
                <w:rFonts w:ascii="Arial" w:hAnsi="Arial" w:cs="Arial"/>
                <w:b/>
                <w:sz w:val="21"/>
                <w:szCs w:val="21"/>
              </w:rPr>
            </w:pPr>
            <w:r w:rsidRPr="0079770C">
              <w:rPr>
                <w:rFonts w:ascii="Arial" w:hAnsi="Arial" w:cs="Arial"/>
                <w:b/>
                <w:sz w:val="21"/>
                <w:szCs w:val="21"/>
              </w:rPr>
              <w:t>Çıktı:</w:t>
            </w:r>
            <w:r w:rsidRPr="0079770C">
              <w:rPr>
                <w:rFonts w:ascii="Arial" w:hAnsi="Arial" w:cs="Arial"/>
                <w:sz w:val="21"/>
                <w:szCs w:val="21"/>
              </w:rPr>
              <w:t xml:space="preserve"> Bakım</w:t>
            </w:r>
            <w:r w:rsidR="0012392D" w:rsidRPr="0079770C">
              <w:rPr>
                <w:rFonts w:ascii="Arial" w:hAnsi="Arial" w:cs="Arial"/>
                <w:sz w:val="21"/>
                <w:szCs w:val="21"/>
              </w:rPr>
              <w:t xml:space="preserve">, onarım, </w:t>
            </w:r>
            <w:r w:rsidR="005D44F1" w:rsidRPr="0079770C">
              <w:rPr>
                <w:rFonts w:ascii="Arial" w:hAnsi="Arial" w:cs="Arial"/>
                <w:sz w:val="21"/>
                <w:szCs w:val="21"/>
              </w:rPr>
              <w:t>yenileme</w:t>
            </w:r>
            <w:r w:rsidR="0012392D" w:rsidRPr="0079770C">
              <w:rPr>
                <w:rFonts w:ascii="Arial" w:hAnsi="Arial" w:cs="Arial"/>
                <w:sz w:val="21"/>
                <w:szCs w:val="21"/>
              </w:rPr>
              <w:t xml:space="preserve"> ve rekonsüksiyonu yapılan tarihi yapı sayısı</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 xml:space="preserve">Sonuç: </w:t>
            </w:r>
            <w:r w:rsidRPr="0079770C">
              <w:rPr>
                <w:rFonts w:ascii="Arial" w:hAnsi="Arial" w:cs="Arial"/>
                <w:sz w:val="21"/>
                <w:szCs w:val="21"/>
              </w:rPr>
              <w:t>Korunan tarihi eser sayısındaki artış</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Verimlilik</w:t>
            </w:r>
            <w:r w:rsidRPr="0079770C">
              <w:rPr>
                <w:rFonts w:ascii="Arial" w:hAnsi="Arial" w:cs="Arial"/>
                <w:sz w:val="21"/>
                <w:szCs w:val="21"/>
              </w:rPr>
              <w:t>: Çalışma başına maliyetler</w:t>
            </w:r>
          </w:p>
          <w:p w:rsidR="0012392D" w:rsidRPr="0079770C" w:rsidRDefault="00C276E3" w:rsidP="0079770C">
            <w:pPr>
              <w:spacing w:line="240" w:lineRule="auto"/>
              <w:rPr>
                <w:rFonts w:ascii="Arial" w:hAnsi="Arial" w:cs="Arial"/>
                <w:sz w:val="21"/>
                <w:szCs w:val="21"/>
              </w:rPr>
            </w:pPr>
            <w:r w:rsidRPr="0079770C">
              <w:rPr>
                <w:rFonts w:ascii="Arial" w:hAnsi="Arial" w:cs="Arial"/>
                <w:b/>
                <w:sz w:val="21"/>
                <w:szCs w:val="21"/>
              </w:rPr>
              <w:t>Kalite:</w:t>
            </w:r>
            <w:r w:rsidRPr="0079770C">
              <w:rPr>
                <w:rFonts w:ascii="Arial" w:hAnsi="Arial" w:cs="Arial"/>
                <w:sz w:val="21"/>
                <w:szCs w:val="21"/>
              </w:rPr>
              <w:t xml:space="preserve"> Dokusunu</w:t>
            </w:r>
            <w:r w:rsidR="00046ADA">
              <w:rPr>
                <w:rFonts w:ascii="Arial" w:hAnsi="Arial" w:cs="Arial"/>
                <w:sz w:val="21"/>
                <w:szCs w:val="21"/>
              </w:rPr>
              <w:t xml:space="preserve"> </w:t>
            </w:r>
            <w:r w:rsidR="0012392D" w:rsidRPr="0079770C">
              <w:rPr>
                <w:rFonts w:ascii="Arial" w:hAnsi="Arial" w:cs="Arial"/>
                <w:sz w:val="21"/>
                <w:szCs w:val="21"/>
              </w:rPr>
              <w:t>kaybetmeden korunan tarihi yapıların yüzdesi.</w:t>
            </w:r>
          </w:p>
        </w:tc>
      </w:tr>
      <w:tr w:rsidR="0012392D" w:rsidTr="00885ACB">
        <w:tc>
          <w:tcPr>
            <w:tcW w:w="1661" w:type="pct"/>
            <w:tcBorders>
              <w:top w:val="single" w:sz="4" w:space="0" w:color="auto"/>
              <w:left w:val="single" w:sz="4" w:space="0" w:color="auto"/>
              <w:bottom w:val="single" w:sz="4" w:space="0" w:color="auto"/>
              <w:right w:val="single" w:sz="4" w:space="0" w:color="auto"/>
            </w:tcBorders>
          </w:tcPr>
          <w:p w:rsidR="0012392D" w:rsidRPr="0079770C" w:rsidRDefault="0012392D"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Faaliyet 1.3.</w:t>
            </w:r>
            <w:r w:rsidR="00E513D6" w:rsidRPr="0079770C">
              <w:rPr>
                <w:rFonts w:ascii="Arial" w:hAnsi="Arial" w:cs="Arial"/>
                <w:b/>
                <w:sz w:val="21"/>
                <w:szCs w:val="21"/>
              </w:rPr>
              <w:t>1</w:t>
            </w:r>
          </w:p>
        </w:tc>
        <w:tc>
          <w:tcPr>
            <w:tcW w:w="3339" w:type="pct"/>
            <w:tcBorders>
              <w:top w:val="single" w:sz="4" w:space="0" w:color="auto"/>
              <w:left w:val="single" w:sz="4" w:space="0" w:color="auto"/>
              <w:bottom w:val="single" w:sz="4" w:space="0" w:color="auto"/>
              <w:right w:val="single" w:sz="4" w:space="0" w:color="auto"/>
            </w:tcBorders>
          </w:tcPr>
          <w:p w:rsidR="0012392D" w:rsidRPr="0079770C" w:rsidRDefault="0012392D" w:rsidP="0079770C">
            <w:pPr>
              <w:spacing w:line="240" w:lineRule="auto"/>
              <w:rPr>
                <w:rFonts w:ascii="Arial" w:hAnsi="Arial" w:cs="Arial"/>
                <w:sz w:val="21"/>
                <w:szCs w:val="21"/>
              </w:rPr>
            </w:pPr>
            <w:r w:rsidRPr="0079770C">
              <w:rPr>
                <w:rFonts w:ascii="Arial" w:hAnsi="Arial" w:cs="Arial"/>
                <w:sz w:val="21"/>
                <w:szCs w:val="21"/>
              </w:rPr>
              <w:t xml:space="preserve">2018 yılı </w:t>
            </w:r>
            <w:r w:rsidR="005D44F1" w:rsidRPr="0079770C">
              <w:rPr>
                <w:rFonts w:ascii="Arial" w:hAnsi="Arial" w:cs="Arial"/>
                <w:sz w:val="21"/>
                <w:szCs w:val="21"/>
              </w:rPr>
              <w:t>içerisinde Erzincan</w:t>
            </w:r>
            <w:r w:rsidRPr="0079770C">
              <w:rPr>
                <w:rFonts w:ascii="Arial" w:hAnsi="Arial" w:cs="Arial"/>
                <w:sz w:val="21"/>
                <w:szCs w:val="21"/>
              </w:rPr>
              <w:t xml:space="preserve"> Kale Kapısı </w:t>
            </w:r>
            <w:r w:rsidR="005D44F1" w:rsidRPr="0079770C">
              <w:rPr>
                <w:rFonts w:ascii="Arial" w:hAnsi="Arial" w:cs="Arial"/>
                <w:sz w:val="21"/>
                <w:szCs w:val="21"/>
              </w:rPr>
              <w:t>yenileme</w:t>
            </w:r>
            <w:r w:rsidRPr="0079770C">
              <w:rPr>
                <w:rFonts w:ascii="Arial" w:hAnsi="Arial" w:cs="Arial"/>
                <w:sz w:val="21"/>
                <w:szCs w:val="21"/>
              </w:rPr>
              <w:t xml:space="preserve"> ve onarımı </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Sorumlu:</w:t>
            </w:r>
            <w:r w:rsidRPr="0079770C">
              <w:rPr>
                <w:rFonts w:ascii="Arial" w:hAnsi="Arial" w:cs="Arial"/>
                <w:sz w:val="21"/>
                <w:szCs w:val="21"/>
              </w:rPr>
              <w:t xml:space="preserve"> İl Kültür ve Turizm Müdürlüğü, İl Özel İdaresi</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İşbirliği Yapılacak Kurumlar:</w:t>
            </w:r>
            <w:r w:rsidRPr="0079770C">
              <w:rPr>
                <w:rFonts w:ascii="Arial" w:hAnsi="Arial" w:cs="Arial"/>
                <w:sz w:val="21"/>
                <w:szCs w:val="21"/>
              </w:rPr>
              <w:t xml:space="preserve"> Erzurum Rölöve ve Anıtlar Müdürlüğü</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 xml:space="preserve">Toplam Tahmini Maliyet </w:t>
            </w:r>
          </w:p>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Kontrol Yöntemi:--</w:t>
            </w:r>
          </w:p>
        </w:tc>
      </w:tr>
      <w:tr w:rsidR="0012392D" w:rsidTr="00885ACB">
        <w:tc>
          <w:tcPr>
            <w:tcW w:w="1661" w:type="pct"/>
            <w:tcBorders>
              <w:top w:val="single" w:sz="4" w:space="0" w:color="auto"/>
              <w:left w:val="single" w:sz="4" w:space="0" w:color="auto"/>
              <w:bottom w:val="single" w:sz="4" w:space="0" w:color="auto"/>
              <w:right w:val="single" w:sz="4" w:space="0" w:color="auto"/>
            </w:tcBorders>
            <w:vAlign w:val="center"/>
          </w:tcPr>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Hedef 1.4</w:t>
            </w:r>
          </w:p>
        </w:tc>
        <w:tc>
          <w:tcPr>
            <w:tcW w:w="3339" w:type="pct"/>
            <w:tcBorders>
              <w:top w:val="single" w:sz="4" w:space="0" w:color="auto"/>
              <w:left w:val="single" w:sz="4" w:space="0" w:color="auto"/>
              <w:bottom w:val="single" w:sz="4" w:space="0" w:color="auto"/>
              <w:right w:val="single" w:sz="4" w:space="0" w:color="auto"/>
            </w:tcBorders>
          </w:tcPr>
          <w:p w:rsidR="0012392D" w:rsidRPr="0079770C" w:rsidRDefault="0012392D" w:rsidP="0079770C">
            <w:pPr>
              <w:spacing w:line="240" w:lineRule="auto"/>
              <w:rPr>
                <w:rFonts w:ascii="Arial" w:hAnsi="Arial" w:cs="Arial"/>
                <w:sz w:val="21"/>
                <w:szCs w:val="21"/>
              </w:rPr>
            </w:pPr>
            <w:r w:rsidRPr="0079770C">
              <w:rPr>
                <w:rFonts w:ascii="Arial" w:hAnsi="Arial" w:cs="Arial"/>
                <w:sz w:val="21"/>
                <w:szCs w:val="21"/>
              </w:rPr>
              <w:t>Refahiye Sokak sağlıklaştırma çalışmaları.</w:t>
            </w:r>
          </w:p>
        </w:tc>
      </w:tr>
      <w:tr w:rsidR="0012392D" w:rsidTr="00885ACB">
        <w:tc>
          <w:tcPr>
            <w:tcW w:w="1661" w:type="pct"/>
            <w:tcBorders>
              <w:top w:val="single" w:sz="4" w:space="0" w:color="auto"/>
              <w:left w:val="single" w:sz="4" w:space="0" w:color="auto"/>
              <w:bottom w:val="single" w:sz="4" w:space="0" w:color="auto"/>
              <w:right w:val="single" w:sz="4" w:space="0" w:color="auto"/>
            </w:tcBorders>
          </w:tcPr>
          <w:p w:rsidR="0012392D" w:rsidRPr="0079770C" w:rsidRDefault="0012392D" w:rsidP="0079770C">
            <w:pPr>
              <w:spacing w:line="240" w:lineRule="auto"/>
              <w:rPr>
                <w:rFonts w:ascii="Arial" w:hAnsi="Arial" w:cs="Arial"/>
                <w:b/>
                <w:sz w:val="21"/>
                <w:szCs w:val="21"/>
              </w:rPr>
            </w:pPr>
          </w:p>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Performans</w:t>
            </w:r>
          </w:p>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Göstergeleri</w:t>
            </w:r>
          </w:p>
        </w:tc>
        <w:tc>
          <w:tcPr>
            <w:tcW w:w="3339" w:type="pct"/>
            <w:tcBorders>
              <w:top w:val="single" w:sz="4" w:space="0" w:color="auto"/>
              <w:left w:val="single" w:sz="4" w:space="0" w:color="auto"/>
              <w:bottom w:val="single" w:sz="4" w:space="0" w:color="auto"/>
              <w:right w:val="single" w:sz="4" w:space="0" w:color="auto"/>
            </w:tcBorders>
          </w:tcPr>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 xml:space="preserve">Girdi: </w:t>
            </w:r>
            <w:r w:rsidRPr="0079770C">
              <w:rPr>
                <w:rFonts w:ascii="Arial" w:hAnsi="Arial" w:cs="Arial"/>
                <w:sz w:val="21"/>
                <w:szCs w:val="21"/>
              </w:rPr>
              <w:t>Personel, araç, bütçe</w:t>
            </w:r>
          </w:p>
          <w:p w:rsidR="0012392D" w:rsidRPr="0079770C" w:rsidRDefault="0012392D" w:rsidP="0079770C">
            <w:pPr>
              <w:spacing w:line="240" w:lineRule="auto"/>
              <w:rPr>
                <w:rFonts w:ascii="Arial" w:hAnsi="Arial" w:cs="Arial"/>
                <w:b/>
                <w:sz w:val="21"/>
                <w:szCs w:val="21"/>
              </w:rPr>
            </w:pPr>
            <w:r w:rsidRPr="0079770C">
              <w:rPr>
                <w:rFonts w:ascii="Arial" w:hAnsi="Arial" w:cs="Arial"/>
                <w:b/>
                <w:sz w:val="21"/>
                <w:szCs w:val="21"/>
              </w:rPr>
              <w:t xml:space="preserve">Çıktı: </w:t>
            </w:r>
            <w:r w:rsidRPr="0079770C">
              <w:rPr>
                <w:rFonts w:ascii="Arial" w:hAnsi="Arial" w:cs="Arial"/>
                <w:sz w:val="21"/>
                <w:szCs w:val="21"/>
              </w:rPr>
              <w:t>Restorasyonu yapılan sivil mimari örneği sayısı</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 xml:space="preserve">Sonuç: </w:t>
            </w:r>
            <w:r w:rsidRPr="0079770C">
              <w:rPr>
                <w:rFonts w:ascii="Arial" w:hAnsi="Arial" w:cs="Arial"/>
                <w:sz w:val="21"/>
                <w:szCs w:val="21"/>
              </w:rPr>
              <w:t>Korunan tarihi eser sayısındaki artış</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Verimlilik</w:t>
            </w:r>
            <w:r w:rsidRPr="0079770C">
              <w:rPr>
                <w:rFonts w:ascii="Arial" w:hAnsi="Arial" w:cs="Arial"/>
                <w:sz w:val="21"/>
                <w:szCs w:val="21"/>
              </w:rPr>
              <w:t xml:space="preserve">: Sivil mimari örneği başına </w:t>
            </w:r>
            <w:r w:rsidR="005D44F1" w:rsidRPr="0079770C">
              <w:rPr>
                <w:rFonts w:ascii="Arial" w:hAnsi="Arial" w:cs="Arial"/>
                <w:sz w:val="21"/>
                <w:szCs w:val="21"/>
              </w:rPr>
              <w:t>yenileme</w:t>
            </w:r>
            <w:r w:rsidRPr="0079770C">
              <w:rPr>
                <w:rFonts w:ascii="Arial" w:hAnsi="Arial" w:cs="Arial"/>
                <w:sz w:val="21"/>
                <w:szCs w:val="21"/>
              </w:rPr>
              <w:t xml:space="preserve"> maliyeti</w:t>
            </w:r>
          </w:p>
          <w:p w:rsidR="0012392D" w:rsidRPr="0079770C" w:rsidRDefault="0012392D" w:rsidP="0079770C">
            <w:pPr>
              <w:spacing w:line="240" w:lineRule="auto"/>
              <w:rPr>
                <w:rFonts w:ascii="Arial" w:hAnsi="Arial" w:cs="Arial"/>
                <w:sz w:val="21"/>
                <w:szCs w:val="21"/>
              </w:rPr>
            </w:pPr>
            <w:r w:rsidRPr="0079770C">
              <w:rPr>
                <w:rFonts w:ascii="Arial" w:hAnsi="Arial" w:cs="Arial"/>
                <w:b/>
                <w:sz w:val="21"/>
                <w:szCs w:val="21"/>
              </w:rPr>
              <w:t>Kalite:</w:t>
            </w:r>
            <w:r w:rsidRPr="0079770C">
              <w:rPr>
                <w:rFonts w:ascii="Arial" w:hAnsi="Arial" w:cs="Arial"/>
                <w:sz w:val="21"/>
                <w:szCs w:val="21"/>
              </w:rPr>
              <w:t xml:space="preserve"> Dokusunu kaybetmeden korunan tarihi yapıların </w:t>
            </w:r>
            <w:r w:rsidR="0079770C" w:rsidRPr="0079770C">
              <w:rPr>
                <w:rFonts w:ascii="Arial" w:hAnsi="Arial" w:cs="Arial"/>
                <w:sz w:val="21"/>
                <w:szCs w:val="21"/>
              </w:rPr>
              <w:t>y</w:t>
            </w:r>
            <w:r w:rsidRPr="0079770C">
              <w:rPr>
                <w:rFonts w:ascii="Arial" w:hAnsi="Arial" w:cs="Arial"/>
                <w:sz w:val="21"/>
                <w:szCs w:val="21"/>
              </w:rPr>
              <w:t>üzdesi.</w:t>
            </w:r>
          </w:p>
        </w:tc>
      </w:tr>
      <w:tr w:rsidR="0012392D" w:rsidTr="00885ACB">
        <w:trPr>
          <w:trHeight w:val="562"/>
        </w:trPr>
        <w:tc>
          <w:tcPr>
            <w:tcW w:w="1661" w:type="pct"/>
            <w:tcBorders>
              <w:top w:val="single" w:sz="4" w:space="0" w:color="auto"/>
              <w:left w:val="single" w:sz="4" w:space="0" w:color="auto"/>
              <w:bottom w:val="single" w:sz="4" w:space="0" w:color="auto"/>
              <w:right w:val="single" w:sz="4" w:space="0" w:color="auto"/>
            </w:tcBorders>
            <w:vAlign w:val="center"/>
          </w:tcPr>
          <w:p w:rsidR="0012392D" w:rsidRPr="00FA1B31" w:rsidRDefault="0012392D" w:rsidP="00DA3E41">
            <w:pPr>
              <w:rPr>
                <w:rFonts w:ascii="Arial" w:hAnsi="Arial" w:cs="Arial"/>
                <w:b/>
              </w:rPr>
            </w:pPr>
            <w:r>
              <w:rPr>
                <w:rFonts w:ascii="Arial" w:hAnsi="Arial" w:cs="Arial"/>
                <w:b/>
              </w:rPr>
              <w:t>Hedef 2.1</w:t>
            </w:r>
          </w:p>
        </w:tc>
        <w:tc>
          <w:tcPr>
            <w:tcW w:w="3339" w:type="pct"/>
            <w:tcBorders>
              <w:top w:val="single" w:sz="4" w:space="0" w:color="auto"/>
              <w:left w:val="single" w:sz="4" w:space="0" w:color="auto"/>
              <w:bottom w:val="single" w:sz="4" w:space="0" w:color="auto"/>
              <w:right w:val="single" w:sz="4" w:space="0" w:color="auto"/>
            </w:tcBorders>
          </w:tcPr>
          <w:p w:rsidR="0012392D" w:rsidRPr="0079770C" w:rsidRDefault="0012392D" w:rsidP="0012392D">
            <w:pPr>
              <w:spacing w:line="240" w:lineRule="auto"/>
              <w:rPr>
                <w:rFonts w:ascii="Arial" w:hAnsi="Arial" w:cs="Arial"/>
                <w:sz w:val="21"/>
                <w:szCs w:val="21"/>
              </w:rPr>
            </w:pPr>
            <w:r w:rsidRPr="0079770C">
              <w:rPr>
                <w:rFonts w:ascii="Arial" w:hAnsi="Arial" w:cs="Arial"/>
                <w:sz w:val="21"/>
                <w:szCs w:val="21"/>
              </w:rPr>
              <w:t>Ergan Kış Sporları Merkezindeki proje ve uygulama çalışmalarının gerçekleştirilmesi.</w:t>
            </w:r>
          </w:p>
        </w:tc>
      </w:tr>
      <w:tr w:rsidR="0012392D" w:rsidTr="00885ACB">
        <w:trPr>
          <w:trHeight w:val="1238"/>
        </w:trPr>
        <w:tc>
          <w:tcPr>
            <w:tcW w:w="1661" w:type="pct"/>
            <w:tcBorders>
              <w:top w:val="single" w:sz="4" w:space="0" w:color="auto"/>
              <w:left w:val="single" w:sz="4" w:space="0" w:color="auto"/>
              <w:bottom w:val="single" w:sz="4" w:space="0" w:color="auto"/>
              <w:right w:val="single" w:sz="4" w:space="0" w:color="auto"/>
            </w:tcBorders>
            <w:vAlign w:val="center"/>
          </w:tcPr>
          <w:p w:rsidR="0012392D" w:rsidRPr="00FA1B31" w:rsidRDefault="0012392D" w:rsidP="00DA3E41">
            <w:pPr>
              <w:rPr>
                <w:rFonts w:ascii="Arial" w:hAnsi="Arial" w:cs="Arial"/>
                <w:b/>
              </w:rPr>
            </w:pPr>
            <w:r w:rsidRPr="00FA1B31">
              <w:rPr>
                <w:rFonts w:ascii="Arial" w:hAnsi="Arial" w:cs="Arial"/>
                <w:b/>
              </w:rPr>
              <w:lastRenderedPageBreak/>
              <w:t>Performans</w:t>
            </w:r>
          </w:p>
          <w:p w:rsidR="0012392D" w:rsidRPr="00FA1B31" w:rsidRDefault="0012392D" w:rsidP="00DA3E41">
            <w:pPr>
              <w:rPr>
                <w:rFonts w:ascii="Arial" w:hAnsi="Arial" w:cs="Arial"/>
                <w:b/>
              </w:rPr>
            </w:pPr>
            <w:r w:rsidRPr="00FA1B31">
              <w:rPr>
                <w:rFonts w:ascii="Arial" w:hAnsi="Arial" w:cs="Arial"/>
                <w:b/>
              </w:rPr>
              <w:t>Göstergeleri</w:t>
            </w:r>
          </w:p>
        </w:tc>
        <w:tc>
          <w:tcPr>
            <w:tcW w:w="3339" w:type="pct"/>
            <w:tcBorders>
              <w:top w:val="single" w:sz="4" w:space="0" w:color="auto"/>
              <w:left w:val="single" w:sz="4" w:space="0" w:color="auto"/>
              <w:bottom w:val="single" w:sz="4" w:space="0" w:color="auto"/>
              <w:right w:val="single" w:sz="4" w:space="0" w:color="auto"/>
            </w:tcBorders>
          </w:tcPr>
          <w:p w:rsidR="0012392D" w:rsidRPr="0040373D" w:rsidRDefault="0012392D" w:rsidP="0012392D">
            <w:pPr>
              <w:spacing w:line="240" w:lineRule="auto"/>
              <w:rPr>
                <w:rFonts w:ascii="Arial" w:hAnsi="Arial" w:cs="Arial"/>
                <w:b/>
              </w:rPr>
            </w:pPr>
            <w:r w:rsidRPr="0040373D">
              <w:rPr>
                <w:rFonts w:ascii="Arial" w:hAnsi="Arial" w:cs="Arial"/>
                <w:b/>
              </w:rPr>
              <w:t xml:space="preserve">Girdi: </w:t>
            </w:r>
            <w:r w:rsidRPr="0040373D">
              <w:rPr>
                <w:rFonts w:ascii="Arial" w:hAnsi="Arial" w:cs="Arial"/>
              </w:rPr>
              <w:t>Personel, araç, bütçe</w:t>
            </w:r>
          </w:p>
          <w:p w:rsidR="0012392D" w:rsidRPr="0040373D" w:rsidRDefault="0012392D" w:rsidP="0012392D">
            <w:pPr>
              <w:spacing w:line="240" w:lineRule="auto"/>
              <w:rPr>
                <w:rFonts w:ascii="Arial" w:hAnsi="Arial" w:cs="Arial"/>
                <w:b/>
              </w:rPr>
            </w:pPr>
            <w:r w:rsidRPr="0040373D">
              <w:rPr>
                <w:rFonts w:ascii="Arial" w:hAnsi="Arial" w:cs="Arial"/>
                <w:b/>
              </w:rPr>
              <w:t xml:space="preserve">Çıktı: </w:t>
            </w:r>
            <w:r w:rsidRPr="0040373D">
              <w:rPr>
                <w:rFonts w:ascii="Arial" w:hAnsi="Arial" w:cs="Arial"/>
              </w:rPr>
              <w:t>Hayata geçirilen rekreasyon projesi sayısı</w:t>
            </w:r>
          </w:p>
          <w:p w:rsidR="0012392D" w:rsidRPr="0040373D" w:rsidRDefault="0012392D" w:rsidP="0012392D">
            <w:pPr>
              <w:spacing w:line="240" w:lineRule="auto"/>
              <w:rPr>
                <w:rFonts w:ascii="Arial" w:hAnsi="Arial" w:cs="Arial"/>
              </w:rPr>
            </w:pPr>
            <w:r w:rsidRPr="0040373D">
              <w:rPr>
                <w:rFonts w:ascii="Arial" w:hAnsi="Arial" w:cs="Arial"/>
                <w:b/>
              </w:rPr>
              <w:t xml:space="preserve">Sonuç: </w:t>
            </w:r>
            <w:r>
              <w:rPr>
                <w:rFonts w:ascii="Arial" w:hAnsi="Arial" w:cs="Arial"/>
              </w:rPr>
              <w:t xml:space="preserve">Ergan kış sporları ve kayak merkezinin turizme kazandırılması </w:t>
            </w:r>
          </w:p>
          <w:p w:rsidR="0012392D" w:rsidRPr="0040373D" w:rsidRDefault="0012392D" w:rsidP="0012392D">
            <w:pPr>
              <w:spacing w:line="240" w:lineRule="auto"/>
              <w:rPr>
                <w:rFonts w:ascii="Arial" w:hAnsi="Arial" w:cs="Arial"/>
              </w:rPr>
            </w:pPr>
            <w:r w:rsidRPr="0040373D">
              <w:rPr>
                <w:rFonts w:ascii="Arial" w:hAnsi="Arial" w:cs="Arial"/>
                <w:b/>
              </w:rPr>
              <w:t>Verimlilik</w:t>
            </w:r>
            <w:r w:rsidRPr="0040373D">
              <w:rPr>
                <w:rFonts w:ascii="Arial" w:hAnsi="Arial" w:cs="Arial"/>
              </w:rPr>
              <w:t>: Proje başına maliyet</w:t>
            </w:r>
          </w:p>
          <w:p w:rsidR="0012392D" w:rsidRDefault="0012392D" w:rsidP="0012392D">
            <w:pPr>
              <w:spacing w:line="240" w:lineRule="auto"/>
              <w:rPr>
                <w:rFonts w:ascii="Arial" w:hAnsi="Arial" w:cs="Arial"/>
              </w:rPr>
            </w:pPr>
            <w:r w:rsidRPr="0040373D">
              <w:rPr>
                <w:rFonts w:ascii="Arial" w:hAnsi="Arial" w:cs="Arial"/>
                <w:b/>
              </w:rPr>
              <w:t>Kalite:</w:t>
            </w:r>
            <w:r w:rsidRPr="0040373D">
              <w:rPr>
                <w:rFonts w:ascii="Arial" w:hAnsi="Arial" w:cs="Arial"/>
              </w:rPr>
              <w:t xml:space="preserve"> Su kaynaklarına zarar vermeyen projelerin yüzdesi</w:t>
            </w:r>
          </w:p>
        </w:tc>
      </w:tr>
      <w:tr w:rsidR="0012392D" w:rsidTr="00885ACB">
        <w:trPr>
          <w:trHeight w:val="1570"/>
        </w:trPr>
        <w:tc>
          <w:tcPr>
            <w:tcW w:w="1661" w:type="pct"/>
            <w:tcBorders>
              <w:top w:val="single" w:sz="4" w:space="0" w:color="auto"/>
              <w:left w:val="single" w:sz="4" w:space="0" w:color="auto"/>
              <w:bottom w:val="single" w:sz="4" w:space="0" w:color="auto"/>
              <w:right w:val="single" w:sz="4" w:space="0" w:color="auto"/>
            </w:tcBorders>
            <w:vAlign w:val="center"/>
          </w:tcPr>
          <w:p w:rsidR="0012392D" w:rsidRPr="00FA1B31" w:rsidRDefault="0012392D" w:rsidP="00DA3E41">
            <w:pPr>
              <w:rPr>
                <w:rFonts w:ascii="Arial" w:hAnsi="Arial" w:cs="Arial"/>
                <w:b/>
              </w:rPr>
            </w:pPr>
            <w:r>
              <w:rPr>
                <w:rFonts w:ascii="Arial" w:hAnsi="Arial" w:cs="Arial"/>
                <w:b/>
              </w:rPr>
              <w:t>Faaliyet 2.2.1</w:t>
            </w:r>
          </w:p>
        </w:tc>
        <w:tc>
          <w:tcPr>
            <w:tcW w:w="3339" w:type="pct"/>
            <w:tcBorders>
              <w:top w:val="single" w:sz="4" w:space="0" w:color="auto"/>
              <w:left w:val="single" w:sz="4" w:space="0" w:color="auto"/>
              <w:bottom w:val="single" w:sz="4" w:space="0" w:color="auto"/>
              <w:right w:val="single" w:sz="4" w:space="0" w:color="auto"/>
            </w:tcBorders>
          </w:tcPr>
          <w:p w:rsidR="0012392D" w:rsidRPr="0040373D" w:rsidRDefault="0012392D" w:rsidP="0012392D">
            <w:pPr>
              <w:spacing w:line="240" w:lineRule="auto"/>
              <w:rPr>
                <w:rFonts w:ascii="Arial" w:hAnsi="Arial" w:cs="Arial"/>
              </w:rPr>
            </w:pPr>
            <w:r>
              <w:rPr>
                <w:rFonts w:ascii="Arial" w:hAnsi="Arial" w:cs="Arial"/>
              </w:rPr>
              <w:t xml:space="preserve">2018 yılı içerisinde </w:t>
            </w:r>
            <w:r w:rsidRPr="0040373D">
              <w:rPr>
                <w:rFonts w:ascii="Arial" w:hAnsi="Arial" w:cs="Arial"/>
              </w:rPr>
              <w:t>Ergan Kış Sporları Merkezinin yol, ışıklandırma, kanalizasyon ve derelerin ıslahı çalışması.</w:t>
            </w:r>
          </w:p>
          <w:p w:rsidR="0012392D" w:rsidRPr="0040373D" w:rsidRDefault="0012392D" w:rsidP="0012392D">
            <w:pPr>
              <w:spacing w:line="240" w:lineRule="auto"/>
              <w:rPr>
                <w:rFonts w:ascii="Arial" w:hAnsi="Arial" w:cs="Arial"/>
              </w:rPr>
            </w:pPr>
            <w:r w:rsidRPr="0040373D">
              <w:rPr>
                <w:rFonts w:ascii="Arial" w:hAnsi="Arial" w:cs="Arial"/>
                <w:b/>
              </w:rPr>
              <w:t>Sorumlu:</w:t>
            </w:r>
            <w:r w:rsidRPr="0040373D">
              <w:rPr>
                <w:rFonts w:ascii="Arial" w:hAnsi="Arial" w:cs="Arial"/>
              </w:rPr>
              <w:t xml:space="preserve"> Erzincan Turizm Doğa Sporları ve Çevre Birliği Başkanlığı </w:t>
            </w:r>
          </w:p>
          <w:p w:rsidR="0012392D" w:rsidRPr="0040373D" w:rsidRDefault="0012392D" w:rsidP="0012392D">
            <w:pPr>
              <w:spacing w:line="240" w:lineRule="auto"/>
              <w:rPr>
                <w:rFonts w:ascii="Arial" w:hAnsi="Arial" w:cs="Arial"/>
              </w:rPr>
            </w:pPr>
            <w:r w:rsidRPr="0040373D">
              <w:rPr>
                <w:rFonts w:ascii="Arial" w:hAnsi="Arial" w:cs="Arial"/>
                <w:b/>
              </w:rPr>
              <w:t>İşbirliği Yapılacak Kurumlar:</w:t>
            </w:r>
            <w:r w:rsidRPr="0040373D">
              <w:rPr>
                <w:rFonts w:ascii="Arial" w:hAnsi="Arial" w:cs="Arial"/>
              </w:rPr>
              <w:t xml:space="preserve"> Valilik, İl Özel İdaresi, Belediye, İl Kültür ve Turizm Bakanlığı</w:t>
            </w:r>
          </w:p>
          <w:p w:rsidR="0012392D" w:rsidRPr="0040373D" w:rsidRDefault="0012392D" w:rsidP="0012392D">
            <w:pPr>
              <w:spacing w:line="240" w:lineRule="auto"/>
              <w:rPr>
                <w:rFonts w:ascii="Arial" w:hAnsi="Arial" w:cs="Arial"/>
              </w:rPr>
            </w:pPr>
            <w:r w:rsidRPr="0040373D">
              <w:rPr>
                <w:rFonts w:ascii="Arial" w:hAnsi="Arial" w:cs="Arial"/>
                <w:b/>
              </w:rPr>
              <w:t xml:space="preserve">Toplam Tahmini Maliyet: </w:t>
            </w:r>
          </w:p>
          <w:p w:rsidR="0012392D" w:rsidRPr="0040373D" w:rsidRDefault="0012392D" w:rsidP="0012392D">
            <w:pPr>
              <w:spacing w:line="240" w:lineRule="auto"/>
              <w:rPr>
                <w:rFonts w:ascii="Arial" w:hAnsi="Arial" w:cs="Arial"/>
                <w:b/>
              </w:rPr>
            </w:pPr>
            <w:r w:rsidRPr="0040373D">
              <w:rPr>
                <w:rFonts w:ascii="Arial" w:hAnsi="Arial" w:cs="Arial"/>
                <w:b/>
              </w:rPr>
              <w:t>Kontrol Yöntemi: -</w:t>
            </w:r>
          </w:p>
        </w:tc>
      </w:tr>
      <w:tr w:rsidR="0012392D" w:rsidTr="00885ACB">
        <w:trPr>
          <w:trHeight w:val="1061"/>
        </w:trPr>
        <w:tc>
          <w:tcPr>
            <w:tcW w:w="1661" w:type="pct"/>
            <w:tcBorders>
              <w:top w:val="single" w:sz="4" w:space="0" w:color="auto"/>
              <w:left w:val="single" w:sz="4" w:space="0" w:color="auto"/>
              <w:bottom w:val="single" w:sz="4" w:space="0" w:color="auto"/>
              <w:right w:val="single" w:sz="4" w:space="0" w:color="auto"/>
            </w:tcBorders>
          </w:tcPr>
          <w:p w:rsidR="0012392D" w:rsidRPr="00FA1B31" w:rsidRDefault="0012392D" w:rsidP="00DA3E41">
            <w:pPr>
              <w:rPr>
                <w:rFonts w:ascii="Arial" w:hAnsi="Arial" w:cs="Arial"/>
                <w:b/>
              </w:rPr>
            </w:pPr>
          </w:p>
          <w:p w:rsidR="0012392D" w:rsidRPr="00FA1B31" w:rsidRDefault="0012392D" w:rsidP="00DA3E41">
            <w:pPr>
              <w:rPr>
                <w:rFonts w:ascii="Arial" w:hAnsi="Arial" w:cs="Arial"/>
                <w:b/>
              </w:rPr>
            </w:pPr>
          </w:p>
          <w:p w:rsidR="0012392D" w:rsidRPr="00FA1B31" w:rsidRDefault="0012392D" w:rsidP="00DA3E41">
            <w:pPr>
              <w:rPr>
                <w:rFonts w:ascii="Arial" w:hAnsi="Arial" w:cs="Arial"/>
                <w:b/>
              </w:rPr>
            </w:pPr>
            <w:r w:rsidRPr="00FA1B31">
              <w:rPr>
                <w:rFonts w:ascii="Arial" w:hAnsi="Arial" w:cs="Arial"/>
                <w:b/>
              </w:rPr>
              <w:t>Performans</w:t>
            </w:r>
          </w:p>
          <w:p w:rsidR="0012392D" w:rsidRPr="00FA1B31" w:rsidRDefault="0012392D" w:rsidP="00DA3E41">
            <w:pPr>
              <w:rPr>
                <w:rFonts w:ascii="Arial" w:hAnsi="Arial" w:cs="Arial"/>
                <w:b/>
              </w:rPr>
            </w:pPr>
            <w:r w:rsidRPr="00FA1B31">
              <w:rPr>
                <w:rFonts w:ascii="Arial" w:hAnsi="Arial" w:cs="Arial"/>
                <w:b/>
              </w:rPr>
              <w:t>Göstergeleri</w:t>
            </w:r>
          </w:p>
        </w:tc>
        <w:tc>
          <w:tcPr>
            <w:tcW w:w="3339" w:type="pct"/>
            <w:tcBorders>
              <w:top w:val="single" w:sz="4" w:space="0" w:color="auto"/>
              <w:left w:val="single" w:sz="4" w:space="0" w:color="auto"/>
              <w:bottom w:val="single" w:sz="4" w:space="0" w:color="auto"/>
              <w:right w:val="single" w:sz="4" w:space="0" w:color="auto"/>
            </w:tcBorders>
          </w:tcPr>
          <w:p w:rsidR="0012392D" w:rsidRPr="0040373D" w:rsidRDefault="0012392D" w:rsidP="0012392D">
            <w:pPr>
              <w:spacing w:line="240" w:lineRule="auto"/>
              <w:rPr>
                <w:rFonts w:ascii="Arial" w:hAnsi="Arial" w:cs="Arial"/>
                <w:b/>
              </w:rPr>
            </w:pPr>
            <w:r w:rsidRPr="0040373D">
              <w:rPr>
                <w:rFonts w:ascii="Arial" w:hAnsi="Arial" w:cs="Arial"/>
                <w:b/>
              </w:rPr>
              <w:t xml:space="preserve">Girdi: </w:t>
            </w:r>
            <w:r w:rsidRPr="0040373D">
              <w:rPr>
                <w:rFonts w:ascii="Arial" w:hAnsi="Arial" w:cs="Arial"/>
              </w:rPr>
              <w:t xml:space="preserve">Komisyon üye sayısı, </w:t>
            </w:r>
            <w:r w:rsidR="005D44F1" w:rsidRPr="0040373D">
              <w:rPr>
                <w:rFonts w:ascii="Arial" w:hAnsi="Arial" w:cs="Arial"/>
              </w:rPr>
              <w:t>araç, bütçe</w:t>
            </w:r>
          </w:p>
          <w:p w:rsidR="0012392D" w:rsidRPr="0040373D" w:rsidRDefault="0012392D" w:rsidP="0012392D">
            <w:pPr>
              <w:spacing w:line="240" w:lineRule="auto"/>
              <w:rPr>
                <w:rFonts w:ascii="Arial" w:hAnsi="Arial" w:cs="Arial"/>
                <w:b/>
              </w:rPr>
            </w:pPr>
            <w:r w:rsidRPr="0040373D">
              <w:rPr>
                <w:rFonts w:ascii="Arial" w:hAnsi="Arial" w:cs="Arial"/>
                <w:b/>
              </w:rPr>
              <w:t xml:space="preserve">Çıktı: </w:t>
            </w:r>
            <w:r w:rsidRPr="0040373D">
              <w:rPr>
                <w:rFonts w:ascii="Arial" w:hAnsi="Arial" w:cs="Arial"/>
              </w:rPr>
              <w:t>İldeki kültür ve turizm faaliyetlerinin yönlendirilmesi ve izlenmesi</w:t>
            </w:r>
          </w:p>
          <w:p w:rsidR="0012392D" w:rsidRPr="0040373D" w:rsidRDefault="0012392D" w:rsidP="0012392D">
            <w:pPr>
              <w:spacing w:line="240" w:lineRule="auto"/>
              <w:rPr>
                <w:rFonts w:ascii="Arial" w:hAnsi="Arial" w:cs="Arial"/>
              </w:rPr>
            </w:pPr>
            <w:r w:rsidRPr="0040373D">
              <w:rPr>
                <w:rFonts w:ascii="Arial" w:hAnsi="Arial" w:cs="Arial"/>
                <w:b/>
              </w:rPr>
              <w:t xml:space="preserve">Sonuç: </w:t>
            </w:r>
            <w:r w:rsidRPr="0040373D">
              <w:rPr>
                <w:rFonts w:ascii="Arial" w:hAnsi="Arial" w:cs="Arial"/>
              </w:rPr>
              <w:t>Kültür ve turizm kaynaklarının kullanımdaki etkinlik düzeyindeki artış</w:t>
            </w:r>
          </w:p>
          <w:p w:rsidR="0012392D" w:rsidRPr="0040373D" w:rsidRDefault="0012392D" w:rsidP="0012392D">
            <w:pPr>
              <w:spacing w:line="240" w:lineRule="auto"/>
              <w:rPr>
                <w:rFonts w:ascii="Arial" w:hAnsi="Arial" w:cs="Arial"/>
              </w:rPr>
            </w:pPr>
            <w:r w:rsidRPr="0040373D">
              <w:rPr>
                <w:rFonts w:ascii="Arial" w:hAnsi="Arial" w:cs="Arial"/>
                <w:b/>
              </w:rPr>
              <w:t>Verimlilik</w:t>
            </w:r>
            <w:r w:rsidRPr="0040373D">
              <w:rPr>
                <w:rFonts w:ascii="Arial" w:hAnsi="Arial" w:cs="Arial"/>
              </w:rPr>
              <w:t>: --</w:t>
            </w:r>
          </w:p>
          <w:p w:rsidR="0012392D" w:rsidRPr="00C73EE1" w:rsidRDefault="0012392D" w:rsidP="0012392D">
            <w:pPr>
              <w:spacing w:line="240" w:lineRule="auto"/>
              <w:rPr>
                <w:rFonts w:ascii="Arial" w:hAnsi="Arial" w:cs="Arial"/>
              </w:rPr>
            </w:pPr>
            <w:r w:rsidRPr="0040373D">
              <w:rPr>
                <w:rFonts w:ascii="Arial" w:hAnsi="Arial" w:cs="Arial"/>
                <w:b/>
              </w:rPr>
              <w:t>Kalite:</w:t>
            </w:r>
            <w:r w:rsidRPr="0040373D">
              <w:rPr>
                <w:rFonts w:ascii="Arial" w:hAnsi="Arial" w:cs="Arial"/>
              </w:rPr>
              <w:t xml:space="preserve"> --</w:t>
            </w:r>
          </w:p>
        </w:tc>
      </w:tr>
      <w:tr w:rsidR="0012392D" w:rsidTr="00885ACB">
        <w:trPr>
          <w:trHeight w:val="1088"/>
        </w:trPr>
        <w:tc>
          <w:tcPr>
            <w:tcW w:w="1661" w:type="pct"/>
            <w:tcBorders>
              <w:top w:val="single" w:sz="4" w:space="0" w:color="auto"/>
              <w:left w:val="single" w:sz="4" w:space="0" w:color="auto"/>
              <w:bottom w:val="single" w:sz="4" w:space="0" w:color="auto"/>
              <w:right w:val="single" w:sz="4" w:space="0" w:color="auto"/>
            </w:tcBorders>
          </w:tcPr>
          <w:p w:rsidR="0012392D" w:rsidRPr="00FA1B31" w:rsidRDefault="0012392D" w:rsidP="00DA3E41">
            <w:pPr>
              <w:rPr>
                <w:rFonts w:ascii="Arial" w:hAnsi="Arial" w:cs="Arial"/>
                <w:b/>
              </w:rPr>
            </w:pPr>
          </w:p>
          <w:p w:rsidR="0012392D" w:rsidRPr="00FA1B31" w:rsidRDefault="0012392D" w:rsidP="00DA3E41">
            <w:pPr>
              <w:rPr>
                <w:rFonts w:ascii="Arial" w:hAnsi="Arial" w:cs="Arial"/>
                <w:b/>
              </w:rPr>
            </w:pPr>
            <w:r w:rsidRPr="00FA1B31">
              <w:rPr>
                <w:rFonts w:ascii="Arial" w:hAnsi="Arial" w:cs="Arial"/>
                <w:b/>
              </w:rPr>
              <w:t>Hedef 3.</w:t>
            </w:r>
            <w:r>
              <w:rPr>
                <w:rFonts w:ascii="Arial" w:hAnsi="Arial" w:cs="Arial"/>
                <w:b/>
              </w:rPr>
              <w:t>3</w:t>
            </w:r>
          </w:p>
        </w:tc>
        <w:tc>
          <w:tcPr>
            <w:tcW w:w="3339" w:type="pct"/>
            <w:tcBorders>
              <w:top w:val="single" w:sz="4" w:space="0" w:color="auto"/>
              <w:left w:val="single" w:sz="4" w:space="0" w:color="auto"/>
              <w:bottom w:val="single" w:sz="4" w:space="0" w:color="auto"/>
              <w:right w:val="single" w:sz="4" w:space="0" w:color="auto"/>
            </w:tcBorders>
          </w:tcPr>
          <w:p w:rsidR="0012392D" w:rsidRPr="0040373D" w:rsidRDefault="0012392D" w:rsidP="0012392D">
            <w:pPr>
              <w:rPr>
                <w:rFonts w:ascii="Arial" w:hAnsi="Arial" w:cs="Arial"/>
              </w:rPr>
            </w:pPr>
            <w:r w:rsidRPr="0040373D">
              <w:rPr>
                <w:rFonts w:ascii="Arial" w:hAnsi="Arial" w:cs="Arial"/>
              </w:rPr>
              <w:t xml:space="preserve">Erzincan İlinin tanıtımına ve kültürel birikimlerin yaygınlaştırılmasına yönelik </w:t>
            </w:r>
            <w:r>
              <w:rPr>
                <w:rFonts w:ascii="Arial" w:hAnsi="Arial" w:cs="Arial"/>
              </w:rPr>
              <w:t>2018</w:t>
            </w:r>
            <w:r w:rsidRPr="0040373D">
              <w:rPr>
                <w:rFonts w:ascii="Arial" w:hAnsi="Arial" w:cs="Arial"/>
              </w:rPr>
              <w:t xml:space="preserve"> yılına kadar en az 5 adet etkinlik ve organizasyon düzenlenecek ve çeşitli organizasyonlara etkinlik ile katılım sağlanacaktır.</w:t>
            </w:r>
          </w:p>
        </w:tc>
      </w:tr>
      <w:tr w:rsidR="0012392D" w:rsidTr="00885ACB">
        <w:trPr>
          <w:trHeight w:val="1088"/>
        </w:trPr>
        <w:tc>
          <w:tcPr>
            <w:tcW w:w="1661" w:type="pct"/>
            <w:tcBorders>
              <w:top w:val="single" w:sz="4" w:space="0" w:color="auto"/>
              <w:left w:val="single" w:sz="4" w:space="0" w:color="auto"/>
              <w:bottom w:val="single" w:sz="4" w:space="0" w:color="auto"/>
              <w:right w:val="single" w:sz="4" w:space="0" w:color="auto"/>
            </w:tcBorders>
          </w:tcPr>
          <w:p w:rsidR="0012392D" w:rsidRPr="00FA1B31" w:rsidRDefault="0012392D" w:rsidP="00DA3E41">
            <w:pPr>
              <w:rPr>
                <w:rFonts w:ascii="Arial" w:hAnsi="Arial" w:cs="Arial"/>
                <w:b/>
              </w:rPr>
            </w:pPr>
          </w:p>
          <w:p w:rsidR="0012392D" w:rsidRPr="00FA1B31" w:rsidRDefault="0012392D" w:rsidP="00DA3E41">
            <w:pPr>
              <w:rPr>
                <w:rFonts w:ascii="Arial" w:hAnsi="Arial" w:cs="Arial"/>
                <w:b/>
              </w:rPr>
            </w:pPr>
          </w:p>
          <w:p w:rsidR="0012392D" w:rsidRPr="00FA1B31" w:rsidRDefault="0012392D" w:rsidP="00DA3E41">
            <w:pPr>
              <w:rPr>
                <w:rFonts w:ascii="Arial" w:hAnsi="Arial" w:cs="Arial"/>
                <w:b/>
              </w:rPr>
            </w:pPr>
            <w:r w:rsidRPr="00FA1B31">
              <w:rPr>
                <w:rFonts w:ascii="Arial" w:hAnsi="Arial" w:cs="Arial"/>
                <w:b/>
              </w:rPr>
              <w:t>Performans</w:t>
            </w:r>
          </w:p>
          <w:p w:rsidR="0012392D" w:rsidRPr="00FA1B31" w:rsidRDefault="0012392D" w:rsidP="00DA3E41">
            <w:pPr>
              <w:rPr>
                <w:rFonts w:ascii="Arial" w:hAnsi="Arial" w:cs="Arial"/>
                <w:b/>
              </w:rPr>
            </w:pPr>
            <w:r w:rsidRPr="00FA1B31">
              <w:rPr>
                <w:rFonts w:ascii="Arial" w:hAnsi="Arial" w:cs="Arial"/>
                <w:b/>
              </w:rPr>
              <w:t>Göstergeleri</w:t>
            </w:r>
          </w:p>
        </w:tc>
        <w:tc>
          <w:tcPr>
            <w:tcW w:w="3339" w:type="pct"/>
            <w:tcBorders>
              <w:top w:val="single" w:sz="4" w:space="0" w:color="auto"/>
              <w:left w:val="single" w:sz="4" w:space="0" w:color="auto"/>
              <w:bottom w:val="single" w:sz="4" w:space="0" w:color="auto"/>
              <w:right w:val="single" w:sz="4" w:space="0" w:color="auto"/>
            </w:tcBorders>
          </w:tcPr>
          <w:p w:rsidR="0012392D" w:rsidRPr="0040373D" w:rsidRDefault="0012392D" w:rsidP="0012392D">
            <w:pPr>
              <w:rPr>
                <w:rFonts w:ascii="Arial" w:hAnsi="Arial" w:cs="Arial"/>
                <w:b/>
              </w:rPr>
            </w:pPr>
            <w:r w:rsidRPr="0040373D">
              <w:rPr>
                <w:rFonts w:ascii="Arial" w:hAnsi="Arial" w:cs="Arial"/>
                <w:b/>
              </w:rPr>
              <w:t xml:space="preserve">Girdi: </w:t>
            </w:r>
            <w:r w:rsidRPr="0040373D">
              <w:rPr>
                <w:rFonts w:ascii="Arial" w:hAnsi="Arial" w:cs="Arial"/>
              </w:rPr>
              <w:t>Personel, Bütçe</w:t>
            </w:r>
          </w:p>
          <w:p w:rsidR="0012392D" w:rsidRPr="0040373D" w:rsidRDefault="0012392D" w:rsidP="0012392D">
            <w:pPr>
              <w:rPr>
                <w:rFonts w:ascii="Arial" w:hAnsi="Arial" w:cs="Arial"/>
                <w:b/>
              </w:rPr>
            </w:pPr>
            <w:r w:rsidRPr="0040373D">
              <w:rPr>
                <w:rFonts w:ascii="Arial" w:hAnsi="Arial" w:cs="Arial"/>
                <w:b/>
              </w:rPr>
              <w:t xml:space="preserve">Çıktı: </w:t>
            </w:r>
            <w:r w:rsidRPr="0040373D">
              <w:rPr>
                <w:rFonts w:ascii="Arial" w:hAnsi="Arial" w:cs="Arial"/>
              </w:rPr>
              <w:t>Düzenlenen etkinlik ve organizasyon sayısı</w:t>
            </w:r>
          </w:p>
          <w:p w:rsidR="0012392D" w:rsidRPr="0040373D" w:rsidRDefault="0012392D" w:rsidP="0012392D">
            <w:pPr>
              <w:rPr>
                <w:rFonts w:ascii="Arial" w:hAnsi="Arial" w:cs="Arial"/>
              </w:rPr>
            </w:pPr>
            <w:r w:rsidRPr="0040373D">
              <w:rPr>
                <w:rFonts w:ascii="Arial" w:hAnsi="Arial" w:cs="Arial"/>
                <w:b/>
              </w:rPr>
              <w:t>Sonuç:</w:t>
            </w:r>
            <w:r w:rsidRPr="0040373D">
              <w:rPr>
                <w:rFonts w:ascii="Arial" w:hAnsi="Arial" w:cs="Arial"/>
              </w:rPr>
              <w:t xml:space="preserve"> İli ziyaret eden yerli ve yabancı turist sayısındaki artış</w:t>
            </w:r>
          </w:p>
          <w:p w:rsidR="0012392D" w:rsidRPr="0040373D" w:rsidRDefault="0012392D" w:rsidP="0012392D">
            <w:pPr>
              <w:rPr>
                <w:rFonts w:ascii="Arial" w:hAnsi="Arial" w:cs="Arial"/>
              </w:rPr>
            </w:pPr>
            <w:r w:rsidRPr="0040373D">
              <w:rPr>
                <w:rFonts w:ascii="Arial" w:hAnsi="Arial" w:cs="Arial"/>
                <w:b/>
              </w:rPr>
              <w:t>Verimlilik</w:t>
            </w:r>
            <w:r w:rsidRPr="0040373D">
              <w:rPr>
                <w:rFonts w:ascii="Arial" w:hAnsi="Arial" w:cs="Arial"/>
              </w:rPr>
              <w:t>: Düzenlenen etkinlik ve organizasyon başına maliyet</w:t>
            </w:r>
          </w:p>
          <w:p w:rsidR="0012392D" w:rsidRPr="009465A2" w:rsidRDefault="0012392D" w:rsidP="0012392D">
            <w:pPr>
              <w:rPr>
                <w:rFonts w:ascii="Arial" w:hAnsi="Arial" w:cs="Arial"/>
              </w:rPr>
            </w:pPr>
            <w:r w:rsidRPr="0040373D">
              <w:rPr>
                <w:rFonts w:ascii="Arial" w:hAnsi="Arial" w:cs="Arial"/>
                <w:b/>
              </w:rPr>
              <w:t>Kalite:</w:t>
            </w:r>
            <w:r w:rsidRPr="0040373D">
              <w:rPr>
                <w:rFonts w:ascii="Arial" w:hAnsi="Arial" w:cs="Arial"/>
              </w:rPr>
              <w:t xml:space="preserve"> Düzenlenen etkinlik ve organizasyonlardan ilin kültürel değerini işleyen etkin</w:t>
            </w:r>
            <w:r>
              <w:rPr>
                <w:rFonts w:ascii="Arial" w:hAnsi="Arial" w:cs="Arial"/>
              </w:rPr>
              <w:t>lik ve organizasyonların yüzdesi</w:t>
            </w:r>
          </w:p>
        </w:tc>
      </w:tr>
      <w:tr w:rsidR="0012392D" w:rsidTr="00885ACB">
        <w:trPr>
          <w:trHeight w:val="1088"/>
        </w:trPr>
        <w:tc>
          <w:tcPr>
            <w:tcW w:w="1661" w:type="pct"/>
            <w:tcBorders>
              <w:top w:val="single" w:sz="4" w:space="0" w:color="auto"/>
              <w:left w:val="single" w:sz="4" w:space="0" w:color="auto"/>
              <w:bottom w:val="single" w:sz="4" w:space="0" w:color="auto"/>
              <w:right w:val="single" w:sz="4" w:space="0" w:color="auto"/>
            </w:tcBorders>
          </w:tcPr>
          <w:p w:rsidR="0012392D" w:rsidRPr="00FA1B31" w:rsidRDefault="0012392D" w:rsidP="00DA3E41">
            <w:pPr>
              <w:rPr>
                <w:rFonts w:ascii="Arial" w:hAnsi="Arial" w:cs="Arial"/>
                <w:b/>
              </w:rPr>
            </w:pPr>
          </w:p>
          <w:p w:rsidR="0012392D" w:rsidRPr="00FA1B31" w:rsidRDefault="0012392D" w:rsidP="00DA3E41">
            <w:pPr>
              <w:rPr>
                <w:rFonts w:ascii="Arial" w:hAnsi="Arial" w:cs="Arial"/>
                <w:b/>
              </w:rPr>
            </w:pPr>
          </w:p>
          <w:p w:rsidR="0012392D" w:rsidRPr="00FA1B31" w:rsidRDefault="0012392D" w:rsidP="00DA3E41">
            <w:pPr>
              <w:rPr>
                <w:rFonts w:ascii="Arial" w:hAnsi="Arial" w:cs="Arial"/>
                <w:b/>
              </w:rPr>
            </w:pPr>
            <w:r w:rsidRPr="00FA1B31">
              <w:rPr>
                <w:rFonts w:ascii="Arial" w:hAnsi="Arial" w:cs="Arial"/>
                <w:b/>
              </w:rPr>
              <w:t>Faaliyet 3.</w:t>
            </w:r>
            <w:r>
              <w:rPr>
                <w:rFonts w:ascii="Arial" w:hAnsi="Arial" w:cs="Arial"/>
                <w:b/>
              </w:rPr>
              <w:t>3</w:t>
            </w:r>
            <w:r w:rsidRPr="00FA1B31">
              <w:rPr>
                <w:rFonts w:ascii="Arial" w:hAnsi="Arial" w:cs="Arial"/>
                <w:b/>
              </w:rPr>
              <w:t>.1</w:t>
            </w:r>
          </w:p>
        </w:tc>
        <w:tc>
          <w:tcPr>
            <w:tcW w:w="3339" w:type="pct"/>
            <w:tcBorders>
              <w:top w:val="single" w:sz="4" w:space="0" w:color="auto"/>
              <w:left w:val="single" w:sz="4" w:space="0" w:color="auto"/>
              <w:bottom w:val="single" w:sz="4" w:space="0" w:color="auto"/>
              <w:right w:val="single" w:sz="4" w:space="0" w:color="auto"/>
            </w:tcBorders>
          </w:tcPr>
          <w:p w:rsidR="0012392D" w:rsidRPr="0040373D" w:rsidRDefault="0012392D" w:rsidP="0012392D">
            <w:pPr>
              <w:rPr>
                <w:rFonts w:ascii="Arial" w:hAnsi="Arial" w:cs="Arial"/>
              </w:rPr>
            </w:pPr>
            <w:r>
              <w:rPr>
                <w:rFonts w:ascii="Arial" w:hAnsi="Arial" w:cs="Arial"/>
              </w:rPr>
              <w:t>H</w:t>
            </w:r>
            <w:r w:rsidRPr="0040373D">
              <w:rPr>
                <w:rFonts w:ascii="Arial" w:hAnsi="Arial" w:cs="Arial"/>
              </w:rPr>
              <w:t>er yıl Erzincan yamaç paraşütü festivali düzenlenmesi.</w:t>
            </w:r>
          </w:p>
          <w:p w:rsidR="0012392D" w:rsidRPr="0040373D" w:rsidRDefault="0012392D" w:rsidP="0012392D">
            <w:pPr>
              <w:rPr>
                <w:rFonts w:ascii="Arial" w:hAnsi="Arial" w:cs="Arial"/>
              </w:rPr>
            </w:pPr>
            <w:r w:rsidRPr="0040373D">
              <w:rPr>
                <w:rFonts w:ascii="Arial" w:hAnsi="Arial" w:cs="Arial"/>
                <w:b/>
              </w:rPr>
              <w:t>Sorumlu:</w:t>
            </w:r>
            <w:r w:rsidRPr="0040373D">
              <w:rPr>
                <w:rFonts w:ascii="Arial" w:hAnsi="Arial" w:cs="Arial"/>
              </w:rPr>
              <w:t xml:space="preserve"> Gençlik ve Spor İl Müdürlüğü</w:t>
            </w:r>
          </w:p>
          <w:p w:rsidR="0012392D" w:rsidRPr="0040373D" w:rsidRDefault="0012392D" w:rsidP="0012392D">
            <w:pPr>
              <w:rPr>
                <w:rFonts w:ascii="Arial" w:hAnsi="Arial" w:cs="Arial"/>
              </w:rPr>
            </w:pPr>
            <w:r w:rsidRPr="0040373D">
              <w:rPr>
                <w:rFonts w:ascii="Arial" w:hAnsi="Arial" w:cs="Arial"/>
                <w:b/>
              </w:rPr>
              <w:t>İşbirliği Yapılacak Kurumlar:</w:t>
            </w:r>
            <w:r w:rsidRPr="0040373D">
              <w:rPr>
                <w:rFonts w:ascii="Arial" w:hAnsi="Arial" w:cs="Arial"/>
              </w:rPr>
              <w:t xml:space="preserve"> İl Özel İdaresi, İl Kültür ve Turizm Müdürlüğü, Erzincan Üniversitesi, Belediyeler</w:t>
            </w:r>
          </w:p>
          <w:p w:rsidR="0012392D" w:rsidRPr="0040373D" w:rsidRDefault="0012392D" w:rsidP="0012392D">
            <w:pPr>
              <w:rPr>
                <w:rFonts w:ascii="Arial" w:hAnsi="Arial" w:cs="Arial"/>
              </w:rPr>
            </w:pPr>
            <w:r w:rsidRPr="0040373D">
              <w:rPr>
                <w:rFonts w:ascii="Arial" w:hAnsi="Arial" w:cs="Arial"/>
                <w:b/>
              </w:rPr>
              <w:t xml:space="preserve">Toplam Tahmini Maliyet: </w:t>
            </w:r>
          </w:p>
          <w:p w:rsidR="0012392D" w:rsidRPr="00C73EE1" w:rsidRDefault="0012392D" w:rsidP="0012392D">
            <w:pPr>
              <w:rPr>
                <w:rFonts w:ascii="Arial" w:hAnsi="Arial" w:cs="Arial"/>
                <w:b/>
              </w:rPr>
            </w:pPr>
            <w:r w:rsidRPr="0040373D">
              <w:rPr>
                <w:rFonts w:ascii="Arial" w:hAnsi="Arial" w:cs="Arial"/>
                <w:b/>
              </w:rPr>
              <w:t>Kontrol Yöntemi: -</w:t>
            </w:r>
          </w:p>
        </w:tc>
      </w:tr>
      <w:tr w:rsidR="0012392D" w:rsidTr="00885ACB">
        <w:trPr>
          <w:trHeight w:val="1088"/>
        </w:trPr>
        <w:tc>
          <w:tcPr>
            <w:tcW w:w="1661" w:type="pct"/>
            <w:tcBorders>
              <w:top w:val="single" w:sz="4" w:space="0" w:color="auto"/>
              <w:left w:val="single" w:sz="4" w:space="0" w:color="auto"/>
              <w:bottom w:val="single" w:sz="4" w:space="0" w:color="auto"/>
              <w:right w:val="single" w:sz="4" w:space="0" w:color="auto"/>
            </w:tcBorders>
          </w:tcPr>
          <w:p w:rsidR="0012392D" w:rsidRPr="00FA1B31" w:rsidRDefault="0012392D" w:rsidP="00DA3E41">
            <w:pPr>
              <w:rPr>
                <w:rFonts w:ascii="Arial" w:hAnsi="Arial" w:cs="Arial"/>
                <w:b/>
              </w:rPr>
            </w:pPr>
          </w:p>
          <w:p w:rsidR="0012392D" w:rsidRPr="00FA1B31" w:rsidRDefault="0012392D" w:rsidP="00DA3E41">
            <w:pPr>
              <w:rPr>
                <w:rFonts w:ascii="Arial" w:hAnsi="Arial" w:cs="Arial"/>
                <w:b/>
              </w:rPr>
            </w:pPr>
          </w:p>
          <w:p w:rsidR="0012392D" w:rsidRPr="00FA1B31" w:rsidRDefault="0012392D" w:rsidP="00DA3E41">
            <w:pPr>
              <w:rPr>
                <w:rFonts w:ascii="Arial" w:hAnsi="Arial" w:cs="Arial"/>
                <w:b/>
              </w:rPr>
            </w:pPr>
            <w:r w:rsidRPr="00FA1B31">
              <w:rPr>
                <w:rFonts w:ascii="Arial" w:hAnsi="Arial" w:cs="Arial"/>
                <w:b/>
              </w:rPr>
              <w:t>Faaliyet 3.</w:t>
            </w:r>
            <w:r>
              <w:rPr>
                <w:rFonts w:ascii="Arial" w:hAnsi="Arial" w:cs="Arial"/>
                <w:b/>
              </w:rPr>
              <w:t>3</w:t>
            </w:r>
            <w:r w:rsidRPr="00FA1B31">
              <w:rPr>
                <w:rFonts w:ascii="Arial" w:hAnsi="Arial" w:cs="Arial"/>
                <w:b/>
              </w:rPr>
              <w:t>.2</w:t>
            </w:r>
          </w:p>
        </w:tc>
        <w:tc>
          <w:tcPr>
            <w:tcW w:w="3339" w:type="pct"/>
            <w:tcBorders>
              <w:top w:val="single" w:sz="4" w:space="0" w:color="auto"/>
              <w:left w:val="single" w:sz="4" w:space="0" w:color="auto"/>
              <w:bottom w:val="single" w:sz="4" w:space="0" w:color="auto"/>
              <w:right w:val="single" w:sz="4" w:space="0" w:color="auto"/>
            </w:tcBorders>
          </w:tcPr>
          <w:p w:rsidR="0012392D" w:rsidRPr="0040373D" w:rsidRDefault="0012392D" w:rsidP="0012392D">
            <w:pPr>
              <w:rPr>
                <w:rFonts w:ascii="Arial" w:hAnsi="Arial" w:cs="Arial"/>
              </w:rPr>
            </w:pPr>
            <w:r>
              <w:rPr>
                <w:rFonts w:ascii="Arial" w:hAnsi="Arial" w:cs="Arial"/>
              </w:rPr>
              <w:t>H</w:t>
            </w:r>
            <w:r w:rsidRPr="0040373D">
              <w:rPr>
                <w:rFonts w:ascii="Arial" w:hAnsi="Arial" w:cs="Arial"/>
              </w:rPr>
              <w:t>er yıl Erzincan rafting festivali düzenlenmesi.</w:t>
            </w:r>
          </w:p>
          <w:p w:rsidR="0012392D" w:rsidRPr="0040373D" w:rsidRDefault="0012392D" w:rsidP="0012392D">
            <w:pPr>
              <w:rPr>
                <w:rFonts w:ascii="Arial" w:hAnsi="Arial" w:cs="Arial"/>
              </w:rPr>
            </w:pPr>
            <w:r w:rsidRPr="0040373D">
              <w:rPr>
                <w:rFonts w:ascii="Arial" w:hAnsi="Arial" w:cs="Arial"/>
                <w:b/>
              </w:rPr>
              <w:t>Sorumlu:</w:t>
            </w:r>
            <w:r w:rsidRPr="0040373D">
              <w:rPr>
                <w:rFonts w:ascii="Arial" w:hAnsi="Arial" w:cs="Arial"/>
              </w:rPr>
              <w:t xml:space="preserve"> Gençlik ve Spor İl Müdürlüğü</w:t>
            </w:r>
          </w:p>
          <w:p w:rsidR="0012392D" w:rsidRPr="0040373D" w:rsidRDefault="0012392D" w:rsidP="0012392D">
            <w:pPr>
              <w:rPr>
                <w:rFonts w:ascii="Arial" w:hAnsi="Arial" w:cs="Arial"/>
              </w:rPr>
            </w:pPr>
            <w:r w:rsidRPr="0040373D">
              <w:rPr>
                <w:rFonts w:ascii="Arial" w:hAnsi="Arial" w:cs="Arial"/>
                <w:b/>
              </w:rPr>
              <w:t>İşbirliği Yapılacak Kurumlar:</w:t>
            </w:r>
            <w:r w:rsidRPr="0040373D">
              <w:rPr>
                <w:rFonts w:ascii="Arial" w:hAnsi="Arial" w:cs="Arial"/>
              </w:rPr>
              <w:t xml:space="preserve"> İl Özel İdaresi, İl Kültür ve Turizm Müdürlüğü, Erzincan Üniversitesi, Belediyeler</w:t>
            </w:r>
          </w:p>
          <w:p w:rsidR="0012392D" w:rsidRPr="0040373D" w:rsidRDefault="0012392D" w:rsidP="0012392D">
            <w:pPr>
              <w:rPr>
                <w:rFonts w:ascii="Arial" w:hAnsi="Arial" w:cs="Arial"/>
              </w:rPr>
            </w:pPr>
            <w:r w:rsidRPr="0040373D">
              <w:rPr>
                <w:rFonts w:ascii="Arial" w:hAnsi="Arial" w:cs="Arial"/>
                <w:b/>
              </w:rPr>
              <w:t xml:space="preserve">Toplam Tahmini Maliyet: </w:t>
            </w:r>
          </w:p>
          <w:p w:rsidR="0012392D" w:rsidRPr="0040373D" w:rsidRDefault="0012392D" w:rsidP="0012392D">
            <w:pPr>
              <w:rPr>
                <w:rFonts w:ascii="Arial" w:hAnsi="Arial" w:cs="Arial"/>
                <w:b/>
              </w:rPr>
            </w:pPr>
            <w:r>
              <w:rPr>
                <w:rFonts w:ascii="Arial" w:hAnsi="Arial" w:cs="Arial"/>
                <w:b/>
              </w:rPr>
              <w:t>Kontrol Yöntemi:</w:t>
            </w:r>
            <w:r w:rsidRPr="0040373D">
              <w:rPr>
                <w:rFonts w:ascii="Arial" w:hAnsi="Arial" w:cs="Arial"/>
                <w:b/>
              </w:rPr>
              <w:t xml:space="preserve"> -</w:t>
            </w:r>
          </w:p>
        </w:tc>
      </w:tr>
      <w:tr w:rsidR="0012392D" w:rsidTr="00885ACB">
        <w:trPr>
          <w:trHeight w:val="1088"/>
        </w:trPr>
        <w:tc>
          <w:tcPr>
            <w:tcW w:w="1661" w:type="pct"/>
            <w:tcBorders>
              <w:top w:val="single" w:sz="4" w:space="0" w:color="auto"/>
              <w:left w:val="single" w:sz="4" w:space="0" w:color="auto"/>
              <w:bottom w:val="single" w:sz="4" w:space="0" w:color="auto"/>
              <w:right w:val="single" w:sz="4" w:space="0" w:color="auto"/>
            </w:tcBorders>
          </w:tcPr>
          <w:p w:rsidR="0012392D" w:rsidRPr="00FA1B31" w:rsidRDefault="0012392D" w:rsidP="00DA3E41">
            <w:pPr>
              <w:rPr>
                <w:rFonts w:ascii="Arial" w:hAnsi="Arial" w:cs="Arial"/>
                <w:b/>
              </w:rPr>
            </w:pPr>
          </w:p>
          <w:p w:rsidR="0012392D" w:rsidRPr="00FA1B31" w:rsidRDefault="0012392D" w:rsidP="00DA3E41">
            <w:pPr>
              <w:rPr>
                <w:rFonts w:ascii="Arial" w:hAnsi="Arial" w:cs="Arial"/>
                <w:b/>
              </w:rPr>
            </w:pPr>
          </w:p>
          <w:p w:rsidR="0012392D" w:rsidRPr="00FA1B31" w:rsidRDefault="0012392D" w:rsidP="00DA3E41">
            <w:pPr>
              <w:rPr>
                <w:rFonts w:ascii="Arial" w:hAnsi="Arial" w:cs="Arial"/>
                <w:b/>
              </w:rPr>
            </w:pPr>
            <w:r w:rsidRPr="00FA1B31">
              <w:rPr>
                <w:rFonts w:ascii="Arial" w:hAnsi="Arial" w:cs="Arial"/>
                <w:b/>
              </w:rPr>
              <w:t>Faaliyet 3.</w:t>
            </w:r>
            <w:r>
              <w:rPr>
                <w:rFonts w:ascii="Arial" w:hAnsi="Arial" w:cs="Arial"/>
                <w:b/>
              </w:rPr>
              <w:t>3</w:t>
            </w:r>
            <w:r w:rsidRPr="00FA1B31">
              <w:rPr>
                <w:rFonts w:ascii="Arial" w:hAnsi="Arial" w:cs="Arial"/>
                <w:b/>
              </w:rPr>
              <w:t>.3</w:t>
            </w:r>
          </w:p>
        </w:tc>
        <w:tc>
          <w:tcPr>
            <w:tcW w:w="3339" w:type="pct"/>
            <w:tcBorders>
              <w:top w:val="single" w:sz="4" w:space="0" w:color="auto"/>
              <w:left w:val="single" w:sz="4" w:space="0" w:color="auto"/>
              <w:bottom w:val="single" w:sz="4" w:space="0" w:color="auto"/>
              <w:right w:val="single" w:sz="4" w:space="0" w:color="auto"/>
            </w:tcBorders>
          </w:tcPr>
          <w:p w:rsidR="0012392D" w:rsidRPr="0040373D" w:rsidRDefault="0012392D" w:rsidP="0012392D">
            <w:pPr>
              <w:rPr>
                <w:rFonts w:ascii="Arial" w:hAnsi="Arial" w:cs="Arial"/>
              </w:rPr>
            </w:pPr>
            <w:r w:rsidRPr="0040373D">
              <w:rPr>
                <w:rFonts w:ascii="Arial" w:hAnsi="Arial" w:cs="Arial"/>
              </w:rPr>
              <w:t>Erzincan’ı tanıtıcı sempozyum düzenlenmesi.</w:t>
            </w:r>
          </w:p>
          <w:p w:rsidR="0012392D" w:rsidRPr="0040373D" w:rsidRDefault="0012392D" w:rsidP="0012392D">
            <w:pPr>
              <w:rPr>
                <w:rFonts w:ascii="Arial" w:hAnsi="Arial" w:cs="Arial"/>
              </w:rPr>
            </w:pPr>
            <w:r w:rsidRPr="0040373D">
              <w:rPr>
                <w:rFonts w:ascii="Arial" w:hAnsi="Arial" w:cs="Arial"/>
                <w:b/>
              </w:rPr>
              <w:t>Sorumlu:</w:t>
            </w:r>
            <w:r w:rsidRPr="0040373D">
              <w:rPr>
                <w:rFonts w:ascii="Arial" w:hAnsi="Arial" w:cs="Arial"/>
              </w:rPr>
              <w:t xml:space="preserve">  Valilik, İl Milli Eğitim Müdürlüğü</w:t>
            </w:r>
          </w:p>
          <w:p w:rsidR="0012392D" w:rsidRPr="0040373D" w:rsidRDefault="0012392D" w:rsidP="0012392D">
            <w:pPr>
              <w:rPr>
                <w:rFonts w:ascii="Arial" w:hAnsi="Arial" w:cs="Arial"/>
              </w:rPr>
            </w:pPr>
            <w:r w:rsidRPr="0040373D">
              <w:rPr>
                <w:rFonts w:ascii="Arial" w:hAnsi="Arial" w:cs="Arial"/>
                <w:b/>
              </w:rPr>
              <w:t>İşbirliği Yapılacak Kurumlar:</w:t>
            </w:r>
            <w:r w:rsidR="000A1625">
              <w:rPr>
                <w:rFonts w:ascii="Arial" w:hAnsi="Arial" w:cs="Arial"/>
              </w:rPr>
              <w:t xml:space="preserve"> İl</w:t>
            </w:r>
            <w:r w:rsidRPr="0040373D">
              <w:rPr>
                <w:rFonts w:ascii="Arial" w:hAnsi="Arial" w:cs="Arial"/>
              </w:rPr>
              <w:t xml:space="preserve"> Özel İdaresi, Belediye, Erzincan Üniversitesi, Sivil Toplum Kuruluşları</w:t>
            </w:r>
          </w:p>
          <w:p w:rsidR="0012392D" w:rsidRPr="0040373D" w:rsidRDefault="0012392D" w:rsidP="0012392D">
            <w:pPr>
              <w:rPr>
                <w:rFonts w:ascii="Arial" w:hAnsi="Arial" w:cs="Arial"/>
              </w:rPr>
            </w:pPr>
            <w:r w:rsidRPr="0040373D">
              <w:rPr>
                <w:rFonts w:ascii="Arial" w:hAnsi="Arial" w:cs="Arial"/>
                <w:b/>
              </w:rPr>
              <w:t xml:space="preserve">Toplam Tahmini Maliyet: </w:t>
            </w:r>
          </w:p>
          <w:p w:rsidR="0012392D" w:rsidRPr="00C73EE1" w:rsidRDefault="0012392D" w:rsidP="0012392D">
            <w:pPr>
              <w:rPr>
                <w:rFonts w:ascii="Arial" w:hAnsi="Arial" w:cs="Arial"/>
                <w:b/>
              </w:rPr>
            </w:pPr>
            <w:r w:rsidRPr="0040373D">
              <w:rPr>
                <w:rFonts w:ascii="Arial" w:hAnsi="Arial" w:cs="Arial"/>
                <w:b/>
              </w:rPr>
              <w:t>Kontrol Yöntemi:-</w:t>
            </w:r>
          </w:p>
        </w:tc>
      </w:tr>
    </w:tbl>
    <w:p w:rsidR="00792F73" w:rsidRPr="007C0A8E" w:rsidRDefault="00792F73" w:rsidP="007C0A8E"/>
    <w:tbl>
      <w:tblPr>
        <w:tblpPr w:leftFromText="141" w:rightFromText="141" w:vertAnchor="text" w:horzAnchor="margin" w:tblpX="41" w:tblpY="6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2"/>
        <w:gridCol w:w="6214"/>
      </w:tblGrid>
      <w:tr w:rsidR="007C0A8E" w:rsidRPr="00614A16" w:rsidTr="00792F73">
        <w:trPr>
          <w:trHeight w:hRule="exact" w:val="851"/>
        </w:trPr>
        <w:tc>
          <w:tcPr>
            <w:tcW w:w="5000" w:type="pct"/>
            <w:gridSpan w:val="2"/>
            <w:shd w:val="clear" w:color="auto" w:fill="A6A6A6"/>
            <w:vAlign w:val="center"/>
          </w:tcPr>
          <w:p w:rsidR="007C0A8E" w:rsidRPr="00614A16" w:rsidRDefault="007C0A8E" w:rsidP="00792F73">
            <w:pPr>
              <w:jc w:val="center"/>
              <w:rPr>
                <w:rFonts w:ascii="Arial" w:hAnsi="Arial" w:cs="Arial"/>
                <w:b/>
              </w:rPr>
            </w:pPr>
            <w:r w:rsidRPr="002D4F6F">
              <w:rPr>
                <w:rFonts w:ascii="Arial" w:hAnsi="Arial" w:cs="Arial"/>
                <w:b/>
              </w:rPr>
              <w:t>KIRSAL ALTYAPI</w:t>
            </w:r>
          </w:p>
        </w:tc>
      </w:tr>
      <w:tr w:rsidR="007C0A8E" w:rsidRPr="00614A16" w:rsidTr="00792F73">
        <w:tc>
          <w:tcPr>
            <w:tcW w:w="1654" w:type="pct"/>
            <w:tcBorders>
              <w:bottom w:val="single" w:sz="4" w:space="0" w:color="auto"/>
            </w:tcBorders>
            <w:vAlign w:val="center"/>
          </w:tcPr>
          <w:p w:rsidR="007C0A8E" w:rsidRPr="00614A16" w:rsidRDefault="007C0A8E" w:rsidP="00792F73">
            <w:pPr>
              <w:jc w:val="both"/>
              <w:rPr>
                <w:rFonts w:ascii="Arial" w:hAnsi="Arial" w:cs="Arial"/>
                <w:b/>
              </w:rPr>
            </w:pPr>
            <w:r>
              <w:rPr>
                <w:rFonts w:ascii="Arial" w:hAnsi="Arial" w:cs="Arial"/>
                <w:b/>
              </w:rPr>
              <w:t>Vizyon</w:t>
            </w:r>
          </w:p>
        </w:tc>
        <w:tc>
          <w:tcPr>
            <w:tcW w:w="3346" w:type="pct"/>
            <w:tcBorders>
              <w:bottom w:val="single" w:sz="4" w:space="0" w:color="auto"/>
            </w:tcBorders>
            <w:vAlign w:val="center"/>
          </w:tcPr>
          <w:p w:rsidR="007C0A8E" w:rsidRDefault="007C0A8E" w:rsidP="00792F73">
            <w:pPr>
              <w:spacing w:line="240" w:lineRule="auto"/>
              <w:rPr>
                <w:rFonts w:ascii="Arial" w:hAnsi="Arial" w:cs="Arial"/>
                <w:b/>
              </w:rPr>
            </w:pPr>
            <w:r w:rsidRPr="00614A16">
              <w:rPr>
                <w:rFonts w:ascii="Arial" w:hAnsi="Arial" w:cs="Arial"/>
              </w:rPr>
              <w:t xml:space="preserve">Altyapısını tamamlayarak kırsal alanları ile yerleşim birimlerinin ihtiyaçlarını karşılayan kırsal-kentsel kesimleri arasındaki farklılıkları en aza indirerek yaşam kalitesini yükseltmiş bir </w:t>
            </w:r>
            <w:r w:rsidRPr="00614A16">
              <w:rPr>
                <w:rFonts w:ascii="Arial" w:hAnsi="Arial" w:cs="Arial"/>
                <w:b/>
              </w:rPr>
              <w:t>ERZİNCAN</w:t>
            </w:r>
          </w:p>
          <w:p w:rsidR="00792F73" w:rsidRPr="00614A16" w:rsidRDefault="00792F73" w:rsidP="00792F73">
            <w:pPr>
              <w:spacing w:line="240" w:lineRule="auto"/>
              <w:rPr>
                <w:rFonts w:ascii="Arial" w:hAnsi="Arial" w:cs="Arial"/>
                <w:b/>
              </w:rPr>
            </w:pPr>
          </w:p>
        </w:tc>
      </w:tr>
      <w:tr w:rsidR="007C0A8E" w:rsidRPr="00614A16" w:rsidTr="00792F73">
        <w:tc>
          <w:tcPr>
            <w:tcW w:w="1654" w:type="pct"/>
            <w:shd w:val="clear" w:color="auto" w:fill="auto"/>
            <w:vAlign w:val="center"/>
          </w:tcPr>
          <w:p w:rsidR="007C0A8E" w:rsidRPr="00614A16" w:rsidRDefault="007C0A8E" w:rsidP="00792F73">
            <w:pPr>
              <w:jc w:val="both"/>
              <w:rPr>
                <w:rFonts w:ascii="Arial" w:hAnsi="Arial" w:cs="Arial"/>
                <w:b/>
              </w:rPr>
            </w:pPr>
            <w:r w:rsidRPr="00614A16">
              <w:rPr>
                <w:rFonts w:ascii="Arial" w:hAnsi="Arial" w:cs="Arial"/>
                <w:b/>
              </w:rPr>
              <w:t xml:space="preserve">Stratejik </w:t>
            </w:r>
          </w:p>
          <w:p w:rsidR="007C0A8E" w:rsidRPr="00614A16" w:rsidRDefault="007C0A8E" w:rsidP="00792F73">
            <w:pPr>
              <w:jc w:val="both"/>
              <w:rPr>
                <w:rFonts w:ascii="Arial" w:hAnsi="Arial" w:cs="Arial"/>
                <w:b/>
              </w:rPr>
            </w:pPr>
            <w:r w:rsidRPr="00614A16">
              <w:rPr>
                <w:rFonts w:ascii="Arial" w:hAnsi="Arial" w:cs="Arial"/>
                <w:b/>
              </w:rPr>
              <w:t>Amaç  1</w:t>
            </w:r>
          </w:p>
        </w:tc>
        <w:tc>
          <w:tcPr>
            <w:tcW w:w="3346" w:type="pct"/>
            <w:shd w:val="clear" w:color="auto" w:fill="auto"/>
            <w:vAlign w:val="center"/>
          </w:tcPr>
          <w:p w:rsidR="00792F73" w:rsidRPr="00614A16" w:rsidRDefault="007C0A8E" w:rsidP="0079770C">
            <w:pPr>
              <w:spacing w:line="240" w:lineRule="auto"/>
              <w:rPr>
                <w:rFonts w:ascii="Arial" w:hAnsi="Arial" w:cs="Arial"/>
              </w:rPr>
            </w:pPr>
            <w:r w:rsidRPr="00614A16">
              <w:rPr>
                <w:rFonts w:ascii="Arial" w:hAnsi="Arial" w:cs="Arial"/>
              </w:rPr>
              <w:t xml:space="preserve">Kırsal kesimdeki yaşam kalitesinin yükseltilmesini sağlamak </w:t>
            </w:r>
            <w:r w:rsidR="0079770C" w:rsidRPr="00614A16">
              <w:rPr>
                <w:rFonts w:ascii="Arial" w:hAnsi="Arial" w:cs="Arial"/>
              </w:rPr>
              <w:t>amacıyla, kanalizasyon, doğal arıtma</w:t>
            </w:r>
            <w:r w:rsidR="0079770C">
              <w:rPr>
                <w:rFonts w:ascii="Arial" w:hAnsi="Arial" w:cs="Arial"/>
              </w:rPr>
              <w:t>, Sulama</w:t>
            </w:r>
            <w:r w:rsidRPr="00614A16">
              <w:rPr>
                <w:rFonts w:ascii="Arial" w:hAnsi="Arial" w:cs="Arial"/>
              </w:rPr>
              <w:t xml:space="preserve"> ve içme suyu sorunlarını gidermeye yönelik inşaat ve altyapı hizmetleri sunulacaktır.</w:t>
            </w:r>
          </w:p>
        </w:tc>
      </w:tr>
      <w:tr w:rsidR="007C0A8E" w:rsidRPr="00614A16" w:rsidTr="00792F73">
        <w:tc>
          <w:tcPr>
            <w:tcW w:w="1654" w:type="pct"/>
            <w:vAlign w:val="center"/>
          </w:tcPr>
          <w:p w:rsidR="007C0A8E" w:rsidRPr="00614A16" w:rsidRDefault="007C0A8E" w:rsidP="00792F73">
            <w:pPr>
              <w:jc w:val="both"/>
              <w:rPr>
                <w:rFonts w:ascii="Arial" w:hAnsi="Arial" w:cs="Arial"/>
                <w:b/>
              </w:rPr>
            </w:pPr>
            <w:r w:rsidRPr="00614A16">
              <w:rPr>
                <w:rFonts w:ascii="Arial" w:hAnsi="Arial" w:cs="Arial"/>
                <w:b/>
              </w:rPr>
              <w:lastRenderedPageBreak/>
              <w:t xml:space="preserve">Hedef 1.1 </w:t>
            </w:r>
          </w:p>
        </w:tc>
        <w:tc>
          <w:tcPr>
            <w:tcW w:w="3346" w:type="pct"/>
          </w:tcPr>
          <w:p w:rsidR="00792F73" w:rsidRPr="00614A16" w:rsidRDefault="00502B90" w:rsidP="00792F73">
            <w:pPr>
              <w:spacing w:line="240" w:lineRule="auto"/>
              <w:rPr>
                <w:rFonts w:ascii="Arial" w:hAnsi="Arial" w:cs="Arial"/>
              </w:rPr>
            </w:pPr>
            <w:r>
              <w:rPr>
                <w:rFonts w:ascii="Arial" w:hAnsi="Arial" w:cs="Arial"/>
              </w:rPr>
              <w:t>2018</w:t>
            </w:r>
            <w:r w:rsidR="007C0A8E" w:rsidRPr="00614A16">
              <w:rPr>
                <w:rFonts w:ascii="Arial" w:hAnsi="Arial" w:cs="Arial"/>
              </w:rPr>
              <w:t xml:space="preserve"> yılı sonuna kadar, İlde kanalizasyon s</w:t>
            </w:r>
            <w:r w:rsidR="00976086">
              <w:rPr>
                <w:rFonts w:ascii="Arial" w:hAnsi="Arial" w:cs="Arial"/>
              </w:rPr>
              <w:t>istemi bulunan köy sayısında % 80</w:t>
            </w:r>
            <w:r w:rsidR="007C0A8E" w:rsidRPr="00614A16">
              <w:rPr>
                <w:rFonts w:ascii="Arial" w:hAnsi="Arial" w:cs="Arial"/>
              </w:rPr>
              <w:t xml:space="preserve"> oranına </w:t>
            </w:r>
            <w:r w:rsidR="0079770C" w:rsidRPr="00614A16">
              <w:rPr>
                <w:rFonts w:ascii="Arial" w:hAnsi="Arial" w:cs="Arial"/>
              </w:rPr>
              <w:t>ulaşılacaktır. İl</w:t>
            </w:r>
            <w:r w:rsidR="0079770C">
              <w:rPr>
                <w:rFonts w:ascii="Arial" w:hAnsi="Arial" w:cs="Arial"/>
              </w:rPr>
              <w:t xml:space="preserve"> </w:t>
            </w:r>
            <w:r w:rsidR="007C0A8E">
              <w:rPr>
                <w:rFonts w:ascii="Arial" w:hAnsi="Arial" w:cs="Arial"/>
              </w:rPr>
              <w:t>merkezinde ve her ilçeye bağlı 2</w:t>
            </w:r>
            <w:r w:rsidR="007C0A8E" w:rsidRPr="00614A16">
              <w:rPr>
                <w:rFonts w:ascii="Arial" w:hAnsi="Arial" w:cs="Arial"/>
              </w:rPr>
              <w:t xml:space="preserve"> adet köyde evsel atıkların çevreyi kirletmesini engellemeye yönelik bir doğal arıtma tesisi kurulacaktır.</w:t>
            </w:r>
          </w:p>
        </w:tc>
      </w:tr>
      <w:tr w:rsidR="007C0A8E" w:rsidRPr="00614A16" w:rsidTr="00792F73">
        <w:tc>
          <w:tcPr>
            <w:tcW w:w="1654" w:type="pct"/>
            <w:vAlign w:val="center"/>
          </w:tcPr>
          <w:p w:rsidR="007C0A8E" w:rsidRPr="004E264D" w:rsidRDefault="007C0A8E" w:rsidP="00792F73">
            <w:pPr>
              <w:rPr>
                <w:rFonts w:ascii="Arial" w:hAnsi="Arial" w:cs="Arial"/>
                <w:b/>
              </w:rPr>
            </w:pPr>
            <w:r w:rsidRPr="004E264D">
              <w:rPr>
                <w:rFonts w:ascii="Arial" w:hAnsi="Arial" w:cs="Arial"/>
                <w:b/>
              </w:rPr>
              <w:t xml:space="preserve">Performans </w:t>
            </w:r>
          </w:p>
          <w:p w:rsidR="007C0A8E" w:rsidRPr="00614A16" w:rsidRDefault="007C0A8E" w:rsidP="00792F73">
            <w:pPr>
              <w:jc w:val="both"/>
              <w:rPr>
                <w:rFonts w:ascii="Arial" w:hAnsi="Arial" w:cs="Arial"/>
                <w:b/>
              </w:rPr>
            </w:pPr>
            <w:r w:rsidRPr="004E264D">
              <w:rPr>
                <w:rFonts w:ascii="Arial" w:hAnsi="Arial" w:cs="Arial"/>
                <w:b/>
              </w:rPr>
              <w:t>Göstergeleri</w:t>
            </w:r>
          </w:p>
        </w:tc>
        <w:tc>
          <w:tcPr>
            <w:tcW w:w="3346" w:type="pct"/>
          </w:tcPr>
          <w:p w:rsidR="007C0A8E" w:rsidRPr="00614A16" w:rsidRDefault="0079770C" w:rsidP="00792F73">
            <w:pPr>
              <w:spacing w:line="240" w:lineRule="auto"/>
              <w:rPr>
                <w:rFonts w:ascii="Arial" w:hAnsi="Arial" w:cs="Arial"/>
              </w:rPr>
            </w:pPr>
            <w:r w:rsidRPr="00614A16">
              <w:rPr>
                <w:rFonts w:ascii="Arial" w:hAnsi="Arial" w:cs="Arial"/>
                <w:b/>
              </w:rPr>
              <w:t xml:space="preserve">Girdi: </w:t>
            </w:r>
            <w:r w:rsidRPr="0079770C">
              <w:rPr>
                <w:rFonts w:ascii="Arial" w:hAnsi="Arial" w:cs="Arial"/>
              </w:rPr>
              <w:t>Personel</w:t>
            </w:r>
            <w:r w:rsidRPr="00614A16">
              <w:rPr>
                <w:rFonts w:ascii="Arial" w:hAnsi="Arial" w:cs="Arial"/>
              </w:rPr>
              <w:t>, iş</w:t>
            </w:r>
            <w:r>
              <w:rPr>
                <w:rFonts w:ascii="Arial" w:hAnsi="Arial" w:cs="Arial"/>
              </w:rPr>
              <w:t xml:space="preserve"> </w:t>
            </w:r>
            <w:r w:rsidRPr="00614A16">
              <w:rPr>
                <w:rFonts w:ascii="Arial" w:hAnsi="Arial" w:cs="Arial"/>
              </w:rPr>
              <w:t>makinesi, kanalizasyon</w:t>
            </w:r>
            <w:r w:rsidR="007C0A8E" w:rsidRPr="00614A16">
              <w:rPr>
                <w:rFonts w:ascii="Arial" w:hAnsi="Arial" w:cs="Arial"/>
              </w:rPr>
              <w:t xml:space="preserve"> borusu ve ek parçalarının </w:t>
            </w:r>
            <w:r w:rsidRPr="00614A16">
              <w:rPr>
                <w:rFonts w:ascii="Arial" w:hAnsi="Arial" w:cs="Arial"/>
              </w:rPr>
              <w:t>sayısı, prefabrik</w:t>
            </w:r>
            <w:r w:rsidR="007C0A8E" w:rsidRPr="00614A16">
              <w:rPr>
                <w:rFonts w:ascii="Arial" w:hAnsi="Arial" w:cs="Arial"/>
              </w:rPr>
              <w:t xml:space="preserve"> baca </w:t>
            </w:r>
            <w:r w:rsidRPr="00614A16">
              <w:rPr>
                <w:rFonts w:ascii="Arial" w:hAnsi="Arial" w:cs="Arial"/>
              </w:rPr>
              <w:t>sayısı, çimento</w:t>
            </w:r>
            <w:r>
              <w:rPr>
                <w:rFonts w:ascii="Arial" w:hAnsi="Arial" w:cs="Arial"/>
              </w:rPr>
              <w:t xml:space="preserve"> </w:t>
            </w:r>
            <w:r w:rsidRPr="00614A16">
              <w:rPr>
                <w:rFonts w:ascii="Arial" w:hAnsi="Arial" w:cs="Arial"/>
              </w:rPr>
              <w:t>miktarı, kaldır</w:t>
            </w:r>
            <w:r w:rsidR="007C0A8E" w:rsidRPr="00614A16">
              <w:rPr>
                <w:rFonts w:ascii="Arial" w:hAnsi="Arial" w:cs="Arial"/>
              </w:rPr>
              <w:t xml:space="preserve"> götür araç sayısı, mali kaynak,</w:t>
            </w:r>
          </w:p>
          <w:p w:rsidR="007C0A8E" w:rsidRPr="00614A16" w:rsidRDefault="0079770C" w:rsidP="00792F73">
            <w:pPr>
              <w:spacing w:line="240" w:lineRule="auto"/>
              <w:rPr>
                <w:rFonts w:ascii="Arial" w:hAnsi="Arial" w:cs="Arial"/>
              </w:rPr>
            </w:pPr>
            <w:r w:rsidRPr="00614A16">
              <w:rPr>
                <w:rFonts w:ascii="Arial" w:hAnsi="Arial" w:cs="Arial"/>
                <w:b/>
              </w:rPr>
              <w:t xml:space="preserve">Çıktı: </w:t>
            </w:r>
            <w:r w:rsidRPr="0079770C">
              <w:rPr>
                <w:rFonts w:ascii="Arial" w:hAnsi="Arial" w:cs="Arial"/>
              </w:rPr>
              <w:t>Hayata</w:t>
            </w:r>
            <w:r w:rsidR="007C0A8E" w:rsidRPr="00614A16">
              <w:rPr>
                <w:rFonts w:ascii="Arial" w:hAnsi="Arial" w:cs="Arial"/>
              </w:rPr>
              <w:t xml:space="preserve"> geçirilen kanalizasyon proje sayısı</w:t>
            </w:r>
          </w:p>
          <w:p w:rsidR="007C0A8E" w:rsidRPr="00614A16" w:rsidRDefault="0079770C" w:rsidP="00792F73">
            <w:pPr>
              <w:spacing w:line="240" w:lineRule="auto"/>
              <w:rPr>
                <w:rFonts w:ascii="Arial" w:hAnsi="Arial" w:cs="Arial"/>
              </w:rPr>
            </w:pPr>
            <w:r w:rsidRPr="00614A16">
              <w:rPr>
                <w:rFonts w:ascii="Arial" w:hAnsi="Arial" w:cs="Arial"/>
                <w:b/>
              </w:rPr>
              <w:t xml:space="preserve">Sonuç: </w:t>
            </w:r>
            <w:r w:rsidRPr="0079770C">
              <w:rPr>
                <w:rFonts w:ascii="Arial" w:hAnsi="Arial" w:cs="Arial"/>
              </w:rPr>
              <w:t>Kanalizasyon</w:t>
            </w:r>
            <w:r w:rsidR="007C0A8E" w:rsidRPr="00614A16">
              <w:rPr>
                <w:rFonts w:ascii="Arial" w:hAnsi="Arial" w:cs="Arial"/>
              </w:rPr>
              <w:t xml:space="preserve"> sistemi bulunan köy sayısı</w:t>
            </w:r>
          </w:p>
          <w:p w:rsidR="007C0A8E" w:rsidRPr="00614A16" w:rsidRDefault="0079770C" w:rsidP="00792F73">
            <w:pPr>
              <w:spacing w:line="240" w:lineRule="auto"/>
              <w:rPr>
                <w:rFonts w:ascii="Arial" w:hAnsi="Arial" w:cs="Arial"/>
              </w:rPr>
            </w:pPr>
            <w:r w:rsidRPr="00614A16">
              <w:rPr>
                <w:rFonts w:ascii="Arial" w:hAnsi="Arial" w:cs="Arial"/>
                <w:b/>
              </w:rPr>
              <w:t xml:space="preserve">Verimlilik: </w:t>
            </w:r>
            <w:r w:rsidRPr="0079770C">
              <w:rPr>
                <w:rFonts w:ascii="Arial" w:hAnsi="Arial" w:cs="Arial"/>
              </w:rPr>
              <w:t>Şebeke</w:t>
            </w:r>
            <w:r w:rsidR="007C0A8E" w:rsidRPr="00614A16">
              <w:rPr>
                <w:rFonts w:ascii="Arial" w:hAnsi="Arial" w:cs="Arial"/>
              </w:rPr>
              <w:t xml:space="preserve"> hattı başına maliyet</w:t>
            </w:r>
          </w:p>
          <w:p w:rsidR="007C0A8E" w:rsidRPr="00614A16" w:rsidRDefault="0079770C" w:rsidP="00792F73">
            <w:pPr>
              <w:spacing w:line="240" w:lineRule="auto"/>
              <w:rPr>
                <w:rFonts w:ascii="Arial" w:hAnsi="Arial" w:cs="Arial"/>
              </w:rPr>
            </w:pPr>
            <w:r w:rsidRPr="00614A16">
              <w:rPr>
                <w:rFonts w:ascii="Arial" w:hAnsi="Arial" w:cs="Arial"/>
                <w:b/>
              </w:rPr>
              <w:t xml:space="preserve">Kalite: </w:t>
            </w:r>
            <w:r w:rsidRPr="0079770C">
              <w:rPr>
                <w:rFonts w:ascii="Arial" w:hAnsi="Arial" w:cs="Arial"/>
              </w:rPr>
              <w:t>Sorunsuz</w:t>
            </w:r>
            <w:r w:rsidR="007C0A8E" w:rsidRPr="00614A16">
              <w:rPr>
                <w:rFonts w:ascii="Arial" w:hAnsi="Arial" w:cs="Arial"/>
              </w:rPr>
              <w:t xml:space="preserve"> çalışan şebeke hattı sayısı</w:t>
            </w:r>
          </w:p>
        </w:tc>
      </w:tr>
      <w:tr w:rsidR="007C0A8E" w:rsidRPr="00614A16" w:rsidTr="00792F73">
        <w:tc>
          <w:tcPr>
            <w:tcW w:w="1654" w:type="pct"/>
            <w:vAlign w:val="center"/>
          </w:tcPr>
          <w:p w:rsidR="007C0A8E" w:rsidRPr="004E264D" w:rsidRDefault="007C0A8E" w:rsidP="00792F73">
            <w:pPr>
              <w:rPr>
                <w:rFonts w:ascii="Arial" w:hAnsi="Arial" w:cs="Arial"/>
                <w:b/>
              </w:rPr>
            </w:pPr>
            <w:r w:rsidRPr="004E264D">
              <w:rPr>
                <w:rFonts w:ascii="Arial" w:hAnsi="Arial" w:cs="Arial"/>
                <w:b/>
              </w:rPr>
              <w:t xml:space="preserve">Performans </w:t>
            </w:r>
          </w:p>
          <w:p w:rsidR="007C0A8E" w:rsidRPr="00614A16" w:rsidRDefault="007C0A8E" w:rsidP="00792F73">
            <w:pPr>
              <w:jc w:val="both"/>
              <w:rPr>
                <w:rFonts w:ascii="Arial" w:hAnsi="Arial" w:cs="Arial"/>
              </w:rPr>
            </w:pPr>
            <w:r w:rsidRPr="004E264D">
              <w:rPr>
                <w:rFonts w:ascii="Arial" w:hAnsi="Arial" w:cs="Arial"/>
                <w:b/>
              </w:rPr>
              <w:t>Göstergeleri</w:t>
            </w:r>
          </w:p>
        </w:tc>
        <w:tc>
          <w:tcPr>
            <w:tcW w:w="3346" w:type="pct"/>
          </w:tcPr>
          <w:p w:rsidR="007C0A8E" w:rsidRPr="00614A16" w:rsidRDefault="0079770C" w:rsidP="00792F73">
            <w:pPr>
              <w:spacing w:line="240" w:lineRule="auto"/>
              <w:rPr>
                <w:rFonts w:ascii="Arial" w:hAnsi="Arial" w:cs="Arial"/>
              </w:rPr>
            </w:pPr>
            <w:r w:rsidRPr="00614A16">
              <w:rPr>
                <w:rFonts w:ascii="Arial" w:hAnsi="Arial" w:cs="Arial"/>
                <w:b/>
              </w:rPr>
              <w:t xml:space="preserve">Girdi: </w:t>
            </w:r>
            <w:r w:rsidRPr="0079770C">
              <w:rPr>
                <w:rFonts w:ascii="Arial" w:hAnsi="Arial" w:cs="Arial"/>
              </w:rPr>
              <w:t>Personel</w:t>
            </w:r>
            <w:r w:rsidRPr="00614A16">
              <w:rPr>
                <w:rFonts w:ascii="Arial" w:hAnsi="Arial" w:cs="Arial"/>
              </w:rPr>
              <w:t>, araç, gereç, bütçe</w:t>
            </w:r>
          </w:p>
          <w:p w:rsidR="007C0A8E" w:rsidRPr="00614A16" w:rsidRDefault="0079770C" w:rsidP="00792F73">
            <w:pPr>
              <w:spacing w:line="240" w:lineRule="auto"/>
              <w:rPr>
                <w:rFonts w:ascii="Arial" w:hAnsi="Arial" w:cs="Arial"/>
              </w:rPr>
            </w:pPr>
            <w:r w:rsidRPr="00614A16">
              <w:rPr>
                <w:rFonts w:ascii="Arial" w:hAnsi="Arial" w:cs="Arial"/>
                <w:b/>
              </w:rPr>
              <w:t xml:space="preserve">Çıktı: </w:t>
            </w:r>
            <w:r w:rsidRPr="0079770C">
              <w:rPr>
                <w:rFonts w:ascii="Arial" w:hAnsi="Arial" w:cs="Arial"/>
              </w:rPr>
              <w:t>Envanter</w:t>
            </w:r>
            <w:r w:rsidRPr="00614A16">
              <w:rPr>
                <w:rFonts w:ascii="Arial" w:hAnsi="Arial" w:cs="Arial"/>
              </w:rPr>
              <w:t>, kurulan</w:t>
            </w:r>
            <w:r w:rsidR="007C0A8E" w:rsidRPr="00614A16">
              <w:rPr>
                <w:rFonts w:ascii="Arial" w:hAnsi="Arial" w:cs="Arial"/>
              </w:rPr>
              <w:t xml:space="preserve"> arıtma tesisi sayısı </w:t>
            </w:r>
          </w:p>
          <w:p w:rsidR="007C0A8E" w:rsidRPr="00614A16" w:rsidRDefault="0079770C" w:rsidP="00792F73">
            <w:pPr>
              <w:spacing w:line="240" w:lineRule="auto"/>
              <w:rPr>
                <w:rFonts w:ascii="Arial" w:hAnsi="Arial" w:cs="Arial"/>
              </w:rPr>
            </w:pPr>
            <w:r w:rsidRPr="00614A16">
              <w:rPr>
                <w:rFonts w:ascii="Arial" w:hAnsi="Arial" w:cs="Arial"/>
                <w:b/>
              </w:rPr>
              <w:t xml:space="preserve">Sonuç: </w:t>
            </w:r>
            <w:r w:rsidRPr="0079770C">
              <w:rPr>
                <w:rFonts w:ascii="Arial" w:hAnsi="Arial" w:cs="Arial"/>
              </w:rPr>
              <w:t>Evsel</w:t>
            </w:r>
            <w:r w:rsidR="007C0A8E" w:rsidRPr="00614A16">
              <w:rPr>
                <w:rFonts w:ascii="Arial" w:hAnsi="Arial" w:cs="Arial"/>
              </w:rPr>
              <w:t xml:space="preserve"> atık miktarında azalma </w:t>
            </w:r>
          </w:p>
          <w:p w:rsidR="007C0A8E" w:rsidRPr="00614A16" w:rsidRDefault="0079770C" w:rsidP="00792F73">
            <w:pPr>
              <w:spacing w:line="240" w:lineRule="auto"/>
              <w:rPr>
                <w:rFonts w:ascii="Arial" w:hAnsi="Arial" w:cs="Arial"/>
              </w:rPr>
            </w:pPr>
            <w:r w:rsidRPr="00614A16">
              <w:rPr>
                <w:rFonts w:ascii="Arial" w:hAnsi="Arial" w:cs="Arial"/>
                <w:b/>
              </w:rPr>
              <w:t xml:space="preserve">Verimlilik: </w:t>
            </w:r>
            <w:r w:rsidRPr="0079770C">
              <w:rPr>
                <w:rFonts w:ascii="Arial" w:hAnsi="Arial" w:cs="Arial"/>
              </w:rPr>
              <w:t>Kurulan</w:t>
            </w:r>
            <w:r w:rsidR="007C0A8E" w:rsidRPr="00614A16">
              <w:rPr>
                <w:rFonts w:ascii="Arial" w:hAnsi="Arial" w:cs="Arial"/>
              </w:rPr>
              <w:t xml:space="preserve"> tesis başına maliyet</w:t>
            </w:r>
          </w:p>
          <w:p w:rsidR="007C0A8E" w:rsidRPr="00614A16" w:rsidRDefault="0079770C" w:rsidP="00792F73">
            <w:pPr>
              <w:spacing w:line="240" w:lineRule="auto"/>
              <w:rPr>
                <w:rFonts w:ascii="Arial" w:hAnsi="Arial" w:cs="Arial"/>
              </w:rPr>
            </w:pPr>
            <w:r w:rsidRPr="00614A16">
              <w:rPr>
                <w:rFonts w:ascii="Arial" w:hAnsi="Arial" w:cs="Arial"/>
                <w:b/>
              </w:rPr>
              <w:t xml:space="preserve">Kalite: </w:t>
            </w:r>
            <w:r w:rsidRPr="0079770C">
              <w:rPr>
                <w:rFonts w:ascii="Arial" w:hAnsi="Arial" w:cs="Arial"/>
              </w:rPr>
              <w:t>Etkin</w:t>
            </w:r>
            <w:r w:rsidR="007C0A8E" w:rsidRPr="00614A16">
              <w:rPr>
                <w:rFonts w:ascii="Arial" w:hAnsi="Arial" w:cs="Arial"/>
              </w:rPr>
              <w:t xml:space="preserve"> şekilde işlev gören tesis sayısı</w:t>
            </w:r>
          </w:p>
        </w:tc>
      </w:tr>
      <w:tr w:rsidR="007C0A8E" w:rsidRPr="00132BB2" w:rsidTr="00792F73">
        <w:tc>
          <w:tcPr>
            <w:tcW w:w="1654" w:type="pct"/>
            <w:vAlign w:val="center"/>
          </w:tcPr>
          <w:p w:rsidR="007C0A8E" w:rsidRPr="00132BB2" w:rsidRDefault="007C0A8E" w:rsidP="00792F73">
            <w:pPr>
              <w:jc w:val="both"/>
              <w:rPr>
                <w:rFonts w:ascii="Arial" w:hAnsi="Arial" w:cs="Arial"/>
                <w:b/>
              </w:rPr>
            </w:pPr>
            <w:r w:rsidRPr="00132BB2">
              <w:rPr>
                <w:rFonts w:ascii="Arial" w:hAnsi="Arial" w:cs="Arial"/>
                <w:b/>
              </w:rPr>
              <w:t>Faaliyet 1.1.</w:t>
            </w:r>
            <w:r>
              <w:rPr>
                <w:rFonts w:ascii="Arial" w:hAnsi="Arial" w:cs="Arial"/>
                <w:b/>
              </w:rPr>
              <w:t>1</w:t>
            </w:r>
          </w:p>
        </w:tc>
        <w:tc>
          <w:tcPr>
            <w:tcW w:w="3346" w:type="pct"/>
          </w:tcPr>
          <w:p w:rsidR="007C0A8E" w:rsidRPr="00132BB2" w:rsidRDefault="007C0A8E" w:rsidP="00792F73">
            <w:pPr>
              <w:spacing w:line="240" w:lineRule="auto"/>
              <w:rPr>
                <w:rFonts w:ascii="Arial" w:hAnsi="Arial" w:cs="Arial"/>
              </w:rPr>
            </w:pPr>
            <w:r>
              <w:rPr>
                <w:rFonts w:ascii="Arial" w:hAnsi="Arial" w:cs="Arial"/>
              </w:rPr>
              <w:t xml:space="preserve">Kanalizasyon </w:t>
            </w:r>
            <w:r w:rsidRPr="00132BB2">
              <w:rPr>
                <w:rFonts w:ascii="Arial" w:hAnsi="Arial" w:cs="Arial"/>
              </w:rPr>
              <w:t xml:space="preserve">İhtiyacı olan köylerin tespit </w:t>
            </w:r>
            <w:r w:rsidR="0067463A" w:rsidRPr="00132BB2">
              <w:rPr>
                <w:rFonts w:ascii="Arial" w:hAnsi="Arial" w:cs="Arial"/>
              </w:rPr>
              <w:t>edilmesi, envanterin</w:t>
            </w:r>
            <w:r w:rsidRPr="00132BB2">
              <w:rPr>
                <w:rFonts w:ascii="Arial" w:hAnsi="Arial" w:cs="Arial"/>
              </w:rPr>
              <w:t xml:space="preserve"> çıkarılması.</w:t>
            </w:r>
          </w:p>
          <w:p w:rsidR="007C0A8E" w:rsidRPr="00132BB2" w:rsidRDefault="0079770C" w:rsidP="00792F73">
            <w:pPr>
              <w:spacing w:line="240" w:lineRule="auto"/>
              <w:rPr>
                <w:rFonts w:ascii="Arial" w:hAnsi="Arial" w:cs="Arial"/>
              </w:rPr>
            </w:pPr>
            <w:r w:rsidRPr="00132BB2">
              <w:rPr>
                <w:rFonts w:ascii="Arial" w:hAnsi="Arial" w:cs="Arial"/>
                <w:b/>
              </w:rPr>
              <w:t>Sorumlu</w:t>
            </w:r>
            <w:r w:rsidRPr="0079770C">
              <w:rPr>
                <w:rFonts w:ascii="Arial" w:hAnsi="Arial" w:cs="Arial"/>
                <w:b/>
              </w:rPr>
              <w:t>:</w:t>
            </w:r>
            <w:r w:rsidRPr="0079770C">
              <w:rPr>
                <w:rFonts w:ascii="Arial" w:hAnsi="Arial" w:cs="Arial"/>
              </w:rPr>
              <w:t xml:space="preserve"> İl</w:t>
            </w:r>
            <w:r w:rsidR="007C0A8E" w:rsidRPr="00132BB2">
              <w:rPr>
                <w:rFonts w:ascii="Arial" w:hAnsi="Arial" w:cs="Arial"/>
              </w:rPr>
              <w:t xml:space="preserve"> Özel İdaresi</w:t>
            </w:r>
          </w:p>
          <w:p w:rsidR="007C0A8E" w:rsidRPr="00132BB2" w:rsidRDefault="007C0A8E" w:rsidP="00792F73">
            <w:pPr>
              <w:spacing w:line="240" w:lineRule="auto"/>
              <w:rPr>
                <w:rFonts w:ascii="Arial" w:hAnsi="Arial" w:cs="Arial"/>
              </w:rPr>
            </w:pPr>
            <w:r w:rsidRPr="00132BB2">
              <w:rPr>
                <w:rFonts w:ascii="Arial" w:hAnsi="Arial" w:cs="Arial"/>
                <w:b/>
              </w:rPr>
              <w:t>İşbirliği Yapılacak Kurumlar:</w:t>
            </w:r>
            <w:r w:rsidRPr="00132BB2">
              <w:rPr>
                <w:rFonts w:ascii="Arial" w:hAnsi="Arial" w:cs="Arial"/>
              </w:rPr>
              <w:t xml:space="preserve"> -</w:t>
            </w:r>
          </w:p>
          <w:p w:rsidR="007C0A8E" w:rsidRPr="00132BB2" w:rsidRDefault="007C0A8E" w:rsidP="00792F73">
            <w:pPr>
              <w:spacing w:line="240" w:lineRule="auto"/>
              <w:rPr>
                <w:rFonts w:ascii="Arial" w:hAnsi="Arial" w:cs="Arial"/>
              </w:rPr>
            </w:pPr>
            <w:r w:rsidRPr="00132BB2">
              <w:rPr>
                <w:rFonts w:ascii="Arial" w:hAnsi="Arial" w:cs="Arial"/>
                <w:b/>
              </w:rPr>
              <w:t>Kontrol Yöntemi :</w:t>
            </w:r>
            <w:r w:rsidRPr="00132BB2">
              <w:rPr>
                <w:rFonts w:ascii="Arial" w:hAnsi="Arial" w:cs="Arial"/>
              </w:rPr>
              <w:t xml:space="preserve"> -</w:t>
            </w:r>
          </w:p>
        </w:tc>
      </w:tr>
      <w:tr w:rsidR="007C0A8E" w:rsidRPr="00614A16" w:rsidTr="00792F73">
        <w:tc>
          <w:tcPr>
            <w:tcW w:w="1654" w:type="pct"/>
            <w:vAlign w:val="center"/>
          </w:tcPr>
          <w:p w:rsidR="007C0A8E" w:rsidRPr="00614A16" w:rsidRDefault="007C0A8E" w:rsidP="00792F73">
            <w:pPr>
              <w:jc w:val="both"/>
              <w:rPr>
                <w:rFonts w:ascii="Arial" w:hAnsi="Arial" w:cs="Arial"/>
                <w:b/>
              </w:rPr>
            </w:pPr>
            <w:r w:rsidRPr="00614A16">
              <w:rPr>
                <w:rFonts w:ascii="Arial" w:hAnsi="Arial" w:cs="Arial"/>
                <w:b/>
              </w:rPr>
              <w:t>Faaliyet 1.1.2</w:t>
            </w:r>
          </w:p>
        </w:tc>
        <w:tc>
          <w:tcPr>
            <w:tcW w:w="3346" w:type="pct"/>
          </w:tcPr>
          <w:p w:rsidR="007C0A8E" w:rsidRPr="00614A16" w:rsidRDefault="0079770C" w:rsidP="00792F73">
            <w:pPr>
              <w:spacing w:line="240" w:lineRule="auto"/>
              <w:rPr>
                <w:rFonts w:ascii="Arial" w:hAnsi="Arial" w:cs="Arial"/>
              </w:rPr>
            </w:pPr>
            <w:r w:rsidRPr="00614A16">
              <w:rPr>
                <w:rFonts w:ascii="Arial" w:hAnsi="Arial" w:cs="Arial"/>
                <w:b/>
              </w:rPr>
              <w:t>Sorumlu</w:t>
            </w:r>
            <w:r w:rsidRPr="0079770C">
              <w:rPr>
                <w:rFonts w:ascii="Arial" w:hAnsi="Arial" w:cs="Arial"/>
                <w:b/>
              </w:rPr>
              <w:t>:</w:t>
            </w:r>
            <w:r w:rsidRPr="0079770C">
              <w:rPr>
                <w:rFonts w:ascii="Arial" w:hAnsi="Arial" w:cs="Arial"/>
              </w:rPr>
              <w:t xml:space="preserve"> İl</w:t>
            </w:r>
            <w:r w:rsidR="007C0A8E" w:rsidRPr="00614A16">
              <w:rPr>
                <w:rFonts w:ascii="Arial" w:hAnsi="Arial" w:cs="Arial"/>
              </w:rPr>
              <w:t xml:space="preserve"> Özel İdaresi</w:t>
            </w:r>
          </w:p>
          <w:p w:rsidR="007C0A8E" w:rsidRPr="00614A16" w:rsidRDefault="007C0A8E" w:rsidP="00792F73">
            <w:pPr>
              <w:spacing w:line="240" w:lineRule="auto"/>
              <w:rPr>
                <w:rFonts w:ascii="Arial" w:hAnsi="Arial" w:cs="Arial"/>
              </w:rPr>
            </w:pPr>
            <w:r w:rsidRPr="00614A16">
              <w:rPr>
                <w:rFonts w:ascii="Arial" w:hAnsi="Arial" w:cs="Arial"/>
                <w:b/>
              </w:rPr>
              <w:t>İşbirliği Yapılacak Kurumlar:</w:t>
            </w:r>
            <w:r w:rsidRPr="00614A16">
              <w:rPr>
                <w:rFonts w:ascii="Arial" w:hAnsi="Arial" w:cs="Arial"/>
              </w:rPr>
              <w:t xml:space="preserve"> -</w:t>
            </w:r>
          </w:p>
          <w:p w:rsidR="007C0A8E" w:rsidRPr="00614A16" w:rsidRDefault="007C0A8E" w:rsidP="00792F73">
            <w:pPr>
              <w:spacing w:line="240" w:lineRule="auto"/>
              <w:rPr>
                <w:rFonts w:ascii="Arial" w:hAnsi="Arial" w:cs="Arial"/>
              </w:rPr>
            </w:pPr>
            <w:r w:rsidRPr="00614A16">
              <w:rPr>
                <w:rFonts w:ascii="Arial" w:hAnsi="Arial" w:cs="Arial"/>
                <w:b/>
              </w:rPr>
              <w:t xml:space="preserve">Toplam Tahmini </w:t>
            </w:r>
            <w:r w:rsidR="0079770C" w:rsidRPr="00614A16">
              <w:rPr>
                <w:rFonts w:ascii="Arial" w:hAnsi="Arial" w:cs="Arial"/>
                <w:b/>
              </w:rPr>
              <w:t xml:space="preserve">Maliyet: </w:t>
            </w:r>
            <w:r w:rsidR="0079770C" w:rsidRPr="0079770C">
              <w:rPr>
                <w:rFonts w:ascii="Arial" w:hAnsi="Arial" w:cs="Arial"/>
              </w:rPr>
              <w:t>2</w:t>
            </w:r>
            <w:r w:rsidR="00976086">
              <w:rPr>
                <w:rFonts w:ascii="Arial" w:hAnsi="Arial" w:cs="Arial"/>
              </w:rPr>
              <w:t>.572</w:t>
            </w:r>
            <w:r>
              <w:rPr>
                <w:rFonts w:ascii="Arial" w:hAnsi="Arial" w:cs="Arial"/>
              </w:rPr>
              <w:t>.</w:t>
            </w:r>
            <w:r w:rsidRPr="00614A16">
              <w:rPr>
                <w:rFonts w:ascii="Arial" w:hAnsi="Arial" w:cs="Arial"/>
              </w:rPr>
              <w:t>000.000.- TL</w:t>
            </w:r>
          </w:p>
          <w:p w:rsidR="007C0A8E" w:rsidRPr="00614A16" w:rsidRDefault="007C0A8E" w:rsidP="00792F73">
            <w:pPr>
              <w:spacing w:line="240" w:lineRule="auto"/>
              <w:rPr>
                <w:rFonts w:ascii="Arial" w:hAnsi="Arial" w:cs="Arial"/>
              </w:rPr>
            </w:pPr>
            <w:r w:rsidRPr="00614A16">
              <w:rPr>
                <w:rFonts w:ascii="Arial" w:hAnsi="Arial" w:cs="Arial"/>
                <w:b/>
              </w:rPr>
              <w:t>Kontrol Yöntemi :</w:t>
            </w:r>
            <w:r w:rsidRPr="00614A16">
              <w:rPr>
                <w:rFonts w:ascii="Arial" w:hAnsi="Arial" w:cs="Arial"/>
              </w:rPr>
              <w:t xml:space="preserve"> -</w:t>
            </w:r>
          </w:p>
        </w:tc>
      </w:tr>
      <w:tr w:rsidR="007C0A8E" w:rsidRPr="00614A16" w:rsidTr="00792F73">
        <w:tc>
          <w:tcPr>
            <w:tcW w:w="1654" w:type="pct"/>
            <w:vAlign w:val="center"/>
          </w:tcPr>
          <w:p w:rsidR="007C0A8E" w:rsidRPr="00614A16" w:rsidRDefault="007C0A8E" w:rsidP="00792F73">
            <w:pPr>
              <w:jc w:val="both"/>
              <w:rPr>
                <w:rFonts w:ascii="Arial" w:hAnsi="Arial" w:cs="Arial"/>
                <w:b/>
              </w:rPr>
            </w:pPr>
            <w:r w:rsidRPr="00614A16">
              <w:rPr>
                <w:rFonts w:ascii="Arial" w:hAnsi="Arial" w:cs="Arial"/>
                <w:b/>
              </w:rPr>
              <w:t>Faaliyet 1.1.3</w:t>
            </w:r>
          </w:p>
        </w:tc>
        <w:tc>
          <w:tcPr>
            <w:tcW w:w="3346" w:type="pct"/>
          </w:tcPr>
          <w:p w:rsidR="007C0A8E" w:rsidRPr="00614A16" w:rsidRDefault="00792F73" w:rsidP="00792F73">
            <w:pPr>
              <w:spacing w:line="240" w:lineRule="auto"/>
              <w:rPr>
                <w:rFonts w:ascii="Arial" w:hAnsi="Arial" w:cs="Arial"/>
              </w:rPr>
            </w:pPr>
            <w:r>
              <w:rPr>
                <w:rFonts w:ascii="Arial" w:hAnsi="Arial" w:cs="Arial"/>
              </w:rPr>
              <w:t>K</w:t>
            </w:r>
            <w:r w:rsidR="007C0A8E" w:rsidRPr="00614A16">
              <w:rPr>
                <w:rFonts w:ascii="Arial" w:hAnsi="Arial" w:cs="Arial"/>
              </w:rPr>
              <w:t>analizasyon tesisinden onarım ihtiyacı olanların bakım onarım projesinin hayata geçirilmesi.</w:t>
            </w:r>
          </w:p>
          <w:p w:rsidR="007C0A8E" w:rsidRPr="00614A16" w:rsidRDefault="0079770C" w:rsidP="00792F73">
            <w:pPr>
              <w:spacing w:line="240" w:lineRule="auto"/>
              <w:rPr>
                <w:rFonts w:ascii="Arial" w:hAnsi="Arial" w:cs="Arial"/>
              </w:rPr>
            </w:pPr>
            <w:r w:rsidRPr="00614A16">
              <w:rPr>
                <w:rFonts w:ascii="Arial" w:hAnsi="Arial" w:cs="Arial"/>
                <w:b/>
              </w:rPr>
              <w:t xml:space="preserve">Sorumlu: </w:t>
            </w:r>
            <w:r w:rsidRPr="0079770C">
              <w:rPr>
                <w:rFonts w:ascii="Arial" w:hAnsi="Arial" w:cs="Arial"/>
              </w:rPr>
              <w:t>İl</w:t>
            </w:r>
            <w:r w:rsidR="007C0A8E" w:rsidRPr="00614A16">
              <w:rPr>
                <w:rFonts w:ascii="Arial" w:hAnsi="Arial" w:cs="Arial"/>
              </w:rPr>
              <w:t xml:space="preserve"> Özel İdaresi</w:t>
            </w:r>
          </w:p>
          <w:p w:rsidR="007C0A8E" w:rsidRPr="00614A16" w:rsidRDefault="007C0A8E" w:rsidP="00792F73">
            <w:pPr>
              <w:spacing w:line="240" w:lineRule="auto"/>
              <w:rPr>
                <w:rFonts w:ascii="Arial" w:hAnsi="Arial" w:cs="Arial"/>
              </w:rPr>
            </w:pPr>
            <w:r w:rsidRPr="00614A16">
              <w:rPr>
                <w:rFonts w:ascii="Arial" w:hAnsi="Arial" w:cs="Arial"/>
                <w:b/>
              </w:rPr>
              <w:t>İşbirliği Yapılacak Kurumlar:</w:t>
            </w:r>
            <w:r w:rsidRPr="00614A16">
              <w:rPr>
                <w:rFonts w:ascii="Arial" w:hAnsi="Arial" w:cs="Arial"/>
              </w:rPr>
              <w:t xml:space="preserve"> Çevre Orman İl Müdürlüğü</w:t>
            </w:r>
          </w:p>
          <w:p w:rsidR="007C0A8E" w:rsidRPr="00614A16" w:rsidRDefault="007C0A8E" w:rsidP="00792F73">
            <w:pPr>
              <w:spacing w:line="240" w:lineRule="auto"/>
              <w:rPr>
                <w:rFonts w:ascii="Arial" w:hAnsi="Arial" w:cs="Arial"/>
              </w:rPr>
            </w:pPr>
            <w:r w:rsidRPr="00614A16">
              <w:rPr>
                <w:rFonts w:ascii="Arial" w:hAnsi="Arial" w:cs="Arial"/>
                <w:b/>
              </w:rPr>
              <w:t xml:space="preserve">Toplam Tahmini </w:t>
            </w:r>
            <w:r w:rsidR="0079770C" w:rsidRPr="00614A16">
              <w:rPr>
                <w:rFonts w:ascii="Arial" w:hAnsi="Arial" w:cs="Arial"/>
                <w:b/>
              </w:rPr>
              <w:t xml:space="preserve">Maliyet: </w:t>
            </w:r>
            <w:r w:rsidR="0079770C" w:rsidRPr="0079770C">
              <w:rPr>
                <w:rFonts w:ascii="Arial" w:hAnsi="Arial" w:cs="Arial"/>
              </w:rPr>
              <w:t>360</w:t>
            </w:r>
            <w:r w:rsidRPr="00614A16">
              <w:rPr>
                <w:rFonts w:ascii="Arial" w:hAnsi="Arial" w:cs="Arial"/>
              </w:rPr>
              <w:t>.000.-TL</w:t>
            </w:r>
          </w:p>
          <w:p w:rsidR="007C0A8E" w:rsidRPr="00614A16" w:rsidRDefault="007C0A8E" w:rsidP="00792F73">
            <w:pPr>
              <w:spacing w:line="240" w:lineRule="auto"/>
              <w:rPr>
                <w:rFonts w:ascii="Arial" w:hAnsi="Arial" w:cs="Arial"/>
              </w:rPr>
            </w:pPr>
            <w:r w:rsidRPr="00614A16">
              <w:rPr>
                <w:rFonts w:ascii="Arial" w:hAnsi="Arial" w:cs="Arial"/>
                <w:b/>
              </w:rPr>
              <w:t>Kontrol Yöntemi :</w:t>
            </w:r>
            <w:r w:rsidRPr="00614A16">
              <w:rPr>
                <w:rFonts w:ascii="Arial" w:hAnsi="Arial" w:cs="Arial"/>
              </w:rPr>
              <w:t xml:space="preserve"> -</w:t>
            </w:r>
          </w:p>
        </w:tc>
      </w:tr>
      <w:tr w:rsidR="007C0A8E" w:rsidRPr="00F874BB" w:rsidTr="00792F73">
        <w:trPr>
          <w:trHeight w:val="1179"/>
        </w:trPr>
        <w:tc>
          <w:tcPr>
            <w:tcW w:w="1654" w:type="pct"/>
            <w:shd w:val="clear" w:color="auto" w:fill="FFFFFF"/>
            <w:vAlign w:val="center"/>
          </w:tcPr>
          <w:p w:rsidR="007C0A8E" w:rsidRPr="00F874BB" w:rsidRDefault="007C0A8E" w:rsidP="00792F73">
            <w:pPr>
              <w:jc w:val="both"/>
              <w:rPr>
                <w:rFonts w:ascii="Arial" w:hAnsi="Arial" w:cs="Arial"/>
                <w:b/>
              </w:rPr>
            </w:pPr>
            <w:r w:rsidRPr="00F874BB">
              <w:rPr>
                <w:rFonts w:ascii="Arial" w:hAnsi="Arial" w:cs="Arial"/>
                <w:b/>
              </w:rPr>
              <w:lastRenderedPageBreak/>
              <w:t xml:space="preserve">Stratejik </w:t>
            </w:r>
          </w:p>
          <w:p w:rsidR="007C0A8E" w:rsidRPr="00F874BB" w:rsidRDefault="007C0A8E" w:rsidP="00792F73">
            <w:pPr>
              <w:jc w:val="both"/>
              <w:rPr>
                <w:rFonts w:ascii="Arial" w:hAnsi="Arial" w:cs="Arial"/>
                <w:b/>
              </w:rPr>
            </w:pPr>
            <w:r w:rsidRPr="00F874BB">
              <w:rPr>
                <w:rFonts w:ascii="Arial" w:hAnsi="Arial" w:cs="Arial"/>
                <w:b/>
              </w:rPr>
              <w:t>Amaç 2</w:t>
            </w:r>
          </w:p>
        </w:tc>
        <w:tc>
          <w:tcPr>
            <w:tcW w:w="3346" w:type="pct"/>
            <w:shd w:val="clear" w:color="auto" w:fill="FFFFFF"/>
            <w:vAlign w:val="center"/>
          </w:tcPr>
          <w:p w:rsidR="00792F73" w:rsidRPr="00F874BB" w:rsidRDefault="007C0A8E" w:rsidP="0079770C">
            <w:pPr>
              <w:spacing w:line="240" w:lineRule="auto"/>
              <w:rPr>
                <w:rFonts w:ascii="Arial" w:hAnsi="Arial" w:cs="Arial"/>
              </w:rPr>
            </w:pPr>
            <w:r w:rsidRPr="00F874BB">
              <w:rPr>
                <w:rFonts w:ascii="Arial" w:hAnsi="Arial" w:cs="Arial"/>
              </w:rPr>
              <w:t>Kırsal kesimdeki yaşam kalitesinin yükseltilmesini sağlamak amacıyla içme suyu sorunlarını gidermeye yönelik inşaat ve altyapı hizmetleri sunulacaktır.</w:t>
            </w:r>
          </w:p>
        </w:tc>
      </w:tr>
      <w:tr w:rsidR="007C0A8E" w:rsidRPr="00614A16" w:rsidTr="00792F73">
        <w:trPr>
          <w:trHeight w:val="1287"/>
        </w:trPr>
        <w:tc>
          <w:tcPr>
            <w:tcW w:w="1654" w:type="pct"/>
            <w:vAlign w:val="center"/>
          </w:tcPr>
          <w:p w:rsidR="007C0A8E" w:rsidRPr="00614A16" w:rsidRDefault="007C0A8E" w:rsidP="00792F73">
            <w:pPr>
              <w:jc w:val="both"/>
              <w:rPr>
                <w:rFonts w:ascii="Arial" w:hAnsi="Arial" w:cs="Arial"/>
                <w:b/>
              </w:rPr>
            </w:pPr>
            <w:r>
              <w:rPr>
                <w:rFonts w:ascii="Arial" w:hAnsi="Arial" w:cs="Arial"/>
                <w:b/>
              </w:rPr>
              <w:t>Hedef 2</w:t>
            </w:r>
            <w:r w:rsidRPr="00614A16">
              <w:rPr>
                <w:rFonts w:ascii="Arial" w:hAnsi="Arial" w:cs="Arial"/>
                <w:b/>
              </w:rPr>
              <w:t xml:space="preserve">.1 </w:t>
            </w:r>
          </w:p>
        </w:tc>
        <w:tc>
          <w:tcPr>
            <w:tcW w:w="3346" w:type="pct"/>
          </w:tcPr>
          <w:p w:rsidR="00792F73" w:rsidRPr="00614A16" w:rsidRDefault="00502B90" w:rsidP="0079770C">
            <w:pPr>
              <w:spacing w:line="240" w:lineRule="auto"/>
              <w:rPr>
                <w:rFonts w:ascii="Arial" w:hAnsi="Arial" w:cs="Arial"/>
              </w:rPr>
            </w:pPr>
            <w:r>
              <w:rPr>
                <w:rFonts w:ascii="Arial" w:hAnsi="Arial" w:cs="Arial"/>
              </w:rPr>
              <w:t>2018</w:t>
            </w:r>
            <w:r w:rsidR="007C0A8E" w:rsidRPr="00614A16">
              <w:rPr>
                <w:rFonts w:ascii="Arial" w:hAnsi="Arial" w:cs="Arial"/>
              </w:rPr>
              <w:t xml:space="preserve"> yılı sonuna kadar çeşmeli olup, yeterli nüfus ve hane sayısına sahip olan köy ve ünitelerin tamamını şebekeli hale getirmek ve şebekesi bulunan köy ve ünitelerin şebekelerinin bakım onarımlarını yapmak</w:t>
            </w:r>
          </w:p>
        </w:tc>
      </w:tr>
      <w:tr w:rsidR="007C0A8E" w:rsidRPr="00614A16" w:rsidTr="00792F73">
        <w:tc>
          <w:tcPr>
            <w:tcW w:w="1654" w:type="pct"/>
            <w:vAlign w:val="center"/>
          </w:tcPr>
          <w:p w:rsidR="007C0A8E" w:rsidRPr="004E264D" w:rsidRDefault="007C0A8E" w:rsidP="00792F73">
            <w:pPr>
              <w:rPr>
                <w:rFonts w:ascii="Arial" w:hAnsi="Arial" w:cs="Arial"/>
                <w:b/>
              </w:rPr>
            </w:pPr>
            <w:r w:rsidRPr="004E264D">
              <w:rPr>
                <w:rFonts w:ascii="Arial" w:hAnsi="Arial" w:cs="Arial"/>
                <w:b/>
              </w:rPr>
              <w:t xml:space="preserve">Performans </w:t>
            </w:r>
          </w:p>
          <w:p w:rsidR="007C0A8E" w:rsidRPr="00614A16" w:rsidRDefault="007C0A8E" w:rsidP="00792F73">
            <w:pPr>
              <w:jc w:val="both"/>
              <w:rPr>
                <w:rFonts w:ascii="Arial" w:hAnsi="Arial" w:cs="Arial"/>
                <w:b/>
              </w:rPr>
            </w:pPr>
            <w:r w:rsidRPr="004E264D">
              <w:rPr>
                <w:rFonts w:ascii="Arial" w:hAnsi="Arial" w:cs="Arial"/>
                <w:b/>
              </w:rPr>
              <w:t>Göstergeleri</w:t>
            </w:r>
          </w:p>
        </w:tc>
        <w:tc>
          <w:tcPr>
            <w:tcW w:w="3346" w:type="pct"/>
          </w:tcPr>
          <w:p w:rsidR="007C0A8E" w:rsidRPr="00614A16" w:rsidRDefault="0079770C" w:rsidP="00792F73">
            <w:pPr>
              <w:spacing w:line="240" w:lineRule="auto"/>
              <w:rPr>
                <w:rFonts w:ascii="Arial" w:hAnsi="Arial" w:cs="Arial"/>
              </w:rPr>
            </w:pPr>
            <w:r w:rsidRPr="00614A16">
              <w:rPr>
                <w:rFonts w:ascii="Arial" w:hAnsi="Arial" w:cs="Arial"/>
                <w:b/>
              </w:rPr>
              <w:t xml:space="preserve">Girdi: </w:t>
            </w:r>
            <w:r w:rsidRPr="0079770C">
              <w:rPr>
                <w:rFonts w:ascii="Arial" w:hAnsi="Arial" w:cs="Arial"/>
              </w:rPr>
              <w:t>Personel</w:t>
            </w:r>
            <w:r w:rsidRPr="00614A16">
              <w:rPr>
                <w:rFonts w:ascii="Arial" w:hAnsi="Arial" w:cs="Arial"/>
              </w:rPr>
              <w:t>, iş</w:t>
            </w:r>
            <w:r>
              <w:rPr>
                <w:rFonts w:ascii="Arial" w:hAnsi="Arial" w:cs="Arial"/>
              </w:rPr>
              <w:t xml:space="preserve"> </w:t>
            </w:r>
            <w:r w:rsidRPr="00614A16">
              <w:rPr>
                <w:rFonts w:ascii="Arial" w:hAnsi="Arial" w:cs="Arial"/>
              </w:rPr>
              <w:t>makinesi,</w:t>
            </w:r>
            <w:r>
              <w:rPr>
                <w:rFonts w:ascii="Arial" w:hAnsi="Arial" w:cs="Arial"/>
              </w:rPr>
              <w:t xml:space="preserve"> içme</w:t>
            </w:r>
            <w:r w:rsidR="007C0A8E">
              <w:rPr>
                <w:rFonts w:ascii="Arial" w:hAnsi="Arial" w:cs="Arial"/>
              </w:rPr>
              <w:t xml:space="preserve"> suyu </w:t>
            </w:r>
            <w:r w:rsidR="007C0A8E" w:rsidRPr="00614A16">
              <w:rPr>
                <w:rFonts w:ascii="Arial" w:hAnsi="Arial" w:cs="Arial"/>
              </w:rPr>
              <w:t xml:space="preserve">borusu ve ek parçalarının </w:t>
            </w:r>
            <w:r w:rsidRPr="00614A16">
              <w:rPr>
                <w:rFonts w:ascii="Arial" w:hAnsi="Arial" w:cs="Arial"/>
              </w:rPr>
              <w:t>sayısı,</w:t>
            </w:r>
            <w:r>
              <w:rPr>
                <w:rFonts w:ascii="Arial" w:hAnsi="Arial" w:cs="Arial"/>
              </w:rPr>
              <w:t xml:space="preserve"> depo</w:t>
            </w:r>
            <w:r w:rsidR="007C0A8E">
              <w:rPr>
                <w:rFonts w:ascii="Arial" w:hAnsi="Arial" w:cs="Arial"/>
              </w:rPr>
              <w:t xml:space="preserve"> ve</w:t>
            </w:r>
            <w:r>
              <w:rPr>
                <w:rFonts w:ascii="Arial" w:hAnsi="Arial" w:cs="Arial"/>
              </w:rPr>
              <w:t xml:space="preserve"> </w:t>
            </w:r>
            <w:r w:rsidR="007C0A8E">
              <w:rPr>
                <w:rFonts w:ascii="Arial" w:hAnsi="Arial" w:cs="Arial"/>
              </w:rPr>
              <w:t>kaptaj</w:t>
            </w:r>
            <w:r>
              <w:rPr>
                <w:rFonts w:ascii="Arial" w:hAnsi="Arial" w:cs="Arial"/>
              </w:rPr>
              <w:t xml:space="preserve"> sayısı,</w:t>
            </w:r>
            <w:r w:rsidRPr="00614A16">
              <w:rPr>
                <w:rFonts w:ascii="Arial" w:hAnsi="Arial" w:cs="Arial"/>
              </w:rPr>
              <w:t xml:space="preserve"> çimento</w:t>
            </w:r>
            <w:r>
              <w:rPr>
                <w:rFonts w:ascii="Arial" w:hAnsi="Arial" w:cs="Arial"/>
              </w:rPr>
              <w:t xml:space="preserve"> </w:t>
            </w:r>
            <w:r w:rsidRPr="00614A16">
              <w:rPr>
                <w:rFonts w:ascii="Arial" w:hAnsi="Arial" w:cs="Arial"/>
              </w:rPr>
              <w:t>miktarı, kaldır</w:t>
            </w:r>
            <w:r w:rsidR="00792F73">
              <w:rPr>
                <w:rFonts w:ascii="Arial" w:hAnsi="Arial" w:cs="Arial"/>
              </w:rPr>
              <w:t xml:space="preserve"> götür araç sayısı, </w:t>
            </w:r>
            <w:r w:rsidR="007C0A8E" w:rsidRPr="00614A16">
              <w:rPr>
                <w:rFonts w:ascii="Arial" w:hAnsi="Arial" w:cs="Arial"/>
              </w:rPr>
              <w:t>mali kaynak,</w:t>
            </w:r>
          </w:p>
          <w:p w:rsidR="007C0A8E" w:rsidRPr="00614A16" w:rsidRDefault="0079770C" w:rsidP="00792F73">
            <w:pPr>
              <w:spacing w:line="240" w:lineRule="auto"/>
              <w:rPr>
                <w:rFonts w:ascii="Arial" w:hAnsi="Arial" w:cs="Arial"/>
              </w:rPr>
            </w:pPr>
            <w:r w:rsidRPr="00614A16">
              <w:rPr>
                <w:rFonts w:ascii="Arial" w:hAnsi="Arial" w:cs="Arial"/>
                <w:b/>
              </w:rPr>
              <w:t xml:space="preserve">Çıktı: </w:t>
            </w:r>
            <w:r w:rsidRPr="0079770C">
              <w:rPr>
                <w:rFonts w:ascii="Arial" w:hAnsi="Arial" w:cs="Arial"/>
              </w:rPr>
              <w:t>İçme</w:t>
            </w:r>
            <w:r w:rsidR="007C0A8E">
              <w:rPr>
                <w:rFonts w:ascii="Arial" w:hAnsi="Arial" w:cs="Arial"/>
              </w:rPr>
              <w:t xml:space="preserve"> suyu şebeke </w:t>
            </w:r>
            <w:r>
              <w:rPr>
                <w:rFonts w:ascii="Arial" w:hAnsi="Arial" w:cs="Arial"/>
              </w:rPr>
              <w:t>uzunluğu, şebekeli</w:t>
            </w:r>
            <w:r w:rsidR="007C0A8E">
              <w:rPr>
                <w:rFonts w:ascii="Arial" w:hAnsi="Arial" w:cs="Arial"/>
              </w:rPr>
              <w:t xml:space="preserve"> içme suyuna kavuşan hane sayısı,</w:t>
            </w:r>
          </w:p>
          <w:p w:rsidR="007C0A8E" w:rsidRPr="00614A16" w:rsidRDefault="0079770C" w:rsidP="00792F73">
            <w:pPr>
              <w:spacing w:line="240" w:lineRule="auto"/>
              <w:rPr>
                <w:rFonts w:ascii="Arial" w:hAnsi="Arial" w:cs="Arial"/>
              </w:rPr>
            </w:pPr>
            <w:r w:rsidRPr="00614A16">
              <w:rPr>
                <w:rFonts w:ascii="Arial" w:hAnsi="Arial" w:cs="Arial"/>
                <w:b/>
              </w:rPr>
              <w:t xml:space="preserve">Sonuç: </w:t>
            </w:r>
            <w:r w:rsidRPr="0079770C">
              <w:rPr>
                <w:rFonts w:ascii="Arial" w:hAnsi="Arial" w:cs="Arial"/>
              </w:rPr>
              <w:t>Şebekeli</w:t>
            </w:r>
            <w:r w:rsidR="007C0A8E">
              <w:rPr>
                <w:rFonts w:ascii="Arial" w:hAnsi="Arial" w:cs="Arial"/>
              </w:rPr>
              <w:t xml:space="preserve"> içme suyu </w:t>
            </w:r>
            <w:r w:rsidR="007C0A8E" w:rsidRPr="00614A16">
              <w:rPr>
                <w:rFonts w:ascii="Arial" w:hAnsi="Arial" w:cs="Arial"/>
              </w:rPr>
              <w:t xml:space="preserve">bulunan köy </w:t>
            </w:r>
            <w:r w:rsidR="007C0A8E">
              <w:rPr>
                <w:rFonts w:ascii="Arial" w:hAnsi="Arial" w:cs="Arial"/>
              </w:rPr>
              <w:t xml:space="preserve">ve ünite sayısı </w:t>
            </w:r>
          </w:p>
          <w:p w:rsidR="007C0A8E" w:rsidRPr="00614A16" w:rsidRDefault="0079770C" w:rsidP="00792F73">
            <w:pPr>
              <w:spacing w:line="240" w:lineRule="auto"/>
              <w:rPr>
                <w:rFonts w:ascii="Arial" w:hAnsi="Arial" w:cs="Arial"/>
              </w:rPr>
            </w:pPr>
            <w:r w:rsidRPr="00614A16">
              <w:rPr>
                <w:rFonts w:ascii="Arial" w:hAnsi="Arial" w:cs="Arial"/>
                <w:b/>
              </w:rPr>
              <w:t xml:space="preserve">Verimlilik: </w:t>
            </w:r>
            <w:r w:rsidRPr="0079770C">
              <w:rPr>
                <w:rFonts w:ascii="Arial" w:hAnsi="Arial" w:cs="Arial"/>
              </w:rPr>
              <w:t>Şebeke</w:t>
            </w:r>
            <w:r w:rsidR="007C0A8E" w:rsidRPr="00614A16">
              <w:rPr>
                <w:rFonts w:ascii="Arial" w:hAnsi="Arial" w:cs="Arial"/>
              </w:rPr>
              <w:t xml:space="preserve"> hattı başına maliyet</w:t>
            </w:r>
          </w:p>
          <w:p w:rsidR="007C0A8E" w:rsidRPr="00614A16" w:rsidRDefault="0079770C" w:rsidP="00792F73">
            <w:pPr>
              <w:spacing w:line="240" w:lineRule="auto"/>
              <w:rPr>
                <w:rFonts w:ascii="Arial" w:hAnsi="Arial" w:cs="Arial"/>
              </w:rPr>
            </w:pPr>
            <w:r w:rsidRPr="00614A16">
              <w:rPr>
                <w:rFonts w:ascii="Arial" w:hAnsi="Arial" w:cs="Arial"/>
                <w:b/>
              </w:rPr>
              <w:t xml:space="preserve">Kalite: </w:t>
            </w:r>
            <w:r w:rsidRPr="0079770C">
              <w:rPr>
                <w:rFonts w:ascii="Arial" w:hAnsi="Arial" w:cs="Arial"/>
              </w:rPr>
              <w:t>Sorunsuz</w:t>
            </w:r>
            <w:r w:rsidR="007C0A8E" w:rsidRPr="00614A16">
              <w:rPr>
                <w:rFonts w:ascii="Arial" w:hAnsi="Arial" w:cs="Arial"/>
              </w:rPr>
              <w:t xml:space="preserve"> çalışan şebeke hattı sayısı</w:t>
            </w:r>
          </w:p>
        </w:tc>
      </w:tr>
      <w:tr w:rsidR="007C0A8E" w:rsidRPr="00614A16" w:rsidTr="00792F73">
        <w:tc>
          <w:tcPr>
            <w:tcW w:w="1654" w:type="pct"/>
            <w:vAlign w:val="center"/>
          </w:tcPr>
          <w:p w:rsidR="007C0A8E" w:rsidRPr="00132BB2" w:rsidRDefault="007C0A8E" w:rsidP="00792F73">
            <w:pPr>
              <w:jc w:val="both"/>
              <w:rPr>
                <w:rFonts w:ascii="Arial" w:hAnsi="Arial" w:cs="Arial"/>
                <w:b/>
              </w:rPr>
            </w:pPr>
            <w:r>
              <w:rPr>
                <w:rFonts w:ascii="Arial" w:hAnsi="Arial" w:cs="Arial"/>
                <w:b/>
              </w:rPr>
              <w:t>Faaliyet 2</w:t>
            </w:r>
            <w:r w:rsidRPr="00132BB2">
              <w:rPr>
                <w:rFonts w:ascii="Arial" w:hAnsi="Arial" w:cs="Arial"/>
                <w:b/>
              </w:rPr>
              <w:t>.1.</w:t>
            </w:r>
            <w:r>
              <w:rPr>
                <w:rFonts w:ascii="Arial" w:hAnsi="Arial" w:cs="Arial"/>
                <w:b/>
              </w:rPr>
              <w:t>1</w:t>
            </w:r>
          </w:p>
        </w:tc>
        <w:tc>
          <w:tcPr>
            <w:tcW w:w="3346" w:type="pct"/>
          </w:tcPr>
          <w:p w:rsidR="007C0A8E" w:rsidRPr="00132BB2" w:rsidRDefault="007C0A8E" w:rsidP="00792F73">
            <w:pPr>
              <w:spacing w:line="240" w:lineRule="auto"/>
              <w:rPr>
                <w:rFonts w:ascii="Arial" w:hAnsi="Arial" w:cs="Arial"/>
              </w:rPr>
            </w:pPr>
            <w:r>
              <w:rPr>
                <w:rFonts w:ascii="Arial" w:hAnsi="Arial" w:cs="Arial"/>
              </w:rPr>
              <w:t>Şebekeli içme suyu ihtiyacı olan ve yeterli hane ve nüfusa sahip k</w:t>
            </w:r>
            <w:r w:rsidRPr="00132BB2">
              <w:rPr>
                <w:rFonts w:ascii="Arial" w:hAnsi="Arial" w:cs="Arial"/>
              </w:rPr>
              <w:t>öy</w:t>
            </w:r>
            <w:r>
              <w:rPr>
                <w:rFonts w:ascii="Arial" w:hAnsi="Arial" w:cs="Arial"/>
              </w:rPr>
              <w:t xml:space="preserve"> ve ünitelerin </w:t>
            </w:r>
            <w:r w:rsidRPr="00132BB2">
              <w:rPr>
                <w:rFonts w:ascii="Arial" w:hAnsi="Arial" w:cs="Arial"/>
              </w:rPr>
              <w:t>tespit edilmesi, envanterin çıkarılması.</w:t>
            </w:r>
          </w:p>
          <w:p w:rsidR="007C0A8E" w:rsidRPr="00132BB2" w:rsidRDefault="00AD5B52" w:rsidP="00792F73">
            <w:pPr>
              <w:spacing w:line="240" w:lineRule="auto"/>
              <w:rPr>
                <w:rFonts w:ascii="Arial" w:hAnsi="Arial" w:cs="Arial"/>
              </w:rPr>
            </w:pPr>
            <w:r w:rsidRPr="00132BB2">
              <w:rPr>
                <w:rFonts w:ascii="Arial" w:hAnsi="Arial" w:cs="Arial"/>
                <w:b/>
              </w:rPr>
              <w:t xml:space="preserve">Sorumlu: </w:t>
            </w:r>
            <w:r w:rsidRPr="00AD5B52">
              <w:rPr>
                <w:rFonts w:ascii="Arial" w:hAnsi="Arial" w:cs="Arial"/>
              </w:rPr>
              <w:t>İl</w:t>
            </w:r>
            <w:r w:rsidR="007C0A8E" w:rsidRPr="00132BB2">
              <w:rPr>
                <w:rFonts w:ascii="Arial" w:hAnsi="Arial" w:cs="Arial"/>
              </w:rPr>
              <w:t xml:space="preserve"> Özel İdaresi</w:t>
            </w:r>
          </w:p>
          <w:p w:rsidR="007C0A8E" w:rsidRPr="00132BB2" w:rsidRDefault="007C0A8E" w:rsidP="00792F73">
            <w:pPr>
              <w:spacing w:line="240" w:lineRule="auto"/>
              <w:rPr>
                <w:rFonts w:ascii="Arial" w:hAnsi="Arial" w:cs="Arial"/>
              </w:rPr>
            </w:pPr>
            <w:r w:rsidRPr="00132BB2">
              <w:rPr>
                <w:rFonts w:ascii="Arial" w:hAnsi="Arial" w:cs="Arial"/>
                <w:b/>
              </w:rPr>
              <w:t xml:space="preserve">İşbirliği Yapılacak </w:t>
            </w:r>
            <w:r w:rsidR="00AD5B52" w:rsidRPr="00132BB2">
              <w:rPr>
                <w:rFonts w:ascii="Arial" w:hAnsi="Arial" w:cs="Arial"/>
                <w:b/>
              </w:rPr>
              <w:t>Kurumlar:</w:t>
            </w:r>
            <w:r w:rsidR="00AD5B52">
              <w:rPr>
                <w:rFonts w:ascii="Arial" w:hAnsi="Arial" w:cs="Arial"/>
              </w:rPr>
              <w:t xml:space="preserve"> İlçe</w:t>
            </w:r>
            <w:r>
              <w:rPr>
                <w:rFonts w:ascii="Arial" w:hAnsi="Arial" w:cs="Arial"/>
              </w:rPr>
              <w:t xml:space="preserve"> Kaymakamlıkları</w:t>
            </w:r>
          </w:p>
          <w:p w:rsidR="007C0A8E" w:rsidRPr="00132BB2" w:rsidRDefault="007C0A8E" w:rsidP="00792F73">
            <w:pPr>
              <w:spacing w:line="240" w:lineRule="auto"/>
              <w:rPr>
                <w:rFonts w:ascii="Arial" w:hAnsi="Arial" w:cs="Arial"/>
              </w:rPr>
            </w:pPr>
            <w:r w:rsidRPr="00132BB2">
              <w:rPr>
                <w:rFonts w:ascii="Arial" w:hAnsi="Arial" w:cs="Arial"/>
                <w:b/>
              </w:rPr>
              <w:t xml:space="preserve">Toplam Tahmini </w:t>
            </w:r>
            <w:r w:rsidR="00AD5B52" w:rsidRPr="00132BB2">
              <w:rPr>
                <w:rFonts w:ascii="Arial" w:hAnsi="Arial" w:cs="Arial"/>
                <w:b/>
              </w:rPr>
              <w:t xml:space="preserve">Maliyet: </w:t>
            </w:r>
            <w:r w:rsidR="00AD5B52" w:rsidRPr="00AD5B52">
              <w:rPr>
                <w:rFonts w:ascii="Arial" w:hAnsi="Arial" w:cs="Arial"/>
              </w:rPr>
              <w:t>50</w:t>
            </w:r>
            <w:r>
              <w:rPr>
                <w:rFonts w:ascii="Arial" w:hAnsi="Arial" w:cs="Arial"/>
              </w:rPr>
              <w:t>.000,00.-TL.</w:t>
            </w:r>
          </w:p>
          <w:p w:rsidR="007C0A8E" w:rsidRPr="00132BB2" w:rsidRDefault="007C0A8E" w:rsidP="00792F73">
            <w:pPr>
              <w:spacing w:line="240" w:lineRule="auto"/>
              <w:rPr>
                <w:rFonts w:ascii="Arial" w:hAnsi="Arial" w:cs="Arial"/>
              </w:rPr>
            </w:pPr>
            <w:r w:rsidRPr="00132BB2">
              <w:rPr>
                <w:rFonts w:ascii="Arial" w:hAnsi="Arial" w:cs="Arial"/>
                <w:b/>
              </w:rPr>
              <w:t>Kontrol Yöntemi :</w:t>
            </w:r>
            <w:r w:rsidRPr="00132BB2">
              <w:rPr>
                <w:rFonts w:ascii="Arial" w:hAnsi="Arial" w:cs="Arial"/>
              </w:rPr>
              <w:t xml:space="preserve"> -</w:t>
            </w:r>
          </w:p>
        </w:tc>
      </w:tr>
      <w:tr w:rsidR="007C0A8E" w:rsidRPr="00614A16" w:rsidTr="00792F73">
        <w:tc>
          <w:tcPr>
            <w:tcW w:w="1654" w:type="pct"/>
            <w:vAlign w:val="center"/>
          </w:tcPr>
          <w:p w:rsidR="007C0A8E" w:rsidRPr="00614A16" w:rsidRDefault="007C0A8E" w:rsidP="00792F73">
            <w:pPr>
              <w:jc w:val="both"/>
              <w:rPr>
                <w:rFonts w:ascii="Arial" w:hAnsi="Arial" w:cs="Arial"/>
                <w:b/>
              </w:rPr>
            </w:pPr>
            <w:r>
              <w:rPr>
                <w:rFonts w:ascii="Arial" w:hAnsi="Arial" w:cs="Arial"/>
                <w:b/>
              </w:rPr>
              <w:t>Faaliyet 2</w:t>
            </w:r>
            <w:r w:rsidRPr="00614A16">
              <w:rPr>
                <w:rFonts w:ascii="Arial" w:hAnsi="Arial" w:cs="Arial"/>
                <w:b/>
              </w:rPr>
              <w:t>.1.2</w:t>
            </w:r>
          </w:p>
        </w:tc>
        <w:tc>
          <w:tcPr>
            <w:tcW w:w="3346" w:type="pct"/>
          </w:tcPr>
          <w:p w:rsidR="007C0A8E" w:rsidRPr="00614A16" w:rsidRDefault="00792F73" w:rsidP="006002AE">
            <w:pPr>
              <w:spacing w:line="240" w:lineRule="auto"/>
              <w:rPr>
                <w:rFonts w:ascii="Arial" w:hAnsi="Arial" w:cs="Arial"/>
              </w:rPr>
            </w:pPr>
            <w:r>
              <w:rPr>
                <w:rFonts w:ascii="Arial" w:hAnsi="Arial" w:cs="Arial"/>
              </w:rPr>
              <w:t>İ</w:t>
            </w:r>
            <w:r w:rsidR="007C0A8E">
              <w:rPr>
                <w:rFonts w:ascii="Arial" w:hAnsi="Arial" w:cs="Arial"/>
              </w:rPr>
              <w:t xml:space="preserve">çme suyu şebekesi yapımı </w:t>
            </w:r>
            <w:r w:rsidR="007C0A8E" w:rsidRPr="00614A16">
              <w:rPr>
                <w:rFonts w:ascii="Arial" w:hAnsi="Arial" w:cs="Arial"/>
              </w:rPr>
              <w:t>projesinin hayata geçirilmesi.</w:t>
            </w:r>
          </w:p>
          <w:p w:rsidR="007C0A8E" w:rsidRPr="00614A16" w:rsidRDefault="0079770C" w:rsidP="006002AE">
            <w:pPr>
              <w:spacing w:line="240" w:lineRule="auto"/>
              <w:rPr>
                <w:rFonts w:ascii="Arial" w:hAnsi="Arial" w:cs="Arial"/>
              </w:rPr>
            </w:pPr>
            <w:r w:rsidRPr="00614A16">
              <w:rPr>
                <w:rFonts w:ascii="Arial" w:hAnsi="Arial" w:cs="Arial"/>
                <w:b/>
              </w:rPr>
              <w:t xml:space="preserve">Sorumlu: </w:t>
            </w:r>
            <w:r w:rsidRPr="0079770C">
              <w:rPr>
                <w:rFonts w:ascii="Arial" w:hAnsi="Arial" w:cs="Arial"/>
              </w:rPr>
              <w:t>İl</w:t>
            </w:r>
            <w:r w:rsidR="007C0A8E" w:rsidRPr="00614A16">
              <w:rPr>
                <w:rFonts w:ascii="Arial" w:hAnsi="Arial" w:cs="Arial"/>
              </w:rPr>
              <w:t xml:space="preserve"> Özel İdaresi</w:t>
            </w:r>
          </w:p>
          <w:p w:rsidR="007C0A8E" w:rsidRPr="00614A16" w:rsidRDefault="007C0A8E" w:rsidP="006002AE">
            <w:pPr>
              <w:spacing w:line="240" w:lineRule="auto"/>
              <w:rPr>
                <w:rFonts w:ascii="Arial" w:hAnsi="Arial" w:cs="Arial"/>
              </w:rPr>
            </w:pPr>
            <w:r w:rsidRPr="00614A16">
              <w:rPr>
                <w:rFonts w:ascii="Arial" w:hAnsi="Arial" w:cs="Arial"/>
                <w:b/>
              </w:rPr>
              <w:t xml:space="preserve">İşbirliği Yapılacak </w:t>
            </w:r>
            <w:r w:rsidR="0079770C" w:rsidRPr="00614A16">
              <w:rPr>
                <w:rFonts w:ascii="Arial" w:hAnsi="Arial" w:cs="Arial"/>
                <w:b/>
              </w:rPr>
              <w:t>Kurumlar:</w:t>
            </w:r>
            <w:r w:rsidR="0079770C">
              <w:rPr>
                <w:rFonts w:ascii="Arial" w:hAnsi="Arial" w:cs="Arial"/>
              </w:rPr>
              <w:t xml:space="preserve"> İlçe</w:t>
            </w:r>
            <w:r>
              <w:rPr>
                <w:rFonts w:ascii="Arial" w:hAnsi="Arial" w:cs="Arial"/>
              </w:rPr>
              <w:t xml:space="preserve"> Kaymakamlıkları</w:t>
            </w:r>
          </w:p>
          <w:p w:rsidR="007C0A8E" w:rsidRPr="00614A16" w:rsidRDefault="007C0A8E" w:rsidP="006002AE">
            <w:pPr>
              <w:spacing w:line="240" w:lineRule="auto"/>
              <w:rPr>
                <w:rFonts w:ascii="Arial" w:hAnsi="Arial" w:cs="Arial"/>
              </w:rPr>
            </w:pPr>
            <w:r w:rsidRPr="00614A16">
              <w:rPr>
                <w:rFonts w:ascii="Arial" w:hAnsi="Arial" w:cs="Arial"/>
                <w:b/>
              </w:rPr>
              <w:t xml:space="preserve">Toplam Tahmini </w:t>
            </w:r>
            <w:r w:rsidR="0079770C" w:rsidRPr="00614A16">
              <w:rPr>
                <w:rFonts w:ascii="Arial" w:hAnsi="Arial" w:cs="Arial"/>
                <w:b/>
              </w:rPr>
              <w:t xml:space="preserve">Maliyet: </w:t>
            </w:r>
            <w:r w:rsidR="0079770C" w:rsidRPr="0079770C">
              <w:rPr>
                <w:rFonts w:ascii="Arial" w:hAnsi="Arial" w:cs="Arial"/>
              </w:rPr>
              <w:t>3</w:t>
            </w:r>
            <w:r w:rsidR="006F4658">
              <w:rPr>
                <w:rFonts w:ascii="Arial" w:hAnsi="Arial" w:cs="Arial"/>
              </w:rPr>
              <w:t>.000.000,00</w:t>
            </w:r>
            <w:r w:rsidRPr="00614A16">
              <w:rPr>
                <w:rFonts w:ascii="Arial" w:hAnsi="Arial" w:cs="Arial"/>
              </w:rPr>
              <w:t>- TL</w:t>
            </w:r>
          </w:p>
          <w:p w:rsidR="007C0A8E" w:rsidRPr="00614A16" w:rsidRDefault="007C0A8E" w:rsidP="006002AE">
            <w:pPr>
              <w:spacing w:line="240" w:lineRule="auto"/>
              <w:rPr>
                <w:rFonts w:ascii="Arial" w:hAnsi="Arial" w:cs="Arial"/>
              </w:rPr>
            </w:pPr>
            <w:r w:rsidRPr="00614A16">
              <w:rPr>
                <w:rFonts w:ascii="Arial" w:hAnsi="Arial" w:cs="Arial"/>
                <w:b/>
              </w:rPr>
              <w:t>Kontrol Yöntemi :</w:t>
            </w:r>
            <w:r w:rsidRPr="00614A16">
              <w:rPr>
                <w:rFonts w:ascii="Arial" w:hAnsi="Arial" w:cs="Arial"/>
              </w:rPr>
              <w:t xml:space="preserve"> -</w:t>
            </w:r>
          </w:p>
        </w:tc>
      </w:tr>
      <w:tr w:rsidR="007C0A8E" w:rsidRPr="00614A16" w:rsidTr="00792F73">
        <w:tc>
          <w:tcPr>
            <w:tcW w:w="1654" w:type="pct"/>
            <w:tcBorders>
              <w:bottom w:val="single" w:sz="4" w:space="0" w:color="auto"/>
            </w:tcBorders>
            <w:vAlign w:val="center"/>
          </w:tcPr>
          <w:p w:rsidR="007C0A8E" w:rsidRPr="00614A16" w:rsidRDefault="007C0A8E" w:rsidP="00792F73">
            <w:pPr>
              <w:jc w:val="both"/>
              <w:rPr>
                <w:rFonts w:ascii="Arial" w:hAnsi="Arial" w:cs="Arial"/>
                <w:b/>
              </w:rPr>
            </w:pPr>
            <w:r w:rsidRPr="00614A16">
              <w:rPr>
                <w:rFonts w:ascii="Arial" w:hAnsi="Arial" w:cs="Arial"/>
                <w:b/>
              </w:rPr>
              <w:t>Fa</w:t>
            </w:r>
            <w:r>
              <w:rPr>
                <w:rFonts w:ascii="Arial" w:hAnsi="Arial" w:cs="Arial"/>
                <w:b/>
              </w:rPr>
              <w:t>a</w:t>
            </w:r>
            <w:r w:rsidRPr="00614A16">
              <w:rPr>
                <w:rFonts w:ascii="Arial" w:hAnsi="Arial" w:cs="Arial"/>
                <w:b/>
              </w:rPr>
              <w:t>liyet 2.1.3</w:t>
            </w:r>
          </w:p>
        </w:tc>
        <w:tc>
          <w:tcPr>
            <w:tcW w:w="3346" w:type="pct"/>
            <w:tcBorders>
              <w:bottom w:val="single" w:sz="4" w:space="0" w:color="auto"/>
            </w:tcBorders>
          </w:tcPr>
          <w:p w:rsidR="007C0A8E" w:rsidRPr="00614A16" w:rsidRDefault="00792F73" w:rsidP="006002AE">
            <w:pPr>
              <w:spacing w:line="240" w:lineRule="auto"/>
              <w:rPr>
                <w:rFonts w:ascii="Arial" w:hAnsi="Arial" w:cs="Arial"/>
              </w:rPr>
            </w:pPr>
            <w:r>
              <w:rPr>
                <w:rFonts w:ascii="Arial" w:hAnsi="Arial" w:cs="Arial"/>
              </w:rPr>
              <w:t>K</w:t>
            </w:r>
            <w:r w:rsidR="007C0A8E">
              <w:rPr>
                <w:rFonts w:ascii="Arial" w:hAnsi="Arial" w:cs="Arial"/>
              </w:rPr>
              <w:t>öy ve ünitenin içme suyu şebekelerinden onarım i</w:t>
            </w:r>
            <w:r w:rsidR="007C0A8E" w:rsidRPr="00614A16">
              <w:rPr>
                <w:rFonts w:ascii="Arial" w:hAnsi="Arial" w:cs="Arial"/>
              </w:rPr>
              <w:t>htiyacı olanların bakım onarım projesinin hayata geçirilmesi.</w:t>
            </w:r>
          </w:p>
          <w:p w:rsidR="007C0A8E" w:rsidRPr="00614A16" w:rsidRDefault="0079770C" w:rsidP="006002AE">
            <w:pPr>
              <w:spacing w:line="240" w:lineRule="auto"/>
              <w:rPr>
                <w:rFonts w:ascii="Arial" w:hAnsi="Arial" w:cs="Arial"/>
              </w:rPr>
            </w:pPr>
            <w:r w:rsidRPr="00614A16">
              <w:rPr>
                <w:rFonts w:ascii="Arial" w:hAnsi="Arial" w:cs="Arial"/>
                <w:b/>
              </w:rPr>
              <w:t>Sorumlu: İl</w:t>
            </w:r>
            <w:r w:rsidR="007C0A8E" w:rsidRPr="00614A16">
              <w:rPr>
                <w:rFonts w:ascii="Arial" w:hAnsi="Arial" w:cs="Arial"/>
              </w:rPr>
              <w:t xml:space="preserve"> Özel İdaresi</w:t>
            </w:r>
          </w:p>
          <w:p w:rsidR="007C0A8E" w:rsidRPr="00614A16" w:rsidRDefault="007C0A8E" w:rsidP="006002AE">
            <w:pPr>
              <w:spacing w:line="240" w:lineRule="auto"/>
              <w:rPr>
                <w:rFonts w:ascii="Arial" w:hAnsi="Arial" w:cs="Arial"/>
              </w:rPr>
            </w:pPr>
            <w:r w:rsidRPr="00614A16">
              <w:rPr>
                <w:rFonts w:ascii="Arial" w:hAnsi="Arial" w:cs="Arial"/>
                <w:b/>
              </w:rPr>
              <w:t xml:space="preserve">İşbirliği Yapılacak </w:t>
            </w:r>
            <w:r w:rsidR="0079770C" w:rsidRPr="00614A16">
              <w:rPr>
                <w:rFonts w:ascii="Arial" w:hAnsi="Arial" w:cs="Arial"/>
                <w:b/>
              </w:rPr>
              <w:t>Kurumlar:</w:t>
            </w:r>
            <w:r w:rsidR="0079770C">
              <w:rPr>
                <w:rFonts w:ascii="Arial" w:hAnsi="Arial" w:cs="Arial"/>
              </w:rPr>
              <w:t xml:space="preserve"> İlçe</w:t>
            </w:r>
            <w:r>
              <w:rPr>
                <w:rFonts w:ascii="Arial" w:hAnsi="Arial" w:cs="Arial"/>
              </w:rPr>
              <w:t xml:space="preserve"> Kaymakamlıkları</w:t>
            </w:r>
          </w:p>
          <w:p w:rsidR="007C0A8E" w:rsidRPr="00614A16" w:rsidRDefault="007C0A8E" w:rsidP="006002AE">
            <w:pPr>
              <w:spacing w:line="240" w:lineRule="auto"/>
              <w:rPr>
                <w:rFonts w:ascii="Arial" w:hAnsi="Arial" w:cs="Arial"/>
              </w:rPr>
            </w:pPr>
            <w:r w:rsidRPr="00614A16">
              <w:rPr>
                <w:rFonts w:ascii="Arial" w:hAnsi="Arial" w:cs="Arial"/>
                <w:b/>
              </w:rPr>
              <w:t xml:space="preserve">Toplam Tahmini </w:t>
            </w:r>
            <w:r w:rsidR="0079770C" w:rsidRPr="00614A16">
              <w:rPr>
                <w:rFonts w:ascii="Arial" w:hAnsi="Arial" w:cs="Arial"/>
                <w:b/>
              </w:rPr>
              <w:t xml:space="preserve">Maliyet: </w:t>
            </w:r>
            <w:r w:rsidR="0079770C" w:rsidRPr="0079770C">
              <w:rPr>
                <w:rFonts w:ascii="Arial" w:hAnsi="Arial" w:cs="Arial"/>
              </w:rPr>
              <w:t>344</w:t>
            </w:r>
            <w:r w:rsidRPr="00614A16">
              <w:rPr>
                <w:rFonts w:ascii="Arial" w:hAnsi="Arial" w:cs="Arial"/>
              </w:rPr>
              <w:t>.</w:t>
            </w:r>
            <w:r w:rsidR="006F4658">
              <w:rPr>
                <w:rFonts w:ascii="Arial" w:hAnsi="Arial" w:cs="Arial"/>
              </w:rPr>
              <w:t>837,56</w:t>
            </w:r>
            <w:r w:rsidRPr="00614A16">
              <w:rPr>
                <w:rFonts w:ascii="Arial" w:hAnsi="Arial" w:cs="Arial"/>
              </w:rPr>
              <w:t>.-TL</w:t>
            </w:r>
          </w:p>
          <w:p w:rsidR="007C0A8E" w:rsidRPr="00614A16" w:rsidRDefault="007C0A8E" w:rsidP="006002AE">
            <w:pPr>
              <w:spacing w:line="240" w:lineRule="auto"/>
              <w:rPr>
                <w:rFonts w:ascii="Arial" w:hAnsi="Arial" w:cs="Arial"/>
              </w:rPr>
            </w:pPr>
            <w:r w:rsidRPr="00614A16">
              <w:rPr>
                <w:rFonts w:ascii="Arial" w:hAnsi="Arial" w:cs="Arial"/>
                <w:b/>
              </w:rPr>
              <w:t>Kontrol Yöntemi :</w:t>
            </w:r>
            <w:r w:rsidRPr="00614A16">
              <w:rPr>
                <w:rFonts w:ascii="Arial" w:hAnsi="Arial" w:cs="Arial"/>
              </w:rPr>
              <w:t xml:space="preserve"> -</w:t>
            </w:r>
          </w:p>
        </w:tc>
      </w:tr>
      <w:tr w:rsidR="007C0A8E" w:rsidRPr="00614A16" w:rsidTr="00070F80">
        <w:trPr>
          <w:trHeight w:val="2538"/>
        </w:trPr>
        <w:tc>
          <w:tcPr>
            <w:tcW w:w="1654" w:type="pct"/>
            <w:shd w:val="clear" w:color="auto" w:fill="FFFFFF"/>
            <w:vAlign w:val="center"/>
          </w:tcPr>
          <w:p w:rsidR="007C0A8E" w:rsidRPr="00B66120" w:rsidRDefault="007C0A8E" w:rsidP="00792F73">
            <w:pPr>
              <w:jc w:val="both"/>
              <w:rPr>
                <w:rFonts w:ascii="Arial" w:hAnsi="Arial" w:cs="Arial"/>
                <w:b/>
              </w:rPr>
            </w:pPr>
            <w:r>
              <w:rPr>
                <w:rFonts w:ascii="Arial" w:hAnsi="Arial" w:cs="Arial"/>
                <w:b/>
              </w:rPr>
              <w:lastRenderedPageBreak/>
              <w:t>Faaliyet 2.1.4</w:t>
            </w:r>
          </w:p>
        </w:tc>
        <w:tc>
          <w:tcPr>
            <w:tcW w:w="3346" w:type="pct"/>
            <w:shd w:val="clear" w:color="auto" w:fill="FFFFFF"/>
          </w:tcPr>
          <w:p w:rsidR="007C0A8E" w:rsidRPr="00070F80" w:rsidRDefault="007C0A8E" w:rsidP="00070F80">
            <w:pPr>
              <w:autoSpaceDE w:val="0"/>
              <w:autoSpaceDN w:val="0"/>
              <w:adjustRightInd w:val="0"/>
              <w:spacing w:line="240" w:lineRule="auto"/>
              <w:rPr>
                <w:rFonts w:ascii="Arial" w:hAnsi="Arial" w:cs="Arial"/>
                <w:bCs/>
                <w:sz w:val="21"/>
                <w:szCs w:val="21"/>
              </w:rPr>
            </w:pPr>
            <w:r w:rsidRPr="00070F80">
              <w:rPr>
                <w:rFonts w:ascii="Arial" w:hAnsi="Arial" w:cs="Arial"/>
                <w:bCs/>
                <w:sz w:val="21"/>
                <w:szCs w:val="21"/>
              </w:rPr>
              <w:t>Köy ve ünitelerde sulama suyu Tesislerinde onarım</w:t>
            </w:r>
          </w:p>
          <w:p w:rsidR="007C0A8E" w:rsidRPr="00070F80" w:rsidRDefault="007C0A8E" w:rsidP="00070F80">
            <w:pPr>
              <w:autoSpaceDE w:val="0"/>
              <w:autoSpaceDN w:val="0"/>
              <w:adjustRightInd w:val="0"/>
              <w:spacing w:line="240" w:lineRule="auto"/>
              <w:rPr>
                <w:rFonts w:ascii="Arial" w:hAnsi="Arial" w:cs="Arial"/>
                <w:bCs/>
                <w:sz w:val="21"/>
                <w:szCs w:val="21"/>
              </w:rPr>
            </w:pPr>
            <w:r w:rsidRPr="00070F80">
              <w:rPr>
                <w:rFonts w:ascii="Arial" w:hAnsi="Arial" w:cs="Arial"/>
                <w:bCs/>
                <w:sz w:val="21"/>
                <w:szCs w:val="21"/>
              </w:rPr>
              <w:t>İhtiyacı olanların bakım onarım projesinin hayata geçirilmesi</w:t>
            </w:r>
          </w:p>
          <w:p w:rsidR="007C0A8E" w:rsidRPr="00070F80" w:rsidRDefault="0079770C" w:rsidP="00070F80">
            <w:pPr>
              <w:autoSpaceDE w:val="0"/>
              <w:autoSpaceDN w:val="0"/>
              <w:adjustRightInd w:val="0"/>
              <w:spacing w:line="240" w:lineRule="auto"/>
              <w:rPr>
                <w:rFonts w:ascii="Arial" w:hAnsi="Arial" w:cs="Arial"/>
                <w:bCs/>
                <w:sz w:val="21"/>
                <w:szCs w:val="21"/>
              </w:rPr>
            </w:pPr>
            <w:r w:rsidRPr="00070F80">
              <w:rPr>
                <w:rFonts w:ascii="Arial" w:hAnsi="Arial" w:cs="Arial"/>
                <w:b/>
                <w:bCs/>
                <w:sz w:val="21"/>
                <w:szCs w:val="21"/>
              </w:rPr>
              <w:t>Sorumlu:</w:t>
            </w:r>
            <w:r w:rsidRPr="00070F80">
              <w:rPr>
                <w:rFonts w:ascii="Arial" w:hAnsi="Arial" w:cs="Arial"/>
                <w:bCs/>
                <w:sz w:val="21"/>
                <w:szCs w:val="21"/>
              </w:rPr>
              <w:t xml:space="preserve"> İl</w:t>
            </w:r>
            <w:r w:rsidR="007C0A8E" w:rsidRPr="00070F80">
              <w:rPr>
                <w:rFonts w:ascii="Arial" w:hAnsi="Arial" w:cs="Arial"/>
                <w:bCs/>
                <w:sz w:val="21"/>
                <w:szCs w:val="21"/>
              </w:rPr>
              <w:t xml:space="preserve"> Özel İdare</w:t>
            </w:r>
          </w:p>
          <w:p w:rsidR="007C0A8E" w:rsidRPr="00070F80" w:rsidRDefault="007C0A8E" w:rsidP="00070F80">
            <w:pPr>
              <w:autoSpaceDE w:val="0"/>
              <w:autoSpaceDN w:val="0"/>
              <w:adjustRightInd w:val="0"/>
              <w:spacing w:line="240" w:lineRule="auto"/>
              <w:rPr>
                <w:rFonts w:ascii="Arial" w:hAnsi="Arial" w:cs="Arial"/>
                <w:bCs/>
                <w:sz w:val="21"/>
                <w:szCs w:val="21"/>
              </w:rPr>
            </w:pPr>
            <w:r w:rsidRPr="00070F80">
              <w:rPr>
                <w:rFonts w:ascii="Arial" w:hAnsi="Arial" w:cs="Arial"/>
                <w:b/>
                <w:bCs/>
                <w:sz w:val="21"/>
                <w:szCs w:val="21"/>
              </w:rPr>
              <w:t>İşbirliği yapılacak Kurumlar:</w:t>
            </w:r>
            <w:r w:rsidRPr="00070F80">
              <w:rPr>
                <w:rFonts w:ascii="Arial" w:hAnsi="Arial" w:cs="Arial"/>
                <w:bCs/>
                <w:sz w:val="21"/>
                <w:szCs w:val="21"/>
              </w:rPr>
              <w:t xml:space="preserve"> Kaymakamlıklar</w:t>
            </w:r>
          </w:p>
          <w:p w:rsidR="007C0A8E" w:rsidRPr="00070F80" w:rsidRDefault="007C0A8E" w:rsidP="00070F80">
            <w:pPr>
              <w:autoSpaceDE w:val="0"/>
              <w:autoSpaceDN w:val="0"/>
              <w:adjustRightInd w:val="0"/>
              <w:spacing w:line="240" w:lineRule="auto"/>
              <w:rPr>
                <w:rFonts w:ascii="Arial" w:hAnsi="Arial" w:cs="Arial"/>
                <w:bCs/>
                <w:sz w:val="21"/>
                <w:szCs w:val="21"/>
              </w:rPr>
            </w:pPr>
            <w:r w:rsidRPr="00070F80">
              <w:rPr>
                <w:rFonts w:ascii="Arial" w:hAnsi="Arial" w:cs="Arial"/>
                <w:b/>
                <w:bCs/>
                <w:sz w:val="21"/>
                <w:szCs w:val="21"/>
              </w:rPr>
              <w:t>Toplam Tahmini Maliyet</w:t>
            </w:r>
            <w:r w:rsidR="006F4658" w:rsidRPr="00070F80">
              <w:rPr>
                <w:rFonts w:ascii="Arial" w:hAnsi="Arial" w:cs="Arial"/>
                <w:b/>
                <w:bCs/>
                <w:sz w:val="21"/>
                <w:szCs w:val="21"/>
              </w:rPr>
              <w:t>:</w:t>
            </w:r>
            <w:r w:rsidR="006F4658" w:rsidRPr="00070F80">
              <w:rPr>
                <w:rFonts w:ascii="Arial" w:hAnsi="Arial" w:cs="Arial"/>
                <w:bCs/>
                <w:sz w:val="21"/>
                <w:szCs w:val="21"/>
              </w:rPr>
              <w:t xml:space="preserve"> 1.950.000,00 TL</w:t>
            </w:r>
          </w:p>
          <w:p w:rsidR="007C0A8E" w:rsidRPr="00070F80" w:rsidRDefault="007C0A8E" w:rsidP="00070F80">
            <w:pPr>
              <w:autoSpaceDE w:val="0"/>
              <w:autoSpaceDN w:val="0"/>
              <w:adjustRightInd w:val="0"/>
              <w:spacing w:line="240" w:lineRule="auto"/>
              <w:rPr>
                <w:rFonts w:ascii="Arial" w:hAnsi="Arial" w:cs="Arial"/>
                <w:bCs/>
                <w:sz w:val="21"/>
                <w:szCs w:val="21"/>
              </w:rPr>
            </w:pPr>
            <w:r w:rsidRPr="00070F80">
              <w:rPr>
                <w:rFonts w:ascii="Arial" w:hAnsi="Arial" w:cs="Arial"/>
                <w:b/>
                <w:bCs/>
                <w:sz w:val="21"/>
                <w:szCs w:val="21"/>
              </w:rPr>
              <w:t>Kontrol Yöntemi:</w:t>
            </w:r>
          </w:p>
        </w:tc>
      </w:tr>
      <w:tr w:rsidR="00792F73" w:rsidRPr="00614A16" w:rsidTr="00792F73">
        <w:trPr>
          <w:trHeight w:val="854"/>
        </w:trPr>
        <w:tc>
          <w:tcPr>
            <w:tcW w:w="1654" w:type="pct"/>
            <w:shd w:val="clear" w:color="auto" w:fill="FFFFFF"/>
            <w:vAlign w:val="center"/>
          </w:tcPr>
          <w:p w:rsidR="00792F73" w:rsidRPr="00F874BB" w:rsidRDefault="00792F73" w:rsidP="00792F73">
            <w:pPr>
              <w:jc w:val="both"/>
              <w:rPr>
                <w:rFonts w:ascii="Arial" w:hAnsi="Arial" w:cs="Arial"/>
                <w:b/>
              </w:rPr>
            </w:pPr>
            <w:r w:rsidRPr="00F874BB">
              <w:rPr>
                <w:rFonts w:ascii="Arial" w:hAnsi="Arial" w:cs="Arial"/>
                <w:b/>
              </w:rPr>
              <w:t xml:space="preserve">Stratejik </w:t>
            </w:r>
          </w:p>
          <w:p w:rsidR="00792F73" w:rsidRDefault="00792F73" w:rsidP="00792F73">
            <w:pPr>
              <w:jc w:val="both"/>
              <w:rPr>
                <w:rFonts w:ascii="Arial" w:hAnsi="Arial" w:cs="Arial"/>
                <w:b/>
              </w:rPr>
            </w:pPr>
            <w:r w:rsidRPr="00F874BB">
              <w:rPr>
                <w:rFonts w:ascii="Arial" w:hAnsi="Arial" w:cs="Arial"/>
                <w:b/>
              </w:rPr>
              <w:t xml:space="preserve">Amaç </w:t>
            </w:r>
            <w:r>
              <w:rPr>
                <w:rFonts w:ascii="Arial" w:hAnsi="Arial" w:cs="Arial"/>
                <w:b/>
              </w:rPr>
              <w:t>3</w:t>
            </w:r>
          </w:p>
        </w:tc>
        <w:tc>
          <w:tcPr>
            <w:tcW w:w="3346" w:type="pct"/>
            <w:shd w:val="clear" w:color="auto" w:fill="FFFFFF"/>
          </w:tcPr>
          <w:p w:rsidR="00792F73" w:rsidRPr="00070F80" w:rsidRDefault="00792F73" w:rsidP="00070F80">
            <w:pPr>
              <w:spacing w:line="240" w:lineRule="auto"/>
              <w:rPr>
                <w:rFonts w:ascii="Arial" w:hAnsi="Arial" w:cs="Arial"/>
                <w:sz w:val="21"/>
                <w:szCs w:val="21"/>
              </w:rPr>
            </w:pPr>
            <w:r w:rsidRPr="00070F80">
              <w:rPr>
                <w:rFonts w:ascii="Arial" w:hAnsi="Arial" w:cs="Arial"/>
                <w:sz w:val="21"/>
                <w:szCs w:val="21"/>
              </w:rPr>
              <w:t>Kırsal kesimdeki yaşam kalitesinin yükseltilmesini sağlamak amacıyla sulama suyu sorunlarını gidermeye yönelik inşaat ve tesis yapımı hizmetleri sunulacaktır.</w:t>
            </w:r>
          </w:p>
        </w:tc>
      </w:tr>
      <w:tr w:rsidR="00792F73" w:rsidRPr="00614A16" w:rsidTr="00792F73">
        <w:trPr>
          <w:trHeight w:val="854"/>
        </w:trPr>
        <w:tc>
          <w:tcPr>
            <w:tcW w:w="1654" w:type="pct"/>
            <w:shd w:val="clear" w:color="auto" w:fill="FFFFFF"/>
            <w:vAlign w:val="center"/>
          </w:tcPr>
          <w:p w:rsidR="00792F73" w:rsidRPr="00F874BB" w:rsidRDefault="00792F73" w:rsidP="00792F73">
            <w:pPr>
              <w:jc w:val="both"/>
              <w:rPr>
                <w:rFonts w:ascii="Arial" w:hAnsi="Arial" w:cs="Arial"/>
                <w:b/>
              </w:rPr>
            </w:pPr>
            <w:r>
              <w:rPr>
                <w:rFonts w:ascii="Arial" w:hAnsi="Arial" w:cs="Arial"/>
                <w:b/>
              </w:rPr>
              <w:t xml:space="preserve">Hedef </w:t>
            </w:r>
            <w:r w:rsidR="006002AE">
              <w:rPr>
                <w:rFonts w:ascii="Arial" w:hAnsi="Arial" w:cs="Arial"/>
                <w:b/>
              </w:rPr>
              <w:t>3</w:t>
            </w:r>
            <w:r w:rsidR="006002AE" w:rsidRPr="00614A16">
              <w:rPr>
                <w:rFonts w:ascii="Arial" w:hAnsi="Arial" w:cs="Arial"/>
                <w:b/>
              </w:rPr>
              <w:t>,1</w:t>
            </w:r>
          </w:p>
        </w:tc>
        <w:tc>
          <w:tcPr>
            <w:tcW w:w="3346" w:type="pct"/>
            <w:shd w:val="clear" w:color="auto" w:fill="FFFFFF"/>
          </w:tcPr>
          <w:p w:rsidR="00792F73" w:rsidRPr="00070F80" w:rsidRDefault="006002AE" w:rsidP="00070F80">
            <w:pPr>
              <w:spacing w:line="240" w:lineRule="auto"/>
              <w:rPr>
                <w:rFonts w:ascii="Arial" w:hAnsi="Arial" w:cs="Arial"/>
                <w:sz w:val="21"/>
                <w:szCs w:val="21"/>
              </w:rPr>
            </w:pPr>
            <w:r w:rsidRPr="00070F80">
              <w:rPr>
                <w:rFonts w:ascii="Arial" w:hAnsi="Arial" w:cs="Arial"/>
                <w:sz w:val="21"/>
                <w:szCs w:val="21"/>
              </w:rPr>
              <w:t>2018 yılı sonuna kadar sulana bilir köylerin  sulama tesislerini tamamlamak Köyde yaşayan vatandaşların geçim kaynakları olan tarım ürünlerinin verimini artırmak ve Köyden Kente göçü önlemek daha kaliteli bir hayat standardını yükseltmek</w:t>
            </w:r>
          </w:p>
        </w:tc>
      </w:tr>
      <w:tr w:rsidR="006002AE" w:rsidRPr="00614A16" w:rsidTr="00792F73">
        <w:trPr>
          <w:trHeight w:val="854"/>
        </w:trPr>
        <w:tc>
          <w:tcPr>
            <w:tcW w:w="1654" w:type="pct"/>
            <w:shd w:val="clear" w:color="auto" w:fill="FFFFFF"/>
            <w:vAlign w:val="center"/>
          </w:tcPr>
          <w:p w:rsidR="006002AE" w:rsidRPr="004E264D" w:rsidRDefault="006002AE" w:rsidP="006002AE">
            <w:pPr>
              <w:rPr>
                <w:rFonts w:ascii="Arial" w:hAnsi="Arial" w:cs="Arial"/>
                <w:b/>
              </w:rPr>
            </w:pPr>
            <w:r w:rsidRPr="004E264D">
              <w:rPr>
                <w:rFonts w:ascii="Arial" w:hAnsi="Arial" w:cs="Arial"/>
                <w:b/>
              </w:rPr>
              <w:t xml:space="preserve">Performans </w:t>
            </w:r>
          </w:p>
          <w:p w:rsidR="006002AE" w:rsidRPr="00614A16" w:rsidRDefault="006002AE" w:rsidP="006002AE">
            <w:pPr>
              <w:jc w:val="both"/>
              <w:rPr>
                <w:rFonts w:ascii="Arial" w:hAnsi="Arial" w:cs="Arial"/>
                <w:b/>
              </w:rPr>
            </w:pPr>
            <w:r w:rsidRPr="004E264D">
              <w:rPr>
                <w:rFonts w:ascii="Arial" w:hAnsi="Arial" w:cs="Arial"/>
                <w:b/>
              </w:rPr>
              <w:t>Göstergeleri</w:t>
            </w:r>
          </w:p>
          <w:p w:rsidR="006002AE" w:rsidRDefault="006002AE" w:rsidP="006002AE">
            <w:pPr>
              <w:jc w:val="both"/>
              <w:rPr>
                <w:rFonts w:ascii="Arial" w:hAnsi="Arial" w:cs="Arial"/>
                <w:b/>
              </w:rPr>
            </w:pPr>
          </w:p>
        </w:tc>
        <w:tc>
          <w:tcPr>
            <w:tcW w:w="3346" w:type="pct"/>
            <w:shd w:val="clear" w:color="auto" w:fill="FFFFFF"/>
          </w:tcPr>
          <w:p w:rsidR="006002AE" w:rsidRPr="00070F80" w:rsidRDefault="007C1D4D" w:rsidP="00070F80">
            <w:pPr>
              <w:spacing w:line="240" w:lineRule="auto"/>
              <w:rPr>
                <w:rFonts w:ascii="Arial" w:hAnsi="Arial" w:cs="Arial"/>
                <w:sz w:val="21"/>
                <w:szCs w:val="21"/>
              </w:rPr>
            </w:pPr>
            <w:r w:rsidRPr="00070F80">
              <w:rPr>
                <w:rFonts w:ascii="Arial" w:hAnsi="Arial" w:cs="Arial"/>
                <w:b/>
                <w:sz w:val="21"/>
                <w:szCs w:val="21"/>
              </w:rPr>
              <w:t xml:space="preserve">Girdi: </w:t>
            </w:r>
            <w:r w:rsidRPr="00070F80">
              <w:rPr>
                <w:rFonts w:ascii="Arial" w:hAnsi="Arial" w:cs="Arial"/>
                <w:sz w:val="21"/>
                <w:szCs w:val="21"/>
              </w:rPr>
              <w:t>Personel, iş</w:t>
            </w:r>
            <w:r w:rsidR="006002AE" w:rsidRPr="00070F80">
              <w:rPr>
                <w:rFonts w:ascii="Arial" w:hAnsi="Arial" w:cs="Arial"/>
                <w:sz w:val="21"/>
                <w:szCs w:val="21"/>
              </w:rPr>
              <w:t xml:space="preserve"> makinesi, sulama suyu borusu ve ek parçalarının </w:t>
            </w:r>
            <w:r w:rsidRPr="00070F80">
              <w:rPr>
                <w:rFonts w:ascii="Arial" w:hAnsi="Arial" w:cs="Arial"/>
                <w:sz w:val="21"/>
                <w:szCs w:val="21"/>
              </w:rPr>
              <w:t>sayısı, kanal</w:t>
            </w:r>
            <w:r w:rsidR="006002AE" w:rsidRPr="00070F80">
              <w:rPr>
                <w:rFonts w:ascii="Arial" w:hAnsi="Arial" w:cs="Arial"/>
                <w:sz w:val="21"/>
                <w:szCs w:val="21"/>
              </w:rPr>
              <w:t xml:space="preserve"> ve sanat yapısı sayısı,</w:t>
            </w:r>
            <w:r w:rsidRPr="00070F80">
              <w:rPr>
                <w:rFonts w:ascii="Arial" w:hAnsi="Arial" w:cs="Arial"/>
                <w:sz w:val="21"/>
                <w:szCs w:val="21"/>
              </w:rPr>
              <w:t>çimento miktarı</w:t>
            </w:r>
            <w:r w:rsidR="006002AE" w:rsidRPr="00070F80">
              <w:rPr>
                <w:rFonts w:ascii="Arial" w:hAnsi="Arial" w:cs="Arial"/>
                <w:sz w:val="21"/>
                <w:szCs w:val="21"/>
              </w:rPr>
              <w:t>,kaldır götür araç sayısı, mali kaynak,</w:t>
            </w:r>
          </w:p>
          <w:p w:rsidR="006002AE" w:rsidRPr="00070F80" w:rsidRDefault="007C1D4D" w:rsidP="00070F80">
            <w:pPr>
              <w:spacing w:line="240" w:lineRule="auto"/>
              <w:rPr>
                <w:rFonts w:ascii="Arial" w:hAnsi="Arial" w:cs="Arial"/>
                <w:sz w:val="21"/>
                <w:szCs w:val="21"/>
              </w:rPr>
            </w:pPr>
            <w:r w:rsidRPr="00070F80">
              <w:rPr>
                <w:rFonts w:ascii="Arial" w:hAnsi="Arial" w:cs="Arial"/>
                <w:b/>
                <w:sz w:val="21"/>
                <w:szCs w:val="21"/>
              </w:rPr>
              <w:t xml:space="preserve">Çıktı: </w:t>
            </w:r>
            <w:r w:rsidRPr="00070F80">
              <w:rPr>
                <w:rFonts w:ascii="Arial" w:hAnsi="Arial" w:cs="Arial"/>
                <w:sz w:val="21"/>
                <w:szCs w:val="21"/>
              </w:rPr>
              <w:t>Sulama</w:t>
            </w:r>
            <w:r w:rsidR="006002AE" w:rsidRPr="00070F80">
              <w:rPr>
                <w:rFonts w:ascii="Arial" w:hAnsi="Arial" w:cs="Arial"/>
                <w:sz w:val="21"/>
                <w:szCs w:val="21"/>
              </w:rPr>
              <w:t xml:space="preserve"> suyu kanal </w:t>
            </w:r>
            <w:r w:rsidRPr="00070F80">
              <w:rPr>
                <w:rFonts w:ascii="Arial" w:hAnsi="Arial" w:cs="Arial"/>
                <w:sz w:val="21"/>
                <w:szCs w:val="21"/>
              </w:rPr>
              <w:t>uzunluğu, sulama</w:t>
            </w:r>
            <w:r w:rsidR="006002AE" w:rsidRPr="00070F80">
              <w:rPr>
                <w:rFonts w:ascii="Arial" w:hAnsi="Arial" w:cs="Arial"/>
                <w:sz w:val="21"/>
                <w:szCs w:val="21"/>
              </w:rPr>
              <w:t xml:space="preserve"> suyuna kavuşan köy sayısı,</w:t>
            </w:r>
          </w:p>
          <w:p w:rsidR="006002AE" w:rsidRPr="00070F80" w:rsidRDefault="007C1D4D" w:rsidP="00070F80">
            <w:pPr>
              <w:spacing w:line="240" w:lineRule="auto"/>
              <w:rPr>
                <w:rFonts w:ascii="Arial" w:hAnsi="Arial" w:cs="Arial"/>
                <w:sz w:val="21"/>
                <w:szCs w:val="21"/>
              </w:rPr>
            </w:pPr>
            <w:r w:rsidRPr="00070F80">
              <w:rPr>
                <w:rFonts w:ascii="Arial" w:hAnsi="Arial" w:cs="Arial"/>
                <w:b/>
                <w:sz w:val="21"/>
                <w:szCs w:val="21"/>
              </w:rPr>
              <w:t xml:space="preserve">Sonuç: </w:t>
            </w:r>
            <w:r w:rsidRPr="00070F80">
              <w:rPr>
                <w:rFonts w:ascii="Arial" w:hAnsi="Arial" w:cs="Arial"/>
                <w:sz w:val="21"/>
                <w:szCs w:val="21"/>
              </w:rPr>
              <w:t>sulama</w:t>
            </w:r>
            <w:r w:rsidR="006002AE" w:rsidRPr="00070F80">
              <w:rPr>
                <w:rFonts w:ascii="Arial" w:hAnsi="Arial" w:cs="Arial"/>
                <w:sz w:val="21"/>
                <w:szCs w:val="21"/>
              </w:rPr>
              <w:t xml:space="preserve"> </w:t>
            </w:r>
            <w:r w:rsidRPr="00070F80">
              <w:rPr>
                <w:rFonts w:ascii="Arial" w:hAnsi="Arial" w:cs="Arial"/>
                <w:sz w:val="21"/>
                <w:szCs w:val="21"/>
              </w:rPr>
              <w:t>suyu bulunan</w:t>
            </w:r>
            <w:r w:rsidR="006002AE" w:rsidRPr="00070F80">
              <w:rPr>
                <w:rFonts w:ascii="Arial" w:hAnsi="Arial" w:cs="Arial"/>
                <w:sz w:val="21"/>
                <w:szCs w:val="21"/>
              </w:rPr>
              <w:t xml:space="preserve"> köy ve </w:t>
            </w:r>
            <w:r w:rsidRPr="00070F80">
              <w:rPr>
                <w:rFonts w:ascii="Arial" w:hAnsi="Arial" w:cs="Arial"/>
                <w:sz w:val="21"/>
                <w:szCs w:val="21"/>
              </w:rPr>
              <w:t>tesis sayısı</w:t>
            </w:r>
            <w:r w:rsidR="006002AE" w:rsidRPr="00070F80">
              <w:rPr>
                <w:rFonts w:ascii="Arial" w:hAnsi="Arial" w:cs="Arial"/>
                <w:sz w:val="21"/>
                <w:szCs w:val="21"/>
              </w:rPr>
              <w:t xml:space="preserve"> </w:t>
            </w:r>
          </w:p>
          <w:p w:rsidR="006002AE" w:rsidRPr="00070F80" w:rsidRDefault="007C1D4D" w:rsidP="00070F80">
            <w:pPr>
              <w:spacing w:line="240" w:lineRule="auto"/>
              <w:rPr>
                <w:rFonts w:ascii="Arial" w:hAnsi="Arial" w:cs="Arial"/>
                <w:sz w:val="21"/>
                <w:szCs w:val="21"/>
              </w:rPr>
            </w:pPr>
            <w:r w:rsidRPr="00070F80">
              <w:rPr>
                <w:rFonts w:ascii="Arial" w:hAnsi="Arial" w:cs="Arial"/>
                <w:b/>
                <w:sz w:val="21"/>
                <w:szCs w:val="21"/>
              </w:rPr>
              <w:t xml:space="preserve">Verimlilik: </w:t>
            </w:r>
            <w:r w:rsidRPr="00070F80">
              <w:rPr>
                <w:rFonts w:ascii="Arial" w:hAnsi="Arial" w:cs="Arial"/>
                <w:sz w:val="21"/>
                <w:szCs w:val="21"/>
              </w:rPr>
              <w:t>Sulama</w:t>
            </w:r>
            <w:r w:rsidR="006002AE" w:rsidRPr="00070F80">
              <w:rPr>
                <w:rFonts w:ascii="Arial" w:hAnsi="Arial" w:cs="Arial"/>
                <w:sz w:val="21"/>
                <w:szCs w:val="21"/>
              </w:rPr>
              <w:t xml:space="preserve"> tesisi yapımı maliyet</w:t>
            </w:r>
          </w:p>
          <w:p w:rsidR="006002AE" w:rsidRPr="00070F80" w:rsidRDefault="007C1D4D" w:rsidP="00070F80">
            <w:pPr>
              <w:spacing w:line="240" w:lineRule="auto"/>
              <w:rPr>
                <w:rFonts w:ascii="Arial" w:hAnsi="Arial" w:cs="Arial"/>
                <w:sz w:val="21"/>
                <w:szCs w:val="21"/>
              </w:rPr>
            </w:pPr>
            <w:r w:rsidRPr="00070F80">
              <w:rPr>
                <w:rFonts w:ascii="Arial" w:hAnsi="Arial" w:cs="Arial"/>
                <w:b/>
                <w:sz w:val="21"/>
                <w:szCs w:val="21"/>
              </w:rPr>
              <w:t xml:space="preserve">Kalite: </w:t>
            </w:r>
            <w:r w:rsidRPr="00070F80">
              <w:rPr>
                <w:rFonts w:ascii="Arial" w:hAnsi="Arial" w:cs="Arial"/>
                <w:sz w:val="21"/>
                <w:szCs w:val="21"/>
              </w:rPr>
              <w:t>Sorunsuz</w:t>
            </w:r>
            <w:r w:rsidR="006002AE" w:rsidRPr="00070F80">
              <w:rPr>
                <w:rFonts w:ascii="Arial" w:hAnsi="Arial" w:cs="Arial"/>
                <w:sz w:val="21"/>
                <w:szCs w:val="21"/>
              </w:rPr>
              <w:t xml:space="preserve"> olan arazi sayısı</w:t>
            </w:r>
          </w:p>
        </w:tc>
      </w:tr>
      <w:tr w:rsidR="00070F80" w:rsidRPr="00614A16" w:rsidTr="00792F73">
        <w:trPr>
          <w:trHeight w:val="854"/>
        </w:trPr>
        <w:tc>
          <w:tcPr>
            <w:tcW w:w="1654" w:type="pct"/>
            <w:shd w:val="clear" w:color="auto" w:fill="FFFFFF"/>
            <w:vAlign w:val="center"/>
          </w:tcPr>
          <w:p w:rsidR="00070F80" w:rsidRPr="004E264D" w:rsidRDefault="00070F80" w:rsidP="006002AE">
            <w:pPr>
              <w:rPr>
                <w:rFonts w:ascii="Arial" w:hAnsi="Arial" w:cs="Arial"/>
                <w:b/>
              </w:rPr>
            </w:pPr>
            <w:r>
              <w:rPr>
                <w:rFonts w:ascii="Arial" w:hAnsi="Arial" w:cs="Arial"/>
                <w:b/>
              </w:rPr>
              <w:t>Faaliyet 3</w:t>
            </w:r>
            <w:r w:rsidRPr="00132BB2">
              <w:rPr>
                <w:rFonts w:ascii="Arial" w:hAnsi="Arial" w:cs="Arial"/>
                <w:b/>
              </w:rPr>
              <w:t>.1.</w:t>
            </w:r>
            <w:r>
              <w:rPr>
                <w:rFonts w:ascii="Arial" w:hAnsi="Arial" w:cs="Arial"/>
                <w:b/>
              </w:rPr>
              <w:t>1</w:t>
            </w:r>
          </w:p>
        </w:tc>
        <w:tc>
          <w:tcPr>
            <w:tcW w:w="3346" w:type="pct"/>
            <w:shd w:val="clear" w:color="auto" w:fill="FFFFFF"/>
          </w:tcPr>
          <w:p w:rsidR="00070F80" w:rsidRPr="00070F80" w:rsidRDefault="00070F80" w:rsidP="00070F80">
            <w:pPr>
              <w:spacing w:line="240" w:lineRule="auto"/>
              <w:rPr>
                <w:rFonts w:ascii="Arial" w:hAnsi="Arial" w:cs="Arial"/>
                <w:sz w:val="21"/>
                <w:szCs w:val="21"/>
              </w:rPr>
            </w:pPr>
            <w:r w:rsidRPr="00070F80">
              <w:rPr>
                <w:rFonts w:ascii="Arial" w:hAnsi="Arial" w:cs="Arial"/>
                <w:sz w:val="21"/>
                <w:szCs w:val="21"/>
              </w:rPr>
              <w:t>Sulama suyu ihtiyacı olan köy ve arazilerin tespit edilmesi, envanterin çıkarılması.</w:t>
            </w:r>
          </w:p>
          <w:p w:rsidR="00070F80" w:rsidRPr="00070F80" w:rsidRDefault="00070F80" w:rsidP="00070F80">
            <w:pPr>
              <w:spacing w:line="240" w:lineRule="auto"/>
              <w:rPr>
                <w:rFonts w:ascii="Arial" w:hAnsi="Arial" w:cs="Arial"/>
                <w:sz w:val="21"/>
                <w:szCs w:val="21"/>
              </w:rPr>
            </w:pPr>
            <w:r w:rsidRPr="00070F80">
              <w:rPr>
                <w:rFonts w:ascii="Arial" w:hAnsi="Arial" w:cs="Arial"/>
                <w:b/>
                <w:sz w:val="21"/>
                <w:szCs w:val="21"/>
              </w:rPr>
              <w:t>Sorumlu :</w:t>
            </w:r>
            <w:r w:rsidRPr="00070F80">
              <w:rPr>
                <w:rFonts w:ascii="Arial" w:hAnsi="Arial" w:cs="Arial"/>
                <w:sz w:val="21"/>
                <w:szCs w:val="21"/>
              </w:rPr>
              <w:t xml:space="preserve"> İl Özel İdaresi</w:t>
            </w:r>
          </w:p>
          <w:p w:rsidR="00070F80" w:rsidRPr="00070F80" w:rsidRDefault="00070F80" w:rsidP="00070F80">
            <w:pPr>
              <w:spacing w:line="240" w:lineRule="auto"/>
              <w:rPr>
                <w:rFonts w:ascii="Arial" w:hAnsi="Arial" w:cs="Arial"/>
                <w:sz w:val="21"/>
                <w:szCs w:val="21"/>
              </w:rPr>
            </w:pPr>
            <w:r w:rsidRPr="00070F80">
              <w:rPr>
                <w:rFonts w:ascii="Arial" w:hAnsi="Arial" w:cs="Arial"/>
                <w:b/>
                <w:sz w:val="21"/>
                <w:szCs w:val="21"/>
              </w:rPr>
              <w:t>İşbirliği Yapılacak Kurumlar:</w:t>
            </w:r>
            <w:r w:rsidRPr="00070F80">
              <w:rPr>
                <w:rFonts w:ascii="Arial" w:hAnsi="Arial" w:cs="Arial"/>
                <w:sz w:val="21"/>
                <w:szCs w:val="21"/>
              </w:rPr>
              <w:t>İlçe Kaymakamlıkları</w:t>
            </w:r>
          </w:p>
          <w:p w:rsidR="00070F80" w:rsidRPr="00070F80" w:rsidRDefault="00070F80" w:rsidP="00070F80">
            <w:pPr>
              <w:spacing w:line="240" w:lineRule="auto"/>
              <w:rPr>
                <w:rFonts w:ascii="Arial" w:hAnsi="Arial" w:cs="Arial"/>
                <w:sz w:val="21"/>
                <w:szCs w:val="21"/>
              </w:rPr>
            </w:pPr>
            <w:r w:rsidRPr="00070F80">
              <w:rPr>
                <w:rFonts w:ascii="Arial" w:hAnsi="Arial" w:cs="Arial"/>
                <w:b/>
                <w:sz w:val="21"/>
                <w:szCs w:val="21"/>
              </w:rPr>
              <w:t>Toplam Tahmini Maliyet :</w:t>
            </w:r>
            <w:r w:rsidRPr="00070F80">
              <w:rPr>
                <w:rFonts w:ascii="Arial" w:hAnsi="Arial" w:cs="Arial"/>
                <w:sz w:val="21"/>
                <w:szCs w:val="21"/>
              </w:rPr>
              <w:t>210.000,00.-TL.</w:t>
            </w:r>
          </w:p>
          <w:p w:rsidR="00070F80" w:rsidRPr="00070F80" w:rsidRDefault="00070F80" w:rsidP="00070F80">
            <w:pPr>
              <w:spacing w:line="240" w:lineRule="auto"/>
              <w:rPr>
                <w:rFonts w:ascii="Arial" w:hAnsi="Arial" w:cs="Arial"/>
                <w:b/>
                <w:sz w:val="21"/>
                <w:szCs w:val="21"/>
              </w:rPr>
            </w:pPr>
            <w:r w:rsidRPr="00070F80">
              <w:rPr>
                <w:rFonts w:ascii="Arial" w:hAnsi="Arial" w:cs="Arial"/>
                <w:b/>
                <w:sz w:val="21"/>
                <w:szCs w:val="21"/>
              </w:rPr>
              <w:t>Kontrol Yöntemi :</w:t>
            </w:r>
            <w:r w:rsidRPr="00070F80">
              <w:rPr>
                <w:rFonts w:ascii="Arial" w:hAnsi="Arial" w:cs="Arial"/>
                <w:sz w:val="21"/>
                <w:szCs w:val="21"/>
              </w:rPr>
              <w:t xml:space="preserve"> -</w:t>
            </w:r>
          </w:p>
        </w:tc>
      </w:tr>
      <w:tr w:rsidR="00070F80" w:rsidRPr="00614A16" w:rsidTr="00792F73">
        <w:trPr>
          <w:trHeight w:val="854"/>
        </w:trPr>
        <w:tc>
          <w:tcPr>
            <w:tcW w:w="1654" w:type="pct"/>
            <w:shd w:val="clear" w:color="auto" w:fill="FFFFFF"/>
            <w:vAlign w:val="center"/>
          </w:tcPr>
          <w:p w:rsidR="00070F80" w:rsidRDefault="00070F80" w:rsidP="00070F80">
            <w:pPr>
              <w:rPr>
                <w:rFonts w:ascii="Arial" w:hAnsi="Arial" w:cs="Arial"/>
                <w:b/>
              </w:rPr>
            </w:pPr>
            <w:r>
              <w:rPr>
                <w:rFonts w:ascii="Arial" w:hAnsi="Arial" w:cs="Arial"/>
                <w:b/>
              </w:rPr>
              <w:t>Faaliyet 3</w:t>
            </w:r>
            <w:r w:rsidRPr="00614A16">
              <w:rPr>
                <w:rFonts w:ascii="Arial" w:hAnsi="Arial" w:cs="Arial"/>
                <w:b/>
              </w:rPr>
              <w:t>.1.2</w:t>
            </w:r>
          </w:p>
        </w:tc>
        <w:tc>
          <w:tcPr>
            <w:tcW w:w="3346" w:type="pct"/>
            <w:shd w:val="clear" w:color="auto" w:fill="FFFFFF"/>
          </w:tcPr>
          <w:p w:rsidR="00070F80" w:rsidRDefault="00070F80" w:rsidP="00070F80">
            <w:pPr>
              <w:spacing w:line="240" w:lineRule="auto"/>
              <w:rPr>
                <w:rFonts w:ascii="Arial" w:hAnsi="Arial" w:cs="Arial"/>
                <w:sz w:val="21"/>
                <w:szCs w:val="21"/>
              </w:rPr>
            </w:pPr>
            <w:r w:rsidRPr="00070F80">
              <w:rPr>
                <w:rFonts w:ascii="Arial" w:hAnsi="Arial" w:cs="Arial"/>
                <w:sz w:val="21"/>
                <w:szCs w:val="21"/>
              </w:rPr>
              <w:t>Merkez ilçede 8,Çayırlı İlçesinde 6,Kemah İlçesinde 2,Kemaliye İlçesinde 4,İliç İlçesinde 5,Tercan İlçesinde 8, Üzümlü İlçesinde 6, Otlukbeli İlçesinde 4,Refahiye İlçesinde 2 köy ve ünite olmak üzere toplam 45 köy sulama suyu tesisi yapımı projesinin hayata geçirilmesi.</w:t>
            </w:r>
          </w:p>
          <w:p w:rsidR="00070F80" w:rsidRPr="00070F80" w:rsidRDefault="00070F80" w:rsidP="00070F80">
            <w:pPr>
              <w:spacing w:line="240" w:lineRule="auto"/>
              <w:rPr>
                <w:rFonts w:ascii="Arial" w:hAnsi="Arial" w:cs="Arial"/>
                <w:sz w:val="21"/>
                <w:szCs w:val="21"/>
              </w:rPr>
            </w:pPr>
            <w:r w:rsidRPr="00070F80">
              <w:rPr>
                <w:rFonts w:ascii="Arial" w:hAnsi="Arial" w:cs="Arial"/>
                <w:b/>
                <w:sz w:val="21"/>
                <w:szCs w:val="21"/>
              </w:rPr>
              <w:t>Sorumlu :</w:t>
            </w:r>
            <w:r w:rsidRPr="00070F80">
              <w:rPr>
                <w:rFonts w:ascii="Arial" w:hAnsi="Arial" w:cs="Arial"/>
                <w:sz w:val="21"/>
                <w:szCs w:val="21"/>
              </w:rPr>
              <w:t xml:space="preserve"> İl Özel İdaresi</w:t>
            </w:r>
          </w:p>
          <w:p w:rsidR="00070F80" w:rsidRPr="00070F80" w:rsidRDefault="00070F80" w:rsidP="00070F80">
            <w:pPr>
              <w:spacing w:line="240" w:lineRule="auto"/>
              <w:rPr>
                <w:rFonts w:ascii="Arial" w:hAnsi="Arial" w:cs="Arial"/>
                <w:sz w:val="21"/>
                <w:szCs w:val="21"/>
              </w:rPr>
            </w:pPr>
            <w:r w:rsidRPr="00070F80">
              <w:rPr>
                <w:rFonts w:ascii="Arial" w:hAnsi="Arial" w:cs="Arial"/>
                <w:b/>
                <w:sz w:val="21"/>
                <w:szCs w:val="21"/>
              </w:rPr>
              <w:t>İşbirliği Yapılacak Kurumlar:</w:t>
            </w:r>
            <w:r w:rsidRPr="00070F80">
              <w:rPr>
                <w:rFonts w:ascii="Arial" w:hAnsi="Arial" w:cs="Arial"/>
                <w:sz w:val="21"/>
                <w:szCs w:val="21"/>
              </w:rPr>
              <w:t>İlçe Kaymakamlıkları</w:t>
            </w:r>
          </w:p>
          <w:p w:rsidR="00070F80" w:rsidRDefault="00070F80" w:rsidP="00070F80">
            <w:pPr>
              <w:spacing w:line="240" w:lineRule="auto"/>
              <w:rPr>
                <w:rFonts w:ascii="Arial" w:hAnsi="Arial" w:cs="Arial"/>
                <w:sz w:val="21"/>
                <w:szCs w:val="21"/>
              </w:rPr>
            </w:pPr>
            <w:r w:rsidRPr="00070F80">
              <w:rPr>
                <w:rFonts w:ascii="Arial" w:hAnsi="Arial" w:cs="Arial"/>
                <w:b/>
                <w:sz w:val="21"/>
                <w:szCs w:val="21"/>
              </w:rPr>
              <w:t>Toplam Tahmini Maliyet :</w:t>
            </w:r>
            <w:r w:rsidRPr="00070F80">
              <w:rPr>
                <w:rFonts w:ascii="Arial" w:hAnsi="Arial" w:cs="Arial"/>
                <w:sz w:val="21"/>
                <w:szCs w:val="21"/>
              </w:rPr>
              <w:t xml:space="preserve"> 2.800.000,00- TL</w:t>
            </w:r>
          </w:p>
          <w:p w:rsidR="00070F80" w:rsidRPr="00070F80" w:rsidRDefault="00070F80" w:rsidP="00070F80">
            <w:pPr>
              <w:spacing w:line="240" w:lineRule="auto"/>
              <w:rPr>
                <w:rFonts w:ascii="Arial" w:hAnsi="Arial" w:cs="Arial"/>
                <w:sz w:val="21"/>
                <w:szCs w:val="21"/>
              </w:rPr>
            </w:pPr>
            <w:r w:rsidRPr="00070F80">
              <w:rPr>
                <w:rFonts w:ascii="Arial" w:hAnsi="Arial" w:cs="Arial"/>
                <w:b/>
                <w:sz w:val="21"/>
                <w:szCs w:val="21"/>
              </w:rPr>
              <w:t>Kontrol Yöntemi :</w:t>
            </w:r>
            <w:r w:rsidRPr="00070F80">
              <w:rPr>
                <w:rFonts w:ascii="Arial" w:hAnsi="Arial" w:cs="Arial"/>
                <w:sz w:val="21"/>
                <w:szCs w:val="21"/>
              </w:rPr>
              <w:t xml:space="preserve"> -</w:t>
            </w:r>
          </w:p>
        </w:tc>
      </w:tr>
      <w:tr w:rsidR="00070F80" w:rsidRPr="00614A16" w:rsidTr="00792F73">
        <w:trPr>
          <w:trHeight w:val="854"/>
        </w:trPr>
        <w:tc>
          <w:tcPr>
            <w:tcW w:w="1654" w:type="pct"/>
            <w:shd w:val="clear" w:color="auto" w:fill="FFFFFF"/>
            <w:vAlign w:val="center"/>
          </w:tcPr>
          <w:p w:rsidR="00070F80" w:rsidRDefault="00070F80" w:rsidP="00070F80">
            <w:pPr>
              <w:rPr>
                <w:rFonts w:ascii="Arial" w:hAnsi="Arial" w:cs="Arial"/>
                <w:b/>
              </w:rPr>
            </w:pPr>
            <w:r>
              <w:rPr>
                <w:rFonts w:ascii="Arial" w:hAnsi="Arial" w:cs="Arial"/>
                <w:b/>
              </w:rPr>
              <w:lastRenderedPageBreak/>
              <w:t>Faaliyet 3</w:t>
            </w:r>
            <w:r w:rsidRPr="00614A16">
              <w:rPr>
                <w:rFonts w:ascii="Arial" w:hAnsi="Arial" w:cs="Arial"/>
                <w:b/>
              </w:rPr>
              <w:t>.1.2</w:t>
            </w:r>
          </w:p>
        </w:tc>
        <w:tc>
          <w:tcPr>
            <w:tcW w:w="3346" w:type="pct"/>
            <w:shd w:val="clear" w:color="auto" w:fill="FFFFFF"/>
          </w:tcPr>
          <w:p w:rsidR="00070F80" w:rsidRPr="00614A16" w:rsidRDefault="00070F80" w:rsidP="00070F80">
            <w:pPr>
              <w:jc w:val="both"/>
              <w:rPr>
                <w:rFonts w:ascii="Arial" w:hAnsi="Arial" w:cs="Arial"/>
              </w:rPr>
            </w:pPr>
            <w:r w:rsidRPr="00614A16">
              <w:rPr>
                <w:rFonts w:ascii="Arial" w:hAnsi="Arial" w:cs="Arial"/>
              </w:rPr>
              <w:t xml:space="preserve">Merkez ilçede </w:t>
            </w:r>
            <w:r>
              <w:rPr>
                <w:rFonts w:ascii="Arial" w:hAnsi="Arial" w:cs="Arial"/>
              </w:rPr>
              <w:t>8</w:t>
            </w:r>
            <w:r w:rsidRPr="00614A16">
              <w:rPr>
                <w:rFonts w:ascii="Arial" w:hAnsi="Arial" w:cs="Arial"/>
              </w:rPr>
              <w:t>,Çayırlı</w:t>
            </w:r>
            <w:r>
              <w:rPr>
                <w:rFonts w:ascii="Arial" w:hAnsi="Arial" w:cs="Arial"/>
              </w:rPr>
              <w:t xml:space="preserve"> İlçesinde 6</w:t>
            </w:r>
            <w:r w:rsidRPr="00614A16">
              <w:rPr>
                <w:rFonts w:ascii="Arial" w:hAnsi="Arial" w:cs="Arial"/>
              </w:rPr>
              <w:t>,Kemah</w:t>
            </w:r>
            <w:r>
              <w:rPr>
                <w:rFonts w:ascii="Arial" w:hAnsi="Arial" w:cs="Arial"/>
              </w:rPr>
              <w:t xml:space="preserve"> İlçesinde 2</w:t>
            </w:r>
            <w:r w:rsidRPr="00614A16">
              <w:rPr>
                <w:rFonts w:ascii="Arial" w:hAnsi="Arial" w:cs="Arial"/>
              </w:rPr>
              <w:t>,Kemaliye</w:t>
            </w:r>
            <w:r>
              <w:rPr>
                <w:rFonts w:ascii="Arial" w:hAnsi="Arial" w:cs="Arial"/>
              </w:rPr>
              <w:t xml:space="preserve"> İlçesinde 4,</w:t>
            </w:r>
            <w:r w:rsidRPr="00614A16">
              <w:rPr>
                <w:rFonts w:ascii="Arial" w:hAnsi="Arial" w:cs="Arial"/>
              </w:rPr>
              <w:t>İliç</w:t>
            </w:r>
            <w:r>
              <w:rPr>
                <w:rFonts w:ascii="Arial" w:hAnsi="Arial" w:cs="Arial"/>
              </w:rPr>
              <w:t xml:space="preserve"> İlçesinde 5,</w:t>
            </w:r>
            <w:r w:rsidRPr="00614A16">
              <w:rPr>
                <w:rFonts w:ascii="Arial" w:hAnsi="Arial" w:cs="Arial"/>
              </w:rPr>
              <w:t>Tercan</w:t>
            </w:r>
            <w:r>
              <w:rPr>
                <w:rFonts w:ascii="Arial" w:hAnsi="Arial" w:cs="Arial"/>
              </w:rPr>
              <w:t xml:space="preserve"> İlçesinde 8</w:t>
            </w:r>
            <w:r w:rsidRPr="00614A16">
              <w:rPr>
                <w:rFonts w:ascii="Arial" w:hAnsi="Arial" w:cs="Arial"/>
              </w:rPr>
              <w:t>, Üzümlü</w:t>
            </w:r>
            <w:r>
              <w:rPr>
                <w:rFonts w:ascii="Arial" w:hAnsi="Arial" w:cs="Arial"/>
              </w:rPr>
              <w:t xml:space="preserve"> İlçesinde 6</w:t>
            </w:r>
            <w:r w:rsidRPr="00614A16">
              <w:rPr>
                <w:rFonts w:ascii="Arial" w:hAnsi="Arial" w:cs="Arial"/>
              </w:rPr>
              <w:t>, Otlukbeli</w:t>
            </w:r>
            <w:r>
              <w:rPr>
                <w:rFonts w:ascii="Arial" w:hAnsi="Arial" w:cs="Arial"/>
              </w:rPr>
              <w:t xml:space="preserve"> İlçesi</w:t>
            </w:r>
            <w:r w:rsidRPr="00614A16">
              <w:rPr>
                <w:rFonts w:ascii="Arial" w:hAnsi="Arial" w:cs="Arial"/>
              </w:rPr>
              <w:t xml:space="preserve">nde </w:t>
            </w:r>
            <w:r>
              <w:rPr>
                <w:rFonts w:ascii="Arial" w:hAnsi="Arial" w:cs="Arial"/>
              </w:rPr>
              <w:t>4</w:t>
            </w:r>
            <w:r w:rsidRPr="00614A16">
              <w:rPr>
                <w:rFonts w:ascii="Arial" w:hAnsi="Arial" w:cs="Arial"/>
              </w:rPr>
              <w:t>,Refahiye</w:t>
            </w:r>
            <w:r>
              <w:rPr>
                <w:rFonts w:ascii="Arial" w:hAnsi="Arial" w:cs="Arial"/>
              </w:rPr>
              <w:t xml:space="preserve"> İlçesinde 2 köy ve ünite olmak üzere toplam 45 köy sulama suyu tesisi yapımı </w:t>
            </w:r>
            <w:r w:rsidRPr="00614A16">
              <w:rPr>
                <w:rFonts w:ascii="Arial" w:hAnsi="Arial" w:cs="Arial"/>
              </w:rPr>
              <w:t>projesinin hayata geçirilmesi.</w:t>
            </w:r>
          </w:p>
          <w:p w:rsidR="00070F80" w:rsidRPr="00614A16" w:rsidRDefault="00070F80" w:rsidP="00070F80">
            <w:pPr>
              <w:jc w:val="both"/>
              <w:rPr>
                <w:rFonts w:ascii="Arial" w:hAnsi="Arial" w:cs="Arial"/>
              </w:rPr>
            </w:pPr>
            <w:r w:rsidRPr="00614A16">
              <w:rPr>
                <w:rFonts w:ascii="Arial" w:hAnsi="Arial" w:cs="Arial"/>
                <w:b/>
              </w:rPr>
              <w:t xml:space="preserve">Sorumlu: </w:t>
            </w:r>
            <w:r w:rsidRPr="00070F80">
              <w:rPr>
                <w:rFonts w:ascii="Arial" w:hAnsi="Arial" w:cs="Arial"/>
              </w:rPr>
              <w:t>İl</w:t>
            </w:r>
            <w:r w:rsidRPr="00614A16">
              <w:rPr>
                <w:rFonts w:ascii="Arial" w:hAnsi="Arial" w:cs="Arial"/>
              </w:rPr>
              <w:t xml:space="preserve"> Özel İdaresi</w:t>
            </w:r>
          </w:p>
          <w:p w:rsidR="00070F80" w:rsidRPr="00614A16" w:rsidRDefault="00070F80" w:rsidP="00070F80">
            <w:pPr>
              <w:jc w:val="both"/>
              <w:rPr>
                <w:rFonts w:ascii="Arial" w:hAnsi="Arial" w:cs="Arial"/>
              </w:rPr>
            </w:pPr>
            <w:r w:rsidRPr="00614A16">
              <w:rPr>
                <w:rFonts w:ascii="Arial" w:hAnsi="Arial" w:cs="Arial"/>
                <w:b/>
              </w:rPr>
              <w:t>İşbirliği Yapılacak Kurumlar:</w:t>
            </w:r>
            <w:r>
              <w:rPr>
                <w:rFonts w:ascii="Arial" w:hAnsi="Arial" w:cs="Arial"/>
              </w:rPr>
              <w:t xml:space="preserve"> İlçe Kaymakamlıkları</w:t>
            </w:r>
          </w:p>
          <w:p w:rsidR="00070F80" w:rsidRPr="00614A16" w:rsidRDefault="00070F80" w:rsidP="00070F80">
            <w:pPr>
              <w:jc w:val="both"/>
              <w:rPr>
                <w:rFonts w:ascii="Arial" w:hAnsi="Arial" w:cs="Arial"/>
              </w:rPr>
            </w:pPr>
            <w:r w:rsidRPr="00614A16">
              <w:rPr>
                <w:rFonts w:ascii="Arial" w:hAnsi="Arial" w:cs="Arial"/>
                <w:b/>
              </w:rPr>
              <w:t xml:space="preserve">Toplam Tahmini Maliyet: </w:t>
            </w:r>
            <w:r w:rsidRPr="00070F80">
              <w:rPr>
                <w:rFonts w:ascii="Arial" w:hAnsi="Arial" w:cs="Arial"/>
              </w:rPr>
              <w:t>2</w:t>
            </w:r>
            <w:r>
              <w:rPr>
                <w:rFonts w:ascii="Arial" w:hAnsi="Arial" w:cs="Arial"/>
              </w:rPr>
              <w:t>.8</w:t>
            </w:r>
            <w:r w:rsidRPr="00614A16">
              <w:rPr>
                <w:rFonts w:ascii="Arial" w:hAnsi="Arial" w:cs="Arial"/>
              </w:rPr>
              <w:t>00.000</w:t>
            </w:r>
            <w:r>
              <w:rPr>
                <w:rFonts w:ascii="Arial" w:hAnsi="Arial" w:cs="Arial"/>
              </w:rPr>
              <w:t>,00</w:t>
            </w:r>
            <w:r w:rsidRPr="00614A16">
              <w:rPr>
                <w:rFonts w:ascii="Arial" w:hAnsi="Arial" w:cs="Arial"/>
              </w:rPr>
              <w:t>- TL</w:t>
            </w:r>
          </w:p>
          <w:p w:rsidR="00070F80" w:rsidRPr="00070F80" w:rsidRDefault="00070F80" w:rsidP="00070F80">
            <w:pPr>
              <w:spacing w:line="240" w:lineRule="auto"/>
              <w:rPr>
                <w:rFonts w:ascii="Arial" w:hAnsi="Arial" w:cs="Arial"/>
                <w:sz w:val="21"/>
                <w:szCs w:val="21"/>
              </w:rPr>
            </w:pPr>
            <w:r w:rsidRPr="00614A16">
              <w:rPr>
                <w:rFonts w:ascii="Arial" w:hAnsi="Arial" w:cs="Arial"/>
                <w:b/>
              </w:rPr>
              <w:t>Kontrol Yöntemi:</w:t>
            </w:r>
          </w:p>
        </w:tc>
      </w:tr>
      <w:tr w:rsidR="00070F80" w:rsidRPr="00614A16" w:rsidTr="00792F73">
        <w:trPr>
          <w:trHeight w:val="854"/>
        </w:trPr>
        <w:tc>
          <w:tcPr>
            <w:tcW w:w="1654" w:type="pct"/>
            <w:shd w:val="clear" w:color="auto" w:fill="FFFFFF"/>
            <w:vAlign w:val="center"/>
          </w:tcPr>
          <w:p w:rsidR="00070F80" w:rsidRDefault="00070F80" w:rsidP="00070F80">
            <w:pPr>
              <w:rPr>
                <w:rFonts w:ascii="Arial" w:hAnsi="Arial" w:cs="Arial"/>
                <w:b/>
              </w:rPr>
            </w:pPr>
            <w:r w:rsidRPr="00614A16">
              <w:rPr>
                <w:rFonts w:ascii="Arial" w:hAnsi="Arial" w:cs="Arial"/>
                <w:b/>
              </w:rPr>
              <w:t>Fa</w:t>
            </w:r>
            <w:r>
              <w:rPr>
                <w:rFonts w:ascii="Arial" w:hAnsi="Arial" w:cs="Arial"/>
                <w:b/>
              </w:rPr>
              <w:t>aliyet 3</w:t>
            </w:r>
            <w:r w:rsidRPr="00614A16">
              <w:rPr>
                <w:rFonts w:ascii="Arial" w:hAnsi="Arial" w:cs="Arial"/>
                <w:b/>
              </w:rPr>
              <w:t>.1.3</w:t>
            </w:r>
          </w:p>
        </w:tc>
        <w:tc>
          <w:tcPr>
            <w:tcW w:w="3346" w:type="pct"/>
            <w:shd w:val="clear" w:color="auto" w:fill="FFFFFF"/>
          </w:tcPr>
          <w:p w:rsidR="00070F80" w:rsidRPr="00614A16" w:rsidRDefault="00070F80" w:rsidP="00070F80">
            <w:pPr>
              <w:jc w:val="both"/>
              <w:rPr>
                <w:rFonts w:ascii="Arial" w:hAnsi="Arial" w:cs="Arial"/>
              </w:rPr>
            </w:pPr>
            <w:r>
              <w:rPr>
                <w:rFonts w:ascii="Arial" w:hAnsi="Arial" w:cs="Arial"/>
              </w:rPr>
              <w:t>Köy sulana bilir arazinin sulama suyu tesisi onarım i</w:t>
            </w:r>
            <w:r w:rsidRPr="00614A16">
              <w:rPr>
                <w:rFonts w:ascii="Arial" w:hAnsi="Arial" w:cs="Arial"/>
              </w:rPr>
              <w:t>htiyacı olanların bakım onarım projesinin hayata geçirilmesi.</w:t>
            </w:r>
          </w:p>
          <w:p w:rsidR="00070F80" w:rsidRPr="00614A16" w:rsidRDefault="00070F80" w:rsidP="00070F80">
            <w:pPr>
              <w:jc w:val="both"/>
              <w:rPr>
                <w:rFonts w:ascii="Arial" w:hAnsi="Arial" w:cs="Arial"/>
              </w:rPr>
            </w:pPr>
            <w:r w:rsidRPr="00614A16">
              <w:rPr>
                <w:rFonts w:ascii="Arial" w:hAnsi="Arial" w:cs="Arial"/>
                <w:b/>
              </w:rPr>
              <w:t xml:space="preserve">Sorumlu: </w:t>
            </w:r>
            <w:r w:rsidRPr="00070F80">
              <w:rPr>
                <w:rFonts w:ascii="Arial" w:hAnsi="Arial" w:cs="Arial"/>
              </w:rPr>
              <w:t>İl</w:t>
            </w:r>
            <w:r w:rsidRPr="00614A16">
              <w:rPr>
                <w:rFonts w:ascii="Arial" w:hAnsi="Arial" w:cs="Arial"/>
              </w:rPr>
              <w:t xml:space="preserve"> Özel İdaresi</w:t>
            </w:r>
          </w:p>
          <w:p w:rsidR="00070F80" w:rsidRPr="00614A16" w:rsidRDefault="00070F80" w:rsidP="00070F80">
            <w:pPr>
              <w:jc w:val="both"/>
              <w:rPr>
                <w:rFonts w:ascii="Arial" w:hAnsi="Arial" w:cs="Arial"/>
              </w:rPr>
            </w:pPr>
            <w:r w:rsidRPr="00614A16">
              <w:rPr>
                <w:rFonts w:ascii="Arial" w:hAnsi="Arial" w:cs="Arial"/>
                <w:b/>
              </w:rPr>
              <w:t>İşbirliği Yapılacak Kurumlar:</w:t>
            </w:r>
            <w:r>
              <w:rPr>
                <w:rFonts w:ascii="Arial" w:hAnsi="Arial" w:cs="Arial"/>
              </w:rPr>
              <w:t xml:space="preserve"> İlçe Kaymakamlıkları</w:t>
            </w:r>
          </w:p>
          <w:p w:rsidR="00070F80" w:rsidRPr="00614A16" w:rsidRDefault="00070F80" w:rsidP="00070F80">
            <w:pPr>
              <w:jc w:val="both"/>
              <w:rPr>
                <w:rFonts w:ascii="Arial" w:hAnsi="Arial" w:cs="Arial"/>
              </w:rPr>
            </w:pPr>
            <w:r w:rsidRPr="00614A16">
              <w:rPr>
                <w:rFonts w:ascii="Arial" w:hAnsi="Arial" w:cs="Arial"/>
                <w:b/>
              </w:rPr>
              <w:t xml:space="preserve">Toplam Tahmini Maliyet: </w:t>
            </w:r>
            <w:r w:rsidRPr="00070F80">
              <w:rPr>
                <w:rFonts w:ascii="Arial" w:hAnsi="Arial" w:cs="Arial"/>
              </w:rPr>
              <w:t>100</w:t>
            </w:r>
            <w:r w:rsidRPr="00614A16">
              <w:rPr>
                <w:rFonts w:ascii="Arial" w:hAnsi="Arial" w:cs="Arial"/>
              </w:rPr>
              <w:t>.000</w:t>
            </w:r>
            <w:r>
              <w:rPr>
                <w:rFonts w:ascii="Arial" w:hAnsi="Arial" w:cs="Arial"/>
              </w:rPr>
              <w:t>,00</w:t>
            </w:r>
            <w:r w:rsidRPr="00614A16">
              <w:rPr>
                <w:rFonts w:ascii="Arial" w:hAnsi="Arial" w:cs="Arial"/>
              </w:rPr>
              <w:t>.-TL</w:t>
            </w:r>
          </w:p>
        </w:tc>
      </w:tr>
    </w:tbl>
    <w:p w:rsidR="0024413B" w:rsidRDefault="0024413B" w:rsidP="006002AE">
      <w:pPr>
        <w:jc w:val="both"/>
        <w:rPr>
          <w:rFonts w:ascii="Tahoma" w:hAnsi="Tahoma" w:cs="Tahoma"/>
        </w:rPr>
      </w:pPr>
    </w:p>
    <w:p w:rsidR="00B03036" w:rsidRDefault="00B03036">
      <w:pPr>
        <w:rPr>
          <w:rFonts w:ascii="Tahoma" w:hAnsi="Tahoma" w:cs="Tahoma"/>
        </w:rPr>
      </w:pPr>
    </w:p>
    <w:p w:rsidR="00B03036" w:rsidRDefault="00B03036">
      <w:pPr>
        <w:rPr>
          <w:rFonts w:ascii="Tahoma" w:hAnsi="Tahoma" w:cs="Tahoma"/>
        </w:rPr>
      </w:pPr>
    </w:p>
    <w:p w:rsidR="00B03036" w:rsidRDefault="00B03036">
      <w:pPr>
        <w:rPr>
          <w:rFonts w:ascii="Tahoma" w:hAnsi="Tahoma" w:cs="Tahoma"/>
        </w:rPr>
      </w:pPr>
    </w:p>
    <w:p w:rsidR="007C0A8E" w:rsidRDefault="007C0A8E">
      <w:pPr>
        <w:rPr>
          <w:rFonts w:ascii="Tahoma" w:hAnsi="Tahoma" w:cs="Tahoma"/>
        </w:rPr>
      </w:pPr>
    </w:p>
    <w:tbl>
      <w:tblPr>
        <w:tblpPr w:leftFromText="141" w:rightFromText="141" w:vertAnchor="text" w:horzAnchor="margin" w:tblpX="-497" w:tblpY="-70"/>
        <w:tblOverlap w:val="never"/>
        <w:tblW w:w="10206" w:type="dxa"/>
        <w:tblLayout w:type="fixed"/>
        <w:tblCellMar>
          <w:left w:w="70" w:type="dxa"/>
          <w:right w:w="70" w:type="dxa"/>
        </w:tblCellMar>
        <w:tblLook w:val="04A0"/>
      </w:tblPr>
      <w:tblGrid>
        <w:gridCol w:w="1502"/>
        <w:gridCol w:w="15"/>
        <w:gridCol w:w="21"/>
        <w:gridCol w:w="1573"/>
        <w:gridCol w:w="1115"/>
        <w:gridCol w:w="6"/>
        <w:gridCol w:w="2175"/>
        <w:gridCol w:w="6"/>
        <w:gridCol w:w="9"/>
        <w:gridCol w:w="15"/>
        <w:gridCol w:w="1681"/>
        <w:gridCol w:w="29"/>
        <w:gridCol w:w="15"/>
        <w:gridCol w:w="15"/>
        <w:gridCol w:w="2029"/>
      </w:tblGrid>
      <w:tr w:rsidR="007C0A8E" w:rsidRPr="00C95A2B" w:rsidTr="00791AB1">
        <w:trPr>
          <w:trHeight w:val="417"/>
        </w:trPr>
        <w:tc>
          <w:tcPr>
            <w:tcW w:w="311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rPr>
                <w:b/>
                <w:sz w:val="24"/>
                <w:szCs w:val="24"/>
              </w:rPr>
            </w:pPr>
            <w:r w:rsidRPr="006D6791">
              <w:rPr>
                <w:b/>
                <w:sz w:val="24"/>
                <w:szCs w:val="24"/>
              </w:rPr>
              <w:lastRenderedPageBreak/>
              <w:t xml:space="preserve">İdarenin Adı              </w:t>
            </w:r>
          </w:p>
        </w:tc>
        <w:tc>
          <w:tcPr>
            <w:tcW w:w="7095" w:type="dxa"/>
            <w:gridSpan w:val="11"/>
            <w:tcBorders>
              <w:top w:val="single" w:sz="4" w:space="0" w:color="auto"/>
              <w:left w:val="nil"/>
              <w:bottom w:val="single" w:sz="4" w:space="0" w:color="auto"/>
              <w:right w:val="single" w:sz="4" w:space="0" w:color="auto"/>
            </w:tcBorders>
            <w:shd w:val="clear" w:color="auto" w:fill="auto"/>
            <w:noWrap/>
            <w:hideMark/>
          </w:tcPr>
          <w:p w:rsidR="007C0A8E" w:rsidRPr="00AA110D" w:rsidRDefault="007C0A8E" w:rsidP="006D6791">
            <w:pPr>
              <w:tabs>
                <w:tab w:val="center" w:pos="4536"/>
                <w:tab w:val="right" w:pos="9072"/>
              </w:tabs>
              <w:spacing w:line="240" w:lineRule="auto"/>
              <w:rPr>
                <w:b/>
                <w:sz w:val="24"/>
                <w:szCs w:val="24"/>
              </w:rPr>
            </w:pPr>
            <w:r w:rsidRPr="00AA110D">
              <w:rPr>
                <w:b/>
                <w:sz w:val="24"/>
                <w:szCs w:val="24"/>
              </w:rPr>
              <w:t xml:space="preserve">YATIRIM VE İNŞAAT MÜDÜRLÜĞÜ                                              </w:t>
            </w:r>
          </w:p>
        </w:tc>
      </w:tr>
      <w:tr w:rsidR="007C0A8E" w:rsidRPr="00D95417" w:rsidTr="00191ED1">
        <w:trPr>
          <w:trHeight w:val="933"/>
        </w:trPr>
        <w:tc>
          <w:tcPr>
            <w:tcW w:w="311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rPr>
                <w:rFonts w:ascii="Arial" w:eastAsia="Arial Unicode MS" w:hAnsi="Arial" w:cs="Arial"/>
                <w:b/>
              </w:rPr>
            </w:pPr>
            <w:r w:rsidRPr="006D6791">
              <w:rPr>
                <w:rFonts w:ascii="Arial" w:eastAsia="Arial Unicode MS" w:hAnsi="Arial" w:cs="Arial"/>
                <w:b/>
              </w:rPr>
              <w:t>Amaç</w:t>
            </w:r>
          </w:p>
        </w:tc>
        <w:tc>
          <w:tcPr>
            <w:tcW w:w="7095" w:type="dxa"/>
            <w:gridSpan w:val="11"/>
            <w:tcBorders>
              <w:top w:val="single" w:sz="4" w:space="0" w:color="auto"/>
              <w:left w:val="nil"/>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rPr>
                <w:rFonts w:ascii="Arial" w:eastAsia="Arial Unicode MS" w:hAnsi="Arial" w:cs="Arial"/>
              </w:rPr>
            </w:pPr>
            <w:r w:rsidRPr="006D6791">
              <w:rPr>
                <w:rFonts w:ascii="Arial" w:eastAsia="Arial Unicode MS" w:hAnsi="Arial" w:cs="Arial"/>
              </w:rPr>
              <w:t>İdaremizin iş ve işlemlerinin aksamadan yürütülmesi personelin daha iyi şartlarda çalışmasına imkân verilecek standartların geliştirilerek motivasyonun sağlanması için gerekli bakım ve onarım hizmetlerinin yapılması</w:t>
            </w:r>
          </w:p>
        </w:tc>
      </w:tr>
      <w:tr w:rsidR="007C0A8E" w:rsidRPr="00D95417" w:rsidTr="00191ED1">
        <w:trPr>
          <w:trHeight w:val="395"/>
        </w:trPr>
        <w:tc>
          <w:tcPr>
            <w:tcW w:w="311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rPr>
                <w:rFonts w:ascii="Arial" w:eastAsia="Arial Unicode MS" w:hAnsi="Arial" w:cs="Arial"/>
                <w:b/>
              </w:rPr>
            </w:pPr>
            <w:r w:rsidRPr="006D6791">
              <w:rPr>
                <w:rFonts w:ascii="Arial" w:eastAsia="Arial Unicode MS" w:hAnsi="Arial" w:cs="Arial"/>
                <w:b/>
              </w:rPr>
              <w:t>Hedef</w:t>
            </w:r>
          </w:p>
        </w:tc>
        <w:tc>
          <w:tcPr>
            <w:tcW w:w="7095" w:type="dxa"/>
            <w:gridSpan w:val="11"/>
            <w:tcBorders>
              <w:top w:val="single" w:sz="4" w:space="0" w:color="auto"/>
              <w:left w:val="nil"/>
              <w:bottom w:val="single" w:sz="4" w:space="0" w:color="auto"/>
              <w:right w:val="single" w:sz="4" w:space="0" w:color="000000"/>
            </w:tcBorders>
            <w:shd w:val="clear" w:color="auto" w:fill="auto"/>
            <w:hideMark/>
          </w:tcPr>
          <w:p w:rsidR="007C0A8E" w:rsidRPr="006D6791" w:rsidRDefault="007C0A8E" w:rsidP="006D6791">
            <w:pPr>
              <w:tabs>
                <w:tab w:val="center" w:pos="4536"/>
                <w:tab w:val="right" w:pos="9072"/>
              </w:tabs>
              <w:spacing w:line="240" w:lineRule="auto"/>
              <w:rPr>
                <w:rFonts w:ascii="Arial" w:eastAsia="Arial Unicode MS" w:hAnsi="Arial" w:cs="Arial"/>
              </w:rPr>
            </w:pPr>
            <w:r w:rsidRPr="006D6791">
              <w:rPr>
                <w:rFonts w:ascii="Arial" w:eastAsia="Arial Unicode MS" w:hAnsi="Arial" w:cs="Arial"/>
              </w:rPr>
              <w:t>İdaremize bağlı teknik ve idari birim binalarının bakım ve onarımı yapılacaktır.</w:t>
            </w:r>
          </w:p>
        </w:tc>
      </w:tr>
      <w:tr w:rsidR="007C0A8E" w:rsidRPr="00D95417" w:rsidTr="00191ED1">
        <w:trPr>
          <w:trHeight w:val="415"/>
        </w:trPr>
        <w:tc>
          <w:tcPr>
            <w:tcW w:w="311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rPr>
                <w:rFonts w:ascii="Arial" w:eastAsia="Arial Unicode MS" w:hAnsi="Arial" w:cs="Arial"/>
                <w:b/>
              </w:rPr>
            </w:pPr>
            <w:r w:rsidRPr="006D6791">
              <w:rPr>
                <w:rFonts w:ascii="Arial" w:eastAsia="Arial Unicode MS" w:hAnsi="Arial" w:cs="Arial"/>
                <w:b/>
              </w:rPr>
              <w:t>Hedef</w:t>
            </w:r>
          </w:p>
        </w:tc>
        <w:tc>
          <w:tcPr>
            <w:tcW w:w="7095" w:type="dxa"/>
            <w:gridSpan w:val="11"/>
            <w:tcBorders>
              <w:top w:val="single" w:sz="4" w:space="0" w:color="auto"/>
              <w:left w:val="nil"/>
              <w:bottom w:val="single" w:sz="4" w:space="0" w:color="auto"/>
              <w:right w:val="single" w:sz="4" w:space="0" w:color="000000"/>
            </w:tcBorders>
            <w:shd w:val="clear" w:color="auto" w:fill="auto"/>
            <w:hideMark/>
          </w:tcPr>
          <w:p w:rsidR="007C0A8E" w:rsidRPr="006D6791" w:rsidRDefault="007C0A8E" w:rsidP="006D6791">
            <w:pPr>
              <w:tabs>
                <w:tab w:val="center" w:pos="4536"/>
                <w:tab w:val="right" w:pos="9072"/>
              </w:tabs>
              <w:spacing w:line="240" w:lineRule="auto"/>
              <w:rPr>
                <w:rFonts w:ascii="Arial" w:eastAsia="Arial Unicode MS" w:hAnsi="Arial" w:cs="Arial"/>
              </w:rPr>
            </w:pPr>
            <w:r w:rsidRPr="006D6791">
              <w:rPr>
                <w:rFonts w:ascii="Arial" w:eastAsia="Arial Unicode MS" w:hAnsi="Arial" w:cs="Arial"/>
              </w:rPr>
              <w:t>Köy sosyal tesis binaların bakımının ve onarımının tamamlanarak köyde sosyal hayatın canlandırılmasını sağlamak.</w:t>
            </w:r>
          </w:p>
        </w:tc>
      </w:tr>
      <w:tr w:rsidR="007C0A8E" w:rsidRPr="00D95417" w:rsidTr="00191ED1">
        <w:trPr>
          <w:trHeight w:val="415"/>
        </w:trPr>
        <w:tc>
          <w:tcPr>
            <w:tcW w:w="311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rPr>
                <w:rFonts w:ascii="Arial" w:eastAsia="Arial Unicode MS" w:hAnsi="Arial" w:cs="Arial"/>
                <w:b/>
              </w:rPr>
            </w:pPr>
            <w:r w:rsidRPr="006D6791">
              <w:rPr>
                <w:rFonts w:ascii="Arial" w:eastAsia="Arial Unicode MS" w:hAnsi="Arial" w:cs="Arial"/>
                <w:b/>
              </w:rPr>
              <w:t>Hedef</w:t>
            </w:r>
          </w:p>
        </w:tc>
        <w:tc>
          <w:tcPr>
            <w:tcW w:w="7095" w:type="dxa"/>
            <w:gridSpan w:val="11"/>
            <w:tcBorders>
              <w:top w:val="single" w:sz="4" w:space="0" w:color="auto"/>
              <w:left w:val="nil"/>
              <w:bottom w:val="single" w:sz="4" w:space="0" w:color="auto"/>
              <w:right w:val="single" w:sz="4" w:space="0" w:color="000000"/>
            </w:tcBorders>
            <w:shd w:val="clear" w:color="auto" w:fill="auto"/>
            <w:hideMark/>
          </w:tcPr>
          <w:p w:rsidR="007C0A8E" w:rsidRPr="006D6791" w:rsidRDefault="007C0A8E" w:rsidP="006D6791">
            <w:pPr>
              <w:tabs>
                <w:tab w:val="center" w:pos="4536"/>
                <w:tab w:val="right" w:pos="9072"/>
              </w:tabs>
              <w:spacing w:line="240" w:lineRule="auto"/>
              <w:rPr>
                <w:rFonts w:ascii="Arial" w:eastAsia="Arial Unicode MS" w:hAnsi="Arial" w:cs="Arial"/>
              </w:rPr>
            </w:pPr>
            <w:r w:rsidRPr="006D6791">
              <w:rPr>
                <w:rFonts w:ascii="Arial" w:eastAsia="Arial Unicode MS" w:hAnsi="Arial" w:cs="Arial"/>
              </w:rPr>
              <w:t>6 İlçede bulunan bakımevlerinde daha sağlıklı ve emniyetli alanlarda hizmet sunulmasını sağlayarak bakımevlerinin yapım, bakım ve onarımının yapılması.</w:t>
            </w:r>
          </w:p>
        </w:tc>
      </w:tr>
      <w:tr w:rsidR="007C0A8E" w:rsidRPr="00D95417" w:rsidTr="00191ED1">
        <w:trPr>
          <w:trHeight w:val="415"/>
        </w:trPr>
        <w:tc>
          <w:tcPr>
            <w:tcW w:w="311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rPr>
                <w:rFonts w:ascii="Arial" w:eastAsia="Arial Unicode MS" w:hAnsi="Arial" w:cs="Arial"/>
                <w:b/>
              </w:rPr>
            </w:pPr>
            <w:r w:rsidRPr="006D6791">
              <w:rPr>
                <w:rFonts w:ascii="Arial" w:eastAsia="Arial Unicode MS" w:hAnsi="Arial" w:cs="Arial"/>
                <w:b/>
              </w:rPr>
              <w:t>Hedef</w:t>
            </w:r>
          </w:p>
        </w:tc>
        <w:tc>
          <w:tcPr>
            <w:tcW w:w="7095" w:type="dxa"/>
            <w:gridSpan w:val="11"/>
            <w:tcBorders>
              <w:top w:val="single" w:sz="4" w:space="0" w:color="auto"/>
              <w:left w:val="nil"/>
              <w:bottom w:val="single" w:sz="4" w:space="0" w:color="auto"/>
              <w:right w:val="single" w:sz="4" w:space="0" w:color="000000"/>
            </w:tcBorders>
            <w:shd w:val="clear" w:color="auto" w:fill="auto"/>
            <w:hideMark/>
          </w:tcPr>
          <w:p w:rsidR="007C0A8E" w:rsidRPr="006D6791" w:rsidRDefault="007C0A8E" w:rsidP="006D6791">
            <w:pPr>
              <w:tabs>
                <w:tab w:val="center" w:pos="4536"/>
                <w:tab w:val="right" w:pos="9072"/>
              </w:tabs>
              <w:spacing w:line="240" w:lineRule="auto"/>
              <w:rPr>
                <w:rFonts w:ascii="Arial" w:eastAsia="Arial Unicode MS" w:hAnsi="Arial" w:cs="Arial"/>
              </w:rPr>
            </w:pPr>
            <w:r w:rsidRPr="006D6791">
              <w:rPr>
                <w:rFonts w:ascii="Arial" w:eastAsia="Arial Unicode MS" w:hAnsi="Arial" w:cs="Arial"/>
              </w:rPr>
              <w:t>İdari personelin daha iyi ekonomik şartlarda yaşamasını sağlamak için idaremize ait lojmanların bakım ve onarım işlerinin yapılması.</w:t>
            </w:r>
          </w:p>
        </w:tc>
      </w:tr>
      <w:tr w:rsidR="007C0A8E" w:rsidRPr="00D95417" w:rsidTr="00191ED1">
        <w:trPr>
          <w:trHeight w:val="289"/>
        </w:trPr>
        <w:tc>
          <w:tcPr>
            <w:tcW w:w="311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rPr>
                <w:rFonts w:ascii="Arial" w:eastAsia="Arial Unicode MS" w:hAnsi="Arial" w:cs="Arial"/>
                <w:b/>
              </w:rPr>
            </w:pPr>
            <w:r w:rsidRPr="006D6791">
              <w:rPr>
                <w:rFonts w:ascii="Arial" w:eastAsia="Arial Unicode MS" w:hAnsi="Arial" w:cs="Arial"/>
                <w:b/>
              </w:rPr>
              <w:t>Hedef</w:t>
            </w:r>
          </w:p>
        </w:tc>
        <w:tc>
          <w:tcPr>
            <w:tcW w:w="7095" w:type="dxa"/>
            <w:gridSpan w:val="11"/>
            <w:tcBorders>
              <w:top w:val="single" w:sz="4" w:space="0" w:color="auto"/>
              <w:left w:val="nil"/>
              <w:bottom w:val="single" w:sz="4" w:space="0" w:color="auto"/>
              <w:right w:val="single" w:sz="4" w:space="0" w:color="000000"/>
            </w:tcBorders>
            <w:shd w:val="clear" w:color="auto" w:fill="auto"/>
            <w:hideMark/>
          </w:tcPr>
          <w:p w:rsidR="007C0A8E" w:rsidRPr="006D6791" w:rsidRDefault="007C0A8E" w:rsidP="006D6791">
            <w:pPr>
              <w:tabs>
                <w:tab w:val="center" w:pos="4536"/>
                <w:tab w:val="right" w:pos="9072"/>
              </w:tabs>
              <w:spacing w:line="240" w:lineRule="auto"/>
              <w:rPr>
                <w:rFonts w:ascii="Arial" w:eastAsia="Arial Unicode MS" w:hAnsi="Arial" w:cs="Arial"/>
              </w:rPr>
            </w:pPr>
            <w:r w:rsidRPr="006D6791">
              <w:rPr>
                <w:rFonts w:ascii="Arial" w:eastAsia="Arial Unicode MS" w:hAnsi="Arial" w:cs="Arial"/>
              </w:rPr>
              <w:t>Vali konağının bakım ve onarım işlerinin yapılması.</w:t>
            </w:r>
          </w:p>
        </w:tc>
      </w:tr>
      <w:tr w:rsidR="007C0A8E" w:rsidRPr="00D95417" w:rsidTr="00191ED1">
        <w:trPr>
          <w:trHeight w:val="600"/>
        </w:trPr>
        <w:tc>
          <w:tcPr>
            <w:tcW w:w="311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rPr>
                <w:rFonts w:ascii="Arial" w:eastAsia="Arial Unicode MS" w:hAnsi="Arial" w:cs="Arial"/>
                <w:b/>
              </w:rPr>
            </w:pPr>
            <w:r w:rsidRPr="006D6791">
              <w:rPr>
                <w:rFonts w:ascii="Arial" w:eastAsia="Arial Unicode MS" w:hAnsi="Arial" w:cs="Arial"/>
                <w:b/>
              </w:rPr>
              <w:t>Performans Hedef</w:t>
            </w:r>
          </w:p>
        </w:tc>
        <w:tc>
          <w:tcPr>
            <w:tcW w:w="7095" w:type="dxa"/>
            <w:gridSpan w:val="11"/>
            <w:tcBorders>
              <w:top w:val="single" w:sz="4" w:space="0" w:color="auto"/>
              <w:left w:val="nil"/>
              <w:bottom w:val="single" w:sz="4" w:space="0" w:color="auto"/>
              <w:right w:val="single" w:sz="4" w:space="0" w:color="000000"/>
            </w:tcBorders>
            <w:shd w:val="clear" w:color="auto" w:fill="auto"/>
            <w:hideMark/>
          </w:tcPr>
          <w:p w:rsidR="007C0A8E" w:rsidRPr="006D6791" w:rsidRDefault="007C0A8E" w:rsidP="006D6791">
            <w:pPr>
              <w:tabs>
                <w:tab w:val="center" w:pos="4536"/>
                <w:tab w:val="right" w:pos="9072"/>
              </w:tabs>
              <w:spacing w:line="240" w:lineRule="auto"/>
              <w:rPr>
                <w:rFonts w:ascii="Arial" w:eastAsia="Arial Unicode MS" w:hAnsi="Arial" w:cs="Arial"/>
              </w:rPr>
            </w:pPr>
            <w:r w:rsidRPr="006D6791">
              <w:rPr>
                <w:rFonts w:ascii="Arial" w:eastAsia="Arial Unicode MS" w:hAnsi="Arial" w:cs="Arial"/>
              </w:rPr>
              <w:t>Kurumumuza bağlı tüm yapıların bakım ve onarım işlemleri etkili ve verimli bir şekilde gerçekleştirilecektir.</w:t>
            </w:r>
          </w:p>
        </w:tc>
      </w:tr>
      <w:tr w:rsidR="007C0A8E" w:rsidRPr="00D95417" w:rsidTr="00191ED1">
        <w:trPr>
          <w:trHeight w:val="501"/>
        </w:trPr>
        <w:tc>
          <w:tcPr>
            <w:tcW w:w="311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rPr>
                <w:rFonts w:ascii="Arial" w:eastAsia="Arial Unicode MS" w:hAnsi="Arial" w:cs="Arial"/>
                <w:b/>
              </w:rPr>
            </w:pPr>
            <w:r w:rsidRPr="006D6791">
              <w:rPr>
                <w:rFonts w:ascii="Arial" w:eastAsia="Arial Unicode MS" w:hAnsi="Arial" w:cs="Arial"/>
                <w:b/>
              </w:rPr>
              <w:t>Açıklamalar</w:t>
            </w:r>
          </w:p>
        </w:tc>
        <w:tc>
          <w:tcPr>
            <w:tcW w:w="7095" w:type="dxa"/>
            <w:gridSpan w:val="11"/>
            <w:tcBorders>
              <w:top w:val="single" w:sz="4" w:space="0" w:color="auto"/>
              <w:left w:val="nil"/>
              <w:bottom w:val="single" w:sz="4" w:space="0" w:color="auto"/>
              <w:right w:val="single" w:sz="4" w:space="0" w:color="000000"/>
            </w:tcBorders>
            <w:shd w:val="clear" w:color="auto" w:fill="auto"/>
            <w:hideMark/>
          </w:tcPr>
          <w:p w:rsidR="007C0A8E" w:rsidRPr="006D6791" w:rsidRDefault="007C0A8E" w:rsidP="006D6791">
            <w:pPr>
              <w:tabs>
                <w:tab w:val="center" w:pos="4536"/>
                <w:tab w:val="right" w:pos="9072"/>
              </w:tabs>
              <w:spacing w:line="240" w:lineRule="auto"/>
              <w:rPr>
                <w:rFonts w:ascii="Arial" w:eastAsia="Arial Unicode MS" w:hAnsi="Arial" w:cs="Arial"/>
              </w:rPr>
            </w:pPr>
            <w:r w:rsidRPr="006D6791">
              <w:rPr>
                <w:rFonts w:ascii="Arial" w:eastAsia="Arial Unicode MS" w:hAnsi="Arial" w:cs="Arial"/>
              </w:rPr>
              <w:t>Çalışmalarımızın daha iyi ve sağlıklı ortamlarda daha verimli çalışmalarına yönelik tedbirler kapsamında.</w:t>
            </w:r>
          </w:p>
        </w:tc>
      </w:tr>
      <w:tr w:rsidR="007C0A8E" w:rsidRPr="00D95417" w:rsidTr="00191ED1">
        <w:trPr>
          <w:trHeight w:val="300"/>
        </w:trPr>
        <w:tc>
          <w:tcPr>
            <w:tcW w:w="42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A8E" w:rsidRPr="006D6791" w:rsidRDefault="007C0A8E" w:rsidP="006D6791">
            <w:pPr>
              <w:spacing w:line="240" w:lineRule="auto"/>
              <w:rPr>
                <w:b/>
                <w:color w:val="000000"/>
              </w:rPr>
            </w:pPr>
            <w:r w:rsidRPr="006D6791">
              <w:rPr>
                <w:b/>
                <w:color w:val="000000"/>
              </w:rPr>
              <w:t>Performans Göstergeleri</w:t>
            </w:r>
          </w:p>
        </w:tc>
        <w:tc>
          <w:tcPr>
            <w:tcW w:w="2187" w:type="dxa"/>
            <w:gridSpan w:val="3"/>
            <w:tcBorders>
              <w:top w:val="nil"/>
              <w:left w:val="nil"/>
              <w:bottom w:val="single" w:sz="4" w:space="0" w:color="auto"/>
              <w:right w:val="single" w:sz="4" w:space="0" w:color="auto"/>
            </w:tcBorders>
            <w:shd w:val="clear" w:color="auto" w:fill="auto"/>
            <w:noWrap/>
            <w:vAlign w:val="bottom"/>
            <w:hideMark/>
          </w:tcPr>
          <w:p w:rsidR="007C0A8E" w:rsidRPr="006D6791" w:rsidRDefault="007C0A8E" w:rsidP="006D6791">
            <w:pPr>
              <w:spacing w:line="240" w:lineRule="auto"/>
              <w:jc w:val="center"/>
              <w:rPr>
                <w:color w:val="000000"/>
              </w:rPr>
            </w:pPr>
            <w:r w:rsidRPr="006D6791">
              <w:rPr>
                <w:color w:val="000000"/>
              </w:rPr>
              <w:t>(t-1)</w:t>
            </w:r>
          </w:p>
        </w:tc>
        <w:tc>
          <w:tcPr>
            <w:tcW w:w="1705" w:type="dxa"/>
            <w:gridSpan w:val="3"/>
            <w:tcBorders>
              <w:top w:val="nil"/>
              <w:left w:val="nil"/>
              <w:bottom w:val="single" w:sz="4" w:space="0" w:color="auto"/>
              <w:right w:val="single" w:sz="4" w:space="0" w:color="auto"/>
            </w:tcBorders>
            <w:shd w:val="clear" w:color="auto" w:fill="auto"/>
            <w:noWrap/>
            <w:vAlign w:val="bottom"/>
            <w:hideMark/>
          </w:tcPr>
          <w:p w:rsidR="007C0A8E" w:rsidRPr="006D6791" w:rsidRDefault="007C0A8E" w:rsidP="006D6791">
            <w:pPr>
              <w:spacing w:line="240" w:lineRule="auto"/>
              <w:jc w:val="center"/>
              <w:rPr>
                <w:color w:val="000000"/>
              </w:rPr>
            </w:pPr>
            <w:r w:rsidRPr="006D6791">
              <w:rPr>
                <w:color w:val="000000"/>
              </w:rPr>
              <w:t>(t)</w:t>
            </w:r>
          </w:p>
        </w:tc>
        <w:tc>
          <w:tcPr>
            <w:tcW w:w="2088" w:type="dxa"/>
            <w:gridSpan w:val="4"/>
            <w:tcBorders>
              <w:top w:val="single" w:sz="4" w:space="0" w:color="auto"/>
              <w:left w:val="nil"/>
              <w:bottom w:val="single" w:sz="4" w:space="0" w:color="auto"/>
              <w:right w:val="single" w:sz="4" w:space="0" w:color="auto"/>
            </w:tcBorders>
            <w:shd w:val="clear" w:color="auto" w:fill="auto"/>
            <w:noWrap/>
            <w:vAlign w:val="bottom"/>
            <w:hideMark/>
          </w:tcPr>
          <w:p w:rsidR="007C0A8E" w:rsidRPr="006D6791" w:rsidRDefault="007C0A8E" w:rsidP="006D6791">
            <w:pPr>
              <w:spacing w:line="240" w:lineRule="auto"/>
              <w:jc w:val="center"/>
              <w:rPr>
                <w:color w:val="000000"/>
              </w:rPr>
            </w:pPr>
            <w:r w:rsidRPr="006D6791">
              <w:rPr>
                <w:color w:val="000000"/>
              </w:rPr>
              <w:t>(T-1)</w:t>
            </w:r>
          </w:p>
        </w:tc>
      </w:tr>
      <w:tr w:rsidR="007C0A8E" w:rsidRPr="00D95417" w:rsidTr="00191ED1">
        <w:trPr>
          <w:trHeight w:val="484"/>
        </w:trPr>
        <w:tc>
          <w:tcPr>
            <w:tcW w:w="1538" w:type="dxa"/>
            <w:gridSpan w:val="3"/>
            <w:tcBorders>
              <w:top w:val="nil"/>
              <w:left w:val="single" w:sz="4" w:space="0" w:color="auto"/>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pPr>
            <w:r w:rsidRPr="006D6791">
              <w:t>1</w:t>
            </w:r>
          </w:p>
        </w:tc>
        <w:tc>
          <w:tcPr>
            <w:tcW w:w="2688" w:type="dxa"/>
            <w:gridSpan w:val="2"/>
            <w:tcBorders>
              <w:top w:val="single" w:sz="4" w:space="0" w:color="auto"/>
              <w:left w:val="nil"/>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pPr>
            <w:r w:rsidRPr="006D6791">
              <w:t>Bakım ve onarımı yapılan İdari birim sayısı</w:t>
            </w:r>
          </w:p>
        </w:tc>
        <w:tc>
          <w:tcPr>
            <w:tcW w:w="2187" w:type="dxa"/>
            <w:gridSpan w:val="3"/>
            <w:tcBorders>
              <w:top w:val="nil"/>
              <w:left w:val="nil"/>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jc w:val="center"/>
            </w:pPr>
            <w:r w:rsidRPr="006D6791">
              <w:t>1</w:t>
            </w:r>
          </w:p>
        </w:tc>
        <w:tc>
          <w:tcPr>
            <w:tcW w:w="1705" w:type="dxa"/>
            <w:gridSpan w:val="3"/>
            <w:tcBorders>
              <w:top w:val="nil"/>
              <w:left w:val="nil"/>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jc w:val="center"/>
            </w:pPr>
            <w:r w:rsidRPr="006D6791">
              <w:t>1</w:t>
            </w:r>
          </w:p>
        </w:tc>
        <w:tc>
          <w:tcPr>
            <w:tcW w:w="2088" w:type="dxa"/>
            <w:gridSpan w:val="4"/>
            <w:tcBorders>
              <w:top w:val="single" w:sz="4" w:space="0" w:color="auto"/>
              <w:left w:val="nil"/>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jc w:val="center"/>
            </w:pPr>
            <w:r w:rsidRPr="006D6791">
              <w:t>1</w:t>
            </w:r>
          </w:p>
        </w:tc>
      </w:tr>
      <w:tr w:rsidR="007C0A8E" w:rsidRPr="00D95417" w:rsidTr="006D6791">
        <w:trPr>
          <w:trHeight w:val="311"/>
        </w:trPr>
        <w:tc>
          <w:tcPr>
            <w:tcW w:w="10206"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rPr>
                <w:b/>
              </w:rPr>
            </w:pPr>
            <w:r w:rsidRPr="006D6791">
              <w:rPr>
                <w:b/>
              </w:rPr>
              <w:t>Açıklama : Çıktı Göstergesi</w:t>
            </w:r>
          </w:p>
        </w:tc>
      </w:tr>
      <w:tr w:rsidR="007C0A8E" w:rsidRPr="00D95417" w:rsidTr="00191ED1">
        <w:trPr>
          <w:trHeight w:val="497"/>
        </w:trPr>
        <w:tc>
          <w:tcPr>
            <w:tcW w:w="1538" w:type="dxa"/>
            <w:gridSpan w:val="3"/>
            <w:tcBorders>
              <w:top w:val="nil"/>
              <w:left w:val="single" w:sz="4" w:space="0" w:color="auto"/>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pPr>
            <w:r w:rsidRPr="006D6791">
              <w:t>2</w:t>
            </w:r>
          </w:p>
        </w:tc>
        <w:tc>
          <w:tcPr>
            <w:tcW w:w="2688" w:type="dxa"/>
            <w:gridSpan w:val="2"/>
            <w:tcBorders>
              <w:top w:val="single" w:sz="4" w:space="0" w:color="auto"/>
              <w:left w:val="nil"/>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pPr>
            <w:r w:rsidRPr="006D6791">
              <w:t>Bakım ve onarımı yapılan sosyal tesis sayısı</w:t>
            </w:r>
          </w:p>
        </w:tc>
        <w:tc>
          <w:tcPr>
            <w:tcW w:w="2187" w:type="dxa"/>
            <w:gridSpan w:val="3"/>
            <w:tcBorders>
              <w:top w:val="nil"/>
              <w:left w:val="nil"/>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jc w:val="center"/>
            </w:pPr>
            <w:r w:rsidRPr="006D6791">
              <w:t>50</w:t>
            </w:r>
          </w:p>
        </w:tc>
        <w:tc>
          <w:tcPr>
            <w:tcW w:w="1705" w:type="dxa"/>
            <w:gridSpan w:val="3"/>
            <w:tcBorders>
              <w:top w:val="nil"/>
              <w:left w:val="nil"/>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jc w:val="center"/>
            </w:pPr>
            <w:r w:rsidRPr="006D6791">
              <w:t>50</w:t>
            </w:r>
          </w:p>
        </w:tc>
        <w:tc>
          <w:tcPr>
            <w:tcW w:w="2088" w:type="dxa"/>
            <w:gridSpan w:val="4"/>
            <w:tcBorders>
              <w:top w:val="single" w:sz="4" w:space="0" w:color="auto"/>
              <w:left w:val="nil"/>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jc w:val="center"/>
            </w:pPr>
            <w:r w:rsidRPr="006D6791">
              <w:t>40</w:t>
            </w:r>
          </w:p>
        </w:tc>
      </w:tr>
      <w:tr w:rsidR="007C0A8E" w:rsidRPr="00D95417" w:rsidTr="00191ED1">
        <w:trPr>
          <w:trHeight w:val="207"/>
        </w:trPr>
        <w:tc>
          <w:tcPr>
            <w:tcW w:w="10206"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rPr>
                <w:b/>
              </w:rPr>
            </w:pPr>
            <w:r w:rsidRPr="006D6791">
              <w:rPr>
                <w:b/>
              </w:rPr>
              <w:t>Açıklama : Çıktı Göstergesi</w:t>
            </w:r>
          </w:p>
        </w:tc>
      </w:tr>
      <w:tr w:rsidR="007C0A8E" w:rsidRPr="00D95417" w:rsidTr="00191ED1">
        <w:trPr>
          <w:trHeight w:val="495"/>
        </w:trPr>
        <w:tc>
          <w:tcPr>
            <w:tcW w:w="1502" w:type="dxa"/>
            <w:tcBorders>
              <w:top w:val="single" w:sz="4" w:space="0" w:color="auto"/>
              <w:left w:val="single" w:sz="4" w:space="0" w:color="auto"/>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pPr>
            <w:r w:rsidRPr="006D6791">
              <w:t>3</w:t>
            </w:r>
          </w:p>
        </w:tc>
        <w:tc>
          <w:tcPr>
            <w:tcW w:w="2730" w:type="dxa"/>
            <w:gridSpan w:val="5"/>
            <w:tcBorders>
              <w:top w:val="single" w:sz="4" w:space="0" w:color="auto"/>
              <w:left w:val="single" w:sz="4" w:space="0" w:color="auto"/>
              <w:bottom w:val="single" w:sz="4" w:space="0" w:color="auto"/>
              <w:right w:val="single" w:sz="4" w:space="0" w:color="auto"/>
            </w:tcBorders>
            <w:shd w:val="clear" w:color="auto" w:fill="auto"/>
          </w:tcPr>
          <w:p w:rsidR="007C0A8E" w:rsidRPr="006D6791" w:rsidRDefault="007C0A8E" w:rsidP="006D6791">
            <w:pPr>
              <w:tabs>
                <w:tab w:val="center" w:pos="4536"/>
                <w:tab w:val="right" w:pos="9072"/>
              </w:tabs>
              <w:spacing w:line="240" w:lineRule="auto"/>
            </w:pPr>
            <w:r w:rsidRPr="006D6791">
              <w:t>6 İlçede Bakımevleri onarım sayısı.</w:t>
            </w:r>
          </w:p>
        </w:tc>
        <w:tc>
          <w:tcPr>
            <w:tcW w:w="2205" w:type="dxa"/>
            <w:gridSpan w:val="4"/>
            <w:tcBorders>
              <w:top w:val="single" w:sz="4" w:space="0" w:color="auto"/>
              <w:left w:val="single" w:sz="4" w:space="0" w:color="auto"/>
              <w:bottom w:val="single" w:sz="4" w:space="0" w:color="auto"/>
              <w:right w:val="single" w:sz="4" w:space="0" w:color="auto"/>
            </w:tcBorders>
            <w:shd w:val="clear" w:color="auto" w:fill="auto"/>
          </w:tcPr>
          <w:p w:rsidR="007C0A8E" w:rsidRPr="006D6791" w:rsidRDefault="007C0A8E" w:rsidP="006D6791">
            <w:pPr>
              <w:tabs>
                <w:tab w:val="center" w:pos="4536"/>
                <w:tab w:val="right" w:pos="9072"/>
              </w:tabs>
              <w:spacing w:line="240" w:lineRule="auto"/>
              <w:jc w:val="center"/>
            </w:pPr>
            <w:r w:rsidRPr="006D6791">
              <w:t>2</w:t>
            </w:r>
          </w:p>
        </w:tc>
        <w:tc>
          <w:tcPr>
            <w:tcW w:w="1725" w:type="dxa"/>
            <w:gridSpan w:val="3"/>
            <w:tcBorders>
              <w:top w:val="single" w:sz="4" w:space="0" w:color="auto"/>
              <w:left w:val="single" w:sz="4" w:space="0" w:color="auto"/>
              <w:bottom w:val="single" w:sz="4" w:space="0" w:color="auto"/>
              <w:right w:val="single" w:sz="4" w:space="0" w:color="auto"/>
            </w:tcBorders>
            <w:shd w:val="clear" w:color="auto" w:fill="auto"/>
          </w:tcPr>
          <w:p w:rsidR="007C0A8E" w:rsidRPr="006D6791" w:rsidRDefault="007C0A8E" w:rsidP="006D6791">
            <w:pPr>
              <w:tabs>
                <w:tab w:val="center" w:pos="4536"/>
                <w:tab w:val="right" w:pos="9072"/>
              </w:tabs>
              <w:spacing w:line="240" w:lineRule="auto"/>
              <w:jc w:val="center"/>
            </w:pPr>
            <w:r w:rsidRPr="006D6791">
              <w:t>-</w:t>
            </w:r>
          </w:p>
        </w:tc>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rsidR="007C0A8E" w:rsidRPr="006D6791" w:rsidRDefault="007C0A8E" w:rsidP="006D6791">
            <w:pPr>
              <w:tabs>
                <w:tab w:val="center" w:pos="4536"/>
                <w:tab w:val="right" w:pos="9072"/>
              </w:tabs>
              <w:spacing w:line="240" w:lineRule="auto"/>
              <w:jc w:val="center"/>
            </w:pPr>
            <w:r w:rsidRPr="006D6791">
              <w:t>-</w:t>
            </w:r>
          </w:p>
        </w:tc>
      </w:tr>
      <w:tr w:rsidR="007C0A8E" w:rsidRPr="00D95417" w:rsidTr="00191ED1">
        <w:trPr>
          <w:trHeight w:val="219"/>
        </w:trPr>
        <w:tc>
          <w:tcPr>
            <w:tcW w:w="10206"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rPr>
                <w:b/>
              </w:rPr>
            </w:pPr>
            <w:r w:rsidRPr="006D6791">
              <w:rPr>
                <w:b/>
              </w:rPr>
              <w:t>Açıklama : Çıktı Göstergesi</w:t>
            </w:r>
          </w:p>
        </w:tc>
      </w:tr>
      <w:tr w:rsidR="007C0A8E" w:rsidRPr="00D95417" w:rsidTr="00191ED1">
        <w:trPr>
          <w:trHeight w:val="493"/>
        </w:trPr>
        <w:tc>
          <w:tcPr>
            <w:tcW w:w="15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pPr>
            <w:r w:rsidRPr="006D6791">
              <w:t>4</w:t>
            </w:r>
          </w:p>
        </w:tc>
        <w:tc>
          <w:tcPr>
            <w:tcW w:w="2715" w:type="dxa"/>
            <w:gridSpan w:val="4"/>
            <w:tcBorders>
              <w:top w:val="single" w:sz="4" w:space="0" w:color="auto"/>
              <w:left w:val="single" w:sz="4" w:space="0" w:color="auto"/>
              <w:bottom w:val="single" w:sz="4" w:space="0" w:color="auto"/>
              <w:right w:val="single" w:sz="4" w:space="0" w:color="auto"/>
            </w:tcBorders>
            <w:shd w:val="clear" w:color="auto" w:fill="auto"/>
          </w:tcPr>
          <w:p w:rsidR="007C0A8E" w:rsidRPr="006D6791" w:rsidRDefault="007C0A8E" w:rsidP="006D6791">
            <w:pPr>
              <w:tabs>
                <w:tab w:val="center" w:pos="4536"/>
                <w:tab w:val="right" w:pos="9072"/>
              </w:tabs>
              <w:spacing w:line="240" w:lineRule="auto"/>
            </w:pPr>
            <w:r w:rsidRPr="006D6791">
              <w:t>Bakım Onarım Yapılacak Lojman Sayısı</w:t>
            </w:r>
          </w:p>
        </w:tc>
        <w:tc>
          <w:tcPr>
            <w:tcW w:w="2190" w:type="dxa"/>
            <w:gridSpan w:val="3"/>
            <w:tcBorders>
              <w:top w:val="single" w:sz="4" w:space="0" w:color="auto"/>
              <w:left w:val="single" w:sz="4" w:space="0" w:color="auto"/>
              <w:bottom w:val="single" w:sz="4" w:space="0" w:color="auto"/>
              <w:right w:val="single" w:sz="4" w:space="0" w:color="auto"/>
            </w:tcBorders>
            <w:shd w:val="clear" w:color="auto" w:fill="auto"/>
          </w:tcPr>
          <w:p w:rsidR="007C0A8E" w:rsidRPr="006D6791" w:rsidRDefault="007C0A8E" w:rsidP="006D6791">
            <w:pPr>
              <w:tabs>
                <w:tab w:val="center" w:pos="4536"/>
                <w:tab w:val="right" w:pos="9072"/>
              </w:tabs>
              <w:spacing w:line="240" w:lineRule="auto"/>
              <w:jc w:val="center"/>
            </w:pPr>
            <w:r w:rsidRPr="006D6791">
              <w:t>2</w:t>
            </w:r>
          </w:p>
        </w:tc>
        <w:tc>
          <w:tcPr>
            <w:tcW w:w="1755" w:type="dxa"/>
            <w:gridSpan w:val="5"/>
            <w:tcBorders>
              <w:top w:val="single" w:sz="4" w:space="0" w:color="auto"/>
              <w:left w:val="single" w:sz="4" w:space="0" w:color="auto"/>
              <w:bottom w:val="single" w:sz="4" w:space="0" w:color="auto"/>
              <w:right w:val="single" w:sz="4" w:space="0" w:color="auto"/>
            </w:tcBorders>
            <w:shd w:val="clear" w:color="auto" w:fill="auto"/>
          </w:tcPr>
          <w:p w:rsidR="007C0A8E" w:rsidRPr="006D6791" w:rsidRDefault="007C0A8E" w:rsidP="006D6791">
            <w:pPr>
              <w:tabs>
                <w:tab w:val="center" w:pos="4536"/>
                <w:tab w:val="right" w:pos="9072"/>
              </w:tabs>
              <w:spacing w:line="240" w:lineRule="auto"/>
              <w:jc w:val="center"/>
            </w:pPr>
            <w:r w:rsidRPr="006D6791">
              <w:t>-</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7C0A8E" w:rsidRPr="006D6791" w:rsidRDefault="007C0A8E" w:rsidP="006D6791">
            <w:pPr>
              <w:tabs>
                <w:tab w:val="center" w:pos="4536"/>
                <w:tab w:val="right" w:pos="9072"/>
              </w:tabs>
              <w:spacing w:line="240" w:lineRule="auto"/>
              <w:jc w:val="center"/>
            </w:pPr>
            <w:r w:rsidRPr="006D6791">
              <w:t>-</w:t>
            </w:r>
          </w:p>
        </w:tc>
      </w:tr>
      <w:tr w:rsidR="007C0A8E" w:rsidRPr="00D95417" w:rsidTr="00191ED1">
        <w:trPr>
          <w:trHeight w:val="217"/>
        </w:trPr>
        <w:tc>
          <w:tcPr>
            <w:tcW w:w="10206"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rPr>
                <w:b/>
              </w:rPr>
            </w:pPr>
            <w:r w:rsidRPr="006D6791">
              <w:rPr>
                <w:b/>
              </w:rPr>
              <w:t>Açıklama : Çıktı Göstergesi</w:t>
            </w:r>
          </w:p>
        </w:tc>
      </w:tr>
      <w:tr w:rsidR="007C0A8E" w:rsidRPr="00D95417" w:rsidTr="00191ED1">
        <w:trPr>
          <w:trHeight w:val="417"/>
        </w:trPr>
        <w:tc>
          <w:tcPr>
            <w:tcW w:w="15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0A8E" w:rsidRPr="006D6791" w:rsidRDefault="007C0A8E" w:rsidP="006D6791">
            <w:pPr>
              <w:tabs>
                <w:tab w:val="center" w:pos="4536"/>
                <w:tab w:val="right" w:pos="9072"/>
              </w:tabs>
              <w:spacing w:line="240" w:lineRule="auto"/>
            </w:pPr>
            <w:r w:rsidRPr="006D6791">
              <w:t>5</w:t>
            </w:r>
          </w:p>
        </w:tc>
        <w:tc>
          <w:tcPr>
            <w:tcW w:w="2715" w:type="dxa"/>
            <w:gridSpan w:val="4"/>
            <w:tcBorders>
              <w:top w:val="single" w:sz="4" w:space="0" w:color="auto"/>
              <w:left w:val="single" w:sz="4" w:space="0" w:color="auto"/>
              <w:bottom w:val="single" w:sz="4" w:space="0" w:color="auto"/>
              <w:right w:val="single" w:sz="4" w:space="0" w:color="auto"/>
            </w:tcBorders>
            <w:shd w:val="clear" w:color="auto" w:fill="auto"/>
          </w:tcPr>
          <w:p w:rsidR="007C0A8E" w:rsidRPr="006D6791" w:rsidRDefault="007C0A8E" w:rsidP="006D6791">
            <w:pPr>
              <w:tabs>
                <w:tab w:val="center" w:pos="4536"/>
                <w:tab w:val="right" w:pos="9072"/>
              </w:tabs>
              <w:spacing w:line="240" w:lineRule="auto"/>
            </w:pPr>
            <w:r w:rsidRPr="006D6791">
              <w:t>Vali Konağı Bakım Onarım sayısı</w:t>
            </w:r>
          </w:p>
        </w:tc>
        <w:tc>
          <w:tcPr>
            <w:tcW w:w="2175" w:type="dxa"/>
            <w:tcBorders>
              <w:top w:val="single" w:sz="4" w:space="0" w:color="auto"/>
              <w:left w:val="single" w:sz="4" w:space="0" w:color="auto"/>
              <w:bottom w:val="single" w:sz="4" w:space="0" w:color="auto"/>
              <w:right w:val="single" w:sz="4" w:space="0" w:color="auto"/>
            </w:tcBorders>
            <w:shd w:val="clear" w:color="auto" w:fill="auto"/>
          </w:tcPr>
          <w:p w:rsidR="007C0A8E" w:rsidRPr="006D6791" w:rsidRDefault="007C0A8E" w:rsidP="006D6791">
            <w:pPr>
              <w:tabs>
                <w:tab w:val="center" w:pos="4536"/>
                <w:tab w:val="right" w:pos="9072"/>
              </w:tabs>
              <w:spacing w:line="240" w:lineRule="auto"/>
              <w:jc w:val="center"/>
            </w:pPr>
            <w:r w:rsidRPr="006D6791">
              <w:t>1</w:t>
            </w:r>
          </w:p>
        </w:tc>
        <w:tc>
          <w:tcPr>
            <w:tcW w:w="1740" w:type="dxa"/>
            <w:gridSpan w:val="5"/>
            <w:tcBorders>
              <w:top w:val="single" w:sz="4" w:space="0" w:color="auto"/>
              <w:left w:val="single" w:sz="4" w:space="0" w:color="auto"/>
              <w:bottom w:val="single" w:sz="4" w:space="0" w:color="auto"/>
              <w:right w:val="single" w:sz="4" w:space="0" w:color="auto"/>
            </w:tcBorders>
            <w:shd w:val="clear" w:color="auto" w:fill="auto"/>
          </w:tcPr>
          <w:p w:rsidR="007C0A8E" w:rsidRPr="006D6791" w:rsidRDefault="007C0A8E" w:rsidP="006D6791">
            <w:pPr>
              <w:tabs>
                <w:tab w:val="center" w:pos="4536"/>
                <w:tab w:val="right" w:pos="9072"/>
              </w:tabs>
              <w:spacing w:line="240" w:lineRule="auto"/>
              <w:jc w:val="center"/>
            </w:pPr>
            <w:r w:rsidRPr="006D6791">
              <w:t>-</w:t>
            </w:r>
          </w:p>
        </w:tc>
        <w:tc>
          <w:tcPr>
            <w:tcW w:w="2059" w:type="dxa"/>
            <w:gridSpan w:val="3"/>
            <w:tcBorders>
              <w:top w:val="single" w:sz="4" w:space="0" w:color="auto"/>
              <w:left w:val="single" w:sz="4" w:space="0" w:color="auto"/>
              <w:bottom w:val="single" w:sz="4" w:space="0" w:color="auto"/>
              <w:right w:val="single" w:sz="4" w:space="0" w:color="auto"/>
            </w:tcBorders>
            <w:shd w:val="clear" w:color="auto" w:fill="auto"/>
          </w:tcPr>
          <w:p w:rsidR="007C0A8E" w:rsidRPr="006D6791" w:rsidRDefault="007C0A8E" w:rsidP="006D6791">
            <w:pPr>
              <w:tabs>
                <w:tab w:val="center" w:pos="4536"/>
                <w:tab w:val="right" w:pos="9072"/>
              </w:tabs>
              <w:spacing w:line="240" w:lineRule="auto"/>
              <w:jc w:val="center"/>
            </w:pPr>
            <w:r w:rsidRPr="006D6791">
              <w:t>-</w:t>
            </w:r>
          </w:p>
        </w:tc>
      </w:tr>
      <w:tr w:rsidR="007C0A8E" w:rsidRPr="00D95417" w:rsidTr="006D6791">
        <w:trPr>
          <w:trHeight w:val="229"/>
        </w:trPr>
        <w:tc>
          <w:tcPr>
            <w:tcW w:w="422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6791" w:rsidRDefault="006D6791" w:rsidP="006D6791">
            <w:pPr>
              <w:spacing w:line="240" w:lineRule="auto"/>
              <w:rPr>
                <w:b/>
                <w:color w:val="000000"/>
              </w:rPr>
            </w:pPr>
          </w:p>
          <w:p w:rsidR="007C0A8E" w:rsidRPr="006D6791" w:rsidRDefault="007C0A8E" w:rsidP="006D6791">
            <w:pPr>
              <w:spacing w:line="240" w:lineRule="auto"/>
              <w:rPr>
                <w:b/>
                <w:color w:val="000000"/>
              </w:rPr>
            </w:pPr>
            <w:r w:rsidRPr="006D6791">
              <w:rPr>
                <w:b/>
                <w:color w:val="000000"/>
              </w:rPr>
              <w:lastRenderedPageBreak/>
              <w:t>Faaliyetler</w:t>
            </w:r>
          </w:p>
        </w:tc>
        <w:tc>
          <w:tcPr>
            <w:tcW w:w="5980" w:type="dxa"/>
            <w:gridSpan w:val="10"/>
            <w:tcBorders>
              <w:top w:val="single" w:sz="4" w:space="0" w:color="auto"/>
              <w:left w:val="nil"/>
              <w:bottom w:val="single" w:sz="4" w:space="0" w:color="auto"/>
              <w:right w:val="single" w:sz="4" w:space="0" w:color="auto"/>
            </w:tcBorders>
            <w:shd w:val="clear" w:color="auto" w:fill="auto"/>
            <w:vAlign w:val="center"/>
            <w:hideMark/>
          </w:tcPr>
          <w:p w:rsidR="006D6791" w:rsidRDefault="006D6791" w:rsidP="006D6791">
            <w:pPr>
              <w:spacing w:line="240" w:lineRule="auto"/>
              <w:rPr>
                <w:b/>
                <w:color w:val="000000"/>
              </w:rPr>
            </w:pPr>
          </w:p>
          <w:p w:rsidR="007C0A8E" w:rsidRPr="006D6791" w:rsidRDefault="007C0A8E" w:rsidP="006D6791">
            <w:pPr>
              <w:spacing w:line="240" w:lineRule="auto"/>
              <w:rPr>
                <w:b/>
                <w:color w:val="000000"/>
              </w:rPr>
            </w:pPr>
            <w:r w:rsidRPr="006D6791">
              <w:rPr>
                <w:b/>
                <w:color w:val="000000"/>
              </w:rPr>
              <w:lastRenderedPageBreak/>
              <w:t>Kaynak İhtiyacı (t+1) (TL)</w:t>
            </w:r>
          </w:p>
        </w:tc>
      </w:tr>
      <w:tr w:rsidR="007C0A8E" w:rsidRPr="00D95417" w:rsidTr="006D6791">
        <w:trPr>
          <w:trHeight w:val="70"/>
        </w:trPr>
        <w:tc>
          <w:tcPr>
            <w:tcW w:w="4226" w:type="dxa"/>
            <w:gridSpan w:val="5"/>
            <w:vMerge/>
            <w:tcBorders>
              <w:top w:val="single" w:sz="4" w:space="0" w:color="auto"/>
              <w:left w:val="single" w:sz="4" w:space="0" w:color="auto"/>
              <w:bottom w:val="single" w:sz="4" w:space="0" w:color="auto"/>
              <w:right w:val="single" w:sz="4" w:space="0" w:color="auto"/>
            </w:tcBorders>
            <w:vAlign w:val="center"/>
            <w:hideMark/>
          </w:tcPr>
          <w:p w:rsidR="007C0A8E" w:rsidRPr="006D6791" w:rsidRDefault="007C0A8E" w:rsidP="006D6791">
            <w:pPr>
              <w:spacing w:line="240" w:lineRule="auto"/>
              <w:rPr>
                <w:color w:val="000000"/>
              </w:rPr>
            </w:pPr>
          </w:p>
        </w:tc>
        <w:tc>
          <w:tcPr>
            <w:tcW w:w="2187" w:type="dxa"/>
            <w:gridSpan w:val="3"/>
            <w:tcBorders>
              <w:top w:val="nil"/>
              <w:left w:val="nil"/>
              <w:bottom w:val="single" w:sz="4" w:space="0" w:color="auto"/>
              <w:right w:val="single" w:sz="4" w:space="0" w:color="auto"/>
            </w:tcBorders>
            <w:shd w:val="clear" w:color="auto" w:fill="auto"/>
            <w:vAlign w:val="center"/>
            <w:hideMark/>
          </w:tcPr>
          <w:p w:rsidR="007C0A8E" w:rsidRPr="006D6791" w:rsidRDefault="007C0A8E" w:rsidP="006D6791">
            <w:pPr>
              <w:spacing w:line="240" w:lineRule="auto"/>
              <w:jc w:val="center"/>
              <w:rPr>
                <w:b/>
                <w:color w:val="000000"/>
              </w:rPr>
            </w:pPr>
            <w:r w:rsidRPr="006D6791">
              <w:rPr>
                <w:b/>
                <w:color w:val="000000"/>
              </w:rPr>
              <w:t>Bütçe</w:t>
            </w:r>
          </w:p>
        </w:tc>
        <w:tc>
          <w:tcPr>
            <w:tcW w:w="1705" w:type="dxa"/>
            <w:gridSpan w:val="3"/>
            <w:tcBorders>
              <w:top w:val="nil"/>
              <w:left w:val="nil"/>
              <w:bottom w:val="single" w:sz="4" w:space="0" w:color="auto"/>
              <w:right w:val="single" w:sz="4" w:space="0" w:color="auto"/>
            </w:tcBorders>
            <w:shd w:val="clear" w:color="auto" w:fill="auto"/>
            <w:vAlign w:val="center"/>
            <w:hideMark/>
          </w:tcPr>
          <w:p w:rsidR="007C0A8E" w:rsidRPr="006D6791" w:rsidRDefault="007C0A8E" w:rsidP="006D6791">
            <w:pPr>
              <w:spacing w:line="240" w:lineRule="auto"/>
              <w:jc w:val="center"/>
              <w:rPr>
                <w:b/>
                <w:color w:val="000000"/>
              </w:rPr>
            </w:pPr>
            <w:r w:rsidRPr="006D6791">
              <w:rPr>
                <w:b/>
                <w:color w:val="000000"/>
              </w:rPr>
              <w:t>Bütçe Dışı</w:t>
            </w:r>
          </w:p>
        </w:tc>
        <w:tc>
          <w:tcPr>
            <w:tcW w:w="2088" w:type="dxa"/>
            <w:gridSpan w:val="4"/>
            <w:tcBorders>
              <w:top w:val="single" w:sz="4" w:space="0" w:color="auto"/>
              <w:left w:val="nil"/>
              <w:bottom w:val="single" w:sz="4" w:space="0" w:color="auto"/>
              <w:right w:val="single" w:sz="4" w:space="0" w:color="auto"/>
            </w:tcBorders>
            <w:shd w:val="clear" w:color="auto" w:fill="auto"/>
            <w:vAlign w:val="center"/>
            <w:hideMark/>
          </w:tcPr>
          <w:p w:rsidR="007C0A8E" w:rsidRPr="006D6791" w:rsidRDefault="007C0A8E" w:rsidP="006D6791">
            <w:pPr>
              <w:spacing w:line="240" w:lineRule="auto"/>
              <w:jc w:val="center"/>
              <w:rPr>
                <w:b/>
                <w:color w:val="000000"/>
              </w:rPr>
            </w:pPr>
            <w:r w:rsidRPr="006D6791">
              <w:rPr>
                <w:b/>
                <w:color w:val="000000"/>
              </w:rPr>
              <w:t>Toplam</w:t>
            </w:r>
          </w:p>
        </w:tc>
      </w:tr>
      <w:tr w:rsidR="00E80FCD" w:rsidRPr="00D95417" w:rsidTr="006D6791">
        <w:trPr>
          <w:trHeight w:val="605"/>
        </w:trPr>
        <w:tc>
          <w:tcPr>
            <w:tcW w:w="1538" w:type="dxa"/>
            <w:gridSpan w:val="3"/>
            <w:tcBorders>
              <w:top w:val="nil"/>
              <w:left w:val="single" w:sz="4" w:space="0" w:color="auto"/>
              <w:bottom w:val="single" w:sz="4" w:space="0" w:color="auto"/>
              <w:right w:val="single" w:sz="4" w:space="0" w:color="auto"/>
            </w:tcBorders>
            <w:shd w:val="clear" w:color="auto" w:fill="auto"/>
            <w:noWrap/>
            <w:hideMark/>
          </w:tcPr>
          <w:p w:rsidR="00E80FCD" w:rsidRPr="006D6791" w:rsidRDefault="00E80FCD" w:rsidP="006D6791">
            <w:pPr>
              <w:tabs>
                <w:tab w:val="center" w:pos="4536"/>
                <w:tab w:val="right" w:pos="9072"/>
              </w:tabs>
              <w:spacing w:line="240" w:lineRule="auto"/>
            </w:pPr>
            <w:r w:rsidRPr="006D6791">
              <w:t>1</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80FCD" w:rsidRPr="006D6791" w:rsidRDefault="00E80FCD" w:rsidP="006D6791">
            <w:pPr>
              <w:tabs>
                <w:tab w:val="center" w:pos="4536"/>
                <w:tab w:val="right" w:pos="9072"/>
              </w:tabs>
              <w:spacing w:line="240" w:lineRule="auto"/>
            </w:pPr>
            <w:r w:rsidRPr="006D6791">
              <w:t>İdari binaların onarımı ve kamulaştırma giderleri</w:t>
            </w:r>
          </w:p>
        </w:tc>
        <w:tc>
          <w:tcPr>
            <w:tcW w:w="2187" w:type="dxa"/>
            <w:gridSpan w:val="3"/>
            <w:tcBorders>
              <w:top w:val="nil"/>
              <w:left w:val="nil"/>
              <w:bottom w:val="single" w:sz="4" w:space="0" w:color="auto"/>
              <w:right w:val="single" w:sz="4" w:space="0" w:color="auto"/>
            </w:tcBorders>
            <w:shd w:val="clear" w:color="auto" w:fill="auto"/>
            <w:noWrap/>
            <w:hideMark/>
          </w:tcPr>
          <w:p w:rsidR="00E80FCD" w:rsidRPr="006D6791" w:rsidRDefault="00E80FCD" w:rsidP="006D6791">
            <w:pPr>
              <w:tabs>
                <w:tab w:val="center" w:pos="4536"/>
                <w:tab w:val="right" w:pos="9072"/>
              </w:tabs>
              <w:spacing w:line="240" w:lineRule="auto"/>
              <w:jc w:val="center"/>
            </w:pPr>
          </w:p>
          <w:p w:rsidR="00E80FCD" w:rsidRPr="006D6791" w:rsidRDefault="00E80FCD" w:rsidP="006D6791">
            <w:pPr>
              <w:tabs>
                <w:tab w:val="center" w:pos="4536"/>
                <w:tab w:val="right" w:pos="9072"/>
              </w:tabs>
              <w:spacing w:line="240" w:lineRule="auto"/>
              <w:jc w:val="center"/>
            </w:pPr>
            <w:r w:rsidRPr="006D6791">
              <w:t>50.000,00</w:t>
            </w:r>
          </w:p>
        </w:tc>
        <w:tc>
          <w:tcPr>
            <w:tcW w:w="1705" w:type="dxa"/>
            <w:gridSpan w:val="3"/>
            <w:tcBorders>
              <w:top w:val="nil"/>
              <w:left w:val="nil"/>
              <w:bottom w:val="single" w:sz="4" w:space="0" w:color="auto"/>
              <w:right w:val="single" w:sz="4" w:space="0" w:color="auto"/>
            </w:tcBorders>
            <w:shd w:val="clear" w:color="auto" w:fill="auto"/>
            <w:noWrap/>
            <w:hideMark/>
          </w:tcPr>
          <w:p w:rsidR="00E80FCD" w:rsidRPr="006D6791" w:rsidRDefault="00E80FCD" w:rsidP="006D6791">
            <w:pPr>
              <w:tabs>
                <w:tab w:val="center" w:pos="4536"/>
                <w:tab w:val="right" w:pos="9072"/>
              </w:tabs>
              <w:spacing w:line="240" w:lineRule="auto"/>
              <w:jc w:val="center"/>
            </w:pPr>
          </w:p>
        </w:tc>
        <w:tc>
          <w:tcPr>
            <w:tcW w:w="2088" w:type="dxa"/>
            <w:gridSpan w:val="4"/>
            <w:tcBorders>
              <w:top w:val="single" w:sz="4" w:space="0" w:color="auto"/>
              <w:left w:val="nil"/>
              <w:bottom w:val="single" w:sz="4" w:space="0" w:color="auto"/>
              <w:right w:val="single" w:sz="4" w:space="0" w:color="auto"/>
            </w:tcBorders>
            <w:shd w:val="clear" w:color="auto" w:fill="auto"/>
            <w:noWrap/>
            <w:hideMark/>
          </w:tcPr>
          <w:p w:rsidR="00E80FCD" w:rsidRPr="006D6791" w:rsidRDefault="00E80FCD" w:rsidP="006D6791">
            <w:pPr>
              <w:tabs>
                <w:tab w:val="center" w:pos="4536"/>
                <w:tab w:val="right" w:pos="9072"/>
              </w:tabs>
              <w:spacing w:line="240" w:lineRule="auto"/>
              <w:jc w:val="center"/>
            </w:pPr>
          </w:p>
          <w:p w:rsidR="00E80FCD" w:rsidRPr="006D6791" w:rsidRDefault="00E80FCD" w:rsidP="006D6791">
            <w:pPr>
              <w:tabs>
                <w:tab w:val="center" w:pos="4536"/>
                <w:tab w:val="right" w:pos="9072"/>
              </w:tabs>
              <w:spacing w:line="240" w:lineRule="auto"/>
              <w:jc w:val="center"/>
            </w:pPr>
            <w:r w:rsidRPr="006D6791">
              <w:t>50.000,00</w:t>
            </w:r>
          </w:p>
        </w:tc>
      </w:tr>
      <w:tr w:rsidR="00E80FCD" w:rsidRPr="00D95417" w:rsidTr="00191ED1">
        <w:trPr>
          <w:trHeight w:val="495"/>
        </w:trPr>
        <w:tc>
          <w:tcPr>
            <w:tcW w:w="1538" w:type="dxa"/>
            <w:gridSpan w:val="3"/>
            <w:tcBorders>
              <w:top w:val="nil"/>
              <w:left w:val="single" w:sz="4" w:space="0" w:color="auto"/>
              <w:bottom w:val="single" w:sz="4" w:space="0" w:color="auto"/>
              <w:right w:val="single" w:sz="4" w:space="0" w:color="auto"/>
            </w:tcBorders>
            <w:shd w:val="clear" w:color="auto" w:fill="auto"/>
            <w:noWrap/>
            <w:hideMark/>
          </w:tcPr>
          <w:p w:rsidR="00E80FCD" w:rsidRPr="006D6791" w:rsidRDefault="00E80FCD" w:rsidP="006D6791">
            <w:pPr>
              <w:tabs>
                <w:tab w:val="center" w:pos="4536"/>
                <w:tab w:val="right" w:pos="9072"/>
              </w:tabs>
              <w:spacing w:line="240" w:lineRule="auto"/>
            </w:pPr>
            <w:r w:rsidRPr="006D6791">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80FCD" w:rsidRPr="006D6791" w:rsidRDefault="00E80FCD" w:rsidP="006D6791">
            <w:pPr>
              <w:tabs>
                <w:tab w:val="center" w:pos="4536"/>
                <w:tab w:val="right" w:pos="9072"/>
              </w:tabs>
              <w:spacing w:line="240" w:lineRule="auto"/>
            </w:pPr>
            <w:r w:rsidRPr="006D6791">
              <w:t>İlçe bakımevlerinin bakım ve onarımı</w:t>
            </w:r>
          </w:p>
        </w:tc>
        <w:tc>
          <w:tcPr>
            <w:tcW w:w="2187" w:type="dxa"/>
            <w:gridSpan w:val="3"/>
            <w:tcBorders>
              <w:top w:val="nil"/>
              <w:left w:val="nil"/>
              <w:bottom w:val="single" w:sz="4" w:space="0" w:color="auto"/>
              <w:right w:val="single" w:sz="4" w:space="0" w:color="auto"/>
            </w:tcBorders>
            <w:shd w:val="clear" w:color="auto" w:fill="auto"/>
            <w:noWrap/>
            <w:hideMark/>
          </w:tcPr>
          <w:p w:rsidR="00E80FCD" w:rsidRPr="006D6791" w:rsidRDefault="00E80FCD" w:rsidP="006D6791">
            <w:pPr>
              <w:tabs>
                <w:tab w:val="center" w:pos="4536"/>
                <w:tab w:val="right" w:pos="9072"/>
              </w:tabs>
              <w:spacing w:line="240" w:lineRule="auto"/>
              <w:jc w:val="center"/>
            </w:pPr>
            <w:r w:rsidRPr="006D6791">
              <w:t>50.000,0</w:t>
            </w:r>
            <w:r w:rsidR="006D6791" w:rsidRPr="006D6791">
              <w:t>0</w:t>
            </w:r>
          </w:p>
        </w:tc>
        <w:tc>
          <w:tcPr>
            <w:tcW w:w="1705" w:type="dxa"/>
            <w:gridSpan w:val="3"/>
            <w:tcBorders>
              <w:top w:val="nil"/>
              <w:left w:val="nil"/>
              <w:bottom w:val="single" w:sz="4" w:space="0" w:color="auto"/>
              <w:right w:val="single" w:sz="4" w:space="0" w:color="auto"/>
            </w:tcBorders>
            <w:shd w:val="clear" w:color="auto" w:fill="auto"/>
            <w:noWrap/>
            <w:vAlign w:val="bottom"/>
            <w:hideMark/>
          </w:tcPr>
          <w:p w:rsidR="00E80FCD" w:rsidRPr="006D6791" w:rsidRDefault="00E80FCD" w:rsidP="006D6791">
            <w:pPr>
              <w:tabs>
                <w:tab w:val="center" w:pos="4536"/>
                <w:tab w:val="right" w:pos="9072"/>
              </w:tabs>
              <w:spacing w:line="240" w:lineRule="auto"/>
              <w:jc w:val="center"/>
            </w:pPr>
          </w:p>
        </w:tc>
        <w:tc>
          <w:tcPr>
            <w:tcW w:w="2088" w:type="dxa"/>
            <w:gridSpan w:val="4"/>
            <w:tcBorders>
              <w:top w:val="single" w:sz="4" w:space="0" w:color="auto"/>
              <w:left w:val="nil"/>
              <w:bottom w:val="single" w:sz="4" w:space="0" w:color="auto"/>
              <w:right w:val="single" w:sz="4" w:space="0" w:color="auto"/>
            </w:tcBorders>
            <w:shd w:val="clear" w:color="auto" w:fill="auto"/>
            <w:noWrap/>
            <w:hideMark/>
          </w:tcPr>
          <w:p w:rsidR="00E80FCD" w:rsidRPr="006D6791" w:rsidRDefault="00E80FCD" w:rsidP="006D6791">
            <w:pPr>
              <w:tabs>
                <w:tab w:val="center" w:pos="4536"/>
                <w:tab w:val="right" w:pos="9072"/>
              </w:tabs>
              <w:spacing w:line="240" w:lineRule="auto"/>
              <w:jc w:val="center"/>
            </w:pPr>
            <w:r w:rsidRPr="006D6791">
              <w:t>50.000,00</w:t>
            </w:r>
          </w:p>
          <w:p w:rsidR="00E80FCD" w:rsidRPr="006D6791" w:rsidRDefault="00E80FCD" w:rsidP="006D6791">
            <w:pPr>
              <w:tabs>
                <w:tab w:val="center" w:pos="4536"/>
                <w:tab w:val="right" w:pos="9072"/>
              </w:tabs>
              <w:spacing w:line="240" w:lineRule="auto"/>
              <w:jc w:val="center"/>
            </w:pPr>
          </w:p>
        </w:tc>
      </w:tr>
      <w:tr w:rsidR="00E80FCD" w:rsidRPr="00D95417" w:rsidTr="00191ED1">
        <w:trPr>
          <w:trHeight w:val="495"/>
        </w:trPr>
        <w:tc>
          <w:tcPr>
            <w:tcW w:w="1538" w:type="dxa"/>
            <w:gridSpan w:val="3"/>
            <w:tcBorders>
              <w:top w:val="nil"/>
              <w:left w:val="single" w:sz="4" w:space="0" w:color="auto"/>
              <w:bottom w:val="single" w:sz="4" w:space="0" w:color="auto"/>
              <w:right w:val="single" w:sz="4" w:space="0" w:color="auto"/>
            </w:tcBorders>
            <w:shd w:val="clear" w:color="auto" w:fill="auto"/>
            <w:noWrap/>
            <w:hideMark/>
          </w:tcPr>
          <w:p w:rsidR="00E80FCD" w:rsidRPr="006D6791" w:rsidRDefault="00E80FCD" w:rsidP="006D6791">
            <w:pPr>
              <w:tabs>
                <w:tab w:val="center" w:pos="4536"/>
                <w:tab w:val="right" w:pos="9072"/>
              </w:tabs>
              <w:spacing w:line="240" w:lineRule="auto"/>
            </w:pPr>
            <w:r w:rsidRPr="006D6791">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80FCD" w:rsidRPr="006D6791" w:rsidRDefault="00E80FCD" w:rsidP="006D6791">
            <w:pPr>
              <w:tabs>
                <w:tab w:val="center" w:pos="4536"/>
                <w:tab w:val="right" w:pos="9072"/>
              </w:tabs>
              <w:spacing w:line="240" w:lineRule="auto"/>
            </w:pPr>
            <w:r w:rsidRPr="006D6791">
              <w:t>İdaremize ait lojmanların bakım ve onarımı</w:t>
            </w:r>
          </w:p>
        </w:tc>
        <w:tc>
          <w:tcPr>
            <w:tcW w:w="2187" w:type="dxa"/>
            <w:gridSpan w:val="3"/>
            <w:tcBorders>
              <w:top w:val="nil"/>
              <w:left w:val="nil"/>
              <w:bottom w:val="single" w:sz="4" w:space="0" w:color="auto"/>
              <w:right w:val="single" w:sz="4" w:space="0" w:color="auto"/>
            </w:tcBorders>
            <w:shd w:val="clear" w:color="auto" w:fill="auto"/>
            <w:noWrap/>
            <w:hideMark/>
          </w:tcPr>
          <w:p w:rsidR="00E80FCD" w:rsidRPr="006D6791" w:rsidRDefault="00E80FCD" w:rsidP="006D6791">
            <w:pPr>
              <w:tabs>
                <w:tab w:val="center" w:pos="4536"/>
                <w:tab w:val="right" w:pos="9072"/>
              </w:tabs>
              <w:spacing w:line="240" w:lineRule="auto"/>
              <w:jc w:val="center"/>
            </w:pPr>
          </w:p>
          <w:p w:rsidR="00E80FCD" w:rsidRPr="006D6791" w:rsidRDefault="00E80FCD" w:rsidP="006D6791">
            <w:pPr>
              <w:tabs>
                <w:tab w:val="center" w:pos="4536"/>
                <w:tab w:val="right" w:pos="9072"/>
              </w:tabs>
              <w:spacing w:line="240" w:lineRule="auto"/>
              <w:jc w:val="center"/>
            </w:pPr>
            <w:r w:rsidRPr="006D6791">
              <w:t>50.000,00</w:t>
            </w:r>
          </w:p>
        </w:tc>
        <w:tc>
          <w:tcPr>
            <w:tcW w:w="1705" w:type="dxa"/>
            <w:gridSpan w:val="3"/>
            <w:tcBorders>
              <w:top w:val="nil"/>
              <w:left w:val="nil"/>
              <w:bottom w:val="single" w:sz="4" w:space="0" w:color="auto"/>
              <w:right w:val="single" w:sz="4" w:space="0" w:color="auto"/>
            </w:tcBorders>
            <w:shd w:val="clear" w:color="auto" w:fill="auto"/>
            <w:noWrap/>
            <w:vAlign w:val="bottom"/>
            <w:hideMark/>
          </w:tcPr>
          <w:p w:rsidR="00E80FCD" w:rsidRPr="006D6791" w:rsidRDefault="00E80FCD" w:rsidP="006D6791">
            <w:pPr>
              <w:tabs>
                <w:tab w:val="center" w:pos="4536"/>
                <w:tab w:val="right" w:pos="9072"/>
              </w:tabs>
              <w:spacing w:line="240" w:lineRule="auto"/>
              <w:jc w:val="center"/>
            </w:pPr>
          </w:p>
        </w:tc>
        <w:tc>
          <w:tcPr>
            <w:tcW w:w="2088" w:type="dxa"/>
            <w:gridSpan w:val="4"/>
            <w:tcBorders>
              <w:top w:val="single" w:sz="4" w:space="0" w:color="auto"/>
              <w:left w:val="nil"/>
              <w:bottom w:val="single" w:sz="4" w:space="0" w:color="auto"/>
              <w:right w:val="single" w:sz="4" w:space="0" w:color="auto"/>
            </w:tcBorders>
            <w:shd w:val="clear" w:color="auto" w:fill="auto"/>
            <w:noWrap/>
            <w:hideMark/>
          </w:tcPr>
          <w:p w:rsidR="00E80FCD" w:rsidRPr="006D6791" w:rsidRDefault="00E80FCD" w:rsidP="006D6791">
            <w:pPr>
              <w:tabs>
                <w:tab w:val="center" w:pos="4536"/>
                <w:tab w:val="right" w:pos="9072"/>
              </w:tabs>
              <w:spacing w:line="240" w:lineRule="auto"/>
              <w:jc w:val="center"/>
            </w:pPr>
          </w:p>
          <w:p w:rsidR="00E80FCD" w:rsidRPr="006D6791" w:rsidRDefault="00E80FCD" w:rsidP="006D6791">
            <w:pPr>
              <w:tabs>
                <w:tab w:val="center" w:pos="4536"/>
                <w:tab w:val="right" w:pos="9072"/>
              </w:tabs>
              <w:spacing w:line="240" w:lineRule="auto"/>
              <w:jc w:val="center"/>
            </w:pPr>
            <w:r w:rsidRPr="006D6791">
              <w:t>50.000,00</w:t>
            </w:r>
          </w:p>
        </w:tc>
      </w:tr>
      <w:tr w:rsidR="00E80FCD" w:rsidRPr="00D95417" w:rsidTr="00792F73">
        <w:trPr>
          <w:trHeight w:val="495"/>
        </w:trPr>
        <w:tc>
          <w:tcPr>
            <w:tcW w:w="153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80FCD" w:rsidRPr="006D6791" w:rsidRDefault="00E80FCD" w:rsidP="006D6791">
            <w:pPr>
              <w:tabs>
                <w:tab w:val="center" w:pos="4536"/>
                <w:tab w:val="right" w:pos="9072"/>
              </w:tabs>
              <w:spacing w:line="240" w:lineRule="auto"/>
            </w:pPr>
            <w:r w:rsidRPr="006D6791">
              <w:t>4</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E80FCD" w:rsidRPr="006D6791" w:rsidRDefault="00E80FCD" w:rsidP="006D6791">
            <w:pPr>
              <w:tabs>
                <w:tab w:val="center" w:pos="4536"/>
                <w:tab w:val="right" w:pos="9072"/>
              </w:tabs>
              <w:spacing w:line="240" w:lineRule="auto"/>
            </w:pPr>
            <w:r w:rsidRPr="006D6791">
              <w:t>Vali konağı bakım ve onarımının yapılması</w:t>
            </w:r>
          </w:p>
        </w:tc>
        <w:tc>
          <w:tcPr>
            <w:tcW w:w="2187" w:type="dxa"/>
            <w:gridSpan w:val="3"/>
            <w:tcBorders>
              <w:top w:val="single" w:sz="4" w:space="0" w:color="auto"/>
              <w:left w:val="nil"/>
              <w:bottom w:val="single" w:sz="4" w:space="0" w:color="auto"/>
              <w:right w:val="single" w:sz="4" w:space="0" w:color="auto"/>
            </w:tcBorders>
            <w:shd w:val="clear" w:color="auto" w:fill="auto"/>
            <w:noWrap/>
            <w:hideMark/>
          </w:tcPr>
          <w:p w:rsidR="00E80FCD" w:rsidRPr="006D6791" w:rsidRDefault="00E80FCD" w:rsidP="006D6791">
            <w:pPr>
              <w:tabs>
                <w:tab w:val="center" w:pos="4536"/>
                <w:tab w:val="right" w:pos="9072"/>
              </w:tabs>
              <w:spacing w:line="240" w:lineRule="auto"/>
              <w:jc w:val="center"/>
            </w:pPr>
            <w:r w:rsidRPr="006D6791">
              <w:t>100.000,00</w:t>
            </w:r>
          </w:p>
        </w:tc>
        <w:tc>
          <w:tcPr>
            <w:tcW w:w="1705" w:type="dxa"/>
            <w:gridSpan w:val="3"/>
            <w:tcBorders>
              <w:top w:val="single" w:sz="4" w:space="0" w:color="auto"/>
              <w:left w:val="nil"/>
              <w:bottom w:val="single" w:sz="4" w:space="0" w:color="auto"/>
              <w:right w:val="single" w:sz="4" w:space="0" w:color="auto"/>
            </w:tcBorders>
            <w:shd w:val="clear" w:color="auto" w:fill="auto"/>
            <w:noWrap/>
            <w:vAlign w:val="bottom"/>
            <w:hideMark/>
          </w:tcPr>
          <w:p w:rsidR="00E80FCD" w:rsidRPr="006D6791" w:rsidRDefault="00E80FCD" w:rsidP="006D6791">
            <w:pPr>
              <w:tabs>
                <w:tab w:val="center" w:pos="4536"/>
                <w:tab w:val="right" w:pos="9072"/>
              </w:tabs>
              <w:spacing w:line="240" w:lineRule="auto"/>
              <w:jc w:val="center"/>
            </w:pPr>
          </w:p>
        </w:tc>
        <w:tc>
          <w:tcPr>
            <w:tcW w:w="2088" w:type="dxa"/>
            <w:gridSpan w:val="4"/>
            <w:tcBorders>
              <w:top w:val="single" w:sz="4" w:space="0" w:color="auto"/>
              <w:left w:val="nil"/>
              <w:bottom w:val="single" w:sz="4" w:space="0" w:color="auto"/>
              <w:right w:val="single" w:sz="4" w:space="0" w:color="auto"/>
            </w:tcBorders>
            <w:shd w:val="clear" w:color="auto" w:fill="auto"/>
            <w:noWrap/>
            <w:hideMark/>
          </w:tcPr>
          <w:p w:rsidR="00E80FCD" w:rsidRPr="006D6791" w:rsidRDefault="00E80FCD" w:rsidP="006D6791">
            <w:pPr>
              <w:tabs>
                <w:tab w:val="center" w:pos="4536"/>
                <w:tab w:val="right" w:pos="9072"/>
              </w:tabs>
              <w:spacing w:line="240" w:lineRule="auto"/>
              <w:jc w:val="center"/>
            </w:pPr>
            <w:r w:rsidRPr="006D6791">
              <w:t>100.000,00</w:t>
            </w:r>
          </w:p>
        </w:tc>
      </w:tr>
      <w:tr w:rsidR="00E80FCD" w:rsidRPr="00D95417" w:rsidTr="00191ED1">
        <w:trPr>
          <w:trHeight w:val="235"/>
        </w:trPr>
        <w:tc>
          <w:tcPr>
            <w:tcW w:w="4226"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E80FCD" w:rsidRPr="006D6791" w:rsidRDefault="00E80FCD" w:rsidP="006D6791">
            <w:pPr>
              <w:tabs>
                <w:tab w:val="center" w:pos="4536"/>
                <w:tab w:val="right" w:pos="9072"/>
              </w:tabs>
              <w:spacing w:line="240" w:lineRule="auto"/>
              <w:rPr>
                <w:b/>
              </w:rPr>
            </w:pPr>
            <w:r w:rsidRPr="006D6791">
              <w:rPr>
                <w:b/>
              </w:rPr>
              <w:t>Toplam</w:t>
            </w:r>
          </w:p>
        </w:tc>
        <w:tc>
          <w:tcPr>
            <w:tcW w:w="2187" w:type="dxa"/>
            <w:gridSpan w:val="3"/>
            <w:tcBorders>
              <w:top w:val="single" w:sz="4" w:space="0" w:color="auto"/>
              <w:left w:val="nil"/>
              <w:bottom w:val="single" w:sz="4" w:space="0" w:color="auto"/>
              <w:right w:val="single" w:sz="4" w:space="0" w:color="auto"/>
            </w:tcBorders>
            <w:shd w:val="clear" w:color="auto" w:fill="auto"/>
            <w:noWrap/>
            <w:hideMark/>
          </w:tcPr>
          <w:p w:rsidR="00E80FCD" w:rsidRPr="006D6791" w:rsidRDefault="00E80FCD" w:rsidP="006D6791">
            <w:pPr>
              <w:tabs>
                <w:tab w:val="center" w:pos="4536"/>
                <w:tab w:val="right" w:pos="9072"/>
              </w:tabs>
              <w:spacing w:line="240" w:lineRule="auto"/>
              <w:jc w:val="center"/>
              <w:rPr>
                <w:b/>
              </w:rPr>
            </w:pPr>
            <w:r w:rsidRPr="006D6791">
              <w:rPr>
                <w:b/>
              </w:rPr>
              <w:t>250.000,00</w:t>
            </w:r>
          </w:p>
        </w:tc>
        <w:tc>
          <w:tcPr>
            <w:tcW w:w="1705" w:type="dxa"/>
            <w:gridSpan w:val="3"/>
            <w:tcBorders>
              <w:top w:val="single" w:sz="4" w:space="0" w:color="auto"/>
              <w:left w:val="nil"/>
              <w:bottom w:val="single" w:sz="4" w:space="0" w:color="auto"/>
              <w:right w:val="single" w:sz="4" w:space="0" w:color="auto"/>
            </w:tcBorders>
            <w:shd w:val="clear" w:color="auto" w:fill="auto"/>
            <w:noWrap/>
            <w:hideMark/>
          </w:tcPr>
          <w:p w:rsidR="00E80FCD" w:rsidRPr="006D6791" w:rsidRDefault="00E80FCD" w:rsidP="006D6791">
            <w:pPr>
              <w:tabs>
                <w:tab w:val="center" w:pos="4536"/>
                <w:tab w:val="right" w:pos="9072"/>
              </w:tabs>
              <w:spacing w:line="240" w:lineRule="auto"/>
              <w:jc w:val="center"/>
              <w:rPr>
                <w:b/>
              </w:rPr>
            </w:pPr>
          </w:p>
        </w:tc>
        <w:tc>
          <w:tcPr>
            <w:tcW w:w="2088" w:type="dxa"/>
            <w:gridSpan w:val="4"/>
            <w:tcBorders>
              <w:top w:val="single" w:sz="4" w:space="0" w:color="auto"/>
              <w:left w:val="nil"/>
              <w:bottom w:val="single" w:sz="4" w:space="0" w:color="auto"/>
              <w:right w:val="single" w:sz="4" w:space="0" w:color="auto"/>
            </w:tcBorders>
            <w:shd w:val="clear" w:color="auto" w:fill="auto"/>
            <w:noWrap/>
            <w:hideMark/>
          </w:tcPr>
          <w:p w:rsidR="00E80FCD" w:rsidRPr="006D6791" w:rsidRDefault="00E80FCD" w:rsidP="006D6791">
            <w:pPr>
              <w:tabs>
                <w:tab w:val="center" w:pos="4536"/>
                <w:tab w:val="right" w:pos="9072"/>
              </w:tabs>
              <w:spacing w:line="240" w:lineRule="auto"/>
              <w:jc w:val="center"/>
              <w:rPr>
                <w:b/>
              </w:rPr>
            </w:pPr>
            <w:r w:rsidRPr="006D6791">
              <w:rPr>
                <w:b/>
              </w:rPr>
              <w:t>250.000,00</w:t>
            </w:r>
          </w:p>
        </w:tc>
      </w:tr>
    </w:tbl>
    <w:p w:rsidR="007C0A8E" w:rsidRDefault="007C0A8E" w:rsidP="0024413B">
      <w:pPr>
        <w:ind w:firstLine="708"/>
        <w:jc w:val="both"/>
        <w:rPr>
          <w:rFonts w:ascii="Tahoma" w:hAnsi="Tahoma" w:cs="Tahoma"/>
        </w:rPr>
      </w:pPr>
    </w:p>
    <w:p w:rsidR="007C0A8E" w:rsidRDefault="007C0A8E">
      <w:pPr>
        <w:rPr>
          <w:rFonts w:ascii="Tahoma" w:hAnsi="Tahoma" w:cs="Tahoma"/>
        </w:rPr>
      </w:pPr>
      <w:r>
        <w:rPr>
          <w:rFonts w:ascii="Tahoma" w:hAnsi="Tahoma" w:cs="Tahoma"/>
        </w:rPr>
        <w:br w:type="page"/>
      </w:r>
    </w:p>
    <w:tbl>
      <w:tblPr>
        <w:tblpPr w:leftFromText="141" w:rightFromText="141" w:vertAnchor="text" w:horzAnchor="margin" w:tblpX="-356" w:tblpY="140"/>
        <w:tblOverlap w:val="never"/>
        <w:tblW w:w="9792" w:type="dxa"/>
        <w:tblLayout w:type="fixed"/>
        <w:tblCellMar>
          <w:left w:w="70" w:type="dxa"/>
          <w:right w:w="70" w:type="dxa"/>
        </w:tblCellMar>
        <w:tblLook w:val="04A0"/>
      </w:tblPr>
      <w:tblGrid>
        <w:gridCol w:w="1361"/>
        <w:gridCol w:w="15"/>
        <w:gridCol w:w="21"/>
        <w:gridCol w:w="1573"/>
        <w:gridCol w:w="1115"/>
        <w:gridCol w:w="6"/>
        <w:gridCol w:w="2181"/>
        <w:gridCol w:w="24"/>
        <w:gridCol w:w="1681"/>
        <w:gridCol w:w="44"/>
        <w:gridCol w:w="1771"/>
      </w:tblGrid>
      <w:tr w:rsidR="007C0A8E" w:rsidRPr="00C95A2B" w:rsidTr="00191ED1">
        <w:trPr>
          <w:trHeight w:val="276"/>
        </w:trPr>
        <w:tc>
          <w:tcPr>
            <w:tcW w:w="297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C0A8E" w:rsidRPr="00C65F5A" w:rsidRDefault="007C0A8E" w:rsidP="00191ED1">
            <w:pPr>
              <w:tabs>
                <w:tab w:val="center" w:pos="4536"/>
                <w:tab w:val="right" w:pos="9072"/>
              </w:tabs>
              <w:rPr>
                <w:b/>
                <w:sz w:val="28"/>
              </w:rPr>
            </w:pPr>
            <w:r w:rsidRPr="00C65F5A">
              <w:rPr>
                <w:b/>
                <w:sz w:val="28"/>
              </w:rPr>
              <w:lastRenderedPageBreak/>
              <w:t xml:space="preserve">İdarenin Adı              </w:t>
            </w:r>
          </w:p>
        </w:tc>
        <w:tc>
          <w:tcPr>
            <w:tcW w:w="6822" w:type="dxa"/>
            <w:gridSpan w:val="7"/>
            <w:tcBorders>
              <w:top w:val="single" w:sz="4" w:space="0" w:color="auto"/>
              <w:left w:val="nil"/>
              <w:bottom w:val="single" w:sz="4" w:space="0" w:color="auto"/>
              <w:right w:val="single" w:sz="4" w:space="0" w:color="auto"/>
            </w:tcBorders>
            <w:shd w:val="clear" w:color="auto" w:fill="auto"/>
            <w:noWrap/>
            <w:hideMark/>
          </w:tcPr>
          <w:p w:rsidR="007C0A8E" w:rsidRPr="00C65F5A" w:rsidRDefault="007C0A8E" w:rsidP="00191ED1">
            <w:pPr>
              <w:tabs>
                <w:tab w:val="center" w:pos="4536"/>
                <w:tab w:val="right" w:pos="9072"/>
              </w:tabs>
              <w:rPr>
                <w:b/>
                <w:sz w:val="28"/>
              </w:rPr>
            </w:pPr>
            <w:r>
              <w:rPr>
                <w:b/>
                <w:sz w:val="28"/>
              </w:rPr>
              <w:t>EĞİTİM HİZMETLERİ</w:t>
            </w:r>
          </w:p>
        </w:tc>
      </w:tr>
      <w:tr w:rsidR="007C0A8E" w:rsidRPr="00D95417" w:rsidTr="00191ED1">
        <w:trPr>
          <w:trHeight w:val="933"/>
        </w:trPr>
        <w:tc>
          <w:tcPr>
            <w:tcW w:w="297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C0A8E" w:rsidRPr="00C65F5A" w:rsidRDefault="007C0A8E" w:rsidP="00191ED1">
            <w:pPr>
              <w:tabs>
                <w:tab w:val="center" w:pos="4536"/>
                <w:tab w:val="right" w:pos="9072"/>
              </w:tabs>
              <w:rPr>
                <w:b/>
              </w:rPr>
            </w:pPr>
            <w:r w:rsidRPr="00C65F5A">
              <w:rPr>
                <w:b/>
              </w:rPr>
              <w:t>Amaç</w:t>
            </w:r>
          </w:p>
        </w:tc>
        <w:tc>
          <w:tcPr>
            <w:tcW w:w="6822" w:type="dxa"/>
            <w:gridSpan w:val="7"/>
            <w:tcBorders>
              <w:top w:val="single" w:sz="4" w:space="0" w:color="auto"/>
              <w:left w:val="nil"/>
              <w:bottom w:val="single" w:sz="4" w:space="0" w:color="auto"/>
              <w:right w:val="single" w:sz="4" w:space="0" w:color="auto"/>
            </w:tcBorders>
            <w:shd w:val="clear" w:color="auto" w:fill="auto"/>
            <w:noWrap/>
            <w:hideMark/>
          </w:tcPr>
          <w:p w:rsidR="007C0A8E" w:rsidRDefault="007C0A8E" w:rsidP="00191ED1">
            <w:pPr>
              <w:tabs>
                <w:tab w:val="center" w:pos="4536"/>
                <w:tab w:val="right" w:pos="9072"/>
              </w:tabs>
              <w:jc w:val="both"/>
            </w:pPr>
            <w:r>
              <w:t xml:space="preserve">İl Milli Eğitim </w:t>
            </w:r>
            <w:r w:rsidR="00070F80">
              <w:t>Müdürlüğü iş</w:t>
            </w:r>
            <w:r>
              <w:t xml:space="preserve"> ve işlemlerinin aksamadan yürütülmesi personelin daha iyi şartlarda çalışmasına </w:t>
            </w:r>
            <w:r w:rsidR="00070F80">
              <w:t>imkân</w:t>
            </w:r>
            <w:r>
              <w:t xml:space="preserve"> verilecek standartların geliştirilerek motivasyonun sağlanması için </w:t>
            </w:r>
            <w:r w:rsidR="00070F80">
              <w:t>gerekli bakım</w:t>
            </w:r>
            <w:r>
              <w:t xml:space="preserve"> ve onarım hizmetlerinin yapılması</w:t>
            </w:r>
          </w:p>
        </w:tc>
      </w:tr>
      <w:tr w:rsidR="007C0A8E" w:rsidRPr="00D95417" w:rsidTr="00191ED1">
        <w:trPr>
          <w:trHeight w:val="395"/>
        </w:trPr>
        <w:tc>
          <w:tcPr>
            <w:tcW w:w="297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C0A8E" w:rsidRPr="00C65F5A" w:rsidRDefault="007C0A8E" w:rsidP="00191ED1">
            <w:pPr>
              <w:tabs>
                <w:tab w:val="center" w:pos="4536"/>
                <w:tab w:val="right" w:pos="9072"/>
              </w:tabs>
              <w:rPr>
                <w:b/>
              </w:rPr>
            </w:pPr>
            <w:r w:rsidRPr="00C65F5A">
              <w:rPr>
                <w:b/>
              </w:rPr>
              <w:t>Hedef</w:t>
            </w:r>
          </w:p>
        </w:tc>
        <w:tc>
          <w:tcPr>
            <w:tcW w:w="6822" w:type="dxa"/>
            <w:gridSpan w:val="7"/>
            <w:tcBorders>
              <w:top w:val="single" w:sz="4" w:space="0" w:color="auto"/>
              <w:left w:val="nil"/>
              <w:bottom w:val="single" w:sz="4" w:space="0" w:color="auto"/>
              <w:right w:val="single" w:sz="4" w:space="0" w:color="000000"/>
            </w:tcBorders>
            <w:shd w:val="clear" w:color="auto" w:fill="auto"/>
            <w:hideMark/>
          </w:tcPr>
          <w:p w:rsidR="007C0A8E" w:rsidRDefault="007C0A8E" w:rsidP="00191ED1">
            <w:pPr>
              <w:tabs>
                <w:tab w:val="center" w:pos="4536"/>
                <w:tab w:val="right" w:pos="9072"/>
              </w:tabs>
              <w:jc w:val="both"/>
            </w:pPr>
            <w:r>
              <w:t xml:space="preserve">İl Milli Eğitim Müdürlüğüne bağlı ortaöğretim kurum </w:t>
            </w:r>
            <w:r w:rsidR="00070F80">
              <w:t>binalarının bakım</w:t>
            </w:r>
            <w:r>
              <w:t xml:space="preserve"> ve onarım işlerinin yapımı.</w:t>
            </w:r>
          </w:p>
        </w:tc>
      </w:tr>
      <w:tr w:rsidR="007C0A8E" w:rsidRPr="00D95417" w:rsidTr="00191ED1">
        <w:trPr>
          <w:trHeight w:val="395"/>
        </w:trPr>
        <w:tc>
          <w:tcPr>
            <w:tcW w:w="297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C0A8E" w:rsidRPr="00C65F5A" w:rsidRDefault="007C0A8E" w:rsidP="00191ED1">
            <w:pPr>
              <w:tabs>
                <w:tab w:val="center" w:pos="4536"/>
                <w:tab w:val="right" w:pos="9072"/>
              </w:tabs>
              <w:rPr>
                <w:b/>
              </w:rPr>
            </w:pPr>
            <w:r w:rsidRPr="00C65F5A">
              <w:rPr>
                <w:b/>
              </w:rPr>
              <w:t>Hedef</w:t>
            </w:r>
          </w:p>
        </w:tc>
        <w:tc>
          <w:tcPr>
            <w:tcW w:w="6822" w:type="dxa"/>
            <w:gridSpan w:val="7"/>
            <w:tcBorders>
              <w:top w:val="single" w:sz="4" w:space="0" w:color="auto"/>
              <w:left w:val="nil"/>
              <w:bottom w:val="single" w:sz="4" w:space="0" w:color="auto"/>
              <w:right w:val="single" w:sz="4" w:space="0" w:color="000000"/>
            </w:tcBorders>
            <w:shd w:val="clear" w:color="auto" w:fill="auto"/>
            <w:hideMark/>
          </w:tcPr>
          <w:p w:rsidR="007C0A8E" w:rsidRDefault="007C0A8E" w:rsidP="00191ED1">
            <w:pPr>
              <w:tabs>
                <w:tab w:val="center" w:pos="4536"/>
                <w:tab w:val="right" w:pos="9072"/>
              </w:tabs>
              <w:jc w:val="both"/>
            </w:pPr>
            <w:r>
              <w:t>İl Milli Eğitim Müdürlüğüne ortaöğretim kurumu binası yapılması</w:t>
            </w:r>
          </w:p>
        </w:tc>
      </w:tr>
      <w:tr w:rsidR="007C0A8E" w:rsidRPr="00D95417" w:rsidTr="00191ED1">
        <w:trPr>
          <w:trHeight w:val="415"/>
        </w:trPr>
        <w:tc>
          <w:tcPr>
            <w:tcW w:w="297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C0A8E" w:rsidRPr="00C65F5A" w:rsidRDefault="007C0A8E" w:rsidP="00191ED1">
            <w:pPr>
              <w:tabs>
                <w:tab w:val="center" w:pos="4536"/>
                <w:tab w:val="right" w:pos="9072"/>
              </w:tabs>
              <w:rPr>
                <w:b/>
              </w:rPr>
            </w:pPr>
            <w:r w:rsidRPr="00C65F5A">
              <w:rPr>
                <w:b/>
              </w:rPr>
              <w:t>Hedef</w:t>
            </w:r>
          </w:p>
        </w:tc>
        <w:tc>
          <w:tcPr>
            <w:tcW w:w="6822" w:type="dxa"/>
            <w:gridSpan w:val="7"/>
            <w:tcBorders>
              <w:top w:val="single" w:sz="4" w:space="0" w:color="auto"/>
              <w:left w:val="nil"/>
              <w:bottom w:val="single" w:sz="4" w:space="0" w:color="auto"/>
              <w:right w:val="single" w:sz="4" w:space="0" w:color="000000"/>
            </w:tcBorders>
            <w:shd w:val="clear" w:color="auto" w:fill="auto"/>
            <w:hideMark/>
          </w:tcPr>
          <w:p w:rsidR="007C0A8E" w:rsidRDefault="007C0A8E" w:rsidP="00191ED1">
            <w:pPr>
              <w:tabs>
                <w:tab w:val="center" w:pos="4536"/>
                <w:tab w:val="right" w:pos="9072"/>
              </w:tabs>
              <w:jc w:val="both"/>
            </w:pPr>
            <w:r>
              <w:t xml:space="preserve"> İl Milli Eğitim Müdürlüğüne </w:t>
            </w:r>
            <w:r w:rsidR="00070F80">
              <w:t>bağlı ilköğretim</w:t>
            </w:r>
            <w:r>
              <w:t xml:space="preserve"> kurum binalarının onarım işlerinin yapılması.</w:t>
            </w:r>
          </w:p>
        </w:tc>
      </w:tr>
      <w:tr w:rsidR="007C0A8E" w:rsidRPr="00D95417" w:rsidTr="00191ED1">
        <w:trPr>
          <w:trHeight w:val="415"/>
        </w:trPr>
        <w:tc>
          <w:tcPr>
            <w:tcW w:w="297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C0A8E" w:rsidRPr="00C65F5A" w:rsidRDefault="007C0A8E" w:rsidP="00191ED1">
            <w:pPr>
              <w:tabs>
                <w:tab w:val="center" w:pos="4536"/>
                <w:tab w:val="right" w:pos="9072"/>
              </w:tabs>
              <w:rPr>
                <w:b/>
              </w:rPr>
            </w:pPr>
            <w:r w:rsidRPr="00C65F5A">
              <w:rPr>
                <w:b/>
              </w:rPr>
              <w:t>Hedef</w:t>
            </w:r>
          </w:p>
        </w:tc>
        <w:tc>
          <w:tcPr>
            <w:tcW w:w="6822" w:type="dxa"/>
            <w:gridSpan w:val="7"/>
            <w:tcBorders>
              <w:top w:val="single" w:sz="4" w:space="0" w:color="auto"/>
              <w:left w:val="nil"/>
              <w:bottom w:val="single" w:sz="4" w:space="0" w:color="auto"/>
              <w:right w:val="single" w:sz="4" w:space="0" w:color="000000"/>
            </w:tcBorders>
            <w:shd w:val="clear" w:color="auto" w:fill="auto"/>
            <w:hideMark/>
          </w:tcPr>
          <w:p w:rsidR="007C0A8E" w:rsidRDefault="007C0A8E" w:rsidP="00191ED1">
            <w:pPr>
              <w:tabs>
                <w:tab w:val="center" w:pos="4536"/>
                <w:tab w:val="right" w:pos="9072"/>
              </w:tabs>
              <w:jc w:val="both"/>
            </w:pPr>
            <w:r w:rsidRPr="00F92BC1">
              <w:t xml:space="preserve">İl Milli eğitim Müdürlüğüne </w:t>
            </w:r>
            <w:r>
              <w:t xml:space="preserve">ilköğretim kurumu binası yapılması </w:t>
            </w:r>
          </w:p>
        </w:tc>
      </w:tr>
      <w:tr w:rsidR="007C0A8E" w:rsidRPr="00D95417" w:rsidTr="00191ED1">
        <w:trPr>
          <w:trHeight w:val="600"/>
        </w:trPr>
        <w:tc>
          <w:tcPr>
            <w:tcW w:w="297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C0A8E" w:rsidRPr="00C65F5A" w:rsidRDefault="007C0A8E" w:rsidP="00191ED1">
            <w:pPr>
              <w:tabs>
                <w:tab w:val="center" w:pos="4536"/>
                <w:tab w:val="right" w:pos="9072"/>
              </w:tabs>
              <w:rPr>
                <w:b/>
              </w:rPr>
            </w:pPr>
            <w:r w:rsidRPr="00C65F5A">
              <w:rPr>
                <w:b/>
              </w:rPr>
              <w:t>Performans Hedef</w:t>
            </w:r>
          </w:p>
        </w:tc>
        <w:tc>
          <w:tcPr>
            <w:tcW w:w="6822" w:type="dxa"/>
            <w:gridSpan w:val="7"/>
            <w:tcBorders>
              <w:top w:val="single" w:sz="4" w:space="0" w:color="auto"/>
              <w:left w:val="nil"/>
              <w:bottom w:val="single" w:sz="4" w:space="0" w:color="auto"/>
              <w:right w:val="single" w:sz="4" w:space="0" w:color="000000"/>
            </w:tcBorders>
            <w:shd w:val="clear" w:color="auto" w:fill="auto"/>
            <w:hideMark/>
          </w:tcPr>
          <w:p w:rsidR="007C0A8E" w:rsidRDefault="007C0A8E" w:rsidP="00191ED1">
            <w:pPr>
              <w:tabs>
                <w:tab w:val="center" w:pos="4536"/>
                <w:tab w:val="right" w:pos="9072"/>
              </w:tabs>
            </w:pPr>
            <w:r>
              <w:t>Kurumumuza bağlı tüm yapıların bakım ve onarım işlemleri etkili ve verimli bir şekilde gerçekleştirilecektir.</w:t>
            </w:r>
          </w:p>
        </w:tc>
      </w:tr>
      <w:tr w:rsidR="007C0A8E" w:rsidRPr="00D95417" w:rsidTr="00191ED1">
        <w:trPr>
          <w:trHeight w:val="501"/>
        </w:trPr>
        <w:tc>
          <w:tcPr>
            <w:tcW w:w="297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C0A8E" w:rsidRPr="00C65F5A" w:rsidRDefault="007C0A8E" w:rsidP="00191ED1">
            <w:pPr>
              <w:tabs>
                <w:tab w:val="center" w:pos="4536"/>
                <w:tab w:val="right" w:pos="9072"/>
              </w:tabs>
              <w:rPr>
                <w:b/>
              </w:rPr>
            </w:pPr>
            <w:r w:rsidRPr="00C65F5A">
              <w:rPr>
                <w:b/>
              </w:rPr>
              <w:t>Açıklamalar</w:t>
            </w:r>
          </w:p>
        </w:tc>
        <w:tc>
          <w:tcPr>
            <w:tcW w:w="6822" w:type="dxa"/>
            <w:gridSpan w:val="7"/>
            <w:tcBorders>
              <w:top w:val="single" w:sz="4" w:space="0" w:color="auto"/>
              <w:left w:val="nil"/>
              <w:bottom w:val="single" w:sz="4" w:space="0" w:color="auto"/>
              <w:right w:val="single" w:sz="4" w:space="0" w:color="000000"/>
            </w:tcBorders>
            <w:shd w:val="clear" w:color="auto" w:fill="auto"/>
            <w:hideMark/>
          </w:tcPr>
          <w:p w:rsidR="007C0A8E" w:rsidRDefault="007C0A8E" w:rsidP="00191ED1">
            <w:pPr>
              <w:tabs>
                <w:tab w:val="center" w:pos="4536"/>
                <w:tab w:val="right" w:pos="9072"/>
              </w:tabs>
              <w:jc w:val="both"/>
            </w:pPr>
            <w:r>
              <w:t xml:space="preserve">Çalışmalarımızın daha iyi ve sağlıklı ortamlarda daha </w:t>
            </w:r>
            <w:r w:rsidR="00070F80">
              <w:t>verimli</w:t>
            </w:r>
            <w:r>
              <w:t xml:space="preserve"> çalışmalarına yönelik tedbirler kapsamında.</w:t>
            </w:r>
          </w:p>
        </w:tc>
      </w:tr>
      <w:tr w:rsidR="007C0A8E" w:rsidRPr="00D95417" w:rsidTr="00191ED1">
        <w:trPr>
          <w:trHeight w:val="300"/>
        </w:trPr>
        <w:tc>
          <w:tcPr>
            <w:tcW w:w="408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A8E" w:rsidRPr="00C95A2B" w:rsidRDefault="007C0A8E" w:rsidP="00191ED1">
            <w:pPr>
              <w:rPr>
                <w:b/>
                <w:color w:val="000000"/>
              </w:rPr>
            </w:pPr>
            <w:r w:rsidRPr="00C95A2B">
              <w:rPr>
                <w:b/>
                <w:color w:val="000000"/>
              </w:rPr>
              <w:t>Performans Göstergeleri</w:t>
            </w:r>
          </w:p>
        </w:tc>
        <w:tc>
          <w:tcPr>
            <w:tcW w:w="2187" w:type="dxa"/>
            <w:gridSpan w:val="2"/>
            <w:tcBorders>
              <w:top w:val="nil"/>
              <w:left w:val="nil"/>
              <w:bottom w:val="single" w:sz="4" w:space="0" w:color="auto"/>
              <w:right w:val="single" w:sz="4" w:space="0" w:color="auto"/>
            </w:tcBorders>
            <w:shd w:val="clear" w:color="auto" w:fill="auto"/>
            <w:noWrap/>
            <w:vAlign w:val="bottom"/>
            <w:hideMark/>
          </w:tcPr>
          <w:p w:rsidR="007C0A8E" w:rsidRPr="00C95A2B" w:rsidRDefault="007C0A8E" w:rsidP="00191ED1">
            <w:pPr>
              <w:jc w:val="center"/>
              <w:rPr>
                <w:color w:val="000000"/>
              </w:rPr>
            </w:pPr>
            <w:r w:rsidRPr="00C95A2B">
              <w:rPr>
                <w:color w:val="000000"/>
              </w:rPr>
              <w:t>(t-1)</w:t>
            </w:r>
          </w:p>
        </w:tc>
        <w:tc>
          <w:tcPr>
            <w:tcW w:w="1705" w:type="dxa"/>
            <w:gridSpan w:val="2"/>
            <w:tcBorders>
              <w:top w:val="nil"/>
              <w:left w:val="nil"/>
              <w:bottom w:val="single" w:sz="4" w:space="0" w:color="auto"/>
              <w:right w:val="single" w:sz="4" w:space="0" w:color="auto"/>
            </w:tcBorders>
            <w:shd w:val="clear" w:color="auto" w:fill="auto"/>
            <w:noWrap/>
            <w:vAlign w:val="bottom"/>
            <w:hideMark/>
          </w:tcPr>
          <w:p w:rsidR="007C0A8E" w:rsidRPr="00C95A2B" w:rsidRDefault="007C0A8E" w:rsidP="00191ED1">
            <w:pPr>
              <w:jc w:val="center"/>
              <w:rPr>
                <w:color w:val="000000"/>
              </w:rPr>
            </w:pPr>
            <w:r w:rsidRPr="00C95A2B">
              <w:rPr>
                <w:color w:val="000000"/>
              </w:rPr>
              <w:t>(t)</w:t>
            </w:r>
          </w:p>
        </w:tc>
        <w:tc>
          <w:tcPr>
            <w:tcW w:w="1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7C0A8E" w:rsidRPr="00C95A2B" w:rsidRDefault="007C0A8E" w:rsidP="00191ED1">
            <w:pPr>
              <w:jc w:val="center"/>
              <w:rPr>
                <w:color w:val="000000"/>
              </w:rPr>
            </w:pPr>
            <w:r w:rsidRPr="00C95A2B">
              <w:rPr>
                <w:color w:val="000000"/>
              </w:rPr>
              <w:t>(T-1)</w:t>
            </w:r>
          </w:p>
        </w:tc>
      </w:tr>
      <w:tr w:rsidR="007C0A8E" w:rsidRPr="00D95417" w:rsidTr="00191ED1">
        <w:trPr>
          <w:trHeight w:val="484"/>
        </w:trPr>
        <w:tc>
          <w:tcPr>
            <w:tcW w:w="1397" w:type="dxa"/>
            <w:gridSpan w:val="3"/>
            <w:tcBorders>
              <w:top w:val="nil"/>
              <w:left w:val="single" w:sz="4" w:space="0" w:color="auto"/>
              <w:bottom w:val="single" w:sz="4" w:space="0" w:color="auto"/>
              <w:right w:val="single" w:sz="4" w:space="0" w:color="auto"/>
            </w:tcBorders>
            <w:shd w:val="clear" w:color="auto" w:fill="auto"/>
            <w:noWrap/>
            <w:hideMark/>
          </w:tcPr>
          <w:p w:rsidR="007C0A8E" w:rsidRDefault="007C0A8E" w:rsidP="00191ED1">
            <w:pPr>
              <w:tabs>
                <w:tab w:val="center" w:pos="4536"/>
                <w:tab w:val="right" w:pos="9072"/>
              </w:tabs>
            </w:pPr>
            <w:r>
              <w:t>1</w:t>
            </w:r>
          </w:p>
        </w:tc>
        <w:tc>
          <w:tcPr>
            <w:tcW w:w="2688" w:type="dxa"/>
            <w:gridSpan w:val="2"/>
            <w:tcBorders>
              <w:top w:val="single" w:sz="4" w:space="0" w:color="auto"/>
              <w:left w:val="nil"/>
              <w:bottom w:val="single" w:sz="4" w:space="0" w:color="auto"/>
              <w:right w:val="single" w:sz="4" w:space="0" w:color="auto"/>
            </w:tcBorders>
            <w:shd w:val="clear" w:color="auto" w:fill="auto"/>
            <w:noWrap/>
            <w:hideMark/>
          </w:tcPr>
          <w:p w:rsidR="007C0A8E" w:rsidRDefault="007C0A8E" w:rsidP="00191ED1">
            <w:pPr>
              <w:tabs>
                <w:tab w:val="center" w:pos="4536"/>
                <w:tab w:val="right" w:pos="9072"/>
              </w:tabs>
            </w:pPr>
            <w:r>
              <w:t>Ortaöğretim kurumları onarım birim sayısı</w:t>
            </w:r>
          </w:p>
        </w:tc>
        <w:tc>
          <w:tcPr>
            <w:tcW w:w="2187" w:type="dxa"/>
            <w:gridSpan w:val="2"/>
            <w:tcBorders>
              <w:top w:val="nil"/>
              <w:left w:val="nil"/>
              <w:bottom w:val="single" w:sz="4" w:space="0" w:color="auto"/>
              <w:right w:val="single" w:sz="4" w:space="0" w:color="auto"/>
            </w:tcBorders>
            <w:shd w:val="clear" w:color="auto" w:fill="auto"/>
            <w:noWrap/>
            <w:hideMark/>
          </w:tcPr>
          <w:p w:rsidR="007C0A8E" w:rsidRPr="004E40E7" w:rsidRDefault="007C0A8E" w:rsidP="00191ED1">
            <w:pPr>
              <w:tabs>
                <w:tab w:val="center" w:pos="4536"/>
                <w:tab w:val="right" w:pos="9072"/>
              </w:tabs>
              <w:jc w:val="center"/>
            </w:pPr>
            <w:r>
              <w:t>11</w:t>
            </w:r>
          </w:p>
        </w:tc>
        <w:tc>
          <w:tcPr>
            <w:tcW w:w="1705" w:type="dxa"/>
            <w:gridSpan w:val="2"/>
            <w:tcBorders>
              <w:top w:val="nil"/>
              <w:left w:val="nil"/>
              <w:bottom w:val="single" w:sz="4" w:space="0" w:color="auto"/>
              <w:right w:val="single" w:sz="4" w:space="0" w:color="auto"/>
            </w:tcBorders>
            <w:shd w:val="clear" w:color="auto" w:fill="auto"/>
            <w:noWrap/>
            <w:hideMark/>
          </w:tcPr>
          <w:p w:rsidR="007C0A8E" w:rsidRPr="004E40E7" w:rsidRDefault="007C0A8E" w:rsidP="00191ED1">
            <w:pPr>
              <w:tabs>
                <w:tab w:val="center" w:pos="4536"/>
                <w:tab w:val="right" w:pos="9072"/>
              </w:tabs>
              <w:jc w:val="center"/>
            </w:pPr>
            <w:r>
              <w:t>-</w:t>
            </w:r>
          </w:p>
        </w:tc>
        <w:tc>
          <w:tcPr>
            <w:tcW w:w="1815" w:type="dxa"/>
            <w:gridSpan w:val="2"/>
            <w:tcBorders>
              <w:top w:val="single" w:sz="4" w:space="0" w:color="auto"/>
              <w:left w:val="nil"/>
              <w:bottom w:val="single" w:sz="4" w:space="0" w:color="auto"/>
              <w:right w:val="single" w:sz="4" w:space="0" w:color="auto"/>
            </w:tcBorders>
            <w:shd w:val="clear" w:color="auto" w:fill="auto"/>
            <w:noWrap/>
            <w:hideMark/>
          </w:tcPr>
          <w:p w:rsidR="007C0A8E" w:rsidRPr="004E40E7" w:rsidRDefault="007C0A8E" w:rsidP="00191ED1">
            <w:pPr>
              <w:tabs>
                <w:tab w:val="center" w:pos="4536"/>
                <w:tab w:val="right" w:pos="9072"/>
              </w:tabs>
              <w:jc w:val="center"/>
            </w:pPr>
            <w:r>
              <w:t>-</w:t>
            </w:r>
          </w:p>
        </w:tc>
      </w:tr>
      <w:tr w:rsidR="007C0A8E" w:rsidRPr="00D95417" w:rsidTr="00191ED1">
        <w:trPr>
          <w:trHeight w:val="209"/>
        </w:trPr>
        <w:tc>
          <w:tcPr>
            <w:tcW w:w="9792"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7C0A8E" w:rsidRPr="00C65F5A" w:rsidRDefault="00070F80" w:rsidP="00191ED1">
            <w:pPr>
              <w:tabs>
                <w:tab w:val="center" w:pos="4536"/>
                <w:tab w:val="right" w:pos="9072"/>
              </w:tabs>
              <w:rPr>
                <w:b/>
              </w:rPr>
            </w:pPr>
            <w:r w:rsidRPr="00C65F5A">
              <w:rPr>
                <w:b/>
              </w:rPr>
              <w:t>Açıklama: Çıktı</w:t>
            </w:r>
            <w:r w:rsidR="007C0A8E" w:rsidRPr="00C65F5A">
              <w:rPr>
                <w:b/>
              </w:rPr>
              <w:t xml:space="preserve"> Göstergesi</w:t>
            </w:r>
          </w:p>
        </w:tc>
      </w:tr>
      <w:tr w:rsidR="007C0A8E" w:rsidRPr="00D95417" w:rsidTr="00191ED1">
        <w:trPr>
          <w:trHeight w:val="495"/>
        </w:trPr>
        <w:tc>
          <w:tcPr>
            <w:tcW w:w="1361" w:type="dxa"/>
            <w:tcBorders>
              <w:top w:val="single" w:sz="4" w:space="0" w:color="auto"/>
              <w:left w:val="single" w:sz="4" w:space="0" w:color="auto"/>
              <w:bottom w:val="single" w:sz="4" w:space="0" w:color="auto"/>
              <w:right w:val="single" w:sz="4" w:space="0" w:color="auto"/>
            </w:tcBorders>
            <w:shd w:val="clear" w:color="auto" w:fill="auto"/>
            <w:noWrap/>
            <w:hideMark/>
          </w:tcPr>
          <w:p w:rsidR="007C0A8E" w:rsidRPr="0089056C" w:rsidRDefault="007C0A8E" w:rsidP="00191ED1">
            <w:pPr>
              <w:tabs>
                <w:tab w:val="center" w:pos="4536"/>
                <w:tab w:val="right" w:pos="9072"/>
              </w:tabs>
            </w:pPr>
            <w:r>
              <w:t>2</w:t>
            </w:r>
          </w:p>
        </w:tc>
        <w:tc>
          <w:tcPr>
            <w:tcW w:w="2730" w:type="dxa"/>
            <w:gridSpan w:val="5"/>
            <w:tcBorders>
              <w:top w:val="single" w:sz="4" w:space="0" w:color="auto"/>
              <w:left w:val="single" w:sz="4" w:space="0" w:color="auto"/>
              <w:bottom w:val="single" w:sz="4" w:space="0" w:color="auto"/>
              <w:right w:val="single" w:sz="4" w:space="0" w:color="auto"/>
            </w:tcBorders>
            <w:shd w:val="clear" w:color="auto" w:fill="auto"/>
          </w:tcPr>
          <w:p w:rsidR="007C0A8E" w:rsidRPr="0089056C" w:rsidRDefault="007C0A8E" w:rsidP="00191ED1">
            <w:pPr>
              <w:tabs>
                <w:tab w:val="center" w:pos="4536"/>
                <w:tab w:val="right" w:pos="9072"/>
              </w:tabs>
            </w:pPr>
            <w:r>
              <w:t xml:space="preserve">İlköğretim kurumları onarım </w:t>
            </w:r>
            <w:r w:rsidR="00070F80">
              <w:t>birim sayısı</w:t>
            </w:r>
            <w:r>
              <w:t>.</w:t>
            </w: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tcPr>
          <w:p w:rsidR="007C0A8E" w:rsidRPr="00687369" w:rsidRDefault="007C0A8E" w:rsidP="00191ED1">
            <w:pPr>
              <w:tabs>
                <w:tab w:val="center" w:pos="4536"/>
                <w:tab w:val="right" w:pos="9072"/>
              </w:tabs>
              <w:jc w:val="center"/>
            </w:pPr>
            <w:r>
              <w:t>27</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7C0A8E" w:rsidRPr="00687369" w:rsidRDefault="007C0A8E" w:rsidP="00191ED1">
            <w:pPr>
              <w:tabs>
                <w:tab w:val="center" w:pos="4536"/>
                <w:tab w:val="right" w:pos="9072"/>
              </w:tabs>
              <w:jc w:val="center"/>
            </w:pPr>
            <w:r>
              <w:t>-</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7C0A8E" w:rsidRPr="00687369" w:rsidRDefault="007C0A8E" w:rsidP="00191ED1">
            <w:pPr>
              <w:tabs>
                <w:tab w:val="center" w:pos="4536"/>
                <w:tab w:val="right" w:pos="9072"/>
              </w:tabs>
              <w:jc w:val="center"/>
            </w:pPr>
            <w:r>
              <w:t>-</w:t>
            </w:r>
          </w:p>
        </w:tc>
      </w:tr>
      <w:tr w:rsidR="007C0A8E" w:rsidRPr="00D95417" w:rsidTr="00191ED1">
        <w:trPr>
          <w:trHeight w:val="219"/>
        </w:trPr>
        <w:tc>
          <w:tcPr>
            <w:tcW w:w="9792"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7C0A8E" w:rsidRPr="00C65F5A" w:rsidRDefault="00070F80" w:rsidP="00191ED1">
            <w:pPr>
              <w:tabs>
                <w:tab w:val="center" w:pos="4536"/>
                <w:tab w:val="right" w:pos="9072"/>
              </w:tabs>
              <w:rPr>
                <w:b/>
              </w:rPr>
            </w:pPr>
            <w:r w:rsidRPr="00C65F5A">
              <w:rPr>
                <w:b/>
              </w:rPr>
              <w:t>Açıklama: Çıktı</w:t>
            </w:r>
            <w:r w:rsidR="007C0A8E" w:rsidRPr="00C65F5A">
              <w:rPr>
                <w:b/>
              </w:rPr>
              <w:t xml:space="preserve"> Göstergesi</w:t>
            </w:r>
          </w:p>
        </w:tc>
      </w:tr>
      <w:tr w:rsidR="007C0A8E" w:rsidRPr="00D95417" w:rsidTr="00191ED1">
        <w:trPr>
          <w:trHeight w:val="423"/>
        </w:trPr>
        <w:tc>
          <w:tcPr>
            <w:tcW w:w="13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0A8E" w:rsidRPr="00C65FBF" w:rsidRDefault="007C0A8E" w:rsidP="00191ED1">
            <w:pPr>
              <w:tabs>
                <w:tab w:val="center" w:pos="4536"/>
                <w:tab w:val="right" w:pos="9072"/>
              </w:tabs>
            </w:pPr>
            <w:r>
              <w:t>3</w:t>
            </w:r>
          </w:p>
        </w:tc>
        <w:tc>
          <w:tcPr>
            <w:tcW w:w="2715" w:type="dxa"/>
            <w:gridSpan w:val="4"/>
            <w:tcBorders>
              <w:top w:val="single" w:sz="4" w:space="0" w:color="auto"/>
              <w:left w:val="single" w:sz="4" w:space="0" w:color="auto"/>
              <w:bottom w:val="single" w:sz="4" w:space="0" w:color="auto"/>
              <w:right w:val="single" w:sz="4" w:space="0" w:color="auto"/>
            </w:tcBorders>
            <w:shd w:val="clear" w:color="auto" w:fill="auto"/>
          </w:tcPr>
          <w:p w:rsidR="007C0A8E" w:rsidRPr="00C65FBF" w:rsidRDefault="007C0A8E" w:rsidP="00191ED1">
            <w:pPr>
              <w:tabs>
                <w:tab w:val="center" w:pos="4536"/>
                <w:tab w:val="right" w:pos="9072"/>
              </w:tabs>
            </w:pPr>
            <w:r>
              <w:t xml:space="preserve">İlköğretim kurumları </w:t>
            </w:r>
            <w:r w:rsidR="00070F80">
              <w:t>yapım birim</w:t>
            </w:r>
            <w:r>
              <w:t xml:space="preserve"> sayısı</w:t>
            </w: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tcPr>
          <w:p w:rsidR="007C0A8E" w:rsidRPr="00687369" w:rsidRDefault="007C0A8E" w:rsidP="00191ED1">
            <w:pPr>
              <w:tabs>
                <w:tab w:val="center" w:pos="4536"/>
                <w:tab w:val="right" w:pos="9072"/>
              </w:tabs>
              <w:jc w:val="center"/>
            </w:pPr>
            <w:r>
              <w:t>2</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7C0A8E" w:rsidRPr="00687369" w:rsidRDefault="007C0A8E" w:rsidP="00191ED1">
            <w:pPr>
              <w:tabs>
                <w:tab w:val="center" w:pos="4536"/>
                <w:tab w:val="right" w:pos="9072"/>
              </w:tabs>
              <w:jc w:val="center"/>
            </w:pPr>
            <w:r>
              <w:t>-</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7C0A8E" w:rsidRPr="00687369" w:rsidRDefault="007C0A8E" w:rsidP="00191ED1">
            <w:pPr>
              <w:tabs>
                <w:tab w:val="center" w:pos="4536"/>
                <w:tab w:val="right" w:pos="9072"/>
              </w:tabs>
              <w:jc w:val="center"/>
            </w:pPr>
            <w:r>
              <w:t>-</w:t>
            </w:r>
          </w:p>
        </w:tc>
      </w:tr>
      <w:tr w:rsidR="007C0A8E" w:rsidRPr="00D95417" w:rsidTr="00191ED1">
        <w:trPr>
          <w:trHeight w:val="569"/>
        </w:trPr>
        <w:tc>
          <w:tcPr>
            <w:tcW w:w="9792"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7C0A8E" w:rsidRPr="00C65F5A" w:rsidRDefault="00070F80" w:rsidP="00191ED1">
            <w:pPr>
              <w:tabs>
                <w:tab w:val="center" w:pos="4536"/>
                <w:tab w:val="right" w:pos="9072"/>
              </w:tabs>
              <w:rPr>
                <w:b/>
              </w:rPr>
            </w:pPr>
            <w:r w:rsidRPr="00C65F5A">
              <w:rPr>
                <w:b/>
              </w:rPr>
              <w:t>Açıklama: Çıktı</w:t>
            </w:r>
            <w:r w:rsidR="007C0A8E" w:rsidRPr="00C65F5A">
              <w:rPr>
                <w:b/>
              </w:rPr>
              <w:t xml:space="preserve"> Göstergesi</w:t>
            </w:r>
          </w:p>
        </w:tc>
      </w:tr>
      <w:tr w:rsidR="007C0A8E" w:rsidRPr="00D95417" w:rsidTr="00191ED1">
        <w:trPr>
          <w:trHeight w:val="229"/>
        </w:trPr>
        <w:tc>
          <w:tcPr>
            <w:tcW w:w="408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A8E" w:rsidRPr="00C95A2B" w:rsidRDefault="007C0A8E" w:rsidP="00191ED1">
            <w:pPr>
              <w:rPr>
                <w:b/>
                <w:color w:val="000000"/>
              </w:rPr>
            </w:pPr>
            <w:r w:rsidRPr="00C95A2B">
              <w:rPr>
                <w:b/>
                <w:color w:val="000000"/>
              </w:rPr>
              <w:t>Faaliyetler</w:t>
            </w:r>
          </w:p>
        </w:tc>
        <w:tc>
          <w:tcPr>
            <w:tcW w:w="5707" w:type="dxa"/>
            <w:gridSpan w:val="6"/>
            <w:tcBorders>
              <w:top w:val="single" w:sz="4" w:space="0" w:color="auto"/>
              <w:left w:val="nil"/>
              <w:bottom w:val="single" w:sz="4" w:space="0" w:color="auto"/>
              <w:right w:val="single" w:sz="4" w:space="0" w:color="auto"/>
            </w:tcBorders>
            <w:shd w:val="clear" w:color="auto" w:fill="auto"/>
            <w:vAlign w:val="center"/>
            <w:hideMark/>
          </w:tcPr>
          <w:p w:rsidR="007C0A8E" w:rsidRPr="00C95A2B" w:rsidRDefault="007C0A8E" w:rsidP="00191ED1">
            <w:pPr>
              <w:rPr>
                <w:b/>
                <w:color w:val="000000"/>
              </w:rPr>
            </w:pPr>
            <w:r w:rsidRPr="00C95A2B">
              <w:rPr>
                <w:b/>
                <w:color w:val="000000"/>
              </w:rPr>
              <w:t>Kaynak İhtiyacı (t+1) (TL)</w:t>
            </w:r>
          </w:p>
        </w:tc>
      </w:tr>
      <w:tr w:rsidR="007C0A8E" w:rsidRPr="00D95417" w:rsidTr="00191ED1">
        <w:trPr>
          <w:trHeight w:val="123"/>
        </w:trPr>
        <w:tc>
          <w:tcPr>
            <w:tcW w:w="4085" w:type="dxa"/>
            <w:gridSpan w:val="5"/>
            <w:vMerge/>
            <w:tcBorders>
              <w:top w:val="single" w:sz="4" w:space="0" w:color="auto"/>
              <w:left w:val="single" w:sz="4" w:space="0" w:color="auto"/>
              <w:bottom w:val="single" w:sz="4" w:space="0" w:color="auto"/>
              <w:right w:val="single" w:sz="4" w:space="0" w:color="auto"/>
            </w:tcBorders>
            <w:vAlign w:val="center"/>
            <w:hideMark/>
          </w:tcPr>
          <w:p w:rsidR="007C0A8E" w:rsidRPr="00C95A2B" w:rsidRDefault="007C0A8E" w:rsidP="00191ED1">
            <w:pPr>
              <w:rPr>
                <w:color w:val="000000"/>
              </w:rPr>
            </w:pPr>
          </w:p>
        </w:tc>
        <w:tc>
          <w:tcPr>
            <w:tcW w:w="2187" w:type="dxa"/>
            <w:gridSpan w:val="2"/>
            <w:tcBorders>
              <w:top w:val="nil"/>
              <w:left w:val="nil"/>
              <w:bottom w:val="single" w:sz="4" w:space="0" w:color="auto"/>
              <w:right w:val="single" w:sz="4" w:space="0" w:color="auto"/>
            </w:tcBorders>
            <w:shd w:val="clear" w:color="auto" w:fill="auto"/>
            <w:vAlign w:val="center"/>
            <w:hideMark/>
          </w:tcPr>
          <w:p w:rsidR="007C0A8E" w:rsidRPr="00C95A2B" w:rsidRDefault="007C0A8E" w:rsidP="00191ED1">
            <w:pPr>
              <w:jc w:val="center"/>
              <w:rPr>
                <w:b/>
                <w:color w:val="000000"/>
              </w:rPr>
            </w:pPr>
            <w:r w:rsidRPr="00C95A2B">
              <w:rPr>
                <w:b/>
                <w:color w:val="000000"/>
              </w:rPr>
              <w:t>Bütçe</w:t>
            </w:r>
          </w:p>
        </w:tc>
        <w:tc>
          <w:tcPr>
            <w:tcW w:w="1705" w:type="dxa"/>
            <w:gridSpan w:val="2"/>
            <w:tcBorders>
              <w:top w:val="nil"/>
              <w:left w:val="nil"/>
              <w:bottom w:val="single" w:sz="4" w:space="0" w:color="auto"/>
              <w:right w:val="single" w:sz="4" w:space="0" w:color="auto"/>
            </w:tcBorders>
            <w:shd w:val="clear" w:color="auto" w:fill="auto"/>
            <w:vAlign w:val="center"/>
            <w:hideMark/>
          </w:tcPr>
          <w:p w:rsidR="007C0A8E" w:rsidRPr="00C95A2B" w:rsidRDefault="007C0A8E" w:rsidP="00191ED1">
            <w:pPr>
              <w:jc w:val="center"/>
              <w:rPr>
                <w:b/>
                <w:color w:val="000000"/>
              </w:rPr>
            </w:pPr>
            <w:r w:rsidRPr="00C95A2B">
              <w:rPr>
                <w:b/>
                <w:color w:val="000000"/>
              </w:rPr>
              <w:t>Bütçe Dışı</w:t>
            </w:r>
          </w:p>
        </w:tc>
        <w:tc>
          <w:tcPr>
            <w:tcW w:w="1815" w:type="dxa"/>
            <w:gridSpan w:val="2"/>
            <w:tcBorders>
              <w:top w:val="single" w:sz="4" w:space="0" w:color="auto"/>
              <w:left w:val="nil"/>
              <w:bottom w:val="single" w:sz="4" w:space="0" w:color="auto"/>
              <w:right w:val="single" w:sz="4" w:space="0" w:color="auto"/>
            </w:tcBorders>
            <w:shd w:val="clear" w:color="auto" w:fill="auto"/>
            <w:vAlign w:val="center"/>
            <w:hideMark/>
          </w:tcPr>
          <w:p w:rsidR="007C0A8E" w:rsidRPr="00C95A2B" w:rsidRDefault="007C0A8E" w:rsidP="00191ED1">
            <w:pPr>
              <w:jc w:val="center"/>
              <w:rPr>
                <w:b/>
                <w:color w:val="000000"/>
              </w:rPr>
            </w:pPr>
            <w:r w:rsidRPr="00C95A2B">
              <w:rPr>
                <w:b/>
                <w:color w:val="000000"/>
              </w:rPr>
              <w:t>Toplam</w:t>
            </w:r>
          </w:p>
        </w:tc>
      </w:tr>
      <w:tr w:rsidR="007C0A8E" w:rsidRPr="00D95417" w:rsidTr="00191ED1">
        <w:trPr>
          <w:trHeight w:val="629"/>
        </w:trPr>
        <w:tc>
          <w:tcPr>
            <w:tcW w:w="1397" w:type="dxa"/>
            <w:gridSpan w:val="3"/>
            <w:tcBorders>
              <w:top w:val="nil"/>
              <w:left w:val="single" w:sz="4" w:space="0" w:color="auto"/>
              <w:bottom w:val="single" w:sz="4" w:space="0" w:color="auto"/>
              <w:right w:val="single" w:sz="4" w:space="0" w:color="auto"/>
            </w:tcBorders>
            <w:shd w:val="clear" w:color="auto" w:fill="auto"/>
            <w:noWrap/>
            <w:hideMark/>
          </w:tcPr>
          <w:p w:rsidR="007C0A8E" w:rsidRDefault="007C0A8E" w:rsidP="00191ED1">
            <w:pPr>
              <w:tabs>
                <w:tab w:val="center" w:pos="4536"/>
                <w:tab w:val="right" w:pos="9072"/>
              </w:tabs>
            </w:pPr>
            <w:r>
              <w:t>1</w:t>
            </w:r>
          </w:p>
          <w:p w:rsidR="00777130" w:rsidRPr="00C84F23" w:rsidRDefault="00777130" w:rsidP="00191ED1">
            <w:pPr>
              <w:tabs>
                <w:tab w:val="center" w:pos="4536"/>
                <w:tab w:val="right" w:pos="9072"/>
              </w:tabs>
            </w:pP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C0A8E" w:rsidRPr="00C84F23" w:rsidRDefault="00070F80" w:rsidP="00182AE4">
            <w:pPr>
              <w:tabs>
                <w:tab w:val="center" w:pos="4536"/>
                <w:tab w:val="right" w:pos="9072"/>
              </w:tabs>
              <w:jc w:val="both"/>
            </w:pPr>
            <w:r>
              <w:t>İlköğretim kurumlarına donatım</w:t>
            </w:r>
            <w:r w:rsidR="00182AE4">
              <w:t xml:space="preserve"> malzemesi alımı</w:t>
            </w:r>
          </w:p>
        </w:tc>
        <w:tc>
          <w:tcPr>
            <w:tcW w:w="2187" w:type="dxa"/>
            <w:gridSpan w:val="2"/>
            <w:tcBorders>
              <w:top w:val="nil"/>
              <w:left w:val="nil"/>
              <w:bottom w:val="single" w:sz="4" w:space="0" w:color="auto"/>
              <w:right w:val="single" w:sz="4" w:space="0" w:color="auto"/>
            </w:tcBorders>
            <w:shd w:val="clear" w:color="auto" w:fill="auto"/>
            <w:noWrap/>
            <w:hideMark/>
          </w:tcPr>
          <w:p w:rsidR="007C0A8E" w:rsidRPr="00687369" w:rsidRDefault="00182AE4" w:rsidP="00191ED1">
            <w:pPr>
              <w:tabs>
                <w:tab w:val="center" w:pos="4536"/>
                <w:tab w:val="right" w:pos="9072"/>
              </w:tabs>
              <w:jc w:val="center"/>
            </w:pPr>
            <w:r>
              <w:t>600.000,00</w:t>
            </w:r>
          </w:p>
          <w:p w:rsidR="007C0A8E" w:rsidRPr="00687369" w:rsidRDefault="007C0A8E" w:rsidP="00191ED1">
            <w:pPr>
              <w:tabs>
                <w:tab w:val="center" w:pos="4536"/>
                <w:tab w:val="right" w:pos="9072"/>
              </w:tabs>
              <w:jc w:val="center"/>
            </w:pPr>
          </w:p>
        </w:tc>
        <w:tc>
          <w:tcPr>
            <w:tcW w:w="1705" w:type="dxa"/>
            <w:gridSpan w:val="2"/>
            <w:tcBorders>
              <w:top w:val="nil"/>
              <w:left w:val="nil"/>
              <w:bottom w:val="single" w:sz="4" w:space="0" w:color="auto"/>
              <w:right w:val="single" w:sz="4" w:space="0" w:color="auto"/>
            </w:tcBorders>
            <w:shd w:val="clear" w:color="auto" w:fill="auto"/>
            <w:noWrap/>
            <w:vAlign w:val="center"/>
            <w:hideMark/>
          </w:tcPr>
          <w:p w:rsidR="007C0A8E" w:rsidRPr="00687369" w:rsidRDefault="007C0A8E" w:rsidP="00191ED1">
            <w:pPr>
              <w:tabs>
                <w:tab w:val="center" w:pos="4536"/>
                <w:tab w:val="right" w:pos="9072"/>
              </w:tabs>
              <w:jc w:val="center"/>
            </w:pP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hideMark/>
          </w:tcPr>
          <w:p w:rsidR="007C0A8E" w:rsidRDefault="00182AE4" w:rsidP="00191ED1">
            <w:pPr>
              <w:tabs>
                <w:tab w:val="center" w:pos="4536"/>
                <w:tab w:val="right" w:pos="9072"/>
              </w:tabs>
              <w:jc w:val="center"/>
            </w:pPr>
            <w:r>
              <w:t>600.000,00</w:t>
            </w:r>
          </w:p>
          <w:p w:rsidR="007C0A8E" w:rsidRPr="00687369" w:rsidRDefault="007C0A8E" w:rsidP="00191ED1">
            <w:pPr>
              <w:tabs>
                <w:tab w:val="center" w:pos="4536"/>
                <w:tab w:val="right" w:pos="9072"/>
              </w:tabs>
              <w:jc w:val="center"/>
            </w:pPr>
          </w:p>
        </w:tc>
      </w:tr>
      <w:tr w:rsidR="007C0A8E" w:rsidRPr="00D95417" w:rsidTr="00191ED1">
        <w:trPr>
          <w:trHeight w:val="566"/>
        </w:trPr>
        <w:tc>
          <w:tcPr>
            <w:tcW w:w="1397" w:type="dxa"/>
            <w:gridSpan w:val="3"/>
            <w:tcBorders>
              <w:top w:val="nil"/>
              <w:left w:val="single" w:sz="4" w:space="0" w:color="auto"/>
              <w:bottom w:val="single" w:sz="4" w:space="0" w:color="auto"/>
              <w:right w:val="single" w:sz="4" w:space="0" w:color="auto"/>
            </w:tcBorders>
            <w:shd w:val="clear" w:color="auto" w:fill="auto"/>
            <w:noWrap/>
            <w:hideMark/>
          </w:tcPr>
          <w:p w:rsidR="007C0A8E" w:rsidRDefault="007C0A8E" w:rsidP="00191ED1">
            <w:pPr>
              <w:tabs>
                <w:tab w:val="center" w:pos="4536"/>
                <w:tab w:val="right" w:pos="9072"/>
              </w:tabs>
            </w:pPr>
            <w:r>
              <w:lastRenderedPageBreak/>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C0A8E" w:rsidRDefault="007C0A8E" w:rsidP="00191ED1">
            <w:pPr>
              <w:tabs>
                <w:tab w:val="center" w:pos="4536"/>
                <w:tab w:val="right" w:pos="9072"/>
              </w:tabs>
              <w:jc w:val="both"/>
            </w:pPr>
            <w:r>
              <w:t>Müteahhitlik giderleri(Tem Hiz.)</w:t>
            </w:r>
          </w:p>
        </w:tc>
        <w:tc>
          <w:tcPr>
            <w:tcW w:w="2187" w:type="dxa"/>
            <w:gridSpan w:val="2"/>
            <w:tcBorders>
              <w:top w:val="nil"/>
              <w:left w:val="nil"/>
              <w:bottom w:val="single" w:sz="4" w:space="0" w:color="auto"/>
              <w:right w:val="single" w:sz="4" w:space="0" w:color="auto"/>
            </w:tcBorders>
            <w:shd w:val="clear" w:color="auto" w:fill="auto"/>
            <w:noWrap/>
            <w:hideMark/>
          </w:tcPr>
          <w:p w:rsidR="007C0A8E" w:rsidRDefault="007C0A8E" w:rsidP="00191ED1">
            <w:pPr>
              <w:tabs>
                <w:tab w:val="center" w:pos="4536"/>
                <w:tab w:val="right" w:pos="9072"/>
              </w:tabs>
              <w:jc w:val="center"/>
            </w:pPr>
          </w:p>
          <w:p w:rsidR="007C0A8E" w:rsidRPr="00687369" w:rsidRDefault="007C0A8E" w:rsidP="00182AE4">
            <w:pPr>
              <w:tabs>
                <w:tab w:val="center" w:pos="4536"/>
                <w:tab w:val="right" w:pos="9072"/>
              </w:tabs>
              <w:jc w:val="center"/>
            </w:pPr>
            <w:r>
              <w:t>2.8</w:t>
            </w:r>
            <w:r w:rsidR="00182AE4">
              <w:t>50</w:t>
            </w:r>
            <w:r>
              <w:t>.000,00</w:t>
            </w:r>
          </w:p>
        </w:tc>
        <w:tc>
          <w:tcPr>
            <w:tcW w:w="1705" w:type="dxa"/>
            <w:gridSpan w:val="2"/>
            <w:tcBorders>
              <w:top w:val="nil"/>
              <w:left w:val="nil"/>
              <w:bottom w:val="single" w:sz="4" w:space="0" w:color="auto"/>
              <w:right w:val="single" w:sz="4" w:space="0" w:color="auto"/>
            </w:tcBorders>
            <w:shd w:val="clear" w:color="auto" w:fill="auto"/>
            <w:noWrap/>
            <w:vAlign w:val="bottom"/>
            <w:hideMark/>
          </w:tcPr>
          <w:p w:rsidR="007C0A8E" w:rsidRDefault="007C0A8E" w:rsidP="00191ED1">
            <w:pPr>
              <w:tabs>
                <w:tab w:val="center" w:pos="4536"/>
                <w:tab w:val="right" w:pos="9072"/>
              </w:tabs>
              <w:jc w:val="center"/>
            </w:pPr>
          </w:p>
        </w:tc>
        <w:tc>
          <w:tcPr>
            <w:tcW w:w="1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7C0A8E" w:rsidRPr="00687369" w:rsidRDefault="00182AE4" w:rsidP="00191ED1">
            <w:pPr>
              <w:tabs>
                <w:tab w:val="center" w:pos="4536"/>
                <w:tab w:val="right" w:pos="9072"/>
              </w:tabs>
              <w:jc w:val="center"/>
            </w:pPr>
            <w:r>
              <w:t>2.8</w:t>
            </w:r>
            <w:r w:rsidR="007C0A8E">
              <w:t>50.000,00</w:t>
            </w:r>
          </w:p>
        </w:tc>
      </w:tr>
      <w:tr w:rsidR="007C0A8E" w:rsidRPr="00D95417" w:rsidTr="00191ED1">
        <w:trPr>
          <w:trHeight w:val="495"/>
        </w:trPr>
        <w:tc>
          <w:tcPr>
            <w:tcW w:w="1397" w:type="dxa"/>
            <w:gridSpan w:val="3"/>
            <w:tcBorders>
              <w:top w:val="nil"/>
              <w:left w:val="single" w:sz="4" w:space="0" w:color="auto"/>
              <w:bottom w:val="single" w:sz="4" w:space="0" w:color="auto"/>
              <w:right w:val="single" w:sz="4" w:space="0" w:color="auto"/>
            </w:tcBorders>
            <w:shd w:val="clear" w:color="auto" w:fill="auto"/>
            <w:noWrap/>
            <w:hideMark/>
          </w:tcPr>
          <w:p w:rsidR="007C0A8E" w:rsidRPr="00C84F23" w:rsidRDefault="007C0A8E" w:rsidP="00191ED1">
            <w:pPr>
              <w:tabs>
                <w:tab w:val="center" w:pos="4536"/>
                <w:tab w:val="right" w:pos="9072"/>
              </w:tabs>
            </w:pPr>
            <w: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C0A8E" w:rsidRPr="00C84F23" w:rsidRDefault="007C0A8E" w:rsidP="00191ED1">
            <w:pPr>
              <w:tabs>
                <w:tab w:val="center" w:pos="4536"/>
                <w:tab w:val="right" w:pos="9072"/>
              </w:tabs>
              <w:jc w:val="both"/>
            </w:pPr>
            <w:r>
              <w:t>İlköğretim kurumlarının onarımının yapılması</w:t>
            </w:r>
          </w:p>
        </w:tc>
        <w:tc>
          <w:tcPr>
            <w:tcW w:w="2187" w:type="dxa"/>
            <w:gridSpan w:val="2"/>
            <w:tcBorders>
              <w:top w:val="nil"/>
              <w:left w:val="nil"/>
              <w:bottom w:val="single" w:sz="4" w:space="0" w:color="auto"/>
              <w:right w:val="single" w:sz="4" w:space="0" w:color="auto"/>
            </w:tcBorders>
            <w:shd w:val="clear" w:color="auto" w:fill="auto"/>
            <w:noWrap/>
            <w:hideMark/>
          </w:tcPr>
          <w:p w:rsidR="007C0A8E" w:rsidRPr="00687369" w:rsidRDefault="007C0A8E" w:rsidP="00191ED1">
            <w:pPr>
              <w:tabs>
                <w:tab w:val="center" w:pos="4536"/>
                <w:tab w:val="right" w:pos="9072"/>
              </w:tabs>
              <w:jc w:val="center"/>
            </w:pPr>
          </w:p>
          <w:p w:rsidR="007C0A8E" w:rsidRPr="00687369" w:rsidRDefault="00182AE4" w:rsidP="00191ED1">
            <w:pPr>
              <w:tabs>
                <w:tab w:val="center" w:pos="4536"/>
                <w:tab w:val="right" w:pos="9072"/>
              </w:tabs>
              <w:jc w:val="center"/>
            </w:pPr>
            <w:r>
              <w:t>3.000</w:t>
            </w:r>
            <w:r w:rsidR="007C0A8E">
              <w:t>.</w:t>
            </w:r>
            <w:r w:rsidR="007C0A8E" w:rsidRPr="00687369">
              <w:t>000,00</w:t>
            </w:r>
          </w:p>
        </w:tc>
        <w:tc>
          <w:tcPr>
            <w:tcW w:w="1705" w:type="dxa"/>
            <w:gridSpan w:val="2"/>
            <w:tcBorders>
              <w:top w:val="nil"/>
              <w:left w:val="nil"/>
              <w:bottom w:val="single" w:sz="4" w:space="0" w:color="auto"/>
              <w:right w:val="single" w:sz="4" w:space="0" w:color="auto"/>
            </w:tcBorders>
            <w:shd w:val="clear" w:color="auto" w:fill="auto"/>
            <w:noWrap/>
            <w:hideMark/>
          </w:tcPr>
          <w:p w:rsidR="007C0A8E" w:rsidRPr="00687369" w:rsidRDefault="007C0A8E" w:rsidP="00191ED1">
            <w:pPr>
              <w:tabs>
                <w:tab w:val="center" w:pos="4536"/>
                <w:tab w:val="right" w:pos="9072"/>
              </w:tabs>
              <w:jc w:val="center"/>
            </w:pPr>
          </w:p>
        </w:tc>
        <w:tc>
          <w:tcPr>
            <w:tcW w:w="1815" w:type="dxa"/>
            <w:gridSpan w:val="2"/>
            <w:tcBorders>
              <w:top w:val="single" w:sz="4" w:space="0" w:color="auto"/>
              <w:left w:val="nil"/>
              <w:bottom w:val="single" w:sz="4" w:space="0" w:color="auto"/>
              <w:right w:val="single" w:sz="4" w:space="0" w:color="auto"/>
            </w:tcBorders>
            <w:shd w:val="clear" w:color="auto" w:fill="auto"/>
            <w:noWrap/>
            <w:hideMark/>
          </w:tcPr>
          <w:p w:rsidR="007C0A8E" w:rsidRPr="00687369" w:rsidRDefault="007C0A8E" w:rsidP="00191ED1">
            <w:pPr>
              <w:tabs>
                <w:tab w:val="center" w:pos="4536"/>
                <w:tab w:val="right" w:pos="9072"/>
              </w:tabs>
              <w:jc w:val="center"/>
            </w:pPr>
          </w:p>
          <w:p w:rsidR="007C0A8E" w:rsidRPr="00687369" w:rsidRDefault="00182AE4" w:rsidP="00191ED1">
            <w:pPr>
              <w:tabs>
                <w:tab w:val="center" w:pos="4536"/>
                <w:tab w:val="right" w:pos="9072"/>
              </w:tabs>
              <w:jc w:val="center"/>
            </w:pPr>
            <w:r>
              <w:t>3.000</w:t>
            </w:r>
            <w:r w:rsidR="007C0A8E">
              <w:t>.000,00</w:t>
            </w:r>
          </w:p>
        </w:tc>
      </w:tr>
      <w:tr w:rsidR="007C0A8E" w:rsidRPr="00D95417" w:rsidTr="00191ED1">
        <w:trPr>
          <w:trHeight w:val="696"/>
        </w:trPr>
        <w:tc>
          <w:tcPr>
            <w:tcW w:w="1397" w:type="dxa"/>
            <w:gridSpan w:val="3"/>
            <w:tcBorders>
              <w:top w:val="nil"/>
              <w:left w:val="single" w:sz="4" w:space="0" w:color="auto"/>
              <w:bottom w:val="single" w:sz="4" w:space="0" w:color="auto"/>
              <w:right w:val="single" w:sz="4" w:space="0" w:color="auto"/>
            </w:tcBorders>
            <w:shd w:val="clear" w:color="auto" w:fill="auto"/>
            <w:noWrap/>
            <w:hideMark/>
          </w:tcPr>
          <w:p w:rsidR="007C0A8E" w:rsidRDefault="007C0A8E" w:rsidP="00191ED1">
            <w:pPr>
              <w:tabs>
                <w:tab w:val="center" w:pos="4536"/>
                <w:tab w:val="right" w:pos="9072"/>
              </w:tabs>
            </w:pPr>
            <w:r>
              <w:t>4</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C0A8E" w:rsidRDefault="007C0A8E" w:rsidP="00191ED1">
            <w:pPr>
              <w:tabs>
                <w:tab w:val="center" w:pos="4536"/>
                <w:tab w:val="right" w:pos="9072"/>
              </w:tabs>
              <w:jc w:val="both"/>
            </w:pPr>
            <w:r>
              <w:t>Yeni İlköğretim Kurumu yapılması</w:t>
            </w:r>
          </w:p>
        </w:tc>
        <w:tc>
          <w:tcPr>
            <w:tcW w:w="2187" w:type="dxa"/>
            <w:gridSpan w:val="2"/>
            <w:tcBorders>
              <w:top w:val="nil"/>
              <w:left w:val="nil"/>
              <w:bottom w:val="single" w:sz="4" w:space="0" w:color="auto"/>
              <w:right w:val="single" w:sz="4" w:space="0" w:color="auto"/>
            </w:tcBorders>
            <w:shd w:val="clear" w:color="auto" w:fill="auto"/>
            <w:noWrap/>
            <w:hideMark/>
          </w:tcPr>
          <w:p w:rsidR="007C0A8E" w:rsidRDefault="007C0A8E" w:rsidP="00191ED1">
            <w:pPr>
              <w:tabs>
                <w:tab w:val="center" w:pos="4536"/>
                <w:tab w:val="right" w:pos="9072"/>
              </w:tabs>
              <w:jc w:val="center"/>
            </w:pPr>
          </w:p>
          <w:p w:rsidR="007C0A8E" w:rsidRDefault="00182AE4" w:rsidP="00182AE4">
            <w:pPr>
              <w:tabs>
                <w:tab w:val="center" w:pos="4536"/>
                <w:tab w:val="right" w:pos="9072"/>
              </w:tabs>
              <w:jc w:val="center"/>
            </w:pPr>
            <w:r>
              <w:t>3.12</w:t>
            </w:r>
            <w:r w:rsidR="007C0A8E">
              <w:t>0.000,00</w:t>
            </w:r>
          </w:p>
        </w:tc>
        <w:tc>
          <w:tcPr>
            <w:tcW w:w="1705" w:type="dxa"/>
            <w:gridSpan w:val="2"/>
            <w:tcBorders>
              <w:top w:val="nil"/>
              <w:left w:val="nil"/>
              <w:bottom w:val="single" w:sz="4" w:space="0" w:color="auto"/>
              <w:right w:val="single" w:sz="4" w:space="0" w:color="auto"/>
            </w:tcBorders>
            <w:shd w:val="clear" w:color="auto" w:fill="auto"/>
            <w:noWrap/>
            <w:hideMark/>
          </w:tcPr>
          <w:p w:rsidR="007C0A8E" w:rsidRPr="00687369" w:rsidRDefault="007C0A8E" w:rsidP="00191ED1">
            <w:pPr>
              <w:tabs>
                <w:tab w:val="center" w:pos="4536"/>
                <w:tab w:val="right" w:pos="9072"/>
              </w:tabs>
            </w:pPr>
          </w:p>
        </w:tc>
        <w:tc>
          <w:tcPr>
            <w:tcW w:w="1815" w:type="dxa"/>
            <w:gridSpan w:val="2"/>
            <w:tcBorders>
              <w:top w:val="single" w:sz="4" w:space="0" w:color="auto"/>
              <w:left w:val="nil"/>
              <w:bottom w:val="single" w:sz="4" w:space="0" w:color="auto"/>
              <w:right w:val="single" w:sz="4" w:space="0" w:color="auto"/>
            </w:tcBorders>
            <w:shd w:val="clear" w:color="auto" w:fill="auto"/>
            <w:noWrap/>
            <w:hideMark/>
          </w:tcPr>
          <w:p w:rsidR="007C0A8E" w:rsidRDefault="007C0A8E" w:rsidP="00191ED1">
            <w:pPr>
              <w:tabs>
                <w:tab w:val="center" w:pos="4536"/>
                <w:tab w:val="right" w:pos="9072"/>
              </w:tabs>
              <w:jc w:val="center"/>
            </w:pPr>
          </w:p>
          <w:p w:rsidR="007C0A8E" w:rsidRDefault="00182AE4" w:rsidP="00191ED1">
            <w:pPr>
              <w:tabs>
                <w:tab w:val="center" w:pos="4536"/>
                <w:tab w:val="right" w:pos="9072"/>
              </w:tabs>
              <w:jc w:val="center"/>
            </w:pPr>
            <w:r>
              <w:t>3.120</w:t>
            </w:r>
            <w:r w:rsidR="007C0A8E">
              <w:t>.000,00</w:t>
            </w:r>
          </w:p>
          <w:p w:rsidR="00182AE4" w:rsidRDefault="00182AE4" w:rsidP="00182AE4">
            <w:pPr>
              <w:tabs>
                <w:tab w:val="center" w:pos="4536"/>
                <w:tab w:val="right" w:pos="9072"/>
              </w:tabs>
            </w:pPr>
          </w:p>
        </w:tc>
      </w:tr>
      <w:tr w:rsidR="00182AE4" w:rsidRPr="00D95417" w:rsidTr="00191ED1">
        <w:trPr>
          <w:trHeight w:val="696"/>
        </w:trPr>
        <w:tc>
          <w:tcPr>
            <w:tcW w:w="1397" w:type="dxa"/>
            <w:gridSpan w:val="3"/>
            <w:tcBorders>
              <w:top w:val="nil"/>
              <w:left w:val="single" w:sz="4" w:space="0" w:color="auto"/>
              <w:bottom w:val="single" w:sz="4" w:space="0" w:color="auto"/>
              <w:right w:val="single" w:sz="4" w:space="0" w:color="auto"/>
            </w:tcBorders>
            <w:shd w:val="clear" w:color="auto" w:fill="auto"/>
            <w:noWrap/>
            <w:hideMark/>
          </w:tcPr>
          <w:p w:rsidR="00182AE4" w:rsidRDefault="00182AE4" w:rsidP="00191ED1">
            <w:pPr>
              <w:tabs>
                <w:tab w:val="center" w:pos="4536"/>
                <w:tab w:val="right" w:pos="9072"/>
              </w:tabs>
            </w:pPr>
            <w:r>
              <w:t>5</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182AE4" w:rsidRDefault="00182AE4" w:rsidP="00191ED1">
            <w:pPr>
              <w:tabs>
                <w:tab w:val="center" w:pos="4536"/>
                <w:tab w:val="right" w:pos="9072"/>
              </w:tabs>
              <w:jc w:val="both"/>
            </w:pPr>
            <w:r>
              <w:t xml:space="preserve">İlköğretim Arsa Alım Kamulaştırma Bedeli </w:t>
            </w:r>
          </w:p>
        </w:tc>
        <w:tc>
          <w:tcPr>
            <w:tcW w:w="2187" w:type="dxa"/>
            <w:gridSpan w:val="2"/>
            <w:tcBorders>
              <w:top w:val="nil"/>
              <w:left w:val="nil"/>
              <w:bottom w:val="single" w:sz="4" w:space="0" w:color="auto"/>
              <w:right w:val="single" w:sz="4" w:space="0" w:color="auto"/>
            </w:tcBorders>
            <w:shd w:val="clear" w:color="auto" w:fill="auto"/>
            <w:noWrap/>
            <w:hideMark/>
          </w:tcPr>
          <w:p w:rsidR="00182AE4" w:rsidRDefault="00182AE4" w:rsidP="00191ED1">
            <w:pPr>
              <w:tabs>
                <w:tab w:val="center" w:pos="4536"/>
                <w:tab w:val="right" w:pos="9072"/>
              </w:tabs>
              <w:jc w:val="center"/>
            </w:pPr>
            <w:r>
              <w:t>350.000,00</w:t>
            </w:r>
          </w:p>
        </w:tc>
        <w:tc>
          <w:tcPr>
            <w:tcW w:w="1705" w:type="dxa"/>
            <w:gridSpan w:val="2"/>
            <w:tcBorders>
              <w:top w:val="nil"/>
              <w:left w:val="nil"/>
              <w:bottom w:val="single" w:sz="4" w:space="0" w:color="auto"/>
              <w:right w:val="single" w:sz="4" w:space="0" w:color="auto"/>
            </w:tcBorders>
            <w:shd w:val="clear" w:color="auto" w:fill="auto"/>
            <w:noWrap/>
            <w:hideMark/>
          </w:tcPr>
          <w:p w:rsidR="00182AE4" w:rsidRPr="00687369" w:rsidRDefault="00182AE4" w:rsidP="00191ED1">
            <w:pPr>
              <w:tabs>
                <w:tab w:val="center" w:pos="4536"/>
                <w:tab w:val="right" w:pos="9072"/>
              </w:tabs>
            </w:pPr>
          </w:p>
        </w:tc>
        <w:tc>
          <w:tcPr>
            <w:tcW w:w="1815" w:type="dxa"/>
            <w:gridSpan w:val="2"/>
            <w:tcBorders>
              <w:top w:val="single" w:sz="4" w:space="0" w:color="auto"/>
              <w:left w:val="nil"/>
              <w:bottom w:val="single" w:sz="4" w:space="0" w:color="auto"/>
              <w:right w:val="single" w:sz="4" w:space="0" w:color="auto"/>
            </w:tcBorders>
            <w:shd w:val="clear" w:color="auto" w:fill="auto"/>
            <w:noWrap/>
            <w:hideMark/>
          </w:tcPr>
          <w:p w:rsidR="00182AE4" w:rsidRDefault="00182AE4" w:rsidP="00191ED1">
            <w:pPr>
              <w:tabs>
                <w:tab w:val="center" w:pos="4536"/>
                <w:tab w:val="right" w:pos="9072"/>
              </w:tabs>
              <w:jc w:val="center"/>
            </w:pPr>
            <w:r>
              <w:t>350.000,00</w:t>
            </w:r>
          </w:p>
        </w:tc>
      </w:tr>
      <w:tr w:rsidR="007C0A8E" w:rsidRPr="00D95417" w:rsidTr="00191ED1">
        <w:trPr>
          <w:trHeight w:val="235"/>
        </w:trPr>
        <w:tc>
          <w:tcPr>
            <w:tcW w:w="4085"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C0A8E" w:rsidRPr="00C65F5A" w:rsidRDefault="007C0A8E" w:rsidP="00191ED1">
            <w:pPr>
              <w:tabs>
                <w:tab w:val="center" w:pos="4536"/>
                <w:tab w:val="right" w:pos="9072"/>
              </w:tabs>
              <w:rPr>
                <w:b/>
              </w:rPr>
            </w:pPr>
            <w:r w:rsidRPr="00C65F5A">
              <w:rPr>
                <w:b/>
              </w:rPr>
              <w:t>Toplam</w:t>
            </w:r>
          </w:p>
        </w:tc>
        <w:tc>
          <w:tcPr>
            <w:tcW w:w="2187" w:type="dxa"/>
            <w:gridSpan w:val="2"/>
            <w:tcBorders>
              <w:top w:val="single" w:sz="4" w:space="0" w:color="auto"/>
              <w:left w:val="nil"/>
              <w:bottom w:val="single" w:sz="4" w:space="0" w:color="auto"/>
              <w:right w:val="single" w:sz="4" w:space="0" w:color="auto"/>
            </w:tcBorders>
            <w:shd w:val="clear" w:color="auto" w:fill="auto"/>
            <w:noWrap/>
            <w:hideMark/>
          </w:tcPr>
          <w:p w:rsidR="007C0A8E" w:rsidRPr="00C65F5A" w:rsidRDefault="00182AE4" w:rsidP="00182AE4">
            <w:pPr>
              <w:tabs>
                <w:tab w:val="center" w:pos="4536"/>
                <w:tab w:val="right" w:pos="9072"/>
              </w:tabs>
              <w:jc w:val="center"/>
              <w:rPr>
                <w:b/>
              </w:rPr>
            </w:pPr>
            <w:r>
              <w:rPr>
                <w:b/>
              </w:rPr>
              <w:t>9</w:t>
            </w:r>
            <w:r w:rsidR="007C0A8E">
              <w:rPr>
                <w:b/>
              </w:rPr>
              <w:t>.</w:t>
            </w:r>
            <w:r>
              <w:rPr>
                <w:b/>
              </w:rPr>
              <w:t>92</w:t>
            </w:r>
            <w:r w:rsidR="007C0A8E">
              <w:rPr>
                <w:b/>
              </w:rPr>
              <w:t>0.000,00</w:t>
            </w:r>
          </w:p>
        </w:tc>
        <w:tc>
          <w:tcPr>
            <w:tcW w:w="1705" w:type="dxa"/>
            <w:gridSpan w:val="2"/>
            <w:tcBorders>
              <w:top w:val="single" w:sz="4" w:space="0" w:color="auto"/>
              <w:left w:val="nil"/>
              <w:bottom w:val="single" w:sz="4" w:space="0" w:color="auto"/>
              <w:right w:val="single" w:sz="4" w:space="0" w:color="auto"/>
            </w:tcBorders>
            <w:shd w:val="clear" w:color="auto" w:fill="auto"/>
            <w:noWrap/>
            <w:hideMark/>
          </w:tcPr>
          <w:p w:rsidR="007C0A8E" w:rsidRPr="00C65F5A" w:rsidRDefault="007C0A8E" w:rsidP="00191ED1">
            <w:pPr>
              <w:tabs>
                <w:tab w:val="center" w:pos="4536"/>
                <w:tab w:val="right" w:pos="9072"/>
              </w:tabs>
              <w:jc w:val="center"/>
              <w:rPr>
                <w:b/>
              </w:rPr>
            </w:pPr>
          </w:p>
        </w:tc>
        <w:tc>
          <w:tcPr>
            <w:tcW w:w="1815" w:type="dxa"/>
            <w:gridSpan w:val="2"/>
            <w:tcBorders>
              <w:top w:val="single" w:sz="4" w:space="0" w:color="auto"/>
              <w:left w:val="nil"/>
              <w:bottom w:val="single" w:sz="4" w:space="0" w:color="auto"/>
              <w:right w:val="single" w:sz="4" w:space="0" w:color="auto"/>
            </w:tcBorders>
            <w:shd w:val="clear" w:color="auto" w:fill="auto"/>
            <w:noWrap/>
            <w:hideMark/>
          </w:tcPr>
          <w:p w:rsidR="007C0A8E" w:rsidRPr="00C65F5A" w:rsidRDefault="00182AE4" w:rsidP="00182AE4">
            <w:pPr>
              <w:tabs>
                <w:tab w:val="center" w:pos="4536"/>
                <w:tab w:val="right" w:pos="9072"/>
              </w:tabs>
              <w:jc w:val="center"/>
              <w:rPr>
                <w:b/>
              </w:rPr>
            </w:pPr>
            <w:r>
              <w:rPr>
                <w:b/>
              </w:rPr>
              <w:t>9.920</w:t>
            </w:r>
            <w:r w:rsidR="007C0A8E">
              <w:rPr>
                <w:b/>
              </w:rPr>
              <w:t>.000,00</w:t>
            </w:r>
          </w:p>
        </w:tc>
      </w:tr>
    </w:tbl>
    <w:p w:rsidR="007C0A8E" w:rsidRDefault="007C0A8E" w:rsidP="0024413B">
      <w:pPr>
        <w:ind w:firstLine="708"/>
        <w:jc w:val="both"/>
        <w:rPr>
          <w:rFonts w:ascii="Tahoma" w:hAnsi="Tahoma" w:cs="Tahoma"/>
        </w:rPr>
      </w:pPr>
    </w:p>
    <w:p w:rsidR="007C0A8E" w:rsidRDefault="007C0A8E">
      <w:pPr>
        <w:rPr>
          <w:rFonts w:ascii="Tahoma" w:hAnsi="Tahoma" w:cs="Tahoma"/>
        </w:rPr>
      </w:pPr>
      <w:r>
        <w:rPr>
          <w:rFonts w:ascii="Tahoma" w:hAnsi="Tahoma" w:cs="Tahoma"/>
        </w:rPr>
        <w:br w:type="page"/>
      </w:r>
    </w:p>
    <w:tbl>
      <w:tblPr>
        <w:tblpPr w:leftFromText="141" w:rightFromText="141" w:vertAnchor="text" w:horzAnchor="margin" w:tblpY="161"/>
        <w:tblOverlap w:val="never"/>
        <w:tblW w:w="9436" w:type="dxa"/>
        <w:tblCellMar>
          <w:left w:w="70" w:type="dxa"/>
          <w:right w:w="70" w:type="dxa"/>
        </w:tblCellMar>
        <w:tblLook w:val="04A0"/>
      </w:tblPr>
      <w:tblGrid>
        <w:gridCol w:w="1041"/>
        <w:gridCol w:w="1573"/>
        <w:gridCol w:w="1115"/>
        <w:gridCol w:w="2187"/>
        <w:gridCol w:w="1705"/>
        <w:gridCol w:w="1815"/>
      </w:tblGrid>
      <w:tr w:rsidR="007C0A8E" w:rsidRPr="00C95A2B" w:rsidTr="00DA3E41">
        <w:trPr>
          <w:trHeight w:val="276"/>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0A8E" w:rsidRPr="00A4273B" w:rsidRDefault="007C0A8E" w:rsidP="00DA3E41">
            <w:pPr>
              <w:tabs>
                <w:tab w:val="center" w:pos="4536"/>
                <w:tab w:val="right" w:pos="9072"/>
              </w:tabs>
              <w:rPr>
                <w:b/>
                <w:sz w:val="28"/>
              </w:rPr>
            </w:pPr>
            <w:r w:rsidRPr="00A4273B">
              <w:rPr>
                <w:b/>
                <w:sz w:val="28"/>
              </w:rPr>
              <w:lastRenderedPageBreak/>
              <w:t xml:space="preserve">İdarenin Adı              </w:t>
            </w:r>
          </w:p>
        </w:tc>
        <w:tc>
          <w:tcPr>
            <w:tcW w:w="6822" w:type="dxa"/>
            <w:gridSpan w:val="4"/>
            <w:tcBorders>
              <w:top w:val="single" w:sz="4" w:space="0" w:color="auto"/>
              <w:left w:val="nil"/>
              <w:bottom w:val="single" w:sz="4" w:space="0" w:color="auto"/>
              <w:right w:val="single" w:sz="4" w:space="0" w:color="auto"/>
            </w:tcBorders>
            <w:shd w:val="clear" w:color="auto" w:fill="auto"/>
            <w:noWrap/>
            <w:hideMark/>
          </w:tcPr>
          <w:p w:rsidR="007C0A8E" w:rsidRPr="00A4273B" w:rsidRDefault="007C0A8E" w:rsidP="00DA3E41">
            <w:pPr>
              <w:tabs>
                <w:tab w:val="center" w:pos="4536"/>
                <w:tab w:val="right" w:pos="9072"/>
              </w:tabs>
              <w:rPr>
                <w:b/>
                <w:sz w:val="28"/>
              </w:rPr>
            </w:pPr>
            <w:r w:rsidRPr="00A4273B">
              <w:rPr>
                <w:b/>
                <w:sz w:val="28"/>
              </w:rPr>
              <w:t xml:space="preserve">SOSYAL HİZMETLER                                              </w:t>
            </w:r>
          </w:p>
        </w:tc>
      </w:tr>
      <w:tr w:rsidR="007C0A8E" w:rsidRPr="00D95417" w:rsidTr="00DA3E41">
        <w:trPr>
          <w:trHeight w:val="933"/>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0A8E" w:rsidRPr="00A4273B" w:rsidRDefault="007C0A8E" w:rsidP="00DA3E41">
            <w:pPr>
              <w:tabs>
                <w:tab w:val="center" w:pos="4536"/>
                <w:tab w:val="right" w:pos="9072"/>
              </w:tabs>
              <w:rPr>
                <w:b/>
              </w:rPr>
            </w:pPr>
            <w:r w:rsidRPr="00A4273B">
              <w:rPr>
                <w:b/>
              </w:rPr>
              <w:t>Amaç</w:t>
            </w:r>
          </w:p>
        </w:tc>
        <w:tc>
          <w:tcPr>
            <w:tcW w:w="6822" w:type="dxa"/>
            <w:gridSpan w:val="4"/>
            <w:tcBorders>
              <w:top w:val="single" w:sz="4" w:space="0" w:color="auto"/>
              <w:left w:val="nil"/>
              <w:bottom w:val="single" w:sz="4" w:space="0" w:color="auto"/>
              <w:right w:val="single" w:sz="4" w:space="0" w:color="auto"/>
            </w:tcBorders>
            <w:shd w:val="clear" w:color="auto" w:fill="auto"/>
            <w:noWrap/>
            <w:hideMark/>
          </w:tcPr>
          <w:p w:rsidR="007C0A8E" w:rsidRDefault="007C0A8E" w:rsidP="00DA3E41">
            <w:pPr>
              <w:tabs>
                <w:tab w:val="center" w:pos="4536"/>
                <w:tab w:val="right" w:pos="9072"/>
              </w:tabs>
              <w:jc w:val="both"/>
            </w:pPr>
            <w:r>
              <w:t xml:space="preserve">İl Sosyal Hizmetler Müdürlüğünün iş ve işlemlerinin aksamadan yürütülmesi personelin daha iyi şartlarda çalışmasına </w:t>
            </w:r>
            <w:r w:rsidR="00070F80">
              <w:t>imkân</w:t>
            </w:r>
            <w:r>
              <w:t xml:space="preserve"> verilecek standartların geliştirilerek motivasyonun sağlanması için gerekli bakım ve onarım hizmetlerinin yapılması</w:t>
            </w:r>
          </w:p>
        </w:tc>
      </w:tr>
      <w:tr w:rsidR="007C0A8E" w:rsidRPr="00D95417" w:rsidTr="00DA3E41">
        <w:trPr>
          <w:trHeight w:val="681"/>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0A8E" w:rsidRPr="00A4273B" w:rsidRDefault="007C0A8E" w:rsidP="00DA3E41">
            <w:pPr>
              <w:tabs>
                <w:tab w:val="center" w:pos="4536"/>
                <w:tab w:val="right" w:pos="9072"/>
              </w:tabs>
              <w:rPr>
                <w:b/>
              </w:rPr>
            </w:pPr>
            <w:r w:rsidRPr="00A4273B">
              <w:rPr>
                <w:b/>
              </w:rPr>
              <w:t>Hedef</w:t>
            </w:r>
          </w:p>
        </w:tc>
        <w:tc>
          <w:tcPr>
            <w:tcW w:w="6822" w:type="dxa"/>
            <w:gridSpan w:val="4"/>
            <w:tcBorders>
              <w:top w:val="single" w:sz="4" w:space="0" w:color="auto"/>
              <w:left w:val="nil"/>
              <w:bottom w:val="single" w:sz="4" w:space="0" w:color="auto"/>
              <w:right w:val="single" w:sz="4" w:space="0" w:color="000000"/>
            </w:tcBorders>
            <w:shd w:val="clear" w:color="auto" w:fill="auto"/>
            <w:hideMark/>
          </w:tcPr>
          <w:p w:rsidR="007C0A8E" w:rsidRDefault="007C0A8E" w:rsidP="00DA3E41">
            <w:pPr>
              <w:tabs>
                <w:tab w:val="center" w:pos="4536"/>
                <w:tab w:val="right" w:pos="9072"/>
              </w:tabs>
              <w:jc w:val="both"/>
            </w:pPr>
            <w:r>
              <w:t>İl Müdürlüğümüze bağlı teknik ve idari birim binalarının bakım ve onarımı yapılacaktır.</w:t>
            </w:r>
          </w:p>
        </w:tc>
      </w:tr>
      <w:tr w:rsidR="007C0A8E" w:rsidRPr="00D95417" w:rsidTr="00DA3E41">
        <w:trPr>
          <w:trHeight w:val="691"/>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0A8E" w:rsidRPr="00A4273B" w:rsidRDefault="007C0A8E" w:rsidP="00DA3E41">
            <w:pPr>
              <w:tabs>
                <w:tab w:val="center" w:pos="4536"/>
                <w:tab w:val="right" w:pos="9072"/>
              </w:tabs>
              <w:rPr>
                <w:b/>
              </w:rPr>
            </w:pPr>
            <w:r w:rsidRPr="00A4273B">
              <w:rPr>
                <w:b/>
              </w:rPr>
              <w:t>Hedef</w:t>
            </w:r>
          </w:p>
        </w:tc>
        <w:tc>
          <w:tcPr>
            <w:tcW w:w="6822" w:type="dxa"/>
            <w:gridSpan w:val="4"/>
            <w:tcBorders>
              <w:top w:val="single" w:sz="4" w:space="0" w:color="auto"/>
              <w:left w:val="nil"/>
              <w:bottom w:val="single" w:sz="4" w:space="0" w:color="auto"/>
              <w:right w:val="single" w:sz="4" w:space="0" w:color="000000"/>
            </w:tcBorders>
            <w:shd w:val="clear" w:color="auto" w:fill="auto"/>
            <w:hideMark/>
          </w:tcPr>
          <w:p w:rsidR="007C0A8E" w:rsidRDefault="007C0A8E" w:rsidP="00DA3E41">
            <w:pPr>
              <w:tabs>
                <w:tab w:val="center" w:pos="4536"/>
                <w:tab w:val="right" w:pos="9072"/>
              </w:tabs>
              <w:jc w:val="both"/>
            </w:pPr>
            <w:r>
              <w:t>Hizmetlerin daha verimli ve aksamadan yürütülebilmesi için gerekli olan büro ve işyeri malzemesi alınması</w:t>
            </w:r>
          </w:p>
        </w:tc>
      </w:tr>
      <w:tr w:rsidR="007C0A8E" w:rsidRPr="00D95417" w:rsidTr="00DA3E41">
        <w:trPr>
          <w:trHeight w:val="7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0A8E" w:rsidRPr="00A4273B" w:rsidRDefault="007C0A8E" w:rsidP="00DA3E41">
            <w:pPr>
              <w:tabs>
                <w:tab w:val="center" w:pos="4536"/>
                <w:tab w:val="right" w:pos="9072"/>
              </w:tabs>
              <w:rPr>
                <w:b/>
              </w:rPr>
            </w:pPr>
            <w:r w:rsidRPr="00A4273B">
              <w:rPr>
                <w:b/>
              </w:rPr>
              <w:t>Performans Hedef</w:t>
            </w:r>
          </w:p>
        </w:tc>
        <w:tc>
          <w:tcPr>
            <w:tcW w:w="6822" w:type="dxa"/>
            <w:gridSpan w:val="4"/>
            <w:tcBorders>
              <w:top w:val="single" w:sz="4" w:space="0" w:color="auto"/>
              <w:left w:val="nil"/>
              <w:bottom w:val="single" w:sz="4" w:space="0" w:color="auto"/>
              <w:right w:val="single" w:sz="4" w:space="0" w:color="000000"/>
            </w:tcBorders>
            <w:shd w:val="clear" w:color="auto" w:fill="auto"/>
            <w:hideMark/>
          </w:tcPr>
          <w:p w:rsidR="007C0A8E" w:rsidRDefault="007C0A8E" w:rsidP="00DA3E41">
            <w:pPr>
              <w:tabs>
                <w:tab w:val="center" w:pos="4536"/>
                <w:tab w:val="right" w:pos="9072"/>
              </w:tabs>
            </w:pPr>
            <w:r>
              <w:t>Kurumumuza bağlı tüm yapıların bakım ve onarım işlemleri etkili ve verimli bir şekilde gerçekleştirilecektir.</w:t>
            </w:r>
          </w:p>
        </w:tc>
      </w:tr>
      <w:tr w:rsidR="007C0A8E" w:rsidRPr="00D95417" w:rsidTr="00DA3E41">
        <w:trPr>
          <w:trHeight w:val="697"/>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0A8E" w:rsidRPr="00A4273B" w:rsidRDefault="007C0A8E" w:rsidP="00DA3E41">
            <w:pPr>
              <w:tabs>
                <w:tab w:val="center" w:pos="4536"/>
                <w:tab w:val="right" w:pos="9072"/>
              </w:tabs>
              <w:rPr>
                <w:b/>
              </w:rPr>
            </w:pPr>
            <w:r w:rsidRPr="00A4273B">
              <w:rPr>
                <w:b/>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hideMark/>
          </w:tcPr>
          <w:p w:rsidR="007C0A8E" w:rsidRDefault="007C0A8E" w:rsidP="00DA3E41">
            <w:pPr>
              <w:tabs>
                <w:tab w:val="center" w:pos="4536"/>
                <w:tab w:val="right" w:pos="9072"/>
              </w:tabs>
              <w:jc w:val="both"/>
            </w:pPr>
            <w:r>
              <w:t>Çalışmalarımızın daha iyi ve sağlıklı ortamlarda çalışmalarına yönelik tedbirler kapsamında.</w:t>
            </w:r>
          </w:p>
        </w:tc>
      </w:tr>
      <w:tr w:rsidR="007C0A8E" w:rsidRPr="00D95417" w:rsidTr="00DA3E41">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A8E" w:rsidRPr="00C95A2B" w:rsidRDefault="007C0A8E" w:rsidP="00DA3E41">
            <w:pPr>
              <w:rPr>
                <w:b/>
                <w:color w:val="000000"/>
              </w:rPr>
            </w:pPr>
            <w:r w:rsidRPr="00C95A2B">
              <w:rPr>
                <w:b/>
                <w:color w:val="000000"/>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7C0A8E" w:rsidRPr="00C95A2B" w:rsidRDefault="007C0A8E" w:rsidP="00DA3E41">
            <w:pPr>
              <w:jc w:val="center"/>
              <w:rPr>
                <w:color w:val="000000"/>
              </w:rPr>
            </w:pPr>
            <w:r w:rsidRPr="00C95A2B">
              <w:rPr>
                <w:color w:val="000000"/>
              </w:rPr>
              <w:t>(t-1)</w:t>
            </w:r>
          </w:p>
        </w:tc>
        <w:tc>
          <w:tcPr>
            <w:tcW w:w="1705" w:type="dxa"/>
            <w:tcBorders>
              <w:top w:val="nil"/>
              <w:left w:val="nil"/>
              <w:bottom w:val="single" w:sz="4" w:space="0" w:color="auto"/>
              <w:right w:val="single" w:sz="4" w:space="0" w:color="auto"/>
            </w:tcBorders>
            <w:shd w:val="clear" w:color="auto" w:fill="auto"/>
            <w:noWrap/>
            <w:vAlign w:val="bottom"/>
            <w:hideMark/>
          </w:tcPr>
          <w:p w:rsidR="007C0A8E" w:rsidRPr="00C95A2B" w:rsidRDefault="007C0A8E" w:rsidP="00DA3E41">
            <w:pPr>
              <w:jc w:val="center"/>
              <w:rPr>
                <w:color w:val="000000"/>
              </w:rPr>
            </w:pPr>
            <w:r w:rsidRPr="00C95A2B">
              <w:rPr>
                <w:color w:val="000000"/>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7C0A8E" w:rsidRPr="00C95A2B" w:rsidRDefault="007C0A8E" w:rsidP="00DA3E41">
            <w:pPr>
              <w:jc w:val="center"/>
              <w:rPr>
                <w:color w:val="000000"/>
              </w:rPr>
            </w:pPr>
            <w:r w:rsidRPr="00C95A2B">
              <w:rPr>
                <w:color w:val="000000"/>
              </w:rPr>
              <w:t>(T-1)</w:t>
            </w:r>
          </w:p>
        </w:tc>
      </w:tr>
      <w:tr w:rsidR="007C0A8E" w:rsidRPr="00D95417" w:rsidTr="00DA3E41">
        <w:trPr>
          <w:trHeight w:val="484"/>
        </w:trPr>
        <w:tc>
          <w:tcPr>
            <w:tcW w:w="1041" w:type="dxa"/>
            <w:tcBorders>
              <w:top w:val="nil"/>
              <w:left w:val="single" w:sz="4" w:space="0" w:color="auto"/>
              <w:bottom w:val="single" w:sz="4" w:space="0" w:color="auto"/>
              <w:right w:val="single" w:sz="4" w:space="0" w:color="auto"/>
            </w:tcBorders>
            <w:shd w:val="clear" w:color="auto" w:fill="auto"/>
            <w:noWrap/>
            <w:hideMark/>
          </w:tcPr>
          <w:p w:rsidR="007C0A8E" w:rsidRDefault="007C0A8E" w:rsidP="00DA3E41">
            <w:pPr>
              <w:tabs>
                <w:tab w:val="center" w:pos="4536"/>
                <w:tab w:val="right" w:pos="9072"/>
              </w:tabs>
            </w:pPr>
            <w:r>
              <w:t>1</w:t>
            </w:r>
          </w:p>
        </w:tc>
        <w:tc>
          <w:tcPr>
            <w:tcW w:w="2688" w:type="dxa"/>
            <w:gridSpan w:val="2"/>
            <w:tcBorders>
              <w:top w:val="single" w:sz="4" w:space="0" w:color="auto"/>
              <w:left w:val="nil"/>
              <w:bottom w:val="single" w:sz="4" w:space="0" w:color="auto"/>
              <w:right w:val="single" w:sz="4" w:space="0" w:color="auto"/>
            </w:tcBorders>
            <w:shd w:val="clear" w:color="auto" w:fill="auto"/>
            <w:noWrap/>
            <w:hideMark/>
          </w:tcPr>
          <w:p w:rsidR="007C0A8E" w:rsidRDefault="007C0A8E" w:rsidP="00DA3E41">
            <w:pPr>
              <w:tabs>
                <w:tab w:val="center" w:pos="4536"/>
                <w:tab w:val="right" w:pos="9072"/>
              </w:tabs>
            </w:pPr>
            <w:r>
              <w:t>Bakım ve onarımı yapılan İdari birim sayısı</w:t>
            </w:r>
          </w:p>
        </w:tc>
        <w:tc>
          <w:tcPr>
            <w:tcW w:w="2187" w:type="dxa"/>
            <w:tcBorders>
              <w:top w:val="nil"/>
              <w:left w:val="nil"/>
              <w:bottom w:val="single" w:sz="4" w:space="0" w:color="auto"/>
              <w:right w:val="single" w:sz="4" w:space="0" w:color="auto"/>
            </w:tcBorders>
            <w:shd w:val="clear" w:color="auto" w:fill="auto"/>
            <w:noWrap/>
            <w:hideMark/>
          </w:tcPr>
          <w:p w:rsidR="007C0A8E" w:rsidRPr="004E40E7" w:rsidRDefault="007C0A8E" w:rsidP="00DA3E41">
            <w:pPr>
              <w:tabs>
                <w:tab w:val="center" w:pos="4536"/>
                <w:tab w:val="right" w:pos="9072"/>
              </w:tabs>
              <w:jc w:val="center"/>
            </w:pPr>
            <w:r w:rsidRPr="004E40E7">
              <w:t>1</w:t>
            </w:r>
          </w:p>
        </w:tc>
        <w:tc>
          <w:tcPr>
            <w:tcW w:w="1705" w:type="dxa"/>
            <w:tcBorders>
              <w:top w:val="nil"/>
              <w:left w:val="nil"/>
              <w:bottom w:val="single" w:sz="4" w:space="0" w:color="auto"/>
              <w:right w:val="single" w:sz="4" w:space="0" w:color="auto"/>
            </w:tcBorders>
            <w:shd w:val="clear" w:color="auto" w:fill="auto"/>
            <w:noWrap/>
            <w:hideMark/>
          </w:tcPr>
          <w:p w:rsidR="007C0A8E" w:rsidRPr="004E40E7" w:rsidRDefault="007C0A8E" w:rsidP="00DA3E41">
            <w:pPr>
              <w:tabs>
                <w:tab w:val="center" w:pos="4536"/>
                <w:tab w:val="right" w:pos="9072"/>
              </w:tabs>
              <w:jc w:val="center"/>
            </w:pPr>
            <w:r w:rsidRPr="004E40E7">
              <w:t>1</w:t>
            </w:r>
          </w:p>
        </w:tc>
        <w:tc>
          <w:tcPr>
            <w:tcW w:w="1815" w:type="dxa"/>
            <w:tcBorders>
              <w:top w:val="single" w:sz="4" w:space="0" w:color="auto"/>
              <w:left w:val="nil"/>
              <w:bottom w:val="single" w:sz="4" w:space="0" w:color="auto"/>
              <w:right w:val="single" w:sz="4" w:space="0" w:color="auto"/>
            </w:tcBorders>
            <w:shd w:val="clear" w:color="auto" w:fill="auto"/>
            <w:noWrap/>
            <w:hideMark/>
          </w:tcPr>
          <w:p w:rsidR="007C0A8E" w:rsidRPr="004E40E7" w:rsidRDefault="007C0A8E" w:rsidP="00DA3E41">
            <w:pPr>
              <w:tabs>
                <w:tab w:val="center" w:pos="4536"/>
                <w:tab w:val="right" w:pos="9072"/>
              </w:tabs>
              <w:jc w:val="center"/>
            </w:pPr>
            <w:r w:rsidRPr="004E40E7">
              <w:t>1</w:t>
            </w:r>
          </w:p>
        </w:tc>
      </w:tr>
      <w:tr w:rsidR="007C0A8E" w:rsidRPr="00D95417" w:rsidTr="00DA3E41">
        <w:trPr>
          <w:trHeight w:val="209"/>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C0A8E" w:rsidRPr="00A4273B" w:rsidRDefault="007C0A8E" w:rsidP="00DA3E41">
            <w:pPr>
              <w:tabs>
                <w:tab w:val="center" w:pos="4536"/>
                <w:tab w:val="right" w:pos="9072"/>
              </w:tabs>
              <w:rPr>
                <w:b/>
              </w:rPr>
            </w:pPr>
            <w:r w:rsidRPr="00A4273B">
              <w:rPr>
                <w:b/>
              </w:rPr>
              <w:t>Açıklama : Çıktı Göstergesi</w:t>
            </w:r>
          </w:p>
        </w:tc>
      </w:tr>
      <w:tr w:rsidR="007C0A8E" w:rsidRPr="00D95417" w:rsidTr="00DA3E41">
        <w:trPr>
          <w:trHeight w:val="354"/>
        </w:trPr>
        <w:tc>
          <w:tcPr>
            <w:tcW w:w="1041" w:type="dxa"/>
            <w:tcBorders>
              <w:top w:val="nil"/>
              <w:left w:val="single" w:sz="4" w:space="0" w:color="auto"/>
              <w:bottom w:val="single" w:sz="4" w:space="0" w:color="auto"/>
              <w:right w:val="single" w:sz="4" w:space="0" w:color="auto"/>
            </w:tcBorders>
            <w:shd w:val="clear" w:color="auto" w:fill="auto"/>
            <w:noWrap/>
            <w:hideMark/>
          </w:tcPr>
          <w:p w:rsidR="007C0A8E" w:rsidRPr="0089056C" w:rsidRDefault="007C0A8E" w:rsidP="00DA3E41">
            <w:pPr>
              <w:tabs>
                <w:tab w:val="center" w:pos="4536"/>
                <w:tab w:val="right" w:pos="9072"/>
              </w:tabs>
            </w:pPr>
            <w:r>
              <w:t>2</w:t>
            </w:r>
          </w:p>
        </w:tc>
        <w:tc>
          <w:tcPr>
            <w:tcW w:w="2688" w:type="dxa"/>
            <w:gridSpan w:val="2"/>
            <w:tcBorders>
              <w:top w:val="single" w:sz="4" w:space="0" w:color="auto"/>
              <w:left w:val="nil"/>
              <w:bottom w:val="single" w:sz="4" w:space="0" w:color="auto"/>
              <w:right w:val="single" w:sz="4" w:space="0" w:color="auto"/>
            </w:tcBorders>
            <w:shd w:val="clear" w:color="auto" w:fill="auto"/>
            <w:noWrap/>
            <w:hideMark/>
          </w:tcPr>
          <w:p w:rsidR="007C0A8E" w:rsidRPr="0089056C" w:rsidRDefault="007C0A8E" w:rsidP="00DA3E41">
            <w:pPr>
              <w:tabs>
                <w:tab w:val="center" w:pos="4536"/>
                <w:tab w:val="right" w:pos="9072"/>
              </w:tabs>
            </w:pPr>
            <w:r>
              <w:t>Büro ve işyeri malzemesi alımı</w:t>
            </w:r>
          </w:p>
        </w:tc>
        <w:tc>
          <w:tcPr>
            <w:tcW w:w="2187" w:type="dxa"/>
            <w:tcBorders>
              <w:top w:val="nil"/>
              <w:left w:val="nil"/>
              <w:bottom w:val="single" w:sz="4" w:space="0" w:color="auto"/>
              <w:right w:val="single" w:sz="4" w:space="0" w:color="auto"/>
            </w:tcBorders>
            <w:shd w:val="clear" w:color="auto" w:fill="auto"/>
            <w:noWrap/>
            <w:hideMark/>
          </w:tcPr>
          <w:p w:rsidR="007C0A8E" w:rsidRPr="00687369" w:rsidRDefault="007C0A8E" w:rsidP="006D6791">
            <w:pPr>
              <w:tabs>
                <w:tab w:val="center" w:pos="4536"/>
                <w:tab w:val="right" w:pos="9072"/>
              </w:tabs>
              <w:jc w:val="center"/>
            </w:pPr>
            <w:r>
              <w:t>2</w:t>
            </w:r>
          </w:p>
        </w:tc>
        <w:tc>
          <w:tcPr>
            <w:tcW w:w="1705" w:type="dxa"/>
            <w:tcBorders>
              <w:top w:val="nil"/>
              <w:left w:val="nil"/>
              <w:bottom w:val="single" w:sz="4" w:space="0" w:color="auto"/>
              <w:right w:val="single" w:sz="4" w:space="0" w:color="auto"/>
            </w:tcBorders>
            <w:shd w:val="clear" w:color="auto" w:fill="auto"/>
            <w:noWrap/>
            <w:hideMark/>
          </w:tcPr>
          <w:p w:rsidR="007C0A8E" w:rsidRPr="00687369" w:rsidRDefault="007C0A8E" w:rsidP="006D6791">
            <w:pPr>
              <w:tabs>
                <w:tab w:val="center" w:pos="4536"/>
                <w:tab w:val="right" w:pos="9072"/>
              </w:tabs>
              <w:jc w:val="center"/>
            </w:pPr>
            <w:r>
              <w:t>-</w:t>
            </w:r>
          </w:p>
        </w:tc>
        <w:tc>
          <w:tcPr>
            <w:tcW w:w="1815" w:type="dxa"/>
            <w:tcBorders>
              <w:top w:val="single" w:sz="4" w:space="0" w:color="auto"/>
              <w:left w:val="nil"/>
              <w:bottom w:val="single" w:sz="4" w:space="0" w:color="auto"/>
              <w:right w:val="single" w:sz="4" w:space="0" w:color="auto"/>
            </w:tcBorders>
            <w:shd w:val="clear" w:color="auto" w:fill="auto"/>
            <w:noWrap/>
            <w:hideMark/>
          </w:tcPr>
          <w:p w:rsidR="007C0A8E" w:rsidRPr="00687369" w:rsidRDefault="007C0A8E" w:rsidP="006D6791">
            <w:pPr>
              <w:tabs>
                <w:tab w:val="center" w:pos="4536"/>
                <w:tab w:val="right" w:pos="9072"/>
              </w:tabs>
              <w:jc w:val="center"/>
            </w:pPr>
            <w:r>
              <w:t>-</w:t>
            </w:r>
          </w:p>
        </w:tc>
      </w:tr>
      <w:tr w:rsidR="007C0A8E" w:rsidRPr="00D95417" w:rsidTr="00DA3E41">
        <w:trPr>
          <w:trHeight w:val="207"/>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C0A8E" w:rsidRPr="00A4273B" w:rsidRDefault="007C0A8E" w:rsidP="00DA3E41">
            <w:pPr>
              <w:tabs>
                <w:tab w:val="center" w:pos="4536"/>
                <w:tab w:val="right" w:pos="9072"/>
              </w:tabs>
              <w:rPr>
                <w:b/>
              </w:rPr>
            </w:pPr>
            <w:r w:rsidRPr="00A4273B">
              <w:rPr>
                <w:b/>
              </w:rPr>
              <w:t>Açıklama : Çıktı Göstergesi</w:t>
            </w:r>
          </w:p>
        </w:tc>
      </w:tr>
      <w:tr w:rsidR="007C0A8E" w:rsidRPr="00D95417" w:rsidTr="00DA3E41">
        <w:trPr>
          <w:trHeight w:val="229"/>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A8E" w:rsidRPr="00C95A2B" w:rsidRDefault="007C0A8E" w:rsidP="00DA3E41">
            <w:pPr>
              <w:rPr>
                <w:b/>
                <w:color w:val="000000"/>
              </w:rPr>
            </w:pPr>
            <w:r w:rsidRPr="00C95A2B">
              <w:rPr>
                <w:b/>
                <w:color w:val="000000"/>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7C0A8E" w:rsidRPr="00C95A2B" w:rsidRDefault="007C0A8E" w:rsidP="00DA3E41">
            <w:pPr>
              <w:rPr>
                <w:b/>
                <w:color w:val="000000"/>
              </w:rPr>
            </w:pPr>
            <w:r w:rsidRPr="00C95A2B">
              <w:rPr>
                <w:b/>
                <w:color w:val="000000"/>
              </w:rPr>
              <w:t>Kaynak İhtiyacı (t+1) (TL)</w:t>
            </w:r>
          </w:p>
        </w:tc>
      </w:tr>
      <w:tr w:rsidR="007C0A8E" w:rsidRPr="00D95417" w:rsidTr="00DA3E41">
        <w:trPr>
          <w:trHeight w:val="123"/>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7C0A8E" w:rsidRPr="00C95A2B" w:rsidRDefault="007C0A8E" w:rsidP="00DA3E41">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7C0A8E" w:rsidRPr="00C95A2B" w:rsidRDefault="007C0A8E" w:rsidP="00DA3E41">
            <w:pPr>
              <w:jc w:val="center"/>
              <w:rPr>
                <w:b/>
                <w:color w:val="000000"/>
              </w:rPr>
            </w:pPr>
            <w:r w:rsidRPr="00C95A2B">
              <w:rPr>
                <w:b/>
                <w:color w:val="000000"/>
              </w:rPr>
              <w:t>Bütçe</w:t>
            </w:r>
          </w:p>
        </w:tc>
        <w:tc>
          <w:tcPr>
            <w:tcW w:w="1705" w:type="dxa"/>
            <w:tcBorders>
              <w:top w:val="nil"/>
              <w:left w:val="nil"/>
              <w:bottom w:val="single" w:sz="4" w:space="0" w:color="auto"/>
              <w:right w:val="single" w:sz="4" w:space="0" w:color="auto"/>
            </w:tcBorders>
            <w:shd w:val="clear" w:color="auto" w:fill="auto"/>
            <w:vAlign w:val="center"/>
            <w:hideMark/>
          </w:tcPr>
          <w:p w:rsidR="007C0A8E" w:rsidRPr="00C95A2B" w:rsidRDefault="007C0A8E" w:rsidP="00DA3E41">
            <w:pPr>
              <w:jc w:val="center"/>
              <w:rPr>
                <w:b/>
                <w:color w:val="000000"/>
              </w:rPr>
            </w:pPr>
            <w:r w:rsidRPr="00C95A2B">
              <w:rPr>
                <w:b/>
                <w:color w:val="000000"/>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7C0A8E" w:rsidRPr="00C95A2B" w:rsidRDefault="007C0A8E" w:rsidP="00DA3E41">
            <w:pPr>
              <w:jc w:val="center"/>
              <w:rPr>
                <w:b/>
                <w:color w:val="000000"/>
              </w:rPr>
            </w:pPr>
            <w:r w:rsidRPr="00C95A2B">
              <w:rPr>
                <w:b/>
                <w:color w:val="000000"/>
              </w:rPr>
              <w:t>Toplam</w:t>
            </w:r>
          </w:p>
        </w:tc>
      </w:tr>
      <w:tr w:rsidR="007C0A8E"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hideMark/>
          </w:tcPr>
          <w:p w:rsidR="007C0A8E" w:rsidRPr="00C84F23" w:rsidRDefault="007C0A8E" w:rsidP="00DA3E41">
            <w:pPr>
              <w:tabs>
                <w:tab w:val="center" w:pos="4536"/>
                <w:tab w:val="right" w:pos="9072"/>
              </w:tabs>
            </w:pPr>
            <w:r>
              <w:t>1</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C0A8E" w:rsidRPr="00C84F23" w:rsidRDefault="007C0A8E" w:rsidP="00DA3E41">
            <w:pPr>
              <w:tabs>
                <w:tab w:val="center" w:pos="4536"/>
                <w:tab w:val="right" w:pos="9072"/>
              </w:tabs>
            </w:pPr>
            <w:r>
              <w:t>İdaremize bağlı teknik idari binaların onarımlarının yapılması</w:t>
            </w:r>
          </w:p>
        </w:tc>
        <w:tc>
          <w:tcPr>
            <w:tcW w:w="2187" w:type="dxa"/>
            <w:tcBorders>
              <w:top w:val="nil"/>
              <w:left w:val="nil"/>
              <w:bottom w:val="single" w:sz="4" w:space="0" w:color="auto"/>
              <w:right w:val="single" w:sz="4" w:space="0" w:color="auto"/>
            </w:tcBorders>
            <w:shd w:val="clear" w:color="auto" w:fill="auto"/>
            <w:noWrap/>
            <w:hideMark/>
          </w:tcPr>
          <w:p w:rsidR="007C0A8E" w:rsidRPr="00687369" w:rsidRDefault="007C0A8E" w:rsidP="00DA3E41">
            <w:pPr>
              <w:tabs>
                <w:tab w:val="center" w:pos="4536"/>
                <w:tab w:val="right" w:pos="9072"/>
              </w:tabs>
              <w:jc w:val="center"/>
            </w:pPr>
          </w:p>
          <w:p w:rsidR="007C0A8E" w:rsidRPr="00687369" w:rsidRDefault="007C0A8E" w:rsidP="00DA3E41">
            <w:pPr>
              <w:tabs>
                <w:tab w:val="center" w:pos="4536"/>
                <w:tab w:val="right" w:pos="9072"/>
              </w:tabs>
              <w:jc w:val="center"/>
            </w:pPr>
            <w:r>
              <w:t>90.000,00</w:t>
            </w:r>
          </w:p>
        </w:tc>
        <w:tc>
          <w:tcPr>
            <w:tcW w:w="1705" w:type="dxa"/>
            <w:tcBorders>
              <w:top w:val="nil"/>
              <w:left w:val="nil"/>
              <w:bottom w:val="single" w:sz="4" w:space="0" w:color="auto"/>
              <w:right w:val="single" w:sz="4" w:space="0" w:color="auto"/>
            </w:tcBorders>
            <w:shd w:val="clear" w:color="auto" w:fill="auto"/>
            <w:noWrap/>
            <w:hideMark/>
          </w:tcPr>
          <w:p w:rsidR="007C0A8E" w:rsidRPr="00687369" w:rsidRDefault="007C0A8E" w:rsidP="00DA3E41">
            <w:pPr>
              <w:tabs>
                <w:tab w:val="center" w:pos="4536"/>
                <w:tab w:val="right" w:pos="9072"/>
              </w:tabs>
              <w:jc w:val="center"/>
            </w:pPr>
          </w:p>
        </w:tc>
        <w:tc>
          <w:tcPr>
            <w:tcW w:w="1815" w:type="dxa"/>
            <w:tcBorders>
              <w:top w:val="single" w:sz="4" w:space="0" w:color="auto"/>
              <w:left w:val="nil"/>
              <w:bottom w:val="single" w:sz="4" w:space="0" w:color="auto"/>
              <w:right w:val="single" w:sz="4" w:space="0" w:color="auto"/>
            </w:tcBorders>
            <w:shd w:val="clear" w:color="auto" w:fill="auto"/>
            <w:noWrap/>
            <w:hideMark/>
          </w:tcPr>
          <w:p w:rsidR="007C0A8E" w:rsidRPr="00687369" w:rsidRDefault="007C0A8E" w:rsidP="00DA3E41">
            <w:pPr>
              <w:tabs>
                <w:tab w:val="center" w:pos="4536"/>
                <w:tab w:val="right" w:pos="9072"/>
              </w:tabs>
              <w:jc w:val="center"/>
            </w:pPr>
          </w:p>
          <w:p w:rsidR="007C0A8E" w:rsidRPr="00687369" w:rsidRDefault="007C0A8E" w:rsidP="00DA3E41">
            <w:pPr>
              <w:tabs>
                <w:tab w:val="center" w:pos="4536"/>
                <w:tab w:val="right" w:pos="9072"/>
              </w:tabs>
              <w:jc w:val="center"/>
            </w:pPr>
            <w:r>
              <w:t>90.000,00</w:t>
            </w:r>
          </w:p>
        </w:tc>
      </w:tr>
      <w:tr w:rsidR="007C0A8E" w:rsidRPr="00D95417" w:rsidTr="00DA3E41">
        <w:trPr>
          <w:trHeight w:val="543"/>
        </w:trPr>
        <w:tc>
          <w:tcPr>
            <w:tcW w:w="1041" w:type="dxa"/>
            <w:tcBorders>
              <w:top w:val="nil"/>
              <w:left w:val="single" w:sz="4" w:space="0" w:color="auto"/>
              <w:bottom w:val="single" w:sz="4" w:space="0" w:color="auto"/>
              <w:right w:val="single" w:sz="4" w:space="0" w:color="auto"/>
            </w:tcBorders>
            <w:shd w:val="clear" w:color="auto" w:fill="auto"/>
            <w:noWrap/>
            <w:hideMark/>
          </w:tcPr>
          <w:p w:rsidR="007C0A8E" w:rsidRPr="00C84F23" w:rsidRDefault="007C0A8E" w:rsidP="00DA3E41">
            <w:pPr>
              <w:tabs>
                <w:tab w:val="center" w:pos="4536"/>
                <w:tab w:val="right" w:pos="9072"/>
              </w:tabs>
            </w:pPr>
            <w: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7C0A8E" w:rsidRPr="00C84F23" w:rsidRDefault="007C0A8E" w:rsidP="00DA3E41">
            <w:pPr>
              <w:tabs>
                <w:tab w:val="center" w:pos="4536"/>
                <w:tab w:val="right" w:pos="9072"/>
              </w:tabs>
            </w:pPr>
            <w:r>
              <w:t>Büro ve işyeri malzemesi alımı</w:t>
            </w:r>
          </w:p>
        </w:tc>
        <w:tc>
          <w:tcPr>
            <w:tcW w:w="2187" w:type="dxa"/>
            <w:tcBorders>
              <w:top w:val="nil"/>
              <w:left w:val="nil"/>
              <w:bottom w:val="single" w:sz="4" w:space="0" w:color="auto"/>
              <w:right w:val="single" w:sz="4" w:space="0" w:color="auto"/>
            </w:tcBorders>
            <w:shd w:val="clear" w:color="auto" w:fill="auto"/>
            <w:noWrap/>
            <w:vAlign w:val="center"/>
            <w:hideMark/>
          </w:tcPr>
          <w:p w:rsidR="007C0A8E" w:rsidRPr="00687369" w:rsidRDefault="007C0A8E" w:rsidP="00DA3E41">
            <w:pPr>
              <w:tabs>
                <w:tab w:val="center" w:pos="4536"/>
                <w:tab w:val="right" w:pos="9072"/>
              </w:tabs>
              <w:jc w:val="center"/>
            </w:pPr>
          </w:p>
          <w:p w:rsidR="007C0A8E" w:rsidRPr="00687369" w:rsidRDefault="007C0A8E" w:rsidP="00DA3E41">
            <w:pPr>
              <w:tabs>
                <w:tab w:val="center" w:pos="4536"/>
                <w:tab w:val="right" w:pos="9072"/>
              </w:tabs>
              <w:jc w:val="center"/>
            </w:pPr>
            <w:r>
              <w:t xml:space="preserve">60 </w:t>
            </w:r>
            <w:r w:rsidRPr="00687369">
              <w:t>000,00</w:t>
            </w:r>
          </w:p>
        </w:tc>
        <w:tc>
          <w:tcPr>
            <w:tcW w:w="1705" w:type="dxa"/>
            <w:tcBorders>
              <w:top w:val="nil"/>
              <w:left w:val="nil"/>
              <w:bottom w:val="single" w:sz="4" w:space="0" w:color="auto"/>
              <w:right w:val="single" w:sz="4" w:space="0" w:color="auto"/>
            </w:tcBorders>
            <w:shd w:val="clear" w:color="auto" w:fill="auto"/>
            <w:noWrap/>
            <w:hideMark/>
          </w:tcPr>
          <w:p w:rsidR="007C0A8E" w:rsidRPr="00687369" w:rsidRDefault="007C0A8E" w:rsidP="00DA3E41">
            <w:pPr>
              <w:tabs>
                <w:tab w:val="center" w:pos="4536"/>
                <w:tab w:val="right" w:pos="9072"/>
              </w:tabs>
              <w:jc w:val="center"/>
            </w:pPr>
          </w:p>
        </w:tc>
        <w:tc>
          <w:tcPr>
            <w:tcW w:w="1815" w:type="dxa"/>
            <w:tcBorders>
              <w:top w:val="single" w:sz="4" w:space="0" w:color="auto"/>
              <w:left w:val="nil"/>
              <w:bottom w:val="single" w:sz="4" w:space="0" w:color="auto"/>
              <w:right w:val="single" w:sz="4" w:space="0" w:color="auto"/>
            </w:tcBorders>
            <w:shd w:val="clear" w:color="auto" w:fill="auto"/>
            <w:noWrap/>
            <w:hideMark/>
          </w:tcPr>
          <w:p w:rsidR="007C0A8E" w:rsidRPr="00687369" w:rsidRDefault="007C0A8E" w:rsidP="00DA3E41">
            <w:pPr>
              <w:tabs>
                <w:tab w:val="center" w:pos="4536"/>
                <w:tab w:val="right" w:pos="9072"/>
              </w:tabs>
              <w:jc w:val="center"/>
            </w:pPr>
          </w:p>
          <w:p w:rsidR="007C0A8E" w:rsidRPr="00687369" w:rsidRDefault="007C0A8E" w:rsidP="00DA3E41">
            <w:pPr>
              <w:tabs>
                <w:tab w:val="center" w:pos="4536"/>
                <w:tab w:val="right" w:pos="9072"/>
              </w:tabs>
              <w:jc w:val="center"/>
            </w:pPr>
            <w:r>
              <w:t xml:space="preserve">60 </w:t>
            </w:r>
            <w:r w:rsidRPr="00687369">
              <w:t>000,00</w:t>
            </w:r>
          </w:p>
        </w:tc>
      </w:tr>
      <w:tr w:rsidR="007C0A8E" w:rsidRPr="00D95417" w:rsidTr="00DA3E41">
        <w:trPr>
          <w:trHeight w:val="281"/>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7C0A8E" w:rsidRPr="00A4273B" w:rsidRDefault="007C0A8E" w:rsidP="00DA3E41">
            <w:pPr>
              <w:tabs>
                <w:tab w:val="center" w:pos="4536"/>
                <w:tab w:val="right" w:pos="9072"/>
              </w:tabs>
              <w:rPr>
                <w:b/>
              </w:rPr>
            </w:pPr>
            <w:r w:rsidRPr="00A4273B">
              <w:rPr>
                <w:b/>
              </w:rPr>
              <w:t>Toplam</w:t>
            </w:r>
          </w:p>
        </w:tc>
        <w:tc>
          <w:tcPr>
            <w:tcW w:w="2187" w:type="dxa"/>
            <w:tcBorders>
              <w:top w:val="single" w:sz="4" w:space="0" w:color="auto"/>
              <w:left w:val="nil"/>
              <w:bottom w:val="single" w:sz="4" w:space="0" w:color="auto"/>
              <w:right w:val="single" w:sz="4" w:space="0" w:color="auto"/>
            </w:tcBorders>
            <w:shd w:val="clear" w:color="auto" w:fill="auto"/>
            <w:noWrap/>
            <w:hideMark/>
          </w:tcPr>
          <w:p w:rsidR="007C0A8E" w:rsidRPr="00A4273B" w:rsidRDefault="007C0A8E" w:rsidP="00DA3E41">
            <w:pPr>
              <w:tabs>
                <w:tab w:val="center" w:pos="4536"/>
                <w:tab w:val="right" w:pos="9072"/>
              </w:tabs>
              <w:jc w:val="center"/>
              <w:rPr>
                <w:b/>
              </w:rPr>
            </w:pPr>
            <w:r>
              <w:rPr>
                <w:b/>
              </w:rPr>
              <w:t>150.</w:t>
            </w:r>
            <w:r w:rsidRPr="00A4273B">
              <w:rPr>
                <w:b/>
              </w:rPr>
              <w:t xml:space="preserve"> 000,00</w:t>
            </w:r>
          </w:p>
        </w:tc>
        <w:tc>
          <w:tcPr>
            <w:tcW w:w="1705" w:type="dxa"/>
            <w:tcBorders>
              <w:top w:val="single" w:sz="4" w:space="0" w:color="auto"/>
              <w:left w:val="nil"/>
              <w:bottom w:val="single" w:sz="4" w:space="0" w:color="auto"/>
              <w:right w:val="single" w:sz="4" w:space="0" w:color="auto"/>
            </w:tcBorders>
            <w:shd w:val="clear" w:color="auto" w:fill="auto"/>
            <w:noWrap/>
            <w:hideMark/>
          </w:tcPr>
          <w:p w:rsidR="007C0A8E" w:rsidRPr="00A4273B" w:rsidRDefault="007C0A8E" w:rsidP="00DA3E41">
            <w:pPr>
              <w:tabs>
                <w:tab w:val="center" w:pos="4536"/>
                <w:tab w:val="right" w:pos="9072"/>
              </w:tabs>
              <w:jc w:val="center"/>
              <w:rPr>
                <w:b/>
              </w:rPr>
            </w:pPr>
          </w:p>
        </w:tc>
        <w:tc>
          <w:tcPr>
            <w:tcW w:w="1815" w:type="dxa"/>
            <w:tcBorders>
              <w:top w:val="single" w:sz="4" w:space="0" w:color="auto"/>
              <w:left w:val="nil"/>
              <w:bottom w:val="single" w:sz="4" w:space="0" w:color="auto"/>
              <w:right w:val="single" w:sz="4" w:space="0" w:color="auto"/>
            </w:tcBorders>
            <w:shd w:val="clear" w:color="auto" w:fill="auto"/>
            <w:noWrap/>
            <w:hideMark/>
          </w:tcPr>
          <w:p w:rsidR="007C0A8E" w:rsidRPr="00A4273B" w:rsidRDefault="007C0A8E" w:rsidP="00DA3E41">
            <w:pPr>
              <w:tabs>
                <w:tab w:val="center" w:pos="4536"/>
                <w:tab w:val="right" w:pos="9072"/>
              </w:tabs>
              <w:jc w:val="center"/>
              <w:rPr>
                <w:b/>
              </w:rPr>
            </w:pPr>
            <w:r>
              <w:rPr>
                <w:b/>
              </w:rPr>
              <w:t>150.</w:t>
            </w:r>
            <w:r w:rsidRPr="00A4273B">
              <w:rPr>
                <w:b/>
              </w:rPr>
              <w:t>000,00</w:t>
            </w:r>
          </w:p>
        </w:tc>
      </w:tr>
    </w:tbl>
    <w:p w:rsidR="007C0A8E" w:rsidRDefault="007C0A8E" w:rsidP="0024413B">
      <w:pPr>
        <w:ind w:firstLine="708"/>
        <w:jc w:val="both"/>
        <w:rPr>
          <w:rFonts w:ascii="Tahoma" w:hAnsi="Tahoma" w:cs="Tahoma"/>
        </w:rPr>
      </w:pPr>
    </w:p>
    <w:p w:rsidR="007C0A8E" w:rsidRDefault="007C0A8E" w:rsidP="0024413B">
      <w:pPr>
        <w:ind w:firstLine="708"/>
        <w:jc w:val="both"/>
        <w:rPr>
          <w:rFonts w:ascii="Tahoma" w:hAnsi="Tahoma" w:cs="Tahoma"/>
        </w:rPr>
      </w:pPr>
    </w:p>
    <w:tbl>
      <w:tblPr>
        <w:tblpPr w:leftFromText="141" w:rightFromText="141" w:vertAnchor="text" w:horzAnchor="margin" w:tblpY="56"/>
        <w:tblOverlap w:val="never"/>
        <w:tblW w:w="9391" w:type="dxa"/>
        <w:tblCellMar>
          <w:left w:w="70" w:type="dxa"/>
          <w:right w:w="70" w:type="dxa"/>
        </w:tblCellMar>
        <w:tblLook w:val="04A0"/>
      </w:tblPr>
      <w:tblGrid>
        <w:gridCol w:w="1036"/>
        <w:gridCol w:w="1566"/>
        <w:gridCol w:w="1109"/>
        <w:gridCol w:w="2177"/>
        <w:gridCol w:w="1697"/>
        <w:gridCol w:w="1806"/>
      </w:tblGrid>
      <w:tr w:rsidR="007C0A8E" w:rsidRPr="00C95A2B" w:rsidTr="00862672">
        <w:trPr>
          <w:trHeight w:val="297"/>
        </w:trPr>
        <w:tc>
          <w:tcPr>
            <w:tcW w:w="26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rPr>
                <w:b/>
                <w:color w:val="000000"/>
                <w:sz w:val="28"/>
                <w:szCs w:val="28"/>
              </w:rPr>
            </w:pPr>
            <w:r w:rsidRPr="00C95A2B">
              <w:rPr>
                <w:b/>
                <w:color w:val="000000"/>
                <w:sz w:val="28"/>
                <w:szCs w:val="28"/>
              </w:rPr>
              <w:lastRenderedPageBreak/>
              <w:t>İdare</w:t>
            </w:r>
            <w:r w:rsidRPr="00D95417">
              <w:rPr>
                <w:b/>
                <w:color w:val="000000"/>
                <w:sz w:val="28"/>
                <w:szCs w:val="28"/>
              </w:rPr>
              <w:t>nin</w:t>
            </w:r>
            <w:r w:rsidRPr="00C95A2B">
              <w:rPr>
                <w:b/>
                <w:color w:val="000000"/>
                <w:sz w:val="28"/>
                <w:szCs w:val="28"/>
              </w:rPr>
              <w:t xml:space="preserve"> Adı</w:t>
            </w:r>
          </w:p>
        </w:tc>
        <w:tc>
          <w:tcPr>
            <w:tcW w:w="6789" w:type="dxa"/>
            <w:gridSpan w:val="4"/>
            <w:tcBorders>
              <w:top w:val="single" w:sz="4" w:space="0" w:color="auto"/>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rPr>
                <w:b/>
                <w:color w:val="000000"/>
                <w:sz w:val="28"/>
                <w:szCs w:val="28"/>
              </w:rPr>
            </w:pPr>
            <w:r w:rsidRPr="00D95417">
              <w:rPr>
                <w:b/>
                <w:color w:val="000000"/>
                <w:sz w:val="28"/>
                <w:szCs w:val="28"/>
              </w:rPr>
              <w:t>İMAR VE KENTSEL İYİLEŞTİRME MÜDÜRLÜĞÜ</w:t>
            </w:r>
          </w:p>
        </w:tc>
      </w:tr>
      <w:tr w:rsidR="007C0A8E" w:rsidRPr="00D95417" w:rsidTr="00862672">
        <w:trPr>
          <w:trHeight w:val="297"/>
        </w:trPr>
        <w:tc>
          <w:tcPr>
            <w:tcW w:w="26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rPr>
                <w:b/>
                <w:color w:val="000000"/>
              </w:rPr>
            </w:pPr>
            <w:r w:rsidRPr="00C95A2B">
              <w:rPr>
                <w:b/>
                <w:color w:val="000000"/>
              </w:rPr>
              <w:t>Amaç</w:t>
            </w:r>
          </w:p>
        </w:tc>
        <w:tc>
          <w:tcPr>
            <w:tcW w:w="6789" w:type="dxa"/>
            <w:gridSpan w:val="4"/>
            <w:tcBorders>
              <w:top w:val="single" w:sz="4" w:space="0" w:color="auto"/>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rPr>
                <w:color w:val="000000"/>
              </w:rPr>
            </w:pPr>
            <w:r>
              <w:rPr>
                <w:color w:val="000000"/>
              </w:rPr>
              <w:t>İl genelinde uygulanabilir üst ve alt ölçekli planların yapılması ve uygulanmasını sağlamak</w:t>
            </w:r>
          </w:p>
        </w:tc>
      </w:tr>
      <w:tr w:rsidR="007C0A8E" w:rsidRPr="00D95417" w:rsidTr="00862672">
        <w:trPr>
          <w:trHeight w:val="610"/>
        </w:trPr>
        <w:tc>
          <w:tcPr>
            <w:tcW w:w="26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0A8E" w:rsidRPr="00D56265" w:rsidRDefault="007C0A8E" w:rsidP="00482EAB">
            <w:pPr>
              <w:spacing w:line="240" w:lineRule="auto"/>
              <w:rPr>
                <w:b/>
                <w:color w:val="000000"/>
              </w:rPr>
            </w:pPr>
            <w:r w:rsidRPr="00C95A2B">
              <w:rPr>
                <w:b/>
                <w:color w:val="000000"/>
              </w:rPr>
              <w:t>Hedef</w:t>
            </w:r>
          </w:p>
        </w:tc>
        <w:tc>
          <w:tcPr>
            <w:tcW w:w="6789" w:type="dxa"/>
            <w:gridSpan w:val="4"/>
            <w:tcBorders>
              <w:top w:val="single" w:sz="4" w:space="0" w:color="auto"/>
              <w:left w:val="nil"/>
              <w:bottom w:val="single" w:sz="4" w:space="0" w:color="auto"/>
              <w:right w:val="single" w:sz="4" w:space="0" w:color="000000"/>
            </w:tcBorders>
            <w:shd w:val="clear" w:color="auto" w:fill="auto"/>
            <w:vAlign w:val="center"/>
            <w:hideMark/>
          </w:tcPr>
          <w:p w:rsidR="007C0A8E" w:rsidRPr="00C95A2B" w:rsidRDefault="007C0A8E" w:rsidP="00482EAB">
            <w:pPr>
              <w:spacing w:line="240" w:lineRule="auto"/>
              <w:rPr>
                <w:color w:val="000000"/>
              </w:rPr>
            </w:pPr>
            <w:r>
              <w:rPr>
                <w:color w:val="000000"/>
              </w:rPr>
              <w:t>1/100.000 ve 1/25.000 ölçekli İl Çevre Düzeni Planı için katkıda bulunmak</w:t>
            </w:r>
          </w:p>
        </w:tc>
      </w:tr>
      <w:tr w:rsidR="007C0A8E" w:rsidRPr="00D95417" w:rsidTr="00862672">
        <w:trPr>
          <w:trHeight w:val="831"/>
        </w:trPr>
        <w:tc>
          <w:tcPr>
            <w:tcW w:w="26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0A8E" w:rsidRPr="00C95A2B" w:rsidRDefault="007C0A8E" w:rsidP="00482EAB">
            <w:pPr>
              <w:spacing w:line="240" w:lineRule="auto"/>
              <w:rPr>
                <w:b/>
                <w:color w:val="000000"/>
              </w:rPr>
            </w:pPr>
            <w:r>
              <w:rPr>
                <w:b/>
                <w:color w:val="000000"/>
              </w:rPr>
              <w:t>Hedef</w:t>
            </w:r>
          </w:p>
        </w:tc>
        <w:tc>
          <w:tcPr>
            <w:tcW w:w="6789" w:type="dxa"/>
            <w:gridSpan w:val="4"/>
            <w:tcBorders>
              <w:top w:val="single" w:sz="4" w:space="0" w:color="auto"/>
              <w:left w:val="nil"/>
              <w:bottom w:val="single" w:sz="4" w:space="0" w:color="auto"/>
              <w:right w:val="single" w:sz="4" w:space="0" w:color="000000"/>
            </w:tcBorders>
            <w:shd w:val="clear" w:color="auto" w:fill="auto"/>
            <w:vAlign w:val="center"/>
            <w:hideMark/>
          </w:tcPr>
          <w:p w:rsidR="007C0A8E" w:rsidRPr="00C95A2B" w:rsidRDefault="007C0A8E" w:rsidP="00482EAB">
            <w:pPr>
              <w:spacing w:line="240" w:lineRule="auto"/>
              <w:rPr>
                <w:color w:val="000000"/>
              </w:rPr>
            </w:pPr>
            <w:r>
              <w:rPr>
                <w:color w:val="000000"/>
              </w:rPr>
              <w:t>İlimiz sınırları içerisinde planlı gelişme ve düzenleme şamaların için gerekli plan-proje alımlarını yapmak</w:t>
            </w:r>
          </w:p>
        </w:tc>
      </w:tr>
      <w:tr w:rsidR="007C0A8E" w:rsidRPr="00D95417" w:rsidTr="00862672">
        <w:trPr>
          <w:trHeight w:val="594"/>
        </w:trPr>
        <w:tc>
          <w:tcPr>
            <w:tcW w:w="26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0A8E" w:rsidRPr="00C95A2B" w:rsidRDefault="007C0A8E" w:rsidP="00482EAB">
            <w:pPr>
              <w:spacing w:line="240" w:lineRule="auto"/>
              <w:rPr>
                <w:b/>
                <w:color w:val="000000"/>
              </w:rPr>
            </w:pPr>
            <w:r w:rsidRPr="00C95A2B">
              <w:rPr>
                <w:b/>
                <w:color w:val="000000"/>
              </w:rPr>
              <w:t>Performans Hedefi</w:t>
            </w:r>
          </w:p>
        </w:tc>
        <w:tc>
          <w:tcPr>
            <w:tcW w:w="6789" w:type="dxa"/>
            <w:gridSpan w:val="4"/>
            <w:tcBorders>
              <w:top w:val="single" w:sz="4" w:space="0" w:color="auto"/>
              <w:left w:val="nil"/>
              <w:bottom w:val="single" w:sz="4" w:space="0" w:color="auto"/>
              <w:right w:val="single" w:sz="4" w:space="0" w:color="000000"/>
            </w:tcBorders>
            <w:shd w:val="clear" w:color="auto" w:fill="auto"/>
            <w:vAlign w:val="center"/>
            <w:hideMark/>
          </w:tcPr>
          <w:p w:rsidR="007C0A8E" w:rsidRPr="00C95A2B" w:rsidRDefault="007C0A8E" w:rsidP="00482EAB">
            <w:pPr>
              <w:spacing w:line="240" w:lineRule="auto"/>
              <w:rPr>
                <w:color w:val="000000"/>
              </w:rPr>
            </w:pPr>
            <w:r>
              <w:rPr>
                <w:color w:val="000000"/>
              </w:rPr>
              <w:t>Üst ölçekli planlara sahip olmak</w:t>
            </w:r>
          </w:p>
        </w:tc>
      </w:tr>
      <w:tr w:rsidR="007C0A8E" w:rsidRPr="00D95417" w:rsidTr="00862672">
        <w:trPr>
          <w:trHeight w:val="824"/>
        </w:trPr>
        <w:tc>
          <w:tcPr>
            <w:tcW w:w="26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C0A8E" w:rsidRPr="00C95A2B" w:rsidRDefault="007C0A8E" w:rsidP="00482EAB">
            <w:pPr>
              <w:spacing w:line="240" w:lineRule="auto"/>
              <w:rPr>
                <w:b/>
                <w:color w:val="000000"/>
              </w:rPr>
            </w:pPr>
            <w:r w:rsidRPr="00C95A2B">
              <w:rPr>
                <w:b/>
                <w:color w:val="000000"/>
              </w:rPr>
              <w:t>Açıklamalar</w:t>
            </w:r>
          </w:p>
        </w:tc>
        <w:tc>
          <w:tcPr>
            <w:tcW w:w="6789" w:type="dxa"/>
            <w:gridSpan w:val="4"/>
            <w:tcBorders>
              <w:top w:val="single" w:sz="4" w:space="0" w:color="auto"/>
              <w:left w:val="nil"/>
              <w:bottom w:val="single" w:sz="4" w:space="0" w:color="auto"/>
              <w:right w:val="single" w:sz="4" w:space="0" w:color="000000"/>
            </w:tcBorders>
            <w:shd w:val="clear" w:color="auto" w:fill="auto"/>
            <w:vAlign w:val="center"/>
            <w:hideMark/>
          </w:tcPr>
          <w:p w:rsidR="007C0A8E" w:rsidRPr="00C95A2B" w:rsidRDefault="007C0A8E" w:rsidP="00482EAB">
            <w:pPr>
              <w:spacing w:line="240" w:lineRule="auto"/>
              <w:rPr>
                <w:color w:val="000000"/>
              </w:rPr>
            </w:pPr>
            <w:r>
              <w:rPr>
                <w:color w:val="000000"/>
              </w:rPr>
              <w:t>Planların yapımı Çevre ve Şehircilik Bakanlığı, Erzincan Belediyesi ve İl Özel İdaresi sorumluluğunda yürütülecektir.</w:t>
            </w:r>
          </w:p>
        </w:tc>
      </w:tr>
      <w:tr w:rsidR="007C0A8E" w:rsidRPr="00D95417" w:rsidTr="00862672">
        <w:trPr>
          <w:trHeight w:val="297"/>
        </w:trPr>
        <w:tc>
          <w:tcPr>
            <w:tcW w:w="37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rPr>
                <w:b/>
                <w:color w:val="000000"/>
              </w:rPr>
            </w:pPr>
            <w:r w:rsidRPr="00C95A2B">
              <w:rPr>
                <w:b/>
                <w:color w:val="000000"/>
              </w:rPr>
              <w:t>Performans Göstergeleri</w:t>
            </w:r>
          </w:p>
        </w:tc>
        <w:tc>
          <w:tcPr>
            <w:tcW w:w="2177" w:type="dxa"/>
            <w:tcBorders>
              <w:top w:val="nil"/>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jc w:val="center"/>
              <w:rPr>
                <w:color w:val="000000"/>
              </w:rPr>
            </w:pPr>
            <w:r w:rsidRPr="00C95A2B">
              <w:rPr>
                <w:color w:val="000000"/>
              </w:rPr>
              <w:t>(t-1)</w:t>
            </w:r>
          </w:p>
        </w:tc>
        <w:tc>
          <w:tcPr>
            <w:tcW w:w="1697" w:type="dxa"/>
            <w:tcBorders>
              <w:top w:val="nil"/>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jc w:val="center"/>
              <w:rPr>
                <w:color w:val="000000"/>
              </w:rPr>
            </w:pPr>
            <w:r w:rsidRPr="00C95A2B">
              <w:rPr>
                <w:color w:val="000000"/>
              </w:rPr>
              <w:t>(t)</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jc w:val="center"/>
              <w:rPr>
                <w:color w:val="000000"/>
              </w:rPr>
            </w:pPr>
            <w:r w:rsidRPr="00C95A2B">
              <w:rPr>
                <w:color w:val="000000"/>
              </w:rPr>
              <w:t>(T-1)</w:t>
            </w:r>
          </w:p>
        </w:tc>
      </w:tr>
      <w:tr w:rsidR="007C0A8E" w:rsidRPr="00D95417" w:rsidTr="00862672">
        <w:trPr>
          <w:trHeight w:val="594"/>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rsidR="007C0A8E" w:rsidRPr="00C95A2B" w:rsidRDefault="007C0A8E" w:rsidP="00482EAB">
            <w:pPr>
              <w:spacing w:line="240" w:lineRule="auto"/>
              <w:rPr>
                <w:color w:val="000000"/>
              </w:rPr>
            </w:pPr>
            <w:r w:rsidRPr="00C95A2B">
              <w:rPr>
                <w:color w:val="000000"/>
              </w:rPr>
              <w:t>1</w:t>
            </w:r>
          </w:p>
        </w:tc>
        <w:tc>
          <w:tcPr>
            <w:tcW w:w="2675" w:type="dxa"/>
            <w:gridSpan w:val="2"/>
            <w:tcBorders>
              <w:top w:val="single" w:sz="4" w:space="0" w:color="auto"/>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rPr>
                <w:color w:val="000000"/>
              </w:rPr>
            </w:pPr>
            <w:r>
              <w:rPr>
                <w:color w:val="000000"/>
              </w:rPr>
              <w:t>1/100.000 ölçekli Çevre Düzeni Planı</w:t>
            </w:r>
          </w:p>
        </w:tc>
        <w:tc>
          <w:tcPr>
            <w:tcW w:w="2177" w:type="dxa"/>
            <w:tcBorders>
              <w:top w:val="nil"/>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rPr>
                <w:color w:val="000000"/>
              </w:rPr>
            </w:pPr>
            <w:r w:rsidRPr="00C95A2B">
              <w:rPr>
                <w:color w:val="000000"/>
              </w:rPr>
              <w:t> </w:t>
            </w:r>
          </w:p>
        </w:tc>
        <w:tc>
          <w:tcPr>
            <w:tcW w:w="1697" w:type="dxa"/>
            <w:tcBorders>
              <w:top w:val="nil"/>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rPr>
                <w:color w:val="000000"/>
              </w:rPr>
            </w:pPr>
            <w:r w:rsidRPr="00C95A2B">
              <w:rPr>
                <w:color w:val="000000"/>
              </w:rPr>
              <w:t> </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rPr>
                <w:color w:val="000000"/>
              </w:rPr>
            </w:pPr>
            <w:r w:rsidRPr="00C95A2B">
              <w:rPr>
                <w:color w:val="000000"/>
              </w:rPr>
              <w:t> </w:t>
            </w:r>
          </w:p>
        </w:tc>
      </w:tr>
      <w:tr w:rsidR="007C0A8E" w:rsidRPr="00D95417" w:rsidTr="00862672">
        <w:trPr>
          <w:trHeight w:val="475"/>
        </w:trPr>
        <w:tc>
          <w:tcPr>
            <w:tcW w:w="9391"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C0A8E" w:rsidRPr="00C95A2B" w:rsidRDefault="007C0A8E" w:rsidP="00482EAB">
            <w:pPr>
              <w:spacing w:line="240" w:lineRule="auto"/>
              <w:rPr>
                <w:b/>
                <w:color w:val="000000"/>
              </w:rPr>
            </w:pPr>
            <w:r w:rsidRPr="00C95A2B">
              <w:rPr>
                <w:b/>
                <w:color w:val="000000"/>
              </w:rPr>
              <w:t>Açıklamalar</w:t>
            </w:r>
          </w:p>
        </w:tc>
      </w:tr>
      <w:tr w:rsidR="007C0A8E" w:rsidRPr="00D95417" w:rsidTr="00862672">
        <w:trPr>
          <w:trHeight w:val="594"/>
        </w:trPr>
        <w:tc>
          <w:tcPr>
            <w:tcW w:w="1036" w:type="dxa"/>
            <w:tcBorders>
              <w:top w:val="nil"/>
              <w:left w:val="single" w:sz="4" w:space="0" w:color="auto"/>
              <w:bottom w:val="single" w:sz="4" w:space="0" w:color="auto"/>
              <w:right w:val="single" w:sz="4" w:space="0" w:color="auto"/>
            </w:tcBorders>
            <w:shd w:val="clear" w:color="auto" w:fill="auto"/>
            <w:noWrap/>
            <w:vAlign w:val="center"/>
            <w:hideMark/>
          </w:tcPr>
          <w:p w:rsidR="007C0A8E" w:rsidRPr="00C95A2B" w:rsidRDefault="007C0A8E" w:rsidP="00482EAB">
            <w:pPr>
              <w:spacing w:line="240" w:lineRule="auto"/>
              <w:rPr>
                <w:color w:val="000000"/>
              </w:rPr>
            </w:pPr>
            <w:r w:rsidRPr="00C95A2B">
              <w:rPr>
                <w:color w:val="000000"/>
              </w:rPr>
              <w:t>2</w:t>
            </w:r>
          </w:p>
        </w:tc>
        <w:tc>
          <w:tcPr>
            <w:tcW w:w="2675" w:type="dxa"/>
            <w:gridSpan w:val="2"/>
            <w:tcBorders>
              <w:top w:val="single" w:sz="4" w:space="0" w:color="auto"/>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rPr>
                <w:color w:val="000000"/>
              </w:rPr>
            </w:pPr>
            <w:r w:rsidRPr="00C95A2B">
              <w:rPr>
                <w:color w:val="000000"/>
              </w:rPr>
              <w:t> </w:t>
            </w:r>
            <w:r>
              <w:rPr>
                <w:color w:val="000000"/>
              </w:rPr>
              <w:t>1/25.000 ölçekli Çevre Düzeni Planı</w:t>
            </w:r>
          </w:p>
        </w:tc>
        <w:tc>
          <w:tcPr>
            <w:tcW w:w="2177" w:type="dxa"/>
            <w:tcBorders>
              <w:top w:val="nil"/>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rPr>
                <w:color w:val="000000"/>
              </w:rPr>
            </w:pPr>
            <w:r w:rsidRPr="00C95A2B">
              <w:rPr>
                <w:color w:val="000000"/>
              </w:rPr>
              <w:t> </w:t>
            </w:r>
          </w:p>
        </w:tc>
        <w:tc>
          <w:tcPr>
            <w:tcW w:w="1697" w:type="dxa"/>
            <w:tcBorders>
              <w:top w:val="nil"/>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rPr>
                <w:color w:val="000000"/>
              </w:rPr>
            </w:pPr>
            <w:r w:rsidRPr="00C95A2B">
              <w:rPr>
                <w:color w:val="000000"/>
              </w:rPr>
              <w:t> </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rPr>
                <w:color w:val="000000"/>
              </w:rPr>
            </w:pPr>
            <w:r w:rsidRPr="00C95A2B">
              <w:rPr>
                <w:color w:val="000000"/>
              </w:rPr>
              <w:t> </w:t>
            </w:r>
          </w:p>
        </w:tc>
      </w:tr>
      <w:tr w:rsidR="007C0A8E" w:rsidRPr="00D95417" w:rsidTr="00862672">
        <w:trPr>
          <w:trHeight w:val="490"/>
        </w:trPr>
        <w:tc>
          <w:tcPr>
            <w:tcW w:w="9391"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C0A8E" w:rsidRPr="00C95A2B" w:rsidRDefault="007C0A8E" w:rsidP="00482EAB">
            <w:pPr>
              <w:spacing w:line="240" w:lineRule="auto"/>
              <w:rPr>
                <w:b/>
                <w:color w:val="000000"/>
              </w:rPr>
            </w:pPr>
            <w:r w:rsidRPr="00C95A2B">
              <w:rPr>
                <w:b/>
                <w:color w:val="000000"/>
              </w:rPr>
              <w:t>Açıklamalar</w:t>
            </w:r>
          </w:p>
        </w:tc>
      </w:tr>
      <w:tr w:rsidR="007C0A8E" w:rsidRPr="00D95417" w:rsidTr="00862672">
        <w:trPr>
          <w:trHeight w:val="401"/>
        </w:trPr>
        <w:tc>
          <w:tcPr>
            <w:tcW w:w="371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A8E" w:rsidRPr="00C95A2B" w:rsidRDefault="007C0A8E" w:rsidP="00482EAB">
            <w:pPr>
              <w:spacing w:line="240" w:lineRule="auto"/>
              <w:rPr>
                <w:b/>
                <w:color w:val="000000"/>
              </w:rPr>
            </w:pPr>
            <w:r w:rsidRPr="00C95A2B">
              <w:rPr>
                <w:b/>
                <w:color w:val="000000"/>
              </w:rPr>
              <w:t>Faaliyetler</w:t>
            </w:r>
          </w:p>
        </w:tc>
        <w:tc>
          <w:tcPr>
            <w:tcW w:w="5680" w:type="dxa"/>
            <w:gridSpan w:val="3"/>
            <w:tcBorders>
              <w:top w:val="single" w:sz="4" w:space="0" w:color="auto"/>
              <w:left w:val="nil"/>
              <w:bottom w:val="single" w:sz="4" w:space="0" w:color="auto"/>
              <w:right w:val="single" w:sz="4" w:space="0" w:color="auto"/>
            </w:tcBorders>
            <w:shd w:val="clear" w:color="auto" w:fill="auto"/>
            <w:vAlign w:val="center"/>
            <w:hideMark/>
          </w:tcPr>
          <w:p w:rsidR="007C0A8E" w:rsidRPr="00C95A2B" w:rsidRDefault="007C0A8E" w:rsidP="00482EAB">
            <w:pPr>
              <w:spacing w:line="240" w:lineRule="auto"/>
              <w:rPr>
                <w:b/>
                <w:color w:val="000000"/>
              </w:rPr>
            </w:pPr>
            <w:r w:rsidRPr="00C95A2B">
              <w:rPr>
                <w:b/>
                <w:color w:val="000000"/>
              </w:rPr>
              <w:t>Kaynak İhtiyacı (t+1) (TL)</w:t>
            </w:r>
          </w:p>
        </w:tc>
      </w:tr>
      <w:tr w:rsidR="007C0A8E" w:rsidRPr="00D95417" w:rsidTr="00862672">
        <w:trPr>
          <w:trHeight w:val="401"/>
        </w:trPr>
        <w:tc>
          <w:tcPr>
            <w:tcW w:w="3711" w:type="dxa"/>
            <w:gridSpan w:val="3"/>
            <w:vMerge/>
            <w:tcBorders>
              <w:top w:val="single" w:sz="4" w:space="0" w:color="auto"/>
              <w:left w:val="single" w:sz="4" w:space="0" w:color="auto"/>
              <w:bottom w:val="single" w:sz="4" w:space="0" w:color="auto"/>
              <w:right w:val="single" w:sz="4" w:space="0" w:color="auto"/>
            </w:tcBorders>
            <w:vAlign w:val="center"/>
            <w:hideMark/>
          </w:tcPr>
          <w:p w:rsidR="007C0A8E" w:rsidRPr="00C95A2B" w:rsidRDefault="007C0A8E" w:rsidP="00482EAB">
            <w:pPr>
              <w:spacing w:line="240" w:lineRule="auto"/>
              <w:rPr>
                <w:color w:val="000000"/>
              </w:rPr>
            </w:pPr>
          </w:p>
        </w:tc>
        <w:tc>
          <w:tcPr>
            <w:tcW w:w="2177" w:type="dxa"/>
            <w:tcBorders>
              <w:top w:val="nil"/>
              <w:left w:val="nil"/>
              <w:bottom w:val="single" w:sz="4" w:space="0" w:color="auto"/>
              <w:right w:val="single" w:sz="4" w:space="0" w:color="auto"/>
            </w:tcBorders>
            <w:shd w:val="clear" w:color="auto" w:fill="auto"/>
            <w:vAlign w:val="center"/>
            <w:hideMark/>
          </w:tcPr>
          <w:p w:rsidR="007C0A8E" w:rsidRPr="00C95A2B" w:rsidRDefault="007C0A8E" w:rsidP="00482EAB">
            <w:pPr>
              <w:spacing w:line="240" w:lineRule="auto"/>
              <w:jc w:val="center"/>
              <w:rPr>
                <w:b/>
                <w:color w:val="000000"/>
              </w:rPr>
            </w:pPr>
            <w:r w:rsidRPr="00C95A2B">
              <w:rPr>
                <w:b/>
                <w:color w:val="000000"/>
              </w:rPr>
              <w:t>Bütçe</w:t>
            </w:r>
          </w:p>
        </w:tc>
        <w:tc>
          <w:tcPr>
            <w:tcW w:w="1697" w:type="dxa"/>
            <w:tcBorders>
              <w:top w:val="nil"/>
              <w:left w:val="nil"/>
              <w:bottom w:val="single" w:sz="4" w:space="0" w:color="auto"/>
              <w:right w:val="single" w:sz="4" w:space="0" w:color="auto"/>
            </w:tcBorders>
            <w:shd w:val="clear" w:color="auto" w:fill="auto"/>
            <w:vAlign w:val="center"/>
            <w:hideMark/>
          </w:tcPr>
          <w:p w:rsidR="007C0A8E" w:rsidRPr="00C95A2B" w:rsidRDefault="007C0A8E" w:rsidP="00482EAB">
            <w:pPr>
              <w:spacing w:line="240" w:lineRule="auto"/>
              <w:jc w:val="center"/>
              <w:rPr>
                <w:b/>
                <w:color w:val="000000"/>
              </w:rPr>
            </w:pPr>
            <w:r w:rsidRPr="00C95A2B">
              <w:rPr>
                <w:b/>
                <w:color w:val="000000"/>
              </w:rPr>
              <w:t>Bütçe Dışı</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7C0A8E" w:rsidRPr="00C95A2B" w:rsidRDefault="007C0A8E" w:rsidP="00482EAB">
            <w:pPr>
              <w:spacing w:line="240" w:lineRule="auto"/>
              <w:jc w:val="center"/>
              <w:rPr>
                <w:b/>
                <w:color w:val="000000"/>
              </w:rPr>
            </w:pPr>
            <w:r w:rsidRPr="00C95A2B">
              <w:rPr>
                <w:b/>
                <w:color w:val="000000"/>
              </w:rPr>
              <w:t>Toplam</w:t>
            </w:r>
          </w:p>
        </w:tc>
      </w:tr>
      <w:tr w:rsidR="007C0A8E" w:rsidRPr="00D95417" w:rsidTr="00862672">
        <w:trPr>
          <w:trHeight w:val="49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rPr>
                <w:color w:val="000000"/>
              </w:rPr>
            </w:pPr>
            <w:r w:rsidRPr="00C95A2B">
              <w:rPr>
                <w:color w:val="000000"/>
              </w:rPr>
              <w:t>1</w:t>
            </w:r>
          </w:p>
        </w:tc>
        <w:tc>
          <w:tcPr>
            <w:tcW w:w="26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C0A8E" w:rsidRPr="00C95A2B" w:rsidRDefault="007C0A8E" w:rsidP="00482EAB">
            <w:pPr>
              <w:spacing w:line="240" w:lineRule="auto"/>
              <w:jc w:val="center"/>
              <w:rPr>
                <w:color w:val="000000"/>
              </w:rPr>
            </w:pPr>
            <w:r>
              <w:rPr>
                <w:color w:val="000000"/>
              </w:rPr>
              <w:t>1/100.000 ölçekli Çevre Düzeni Planı için İdare Katkısı</w:t>
            </w:r>
          </w:p>
        </w:tc>
        <w:tc>
          <w:tcPr>
            <w:tcW w:w="2177" w:type="dxa"/>
            <w:tcBorders>
              <w:top w:val="nil"/>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jc w:val="center"/>
              <w:rPr>
                <w:color w:val="000000"/>
              </w:rPr>
            </w:pPr>
            <w:r>
              <w:rPr>
                <w:color w:val="000000"/>
              </w:rPr>
              <w:t>20.000,00</w:t>
            </w:r>
          </w:p>
        </w:tc>
        <w:tc>
          <w:tcPr>
            <w:tcW w:w="1697" w:type="dxa"/>
            <w:tcBorders>
              <w:top w:val="nil"/>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jc w:val="center"/>
              <w:rPr>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jc w:val="center"/>
              <w:rPr>
                <w:color w:val="000000"/>
              </w:rPr>
            </w:pPr>
            <w:r>
              <w:rPr>
                <w:color w:val="000000"/>
              </w:rPr>
              <w:t>20</w:t>
            </w:r>
            <w:r w:rsidRPr="00C95A2B">
              <w:rPr>
                <w:color w:val="000000"/>
              </w:rPr>
              <w:t>.000,00</w:t>
            </w:r>
          </w:p>
        </w:tc>
      </w:tr>
      <w:tr w:rsidR="007C0A8E" w:rsidRPr="00D95417" w:rsidTr="00862672">
        <w:trPr>
          <w:trHeight w:val="49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rPr>
                <w:color w:val="000000"/>
              </w:rPr>
            </w:pPr>
            <w:r w:rsidRPr="00C95A2B">
              <w:rPr>
                <w:color w:val="000000"/>
              </w:rPr>
              <w:t>2</w:t>
            </w:r>
          </w:p>
        </w:tc>
        <w:tc>
          <w:tcPr>
            <w:tcW w:w="26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C0A8E" w:rsidRPr="00C95A2B" w:rsidRDefault="007C0A8E" w:rsidP="00482EAB">
            <w:pPr>
              <w:spacing w:line="240" w:lineRule="auto"/>
              <w:jc w:val="center"/>
              <w:rPr>
                <w:color w:val="000000"/>
              </w:rPr>
            </w:pPr>
            <w:r>
              <w:rPr>
                <w:color w:val="000000"/>
              </w:rPr>
              <w:t>1/25.000 ölçekli Çevre Düzeni Planı için İdare katkısı</w:t>
            </w:r>
          </w:p>
        </w:tc>
        <w:tc>
          <w:tcPr>
            <w:tcW w:w="2177" w:type="dxa"/>
            <w:tcBorders>
              <w:top w:val="nil"/>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jc w:val="center"/>
              <w:rPr>
                <w:color w:val="000000"/>
              </w:rPr>
            </w:pPr>
            <w:r>
              <w:rPr>
                <w:color w:val="000000"/>
              </w:rPr>
              <w:t>50.000,00</w:t>
            </w:r>
            <w:r w:rsidRPr="00C95A2B">
              <w:rPr>
                <w:color w:val="000000"/>
              </w:rPr>
              <w:t> </w:t>
            </w:r>
          </w:p>
        </w:tc>
        <w:tc>
          <w:tcPr>
            <w:tcW w:w="1697" w:type="dxa"/>
            <w:tcBorders>
              <w:top w:val="nil"/>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jc w:val="center"/>
              <w:rPr>
                <w:color w:val="000000"/>
              </w:rPr>
            </w:pPr>
            <w:r w:rsidRPr="00C95A2B">
              <w:rPr>
                <w:color w:val="000000"/>
              </w:rPr>
              <w:t> </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jc w:val="center"/>
              <w:rPr>
                <w:color w:val="000000"/>
              </w:rPr>
            </w:pPr>
            <w:r>
              <w:rPr>
                <w:color w:val="000000"/>
              </w:rPr>
              <w:t>50.000,00</w:t>
            </w:r>
            <w:r w:rsidRPr="00C95A2B">
              <w:rPr>
                <w:color w:val="000000"/>
              </w:rPr>
              <w:t> </w:t>
            </w:r>
          </w:p>
        </w:tc>
      </w:tr>
      <w:tr w:rsidR="007C0A8E" w:rsidRPr="00D95417" w:rsidTr="00862672">
        <w:trPr>
          <w:trHeight w:val="49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rPr>
                <w:color w:val="000000"/>
              </w:rPr>
            </w:pPr>
            <w:r w:rsidRPr="00C95A2B">
              <w:rPr>
                <w:color w:val="000000"/>
              </w:rPr>
              <w:t>3</w:t>
            </w:r>
          </w:p>
        </w:tc>
        <w:tc>
          <w:tcPr>
            <w:tcW w:w="26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C0A8E" w:rsidRPr="00C95A2B" w:rsidRDefault="007C0A8E" w:rsidP="00482EAB">
            <w:pPr>
              <w:spacing w:line="240" w:lineRule="auto"/>
              <w:jc w:val="center"/>
              <w:rPr>
                <w:color w:val="000000"/>
              </w:rPr>
            </w:pPr>
            <w:r>
              <w:rPr>
                <w:color w:val="000000"/>
              </w:rPr>
              <w:t>Mal ve Hizmet alımları ile harita plan proje alımları</w:t>
            </w:r>
            <w:r w:rsidRPr="00C95A2B">
              <w:rPr>
                <w:color w:val="000000"/>
              </w:rPr>
              <w:t> </w:t>
            </w:r>
          </w:p>
        </w:tc>
        <w:tc>
          <w:tcPr>
            <w:tcW w:w="2177" w:type="dxa"/>
            <w:tcBorders>
              <w:top w:val="nil"/>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jc w:val="center"/>
              <w:rPr>
                <w:color w:val="000000"/>
              </w:rPr>
            </w:pPr>
            <w:r>
              <w:rPr>
                <w:color w:val="000000"/>
              </w:rPr>
              <w:t>10.000,00</w:t>
            </w:r>
          </w:p>
        </w:tc>
        <w:tc>
          <w:tcPr>
            <w:tcW w:w="1697" w:type="dxa"/>
            <w:tcBorders>
              <w:top w:val="nil"/>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jc w:val="center"/>
              <w:rPr>
                <w:color w:val="000000"/>
              </w:rPr>
            </w:pPr>
            <w:r w:rsidRPr="00C95A2B">
              <w:rPr>
                <w:color w:val="000000"/>
              </w:rPr>
              <w:t> </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jc w:val="center"/>
              <w:rPr>
                <w:color w:val="000000"/>
              </w:rPr>
            </w:pPr>
            <w:r>
              <w:rPr>
                <w:color w:val="000000"/>
              </w:rPr>
              <w:t>10.000,00</w:t>
            </w:r>
            <w:r w:rsidRPr="00C95A2B">
              <w:rPr>
                <w:color w:val="000000"/>
              </w:rPr>
              <w:t> </w:t>
            </w:r>
          </w:p>
        </w:tc>
      </w:tr>
      <w:tr w:rsidR="007C0A8E" w:rsidRPr="00D95417" w:rsidTr="00862672">
        <w:trPr>
          <w:trHeight w:val="49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C0A8E" w:rsidRPr="00C95A2B" w:rsidRDefault="00D33FCC" w:rsidP="00482EAB">
            <w:pPr>
              <w:spacing w:line="240" w:lineRule="auto"/>
              <w:rPr>
                <w:color w:val="000000"/>
              </w:rPr>
            </w:pPr>
            <w:r>
              <w:rPr>
                <w:color w:val="000000"/>
              </w:rPr>
              <w:t>4</w:t>
            </w:r>
          </w:p>
        </w:tc>
        <w:tc>
          <w:tcPr>
            <w:tcW w:w="26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C0A8E" w:rsidRPr="00C95A2B" w:rsidRDefault="00182AE4" w:rsidP="00482EAB">
            <w:pPr>
              <w:spacing w:line="240" w:lineRule="auto"/>
              <w:jc w:val="center"/>
              <w:rPr>
                <w:color w:val="000000"/>
              </w:rPr>
            </w:pPr>
            <w:r>
              <w:rPr>
                <w:color w:val="000000"/>
              </w:rPr>
              <w:t>Köy Sosyal Tesis Yapım, Bakım ve Onarım Bedeli</w:t>
            </w:r>
            <w:r w:rsidR="007C0A8E" w:rsidRPr="00C95A2B">
              <w:rPr>
                <w:color w:val="000000"/>
              </w:rPr>
              <w:t> </w:t>
            </w:r>
          </w:p>
        </w:tc>
        <w:tc>
          <w:tcPr>
            <w:tcW w:w="2177" w:type="dxa"/>
            <w:tcBorders>
              <w:top w:val="nil"/>
              <w:left w:val="nil"/>
              <w:bottom w:val="single" w:sz="4" w:space="0" w:color="auto"/>
              <w:right w:val="single" w:sz="4" w:space="0" w:color="auto"/>
            </w:tcBorders>
            <w:shd w:val="clear" w:color="auto" w:fill="auto"/>
            <w:noWrap/>
            <w:vAlign w:val="bottom"/>
            <w:hideMark/>
          </w:tcPr>
          <w:p w:rsidR="007C0A8E" w:rsidRPr="00C95A2B" w:rsidRDefault="00070F80" w:rsidP="00070F80">
            <w:pPr>
              <w:spacing w:line="240" w:lineRule="auto"/>
              <w:jc w:val="center"/>
              <w:rPr>
                <w:color w:val="000000"/>
              </w:rPr>
            </w:pPr>
            <w:r>
              <w:rPr>
                <w:color w:val="000000"/>
              </w:rPr>
              <w:t>780.500,00</w:t>
            </w:r>
            <w:r w:rsidR="007C0A8E" w:rsidRPr="00C95A2B">
              <w:rPr>
                <w:color w:val="000000"/>
              </w:rPr>
              <w:t> </w:t>
            </w:r>
          </w:p>
        </w:tc>
        <w:tc>
          <w:tcPr>
            <w:tcW w:w="1697" w:type="dxa"/>
            <w:tcBorders>
              <w:top w:val="nil"/>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jc w:val="center"/>
              <w:rPr>
                <w:color w:val="000000"/>
              </w:rPr>
            </w:pPr>
            <w:r w:rsidRPr="00C95A2B">
              <w:rPr>
                <w:color w:val="000000"/>
              </w:rPr>
              <w:t> </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7C0A8E" w:rsidRPr="00C95A2B" w:rsidRDefault="007C0A8E" w:rsidP="00482EAB">
            <w:pPr>
              <w:spacing w:line="240" w:lineRule="auto"/>
              <w:jc w:val="center"/>
              <w:rPr>
                <w:color w:val="000000"/>
              </w:rPr>
            </w:pPr>
            <w:r w:rsidRPr="00C95A2B">
              <w:rPr>
                <w:color w:val="000000"/>
              </w:rPr>
              <w:t> </w:t>
            </w:r>
            <w:r w:rsidR="00182AE4">
              <w:rPr>
                <w:color w:val="000000"/>
              </w:rPr>
              <w:t>780.500,00</w:t>
            </w:r>
          </w:p>
        </w:tc>
      </w:tr>
      <w:tr w:rsidR="007C0A8E" w:rsidRPr="00D95417" w:rsidTr="00862672">
        <w:trPr>
          <w:trHeight w:val="490"/>
        </w:trPr>
        <w:tc>
          <w:tcPr>
            <w:tcW w:w="37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A8E" w:rsidRPr="00C95A2B" w:rsidRDefault="007C0A8E" w:rsidP="00482EAB">
            <w:pPr>
              <w:spacing w:line="240" w:lineRule="auto"/>
              <w:rPr>
                <w:b/>
                <w:color w:val="000000"/>
              </w:rPr>
            </w:pPr>
            <w:r w:rsidRPr="00C95A2B">
              <w:rPr>
                <w:b/>
                <w:color w:val="000000"/>
              </w:rPr>
              <w:t>Genel Toplam</w:t>
            </w:r>
          </w:p>
        </w:tc>
        <w:tc>
          <w:tcPr>
            <w:tcW w:w="2177" w:type="dxa"/>
            <w:tcBorders>
              <w:top w:val="nil"/>
              <w:left w:val="nil"/>
              <w:bottom w:val="single" w:sz="4" w:space="0" w:color="auto"/>
              <w:right w:val="single" w:sz="4" w:space="0" w:color="auto"/>
            </w:tcBorders>
            <w:shd w:val="clear" w:color="auto" w:fill="auto"/>
            <w:noWrap/>
            <w:vAlign w:val="center"/>
            <w:hideMark/>
          </w:tcPr>
          <w:p w:rsidR="007C0A8E" w:rsidRPr="00C95A2B" w:rsidRDefault="00182AE4" w:rsidP="00482EAB">
            <w:pPr>
              <w:spacing w:line="240" w:lineRule="auto"/>
              <w:jc w:val="center"/>
              <w:rPr>
                <w:b/>
                <w:color w:val="000000"/>
              </w:rPr>
            </w:pPr>
            <w:r>
              <w:rPr>
                <w:b/>
                <w:color w:val="000000"/>
              </w:rPr>
              <w:t>86</w:t>
            </w:r>
            <w:r w:rsidR="007C0A8E">
              <w:rPr>
                <w:b/>
                <w:color w:val="000000"/>
              </w:rPr>
              <w:t>0</w:t>
            </w:r>
            <w:r w:rsidR="007C0A8E" w:rsidRPr="00C95A2B">
              <w:rPr>
                <w:b/>
                <w:color w:val="000000"/>
              </w:rPr>
              <w:t>.</w:t>
            </w:r>
            <w:r>
              <w:rPr>
                <w:b/>
                <w:color w:val="000000"/>
              </w:rPr>
              <w:t>5</w:t>
            </w:r>
            <w:r w:rsidR="007C0A8E" w:rsidRPr="00C95A2B">
              <w:rPr>
                <w:b/>
                <w:color w:val="000000"/>
              </w:rPr>
              <w:t>00,00</w:t>
            </w:r>
          </w:p>
        </w:tc>
        <w:tc>
          <w:tcPr>
            <w:tcW w:w="1697" w:type="dxa"/>
            <w:tcBorders>
              <w:top w:val="nil"/>
              <w:left w:val="nil"/>
              <w:bottom w:val="single" w:sz="4" w:space="0" w:color="auto"/>
              <w:right w:val="single" w:sz="4" w:space="0" w:color="auto"/>
            </w:tcBorders>
            <w:shd w:val="clear" w:color="auto" w:fill="auto"/>
            <w:noWrap/>
            <w:vAlign w:val="center"/>
            <w:hideMark/>
          </w:tcPr>
          <w:p w:rsidR="007C0A8E" w:rsidRPr="00C95A2B" w:rsidRDefault="007C0A8E" w:rsidP="00482EAB">
            <w:pPr>
              <w:spacing w:line="240" w:lineRule="auto"/>
              <w:jc w:val="center"/>
              <w:rPr>
                <w:b/>
                <w:color w:val="000000"/>
              </w:rPr>
            </w:pP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rsidR="007C0A8E" w:rsidRPr="00C95A2B" w:rsidRDefault="00182AE4" w:rsidP="00482EAB">
            <w:pPr>
              <w:spacing w:line="240" w:lineRule="auto"/>
              <w:jc w:val="center"/>
              <w:rPr>
                <w:b/>
                <w:color w:val="000000"/>
              </w:rPr>
            </w:pPr>
            <w:r>
              <w:rPr>
                <w:b/>
                <w:color w:val="000000"/>
              </w:rPr>
              <w:t>860.500</w:t>
            </w:r>
            <w:r w:rsidR="007C0A8E" w:rsidRPr="00C95A2B">
              <w:rPr>
                <w:b/>
                <w:color w:val="000000"/>
              </w:rPr>
              <w:t>,00</w:t>
            </w:r>
          </w:p>
        </w:tc>
      </w:tr>
    </w:tbl>
    <w:p w:rsidR="007C0A8E" w:rsidRDefault="007C0A8E" w:rsidP="006D6791">
      <w:pPr>
        <w:jc w:val="both"/>
        <w:rPr>
          <w:rFonts w:ascii="Tahoma" w:hAnsi="Tahoma" w:cs="Tahoma"/>
        </w:rPr>
      </w:pPr>
    </w:p>
    <w:p w:rsidR="006D6791" w:rsidRDefault="006D6791" w:rsidP="006D6791">
      <w:pPr>
        <w:jc w:val="both"/>
        <w:rPr>
          <w:rFonts w:ascii="Tahoma" w:hAnsi="Tahoma" w:cs="Tahoma"/>
        </w:rPr>
      </w:pPr>
    </w:p>
    <w:tbl>
      <w:tblPr>
        <w:tblpPr w:leftFromText="141" w:rightFromText="141" w:vertAnchor="text" w:horzAnchor="margin" w:tblpY="-10"/>
        <w:tblOverlap w:val="never"/>
        <w:tblW w:w="9436" w:type="dxa"/>
        <w:tblCellMar>
          <w:left w:w="70" w:type="dxa"/>
          <w:right w:w="70" w:type="dxa"/>
        </w:tblCellMar>
        <w:tblLook w:val="04A0"/>
      </w:tblPr>
      <w:tblGrid>
        <w:gridCol w:w="1041"/>
        <w:gridCol w:w="1573"/>
        <w:gridCol w:w="1115"/>
        <w:gridCol w:w="2187"/>
        <w:gridCol w:w="1705"/>
        <w:gridCol w:w="1815"/>
      </w:tblGrid>
      <w:tr w:rsidR="00D33FCC" w:rsidRPr="00C95A2B" w:rsidTr="00DA3E41">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b/>
                <w:color w:val="000000"/>
                <w:sz w:val="28"/>
                <w:szCs w:val="28"/>
              </w:rPr>
            </w:pPr>
            <w:r w:rsidRPr="00C95A2B">
              <w:rPr>
                <w:b/>
                <w:color w:val="000000"/>
                <w:sz w:val="28"/>
                <w:szCs w:val="28"/>
              </w:rPr>
              <w:lastRenderedPageBreak/>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b/>
                <w:color w:val="000000"/>
                <w:sz w:val="28"/>
                <w:szCs w:val="28"/>
              </w:rPr>
            </w:pPr>
            <w:r>
              <w:rPr>
                <w:b/>
                <w:color w:val="000000"/>
                <w:sz w:val="28"/>
                <w:szCs w:val="28"/>
              </w:rPr>
              <w:t>İL KÜLTÜR VE TURİZM HİZMETLERİ</w:t>
            </w:r>
          </w:p>
        </w:tc>
      </w:tr>
      <w:tr w:rsidR="00D33FCC" w:rsidRPr="00D95417" w:rsidTr="00DA3E41">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b/>
                <w:color w:val="000000"/>
              </w:rPr>
            </w:pPr>
            <w:r w:rsidRPr="00C95A2B">
              <w:rPr>
                <w:b/>
                <w:color w:val="000000"/>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Pr>
                <w:color w:val="000000"/>
              </w:rPr>
              <w:t xml:space="preserve">Kültür varlıklarını açığa çıkarmak ve değerlerini koruyarak sürdürüle birliklerini sağlamak amacı ile bakım onarım ve </w:t>
            </w:r>
            <w:r w:rsidR="00070F80">
              <w:rPr>
                <w:color w:val="000000"/>
              </w:rPr>
              <w:t>yenileme</w:t>
            </w:r>
            <w:r>
              <w:rPr>
                <w:color w:val="000000"/>
              </w:rPr>
              <w:t xml:space="preserve"> faaliyetleri yürütülecektir.</w:t>
            </w:r>
          </w:p>
        </w:tc>
      </w:tr>
      <w:tr w:rsidR="00D33FCC" w:rsidRPr="00D95417" w:rsidTr="00DA3E41">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502B90" w:rsidP="00DA3E41">
            <w:pPr>
              <w:rPr>
                <w:color w:val="000000"/>
              </w:rPr>
            </w:pPr>
            <w:r>
              <w:rPr>
                <w:color w:val="000000"/>
              </w:rPr>
              <w:t>2018</w:t>
            </w:r>
            <w:r w:rsidR="00D33FCC">
              <w:rPr>
                <w:color w:val="000000"/>
              </w:rPr>
              <w:t xml:space="preserve"> yılı sonuna kadar kültürel mirasların envanteri çıkarılacak ve koruma amaçlı imar planı hazırlanacaktır.</w:t>
            </w:r>
          </w:p>
        </w:tc>
      </w:tr>
      <w:tr w:rsidR="00D33FCC" w:rsidRPr="00D95417" w:rsidTr="00DA3E41">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Pr>
                <w:b/>
                <w:color w:val="000000"/>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p>
        </w:tc>
      </w:tr>
      <w:tr w:rsidR="00D33FCC" w:rsidRPr="00D95417" w:rsidTr="00DA3E41">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rPr>
                <w:color w:val="000000"/>
              </w:rPr>
              <w:t>İlimizdeki kültür varlıklarının gerekli bakım ve onarımının yapılarak, turizm potansiyelini daha etkin hale getirmek.</w:t>
            </w:r>
          </w:p>
        </w:tc>
      </w:tr>
      <w:tr w:rsidR="00D33FCC" w:rsidRPr="00D95417" w:rsidTr="00DA3E41">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rsidRPr="00C95A2B">
              <w:rPr>
                <w:color w:val="000000"/>
              </w:rPr>
              <w:t xml:space="preserve">Faaliyetin gerçekleştirme birimi İl </w:t>
            </w:r>
            <w:r>
              <w:rPr>
                <w:color w:val="000000"/>
              </w:rPr>
              <w:t xml:space="preserve">Kültür ve Turizm </w:t>
            </w:r>
            <w:r w:rsidRPr="00C95A2B">
              <w:rPr>
                <w:color w:val="000000"/>
              </w:rPr>
              <w:t xml:space="preserve">Müdürlüğüdür. İşbirliği olunacak kurumlar ise; İl Özel İdaresi </w:t>
            </w:r>
            <w:r>
              <w:rPr>
                <w:color w:val="000000"/>
              </w:rPr>
              <w:t>Müdürlüğüdür.</w:t>
            </w:r>
          </w:p>
        </w:tc>
      </w:tr>
      <w:tr w:rsidR="00D33FCC" w:rsidRPr="00D95417" w:rsidTr="00DA3E41">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b/>
                <w:color w:val="000000"/>
              </w:rPr>
            </w:pPr>
            <w:r w:rsidRPr="00C95A2B">
              <w:rPr>
                <w:b/>
                <w:color w:val="000000"/>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(t-1)</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(T-1)</w:t>
            </w:r>
          </w:p>
        </w:tc>
      </w:tr>
      <w:tr w:rsidR="00D33FCC" w:rsidRPr="00D95417" w:rsidTr="00DA3E41">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Pr>
                <w:color w:val="000000"/>
              </w:rPr>
              <w:t>Koruma amaçlı imar planı sayısı</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r>
      <w:tr w:rsidR="00D33FCC" w:rsidRPr="00D95417" w:rsidTr="00DA3E41">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Açıklamalar</w:t>
            </w:r>
          </w:p>
        </w:tc>
      </w:tr>
      <w:tr w:rsidR="00D33FCC" w:rsidRPr="00D95417" w:rsidTr="00DA3E41">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r>
              <w:rPr>
                <w:color w:val="000000"/>
              </w:rPr>
              <w:t>Restorasyon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r>
      <w:tr w:rsidR="00D33FCC" w:rsidRPr="00D95417" w:rsidTr="00DA3E41">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Açıklamalar</w:t>
            </w:r>
          </w:p>
        </w:tc>
      </w:tr>
      <w:tr w:rsidR="00D33FCC" w:rsidRPr="00D95417" w:rsidTr="00DA3E41">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b/>
                <w:color w:val="000000"/>
              </w:rPr>
            </w:pPr>
            <w:r w:rsidRPr="00C95A2B">
              <w:rPr>
                <w:b/>
                <w:color w:val="000000"/>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A3E41">
            <w:pPr>
              <w:rPr>
                <w:b/>
                <w:color w:val="000000"/>
              </w:rPr>
            </w:pPr>
            <w:r w:rsidRPr="00C95A2B">
              <w:rPr>
                <w:b/>
                <w:color w:val="000000"/>
              </w:rPr>
              <w:t>Kaynak İhtiyacı (t+1) (TL)</w:t>
            </w:r>
          </w:p>
        </w:tc>
      </w:tr>
      <w:tr w:rsidR="00D33FCC" w:rsidRPr="00D95417" w:rsidTr="00DA3E41">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D33FCC" w:rsidRPr="00C95A2B" w:rsidRDefault="00D33FCC" w:rsidP="00DA3E41">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Bütçe</w:t>
            </w:r>
          </w:p>
        </w:tc>
        <w:tc>
          <w:tcPr>
            <w:tcW w:w="1705"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Toplam</w:t>
            </w: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74447A" w:rsidP="00DA3E41">
            <w:pPr>
              <w:jc w:val="center"/>
              <w:rPr>
                <w:color w:val="000000"/>
              </w:rPr>
            </w:pPr>
            <w:r>
              <w:rPr>
                <w:color w:val="000000"/>
              </w:rPr>
              <w:t>Tören, Fuar Organizasyon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87553" w:rsidP="00DA3E41">
            <w:pPr>
              <w:jc w:val="center"/>
              <w:rPr>
                <w:color w:val="000000"/>
              </w:rPr>
            </w:pPr>
            <w:r>
              <w:rPr>
                <w:color w:val="000000"/>
              </w:rPr>
              <w:t>1</w:t>
            </w:r>
            <w:r w:rsidR="0074447A">
              <w:rPr>
                <w:color w:val="000000"/>
              </w:rPr>
              <w:t>70.000,00</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87553" w:rsidP="00DA3E41">
            <w:pPr>
              <w:jc w:val="center"/>
              <w:rPr>
                <w:color w:val="000000"/>
              </w:rPr>
            </w:pPr>
            <w:r>
              <w:rPr>
                <w:color w:val="000000"/>
              </w:rPr>
              <w:t>1</w:t>
            </w:r>
            <w:r w:rsidR="0074447A">
              <w:rPr>
                <w:color w:val="000000"/>
              </w:rPr>
              <w:t>7</w:t>
            </w:r>
            <w:r w:rsidR="00D33FCC">
              <w:rPr>
                <w:color w:val="000000"/>
              </w:rPr>
              <w:t>0</w:t>
            </w:r>
            <w:r w:rsidR="00D33FCC" w:rsidRPr="00C95A2B">
              <w:rPr>
                <w:color w:val="000000"/>
              </w:rPr>
              <w:t>.000,00</w:t>
            </w: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B44FF2" w:rsidP="00DA3E41">
            <w:pPr>
              <w:jc w:val="center"/>
              <w:rPr>
                <w:color w:val="000000"/>
              </w:rPr>
            </w:pPr>
            <w:r>
              <w:rPr>
                <w:color w:val="000000"/>
              </w:rPr>
              <w:t>Temsil Ağırlama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87553" w:rsidP="00D87553">
            <w:pPr>
              <w:jc w:val="center"/>
              <w:rPr>
                <w:color w:val="000000"/>
              </w:rPr>
            </w:pPr>
            <w:r>
              <w:rPr>
                <w:color w:val="000000"/>
              </w:rPr>
              <w:t>7</w:t>
            </w:r>
            <w:r w:rsidR="00D33FCC">
              <w:rPr>
                <w:color w:val="000000"/>
              </w:rPr>
              <w:t>0.000,00</w:t>
            </w:r>
            <w:r w:rsidR="00D33FCC"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87553" w:rsidP="00D87553">
            <w:pPr>
              <w:jc w:val="center"/>
              <w:rPr>
                <w:color w:val="000000"/>
              </w:rPr>
            </w:pPr>
            <w:r>
              <w:rPr>
                <w:color w:val="000000"/>
              </w:rPr>
              <w:t>7</w:t>
            </w:r>
            <w:r w:rsidR="00D33FCC">
              <w:rPr>
                <w:color w:val="000000"/>
              </w:rPr>
              <w:t>0.000,00</w:t>
            </w:r>
            <w:r w:rsidR="00D33FCC" w:rsidRPr="00C95A2B">
              <w:rPr>
                <w:color w:val="000000"/>
              </w:rPr>
              <w:t> </w:t>
            </w: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3</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B44FF2" w:rsidP="00DA3E41">
            <w:pPr>
              <w:jc w:val="center"/>
              <w:rPr>
                <w:color w:val="000000"/>
              </w:rPr>
            </w:pPr>
            <w:r>
              <w:rPr>
                <w:color w:val="000000"/>
              </w:rPr>
              <w:t>Basılı ve Görüntülü Yayın Alımları</w:t>
            </w:r>
            <w:r w:rsidR="00D33FCC" w:rsidRPr="00C95A2B">
              <w:rPr>
                <w:color w:val="000000"/>
              </w:rPr>
              <w:t> </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r w:rsidR="00D87553">
              <w:rPr>
                <w:color w:val="000000"/>
              </w:rPr>
              <w:t>3</w:t>
            </w:r>
            <w:r w:rsidR="00B44FF2">
              <w:rPr>
                <w:color w:val="000000"/>
              </w:rPr>
              <w:t>0.000,00</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r w:rsidR="00D87553">
              <w:rPr>
                <w:color w:val="000000"/>
              </w:rPr>
              <w:t>3</w:t>
            </w:r>
            <w:r w:rsidR="00B44FF2">
              <w:rPr>
                <w:color w:val="000000"/>
              </w:rPr>
              <w:t>0.000,00</w:t>
            </w: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r>
      <w:tr w:rsidR="00D33FCC" w:rsidRPr="00D95417" w:rsidTr="00DA3E41">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b/>
                <w:color w:val="000000"/>
              </w:rPr>
            </w:pPr>
            <w:r w:rsidRPr="00C95A2B">
              <w:rPr>
                <w:b/>
                <w:color w:val="000000"/>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D33FCC" w:rsidRPr="00C95A2B" w:rsidRDefault="00D87553" w:rsidP="00B44FF2">
            <w:pPr>
              <w:jc w:val="center"/>
              <w:rPr>
                <w:b/>
                <w:color w:val="000000"/>
              </w:rPr>
            </w:pPr>
            <w:r>
              <w:rPr>
                <w:b/>
                <w:color w:val="000000"/>
              </w:rPr>
              <w:t>27</w:t>
            </w:r>
            <w:r w:rsidR="00B44FF2">
              <w:rPr>
                <w:b/>
                <w:color w:val="000000"/>
              </w:rPr>
              <w:t>0</w:t>
            </w:r>
            <w:r w:rsidR="00D33FCC" w:rsidRPr="00C95A2B">
              <w:rPr>
                <w:b/>
                <w:color w:val="000000"/>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D33FCC" w:rsidRPr="00C95A2B" w:rsidRDefault="00D33FCC" w:rsidP="00DA3E41">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D33FCC" w:rsidRPr="00C95A2B" w:rsidRDefault="00D87553" w:rsidP="00B44FF2">
            <w:pPr>
              <w:jc w:val="center"/>
              <w:rPr>
                <w:b/>
                <w:color w:val="000000"/>
              </w:rPr>
            </w:pPr>
            <w:r>
              <w:rPr>
                <w:b/>
                <w:color w:val="000000"/>
              </w:rPr>
              <w:t>27</w:t>
            </w:r>
            <w:r w:rsidR="00B44FF2">
              <w:rPr>
                <w:b/>
                <w:color w:val="000000"/>
              </w:rPr>
              <w:t>0</w:t>
            </w:r>
            <w:r w:rsidR="00D33FCC" w:rsidRPr="00C95A2B">
              <w:rPr>
                <w:b/>
                <w:color w:val="000000"/>
              </w:rPr>
              <w:t>.000,00</w:t>
            </w:r>
          </w:p>
        </w:tc>
      </w:tr>
    </w:tbl>
    <w:p w:rsidR="00D33FCC" w:rsidRDefault="00D33FCC" w:rsidP="0024413B">
      <w:pPr>
        <w:ind w:firstLine="708"/>
        <w:jc w:val="both"/>
        <w:rPr>
          <w:rFonts w:ascii="Tahoma" w:hAnsi="Tahoma" w:cs="Tahoma"/>
        </w:rPr>
      </w:pPr>
    </w:p>
    <w:p w:rsidR="00D33FCC" w:rsidRDefault="00D33FCC" w:rsidP="0024413B">
      <w:pPr>
        <w:ind w:firstLine="708"/>
        <w:jc w:val="both"/>
        <w:rPr>
          <w:rFonts w:ascii="Tahoma" w:hAnsi="Tahoma" w:cs="Tahoma"/>
        </w:rPr>
      </w:pPr>
    </w:p>
    <w:tbl>
      <w:tblPr>
        <w:tblpPr w:leftFromText="141" w:rightFromText="141" w:vertAnchor="text" w:horzAnchor="margin" w:tblpY="20"/>
        <w:tblOverlap w:val="never"/>
        <w:tblW w:w="9436" w:type="dxa"/>
        <w:tblCellMar>
          <w:left w:w="70" w:type="dxa"/>
          <w:right w:w="70" w:type="dxa"/>
        </w:tblCellMar>
        <w:tblLook w:val="04A0"/>
      </w:tblPr>
      <w:tblGrid>
        <w:gridCol w:w="1041"/>
        <w:gridCol w:w="1573"/>
        <w:gridCol w:w="1115"/>
        <w:gridCol w:w="2187"/>
        <w:gridCol w:w="1705"/>
        <w:gridCol w:w="1815"/>
      </w:tblGrid>
      <w:tr w:rsidR="00D33FCC" w:rsidRPr="00C95A2B" w:rsidTr="00DA3E41">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b/>
                <w:color w:val="000000"/>
                <w:sz w:val="28"/>
                <w:szCs w:val="28"/>
              </w:rPr>
            </w:pPr>
            <w:r w:rsidRPr="00C95A2B">
              <w:rPr>
                <w:b/>
                <w:color w:val="000000"/>
                <w:sz w:val="28"/>
                <w:szCs w:val="28"/>
              </w:rPr>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b/>
                <w:color w:val="000000"/>
                <w:sz w:val="28"/>
                <w:szCs w:val="28"/>
              </w:rPr>
            </w:pPr>
            <w:r>
              <w:rPr>
                <w:b/>
                <w:color w:val="000000"/>
                <w:sz w:val="28"/>
                <w:szCs w:val="28"/>
              </w:rPr>
              <w:t>DESTEK HİZMETLERİ MÜDÜRLÜĞÜ</w:t>
            </w:r>
          </w:p>
        </w:tc>
      </w:tr>
      <w:tr w:rsidR="00D33FCC" w:rsidRPr="00D95417" w:rsidTr="00DA3E41">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b/>
                <w:color w:val="000000"/>
              </w:rPr>
            </w:pPr>
            <w:r w:rsidRPr="00C95A2B">
              <w:rPr>
                <w:b/>
                <w:color w:val="000000"/>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t>İdaremizin iş ve işlemlerinin aksamadan yürütülmesi personelin daha iyi şartlarda çalışmasına imkân verilecek standartların geliştirilerek motivasyonun sağlanması için gerekli mal ve hizmet alımlarının yapılması</w:t>
            </w:r>
          </w:p>
        </w:tc>
      </w:tr>
      <w:tr w:rsidR="00D33FCC" w:rsidRPr="00D95417" w:rsidTr="00DA3E41">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t>Genel Kamu hizmetlerinin aksamadan ve daha etkin yürütülmesini sağlamak</w:t>
            </w:r>
          </w:p>
        </w:tc>
      </w:tr>
      <w:tr w:rsidR="00D33FCC" w:rsidRPr="00D95417" w:rsidTr="00DA3E41">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t>Satın alma iş ve işlemlerini en minimal maliyetlerle değerlendirmek, ayrılan ödenekleri etkili, ekonomik, verimli ve kontrollü bir şekilde harcamak.</w:t>
            </w:r>
          </w:p>
        </w:tc>
      </w:tr>
      <w:tr w:rsidR="00D33FCC" w:rsidRPr="00D95417" w:rsidTr="00DA3E41">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rPr>
                <w:color w:val="000000"/>
              </w:rPr>
              <w:t xml:space="preserve">Kaynakların etkili, verimli ve rasyonel bir şekilde kullanılmasına yönelik tedbirler alırken aynı zamanda iş ve işlemlerin aksamadan yürütülmesine yönelik olarak hizmette bulunmak. </w:t>
            </w:r>
          </w:p>
        </w:tc>
      </w:tr>
      <w:tr w:rsidR="00D33FCC" w:rsidRPr="00D95417" w:rsidTr="00DA3E41">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b/>
                <w:color w:val="000000"/>
              </w:rPr>
            </w:pPr>
            <w:r w:rsidRPr="00C95A2B">
              <w:rPr>
                <w:b/>
                <w:color w:val="000000"/>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(t-1)</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(T-1)</w:t>
            </w:r>
          </w:p>
        </w:tc>
      </w:tr>
      <w:tr w:rsidR="00D33FCC" w:rsidRPr="00D95417" w:rsidTr="00DA3E41">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t>Mal ve hizmet alımları</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r>
      <w:tr w:rsidR="00D33FCC" w:rsidRPr="00D95417" w:rsidTr="00DA3E41">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Açıklamalar</w:t>
            </w:r>
          </w:p>
        </w:tc>
      </w:tr>
      <w:tr w:rsidR="00D33FCC" w:rsidRPr="00D95417" w:rsidTr="00DA3E41">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r>
      <w:tr w:rsidR="00D33FCC" w:rsidRPr="00D95417" w:rsidTr="00DA3E41">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Açıklamalar</w:t>
            </w:r>
          </w:p>
        </w:tc>
      </w:tr>
      <w:tr w:rsidR="00D33FCC" w:rsidRPr="00D95417" w:rsidTr="00DA3E41">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b/>
                <w:color w:val="000000"/>
              </w:rPr>
            </w:pPr>
            <w:r w:rsidRPr="00C95A2B">
              <w:rPr>
                <w:b/>
                <w:color w:val="000000"/>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A3E41">
            <w:pPr>
              <w:rPr>
                <w:b/>
                <w:color w:val="000000"/>
              </w:rPr>
            </w:pPr>
            <w:r w:rsidRPr="00C95A2B">
              <w:rPr>
                <w:b/>
                <w:color w:val="000000"/>
              </w:rPr>
              <w:t>Kaynak İhtiyacı (t+1) (TL)</w:t>
            </w:r>
          </w:p>
        </w:tc>
      </w:tr>
      <w:tr w:rsidR="00D33FCC" w:rsidRPr="00D95417" w:rsidTr="00DA3E41">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D33FCC" w:rsidRPr="00C95A2B" w:rsidRDefault="00D33FCC" w:rsidP="00DA3E41">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Bütçe</w:t>
            </w:r>
          </w:p>
        </w:tc>
        <w:tc>
          <w:tcPr>
            <w:tcW w:w="1705"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Toplam</w:t>
            </w: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D33FCC" w:rsidP="00DA3E41">
            <w:pPr>
              <w:rPr>
                <w:color w:val="000000"/>
              </w:rPr>
            </w:pPr>
            <w:r>
              <w:t>Mal ve hizmet alım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87553" w:rsidP="00D87553">
            <w:pPr>
              <w:jc w:val="center"/>
              <w:rPr>
                <w:color w:val="000000"/>
              </w:rPr>
            </w:pPr>
            <w:r>
              <w:rPr>
                <w:color w:val="000000"/>
              </w:rPr>
              <w:t>2.042</w:t>
            </w:r>
            <w:r w:rsidR="00D33FCC">
              <w:rPr>
                <w:color w:val="000000"/>
              </w:rPr>
              <w:t>.000,00</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87553">
            <w:pPr>
              <w:jc w:val="center"/>
              <w:rPr>
                <w:color w:val="000000"/>
              </w:rPr>
            </w:pPr>
            <w:r>
              <w:rPr>
                <w:color w:val="000000"/>
              </w:rPr>
              <w:t>2.</w:t>
            </w:r>
            <w:r w:rsidR="00D87553">
              <w:rPr>
                <w:color w:val="000000"/>
              </w:rPr>
              <w:t>042</w:t>
            </w:r>
            <w:r>
              <w:rPr>
                <w:color w:val="000000"/>
              </w:rPr>
              <w:t>.000,00</w:t>
            </w: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D33FCC" w:rsidRDefault="00D87553" w:rsidP="00DA3E41">
            <w:r>
              <w:t>Temsil Ağırlama Gideri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87553" w:rsidP="00DA3E41">
            <w:pPr>
              <w:jc w:val="center"/>
              <w:rPr>
                <w:color w:val="000000"/>
              </w:rPr>
            </w:pPr>
            <w:r>
              <w:rPr>
                <w:color w:val="000000"/>
              </w:rPr>
              <w:t>800.000,00</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87553" w:rsidP="00DA3E41">
            <w:pPr>
              <w:jc w:val="center"/>
              <w:rPr>
                <w:color w:val="000000"/>
              </w:rPr>
            </w:pPr>
            <w:r>
              <w:rPr>
                <w:color w:val="000000"/>
              </w:rPr>
              <w:t>800</w:t>
            </w:r>
            <w:r w:rsidR="00D33FCC">
              <w:rPr>
                <w:color w:val="000000"/>
              </w:rPr>
              <w:t>.000,00</w:t>
            </w: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D33FCC" w:rsidRDefault="00D33FCC" w:rsidP="00DA3E41"/>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r>
      <w:tr w:rsidR="00D33FCC" w:rsidRPr="00D95417" w:rsidTr="00DA3E41">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b/>
                <w:color w:val="000000"/>
              </w:rPr>
            </w:pPr>
            <w:r w:rsidRPr="00C95A2B">
              <w:rPr>
                <w:b/>
                <w:color w:val="000000"/>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D33FCC" w:rsidRPr="00C95A2B" w:rsidRDefault="00D87553" w:rsidP="00DA3E41">
            <w:pPr>
              <w:jc w:val="center"/>
              <w:rPr>
                <w:b/>
                <w:color w:val="000000"/>
              </w:rPr>
            </w:pPr>
            <w:r>
              <w:rPr>
                <w:b/>
                <w:color w:val="000000"/>
              </w:rPr>
              <w:t>2.842.000,00</w:t>
            </w:r>
          </w:p>
        </w:tc>
        <w:tc>
          <w:tcPr>
            <w:tcW w:w="1705" w:type="dxa"/>
            <w:tcBorders>
              <w:top w:val="nil"/>
              <w:left w:val="nil"/>
              <w:bottom w:val="single" w:sz="4" w:space="0" w:color="auto"/>
              <w:right w:val="single" w:sz="4" w:space="0" w:color="auto"/>
            </w:tcBorders>
            <w:shd w:val="clear" w:color="auto" w:fill="auto"/>
            <w:noWrap/>
            <w:vAlign w:val="center"/>
            <w:hideMark/>
          </w:tcPr>
          <w:p w:rsidR="00D33FCC" w:rsidRPr="00C95A2B" w:rsidRDefault="00D33FCC" w:rsidP="00DA3E41">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D33FCC" w:rsidRPr="00C95A2B" w:rsidRDefault="00D87553" w:rsidP="00DA3E41">
            <w:pPr>
              <w:jc w:val="center"/>
              <w:rPr>
                <w:b/>
                <w:color w:val="000000"/>
              </w:rPr>
            </w:pPr>
            <w:r>
              <w:rPr>
                <w:b/>
                <w:color w:val="000000"/>
              </w:rPr>
              <w:t>2.842.000,00</w:t>
            </w:r>
          </w:p>
        </w:tc>
      </w:tr>
    </w:tbl>
    <w:p w:rsidR="00D33FCC" w:rsidRDefault="00D33FCC" w:rsidP="0024413B">
      <w:pPr>
        <w:ind w:firstLine="708"/>
        <w:jc w:val="both"/>
        <w:rPr>
          <w:rFonts w:ascii="Tahoma" w:hAnsi="Tahoma" w:cs="Tahoma"/>
        </w:rPr>
      </w:pPr>
    </w:p>
    <w:p w:rsidR="00D33FCC" w:rsidRDefault="00D33FCC" w:rsidP="007C1BC1">
      <w:pPr>
        <w:jc w:val="both"/>
        <w:rPr>
          <w:rFonts w:ascii="Tahoma" w:hAnsi="Tahoma" w:cs="Tahoma"/>
        </w:rPr>
      </w:pPr>
    </w:p>
    <w:tbl>
      <w:tblPr>
        <w:tblpPr w:leftFromText="141" w:rightFromText="141" w:vertAnchor="text" w:horzAnchor="margin" w:tblpY="176"/>
        <w:tblOverlap w:val="never"/>
        <w:tblW w:w="9436" w:type="dxa"/>
        <w:tblCellMar>
          <w:left w:w="70" w:type="dxa"/>
          <w:right w:w="70" w:type="dxa"/>
        </w:tblCellMar>
        <w:tblLook w:val="04A0"/>
      </w:tblPr>
      <w:tblGrid>
        <w:gridCol w:w="1041"/>
        <w:gridCol w:w="1573"/>
        <w:gridCol w:w="1115"/>
        <w:gridCol w:w="2187"/>
        <w:gridCol w:w="1705"/>
        <w:gridCol w:w="1815"/>
      </w:tblGrid>
      <w:tr w:rsidR="00D33FCC" w:rsidRPr="009F21F5" w:rsidTr="00896DBE">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rPr>
                <w:b/>
                <w:color w:val="000000"/>
                <w:sz w:val="21"/>
                <w:szCs w:val="21"/>
              </w:rPr>
            </w:pPr>
            <w:r w:rsidRPr="009F21F5">
              <w:rPr>
                <w:b/>
                <w:color w:val="000000"/>
                <w:sz w:val="21"/>
                <w:szCs w:val="21"/>
              </w:rPr>
              <w:lastRenderedPageBreak/>
              <w:t>İdarenin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rPr>
                <w:b/>
                <w:color w:val="000000"/>
                <w:sz w:val="21"/>
                <w:szCs w:val="21"/>
              </w:rPr>
            </w:pPr>
            <w:r w:rsidRPr="009F21F5">
              <w:rPr>
                <w:b/>
                <w:color w:val="000000"/>
                <w:sz w:val="21"/>
                <w:szCs w:val="21"/>
              </w:rPr>
              <w:t>İNSAN KAYNAKLARI VE EĞİTİM MÜDÜRLÜĞÜ</w:t>
            </w:r>
          </w:p>
        </w:tc>
      </w:tr>
      <w:tr w:rsidR="00D33FCC" w:rsidRPr="009F21F5" w:rsidTr="00896DBE">
        <w:trPr>
          <w:trHeight w:val="1514"/>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rPr>
                <w:b/>
                <w:color w:val="000000"/>
                <w:sz w:val="21"/>
                <w:szCs w:val="21"/>
              </w:rPr>
            </w:pPr>
            <w:r w:rsidRPr="009F21F5">
              <w:rPr>
                <w:b/>
                <w:color w:val="000000"/>
                <w:sz w:val="21"/>
                <w:szCs w:val="21"/>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rPr>
                <w:color w:val="000000"/>
                <w:sz w:val="21"/>
                <w:szCs w:val="21"/>
              </w:rPr>
            </w:pPr>
            <w:r w:rsidRPr="009F21F5">
              <w:rPr>
                <w:sz w:val="21"/>
                <w:szCs w:val="21"/>
              </w:rPr>
              <w:t>Kamu hizmetlerinin sunumunda personel sayı ve kalitesinin hizmet alanlarıyla uyumlu hale getirilerek çalışanların motivasyon ve performanslarını artırmaya yönelik tedbirlerle kurum hizmet kapasitesinin yükseltilmesi ve hesap verebilirlik ve saydamlık ilkeleri çevresinde oluşturulmuş bir örgüt sistemi ile hizmet sunumunda kaliteyi artırmak.</w:t>
            </w:r>
          </w:p>
        </w:tc>
      </w:tr>
      <w:tr w:rsidR="00D33FCC" w:rsidRPr="009F21F5" w:rsidTr="00896DBE">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9F21F5" w:rsidRDefault="00D33FCC" w:rsidP="00896DBE">
            <w:pPr>
              <w:spacing w:line="240" w:lineRule="auto"/>
              <w:rPr>
                <w:b/>
                <w:color w:val="000000"/>
                <w:sz w:val="21"/>
                <w:szCs w:val="21"/>
              </w:rPr>
            </w:pPr>
            <w:r w:rsidRPr="009F21F5">
              <w:rPr>
                <w:b/>
                <w:color w:val="000000"/>
                <w:sz w:val="21"/>
                <w:szCs w:val="21"/>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9F21F5" w:rsidRDefault="00D33FCC" w:rsidP="00896DBE">
            <w:pPr>
              <w:spacing w:line="240" w:lineRule="auto"/>
              <w:rPr>
                <w:color w:val="000000"/>
                <w:sz w:val="21"/>
                <w:szCs w:val="21"/>
              </w:rPr>
            </w:pPr>
            <w:r w:rsidRPr="009F21F5">
              <w:rPr>
                <w:sz w:val="21"/>
                <w:szCs w:val="21"/>
              </w:rPr>
              <w:t>Eksiklik görülen alanlarda, her yıl gerekli personele hizmet içi eğitimler verilerek hizmet kapasitesi ve vatandaş memnuniyetinin artırılmasını sağlamak.</w:t>
            </w:r>
          </w:p>
        </w:tc>
      </w:tr>
      <w:tr w:rsidR="00D33FCC" w:rsidRPr="009F21F5" w:rsidTr="00896DBE">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9F21F5" w:rsidRDefault="00D33FCC" w:rsidP="00896DBE">
            <w:pPr>
              <w:spacing w:line="240" w:lineRule="auto"/>
              <w:rPr>
                <w:b/>
                <w:color w:val="000000"/>
                <w:sz w:val="21"/>
                <w:szCs w:val="21"/>
              </w:rPr>
            </w:pPr>
            <w:r w:rsidRPr="009F21F5">
              <w:rPr>
                <w:b/>
                <w:color w:val="000000"/>
                <w:sz w:val="21"/>
                <w:szCs w:val="21"/>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9F21F5" w:rsidRDefault="00D33FCC" w:rsidP="00896DBE">
            <w:pPr>
              <w:spacing w:line="240" w:lineRule="auto"/>
              <w:rPr>
                <w:sz w:val="21"/>
                <w:szCs w:val="21"/>
              </w:rPr>
            </w:pPr>
            <w:r w:rsidRPr="009F21F5">
              <w:rPr>
                <w:sz w:val="21"/>
                <w:szCs w:val="21"/>
              </w:rPr>
              <w:t>Personel motivasyonunun en iyi şekilde gerçekleşmesine imkân verecek mali şartların hazırlanarak, personelin etkin ve daha verimli çalışmasını sağlamak.</w:t>
            </w:r>
          </w:p>
        </w:tc>
      </w:tr>
      <w:tr w:rsidR="00D33FCC" w:rsidRPr="009F21F5" w:rsidTr="00896DBE">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9F21F5" w:rsidRDefault="00D33FCC" w:rsidP="00896DBE">
            <w:pPr>
              <w:spacing w:line="240" w:lineRule="auto"/>
              <w:rPr>
                <w:b/>
                <w:color w:val="000000"/>
                <w:sz w:val="21"/>
                <w:szCs w:val="21"/>
              </w:rPr>
            </w:pPr>
            <w:r w:rsidRPr="009F21F5">
              <w:rPr>
                <w:b/>
                <w:color w:val="000000"/>
                <w:sz w:val="21"/>
                <w:szCs w:val="21"/>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9F21F5" w:rsidRDefault="00D33FCC" w:rsidP="00896DBE">
            <w:pPr>
              <w:spacing w:line="240" w:lineRule="auto"/>
              <w:rPr>
                <w:color w:val="000000"/>
                <w:sz w:val="21"/>
                <w:szCs w:val="21"/>
              </w:rPr>
            </w:pPr>
            <w:r w:rsidRPr="009F21F5">
              <w:rPr>
                <w:sz w:val="21"/>
                <w:szCs w:val="21"/>
              </w:rPr>
              <w:t>Kurum personelinin iş ortamında memnuniyetini artırarak yüksek verimlilikle etkili bir şekilde çalışması sağlanacaktır.</w:t>
            </w:r>
          </w:p>
        </w:tc>
      </w:tr>
      <w:tr w:rsidR="00D33FCC" w:rsidRPr="009F21F5" w:rsidTr="00896DBE">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9F21F5" w:rsidRDefault="00D33FCC" w:rsidP="00896DBE">
            <w:pPr>
              <w:spacing w:line="240" w:lineRule="auto"/>
              <w:rPr>
                <w:b/>
                <w:color w:val="000000"/>
                <w:sz w:val="21"/>
                <w:szCs w:val="21"/>
              </w:rPr>
            </w:pPr>
            <w:r w:rsidRPr="009F21F5">
              <w:rPr>
                <w:b/>
                <w:color w:val="000000"/>
                <w:sz w:val="21"/>
                <w:szCs w:val="21"/>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9F21F5" w:rsidRDefault="00D33FCC" w:rsidP="00896DBE">
            <w:pPr>
              <w:spacing w:line="240" w:lineRule="auto"/>
              <w:rPr>
                <w:color w:val="000000"/>
                <w:sz w:val="21"/>
                <w:szCs w:val="21"/>
              </w:rPr>
            </w:pPr>
          </w:p>
        </w:tc>
      </w:tr>
      <w:tr w:rsidR="00D33FCC" w:rsidRPr="009F21F5" w:rsidTr="00896DBE">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rPr>
                <w:b/>
                <w:color w:val="000000"/>
                <w:sz w:val="21"/>
                <w:szCs w:val="21"/>
              </w:rPr>
            </w:pPr>
            <w:r w:rsidRPr="009F21F5">
              <w:rPr>
                <w:b/>
                <w:color w:val="000000"/>
                <w:sz w:val="21"/>
                <w:szCs w:val="21"/>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jc w:val="center"/>
              <w:rPr>
                <w:color w:val="000000"/>
                <w:sz w:val="21"/>
                <w:szCs w:val="21"/>
              </w:rPr>
            </w:pPr>
            <w:r w:rsidRPr="009F21F5">
              <w:rPr>
                <w:color w:val="000000"/>
                <w:sz w:val="21"/>
                <w:szCs w:val="21"/>
              </w:rPr>
              <w:t>(t-1)</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jc w:val="center"/>
              <w:rPr>
                <w:color w:val="000000"/>
                <w:sz w:val="21"/>
                <w:szCs w:val="21"/>
              </w:rPr>
            </w:pPr>
            <w:r w:rsidRPr="009F21F5">
              <w:rPr>
                <w:color w:val="000000"/>
                <w:sz w:val="21"/>
                <w:szCs w:val="21"/>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jc w:val="center"/>
              <w:rPr>
                <w:color w:val="000000"/>
                <w:sz w:val="21"/>
                <w:szCs w:val="21"/>
              </w:rPr>
            </w:pPr>
            <w:r w:rsidRPr="009F21F5">
              <w:rPr>
                <w:color w:val="000000"/>
                <w:sz w:val="21"/>
                <w:szCs w:val="21"/>
              </w:rPr>
              <w:t>(T-1)</w:t>
            </w:r>
          </w:p>
        </w:tc>
      </w:tr>
      <w:tr w:rsidR="00D33FCC" w:rsidRPr="009F21F5" w:rsidTr="00896DBE">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9F21F5" w:rsidRDefault="00D33FCC" w:rsidP="00896DBE">
            <w:pPr>
              <w:spacing w:line="240" w:lineRule="auto"/>
              <w:rPr>
                <w:color w:val="000000"/>
                <w:sz w:val="21"/>
                <w:szCs w:val="21"/>
              </w:rPr>
            </w:pPr>
            <w:r w:rsidRPr="009F21F5">
              <w:rPr>
                <w:color w:val="000000"/>
                <w:sz w:val="21"/>
                <w:szCs w:val="21"/>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rPr>
                <w:color w:val="000000"/>
                <w:sz w:val="21"/>
                <w:szCs w:val="21"/>
              </w:rPr>
            </w:pPr>
            <w:r w:rsidRPr="009F21F5">
              <w:rPr>
                <w:sz w:val="21"/>
                <w:szCs w:val="21"/>
              </w:rPr>
              <w:t>Mesleki ve hizmet içi eğitim verilmesi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jc w:val="center"/>
              <w:rPr>
                <w:color w:val="000000"/>
                <w:sz w:val="21"/>
                <w:szCs w:val="21"/>
              </w:rPr>
            </w:pP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jc w:val="center"/>
              <w:rPr>
                <w:color w:val="000000"/>
                <w:sz w:val="21"/>
                <w:szCs w:val="21"/>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jc w:val="center"/>
              <w:rPr>
                <w:color w:val="000000"/>
                <w:sz w:val="21"/>
                <w:szCs w:val="21"/>
              </w:rPr>
            </w:pPr>
          </w:p>
        </w:tc>
      </w:tr>
      <w:tr w:rsidR="00D33FCC" w:rsidRPr="009F21F5" w:rsidTr="00896DBE">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33FCC" w:rsidRPr="009F21F5" w:rsidRDefault="00D33FCC" w:rsidP="00896DBE">
            <w:pPr>
              <w:spacing w:line="240" w:lineRule="auto"/>
              <w:rPr>
                <w:b/>
                <w:color w:val="000000"/>
                <w:sz w:val="21"/>
                <w:szCs w:val="21"/>
              </w:rPr>
            </w:pPr>
            <w:r w:rsidRPr="009F21F5">
              <w:rPr>
                <w:b/>
                <w:color w:val="000000"/>
                <w:sz w:val="21"/>
                <w:szCs w:val="21"/>
              </w:rPr>
              <w:t>Açıklamalar</w:t>
            </w:r>
          </w:p>
        </w:tc>
      </w:tr>
      <w:tr w:rsidR="00D33FCC" w:rsidRPr="009F21F5" w:rsidTr="00896DBE">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9F21F5" w:rsidRDefault="00D33FCC" w:rsidP="00896DBE">
            <w:pPr>
              <w:spacing w:line="240" w:lineRule="auto"/>
              <w:rPr>
                <w:color w:val="000000"/>
                <w:sz w:val="21"/>
                <w:szCs w:val="21"/>
              </w:rPr>
            </w:pPr>
            <w:r w:rsidRPr="009F21F5">
              <w:rPr>
                <w:color w:val="000000"/>
                <w:sz w:val="21"/>
                <w:szCs w:val="21"/>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rPr>
                <w:color w:val="000000"/>
                <w:sz w:val="21"/>
                <w:szCs w:val="21"/>
              </w:rPr>
            </w:pPr>
            <w:r w:rsidRPr="009F21F5">
              <w:rPr>
                <w:color w:val="000000"/>
                <w:sz w:val="21"/>
                <w:szCs w:val="21"/>
              </w:rPr>
              <w:t>Personel maaş, tazminat, ödül ve diğer sosyal haklar</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rPr>
                <w:color w:val="000000"/>
                <w:sz w:val="21"/>
                <w:szCs w:val="21"/>
              </w:rPr>
            </w:pPr>
            <w:r w:rsidRPr="009F21F5">
              <w:rPr>
                <w:color w:val="000000"/>
                <w:sz w:val="21"/>
                <w:szCs w:val="21"/>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rPr>
                <w:color w:val="000000"/>
                <w:sz w:val="21"/>
                <w:szCs w:val="21"/>
              </w:rPr>
            </w:pPr>
            <w:r w:rsidRPr="009F21F5">
              <w:rPr>
                <w:color w:val="000000"/>
                <w:sz w:val="21"/>
                <w:szCs w:val="21"/>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rPr>
                <w:color w:val="000000"/>
                <w:sz w:val="21"/>
                <w:szCs w:val="21"/>
              </w:rPr>
            </w:pPr>
            <w:r w:rsidRPr="009F21F5">
              <w:rPr>
                <w:color w:val="000000"/>
                <w:sz w:val="21"/>
                <w:szCs w:val="21"/>
              </w:rPr>
              <w:t> </w:t>
            </w:r>
          </w:p>
        </w:tc>
      </w:tr>
      <w:tr w:rsidR="00D33FCC" w:rsidRPr="009F21F5" w:rsidTr="00896DBE">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33FCC" w:rsidRPr="009F21F5" w:rsidRDefault="00D33FCC" w:rsidP="00896DBE">
            <w:pPr>
              <w:spacing w:line="240" w:lineRule="auto"/>
              <w:rPr>
                <w:b/>
                <w:color w:val="000000"/>
                <w:sz w:val="21"/>
                <w:szCs w:val="21"/>
              </w:rPr>
            </w:pPr>
            <w:r w:rsidRPr="009F21F5">
              <w:rPr>
                <w:b/>
                <w:color w:val="000000"/>
                <w:sz w:val="21"/>
                <w:szCs w:val="21"/>
              </w:rPr>
              <w:t>Açıklamalar</w:t>
            </w:r>
          </w:p>
        </w:tc>
      </w:tr>
      <w:tr w:rsidR="00D33FCC" w:rsidRPr="009F21F5" w:rsidTr="00896DBE">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9F21F5" w:rsidRDefault="00D33FCC" w:rsidP="00896DBE">
            <w:pPr>
              <w:spacing w:line="240" w:lineRule="auto"/>
              <w:rPr>
                <w:b/>
                <w:color w:val="000000"/>
                <w:sz w:val="21"/>
                <w:szCs w:val="21"/>
              </w:rPr>
            </w:pPr>
            <w:r w:rsidRPr="009F21F5">
              <w:rPr>
                <w:b/>
                <w:color w:val="000000"/>
                <w:sz w:val="21"/>
                <w:szCs w:val="21"/>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D33FCC" w:rsidRPr="009F21F5" w:rsidRDefault="00D33FCC" w:rsidP="00896DBE">
            <w:pPr>
              <w:spacing w:line="240" w:lineRule="auto"/>
              <w:rPr>
                <w:b/>
                <w:color w:val="000000"/>
                <w:sz w:val="21"/>
                <w:szCs w:val="21"/>
              </w:rPr>
            </w:pPr>
            <w:r w:rsidRPr="009F21F5">
              <w:rPr>
                <w:b/>
                <w:color w:val="000000"/>
                <w:sz w:val="21"/>
                <w:szCs w:val="21"/>
              </w:rPr>
              <w:t>Kaynak İhtiyacı (t+1) (TL)</w:t>
            </w:r>
          </w:p>
        </w:tc>
      </w:tr>
      <w:tr w:rsidR="00D33FCC" w:rsidRPr="009F21F5" w:rsidTr="00896DBE">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D33FCC" w:rsidRPr="009F21F5" w:rsidRDefault="00D33FCC" w:rsidP="00896DBE">
            <w:pPr>
              <w:spacing w:line="240" w:lineRule="auto"/>
              <w:rPr>
                <w:color w:val="000000"/>
                <w:sz w:val="21"/>
                <w:szCs w:val="21"/>
              </w:rPr>
            </w:pPr>
          </w:p>
        </w:tc>
        <w:tc>
          <w:tcPr>
            <w:tcW w:w="2187" w:type="dxa"/>
            <w:tcBorders>
              <w:top w:val="nil"/>
              <w:left w:val="nil"/>
              <w:bottom w:val="single" w:sz="4" w:space="0" w:color="auto"/>
              <w:right w:val="single" w:sz="4" w:space="0" w:color="auto"/>
            </w:tcBorders>
            <w:shd w:val="clear" w:color="auto" w:fill="auto"/>
            <w:vAlign w:val="center"/>
            <w:hideMark/>
          </w:tcPr>
          <w:p w:rsidR="00D33FCC" w:rsidRPr="009F21F5" w:rsidRDefault="00D33FCC" w:rsidP="00896DBE">
            <w:pPr>
              <w:spacing w:line="240" w:lineRule="auto"/>
              <w:jc w:val="center"/>
              <w:rPr>
                <w:b/>
                <w:color w:val="000000"/>
                <w:sz w:val="21"/>
                <w:szCs w:val="21"/>
              </w:rPr>
            </w:pPr>
            <w:r w:rsidRPr="009F21F5">
              <w:rPr>
                <w:b/>
                <w:color w:val="000000"/>
                <w:sz w:val="21"/>
                <w:szCs w:val="21"/>
              </w:rPr>
              <w:t>Bütçe</w:t>
            </w:r>
          </w:p>
        </w:tc>
        <w:tc>
          <w:tcPr>
            <w:tcW w:w="1705" w:type="dxa"/>
            <w:tcBorders>
              <w:top w:val="nil"/>
              <w:left w:val="nil"/>
              <w:bottom w:val="single" w:sz="4" w:space="0" w:color="auto"/>
              <w:right w:val="single" w:sz="4" w:space="0" w:color="auto"/>
            </w:tcBorders>
            <w:shd w:val="clear" w:color="auto" w:fill="auto"/>
            <w:vAlign w:val="center"/>
            <w:hideMark/>
          </w:tcPr>
          <w:p w:rsidR="00D33FCC" w:rsidRPr="009F21F5" w:rsidRDefault="00D33FCC" w:rsidP="00896DBE">
            <w:pPr>
              <w:spacing w:line="240" w:lineRule="auto"/>
              <w:jc w:val="center"/>
              <w:rPr>
                <w:b/>
                <w:color w:val="000000"/>
                <w:sz w:val="21"/>
                <w:szCs w:val="21"/>
              </w:rPr>
            </w:pPr>
            <w:r w:rsidRPr="009F21F5">
              <w:rPr>
                <w:b/>
                <w:color w:val="000000"/>
                <w:sz w:val="21"/>
                <w:szCs w:val="21"/>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D33FCC" w:rsidRPr="009F21F5" w:rsidRDefault="00D33FCC" w:rsidP="00896DBE">
            <w:pPr>
              <w:spacing w:line="240" w:lineRule="auto"/>
              <w:jc w:val="center"/>
              <w:rPr>
                <w:b/>
                <w:color w:val="000000"/>
                <w:sz w:val="21"/>
                <w:szCs w:val="21"/>
              </w:rPr>
            </w:pPr>
            <w:r w:rsidRPr="009F21F5">
              <w:rPr>
                <w:b/>
                <w:color w:val="000000"/>
                <w:sz w:val="21"/>
                <w:szCs w:val="21"/>
              </w:rPr>
              <w:t>Toplam</w:t>
            </w:r>
          </w:p>
        </w:tc>
      </w:tr>
      <w:tr w:rsidR="00D33FCC" w:rsidRPr="009F21F5" w:rsidTr="00896DBE">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rPr>
                <w:color w:val="000000"/>
                <w:sz w:val="21"/>
                <w:szCs w:val="21"/>
              </w:rPr>
            </w:pPr>
            <w:r w:rsidRPr="009F21F5">
              <w:rPr>
                <w:color w:val="000000"/>
                <w:sz w:val="21"/>
                <w:szCs w:val="21"/>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9F21F5" w:rsidRDefault="00D33FCC" w:rsidP="00896DBE">
            <w:pPr>
              <w:spacing w:line="240" w:lineRule="auto"/>
              <w:rPr>
                <w:color w:val="000000"/>
                <w:sz w:val="21"/>
                <w:szCs w:val="21"/>
              </w:rPr>
            </w:pPr>
            <w:r w:rsidRPr="009F21F5">
              <w:rPr>
                <w:sz w:val="21"/>
                <w:szCs w:val="21"/>
              </w:rPr>
              <w:t>Mesleki ve hizmet içi eğitim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9F21F5" w:rsidRDefault="00896DBE" w:rsidP="00896DBE">
            <w:pPr>
              <w:spacing w:line="240" w:lineRule="auto"/>
              <w:jc w:val="center"/>
              <w:rPr>
                <w:color w:val="000000"/>
                <w:sz w:val="21"/>
                <w:szCs w:val="21"/>
              </w:rPr>
            </w:pPr>
            <w:r w:rsidRPr="009F21F5">
              <w:rPr>
                <w:color w:val="000000"/>
                <w:sz w:val="21"/>
                <w:szCs w:val="21"/>
              </w:rPr>
              <w:t>60</w:t>
            </w:r>
            <w:r w:rsidR="00D33FCC" w:rsidRPr="009F21F5">
              <w:rPr>
                <w:color w:val="000000"/>
                <w:sz w:val="21"/>
                <w:szCs w:val="21"/>
              </w:rPr>
              <w:t>.000,00</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jc w:val="center"/>
              <w:rPr>
                <w:color w:val="000000"/>
                <w:sz w:val="21"/>
                <w:szCs w:val="21"/>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9F21F5" w:rsidRDefault="00896DBE" w:rsidP="00896DBE">
            <w:pPr>
              <w:spacing w:line="240" w:lineRule="auto"/>
              <w:jc w:val="center"/>
              <w:rPr>
                <w:color w:val="000000"/>
                <w:sz w:val="21"/>
                <w:szCs w:val="21"/>
              </w:rPr>
            </w:pPr>
            <w:r w:rsidRPr="009F21F5">
              <w:rPr>
                <w:color w:val="000000"/>
                <w:sz w:val="21"/>
                <w:szCs w:val="21"/>
              </w:rPr>
              <w:t>60</w:t>
            </w:r>
            <w:r w:rsidR="00D33FCC" w:rsidRPr="009F21F5">
              <w:rPr>
                <w:color w:val="000000"/>
                <w:sz w:val="21"/>
                <w:szCs w:val="21"/>
              </w:rPr>
              <w:t>.000,00</w:t>
            </w:r>
          </w:p>
        </w:tc>
      </w:tr>
      <w:tr w:rsidR="00D33FCC" w:rsidRPr="009F21F5" w:rsidTr="00896DBE">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rPr>
                <w:color w:val="000000"/>
                <w:sz w:val="21"/>
                <w:szCs w:val="21"/>
              </w:rPr>
            </w:pPr>
            <w:r w:rsidRPr="009F21F5">
              <w:rPr>
                <w:color w:val="000000"/>
                <w:sz w:val="21"/>
                <w:szCs w:val="21"/>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D33FCC" w:rsidRPr="009F21F5" w:rsidRDefault="00D33FCC" w:rsidP="00896DBE">
            <w:pPr>
              <w:spacing w:line="240" w:lineRule="auto"/>
              <w:rPr>
                <w:sz w:val="21"/>
                <w:szCs w:val="21"/>
              </w:rPr>
            </w:pPr>
            <w:r w:rsidRPr="009F21F5">
              <w:rPr>
                <w:color w:val="000000"/>
                <w:sz w:val="21"/>
                <w:szCs w:val="21"/>
              </w:rPr>
              <w:t>Personel maaş, tazminat, ödül ve diğer sosyal haklar gideri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jc w:val="center"/>
              <w:rPr>
                <w:color w:val="000000"/>
                <w:sz w:val="21"/>
                <w:szCs w:val="21"/>
              </w:rPr>
            </w:pPr>
            <w:r w:rsidRPr="009F21F5">
              <w:rPr>
                <w:color w:val="000000"/>
                <w:sz w:val="21"/>
                <w:szCs w:val="21"/>
              </w:rPr>
              <w:t>7.</w:t>
            </w:r>
            <w:r w:rsidR="00896DBE" w:rsidRPr="009F21F5">
              <w:rPr>
                <w:color w:val="000000"/>
                <w:sz w:val="21"/>
                <w:szCs w:val="21"/>
              </w:rPr>
              <w:t>800</w:t>
            </w:r>
            <w:r w:rsidRPr="009F21F5">
              <w:rPr>
                <w:color w:val="000000"/>
                <w:sz w:val="21"/>
                <w:szCs w:val="21"/>
              </w:rPr>
              <w:t>.000,00</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jc w:val="center"/>
              <w:rPr>
                <w:color w:val="000000"/>
                <w:sz w:val="21"/>
                <w:szCs w:val="21"/>
              </w:rPr>
            </w:pPr>
            <w:r w:rsidRPr="009F21F5">
              <w:rPr>
                <w:color w:val="000000"/>
                <w:sz w:val="21"/>
                <w:szCs w:val="21"/>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9F21F5" w:rsidRDefault="00D33FCC" w:rsidP="00896DBE">
            <w:pPr>
              <w:spacing w:line="240" w:lineRule="auto"/>
              <w:jc w:val="center"/>
              <w:rPr>
                <w:color w:val="000000"/>
                <w:sz w:val="21"/>
                <w:szCs w:val="21"/>
              </w:rPr>
            </w:pPr>
            <w:r w:rsidRPr="009F21F5">
              <w:rPr>
                <w:color w:val="000000"/>
                <w:sz w:val="21"/>
                <w:szCs w:val="21"/>
              </w:rPr>
              <w:t>7.</w:t>
            </w:r>
            <w:r w:rsidR="00896DBE" w:rsidRPr="009F21F5">
              <w:rPr>
                <w:color w:val="000000"/>
                <w:sz w:val="21"/>
                <w:szCs w:val="21"/>
              </w:rPr>
              <w:t>800</w:t>
            </w:r>
            <w:r w:rsidRPr="009F21F5">
              <w:rPr>
                <w:color w:val="000000"/>
                <w:sz w:val="21"/>
                <w:szCs w:val="21"/>
              </w:rPr>
              <w:t xml:space="preserve">.000,00 </w:t>
            </w:r>
          </w:p>
        </w:tc>
      </w:tr>
      <w:tr w:rsidR="00896DBE" w:rsidRPr="009F21F5" w:rsidTr="00896DBE">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896DBE" w:rsidRPr="009F21F5" w:rsidRDefault="00896DBE" w:rsidP="00896DBE">
            <w:pPr>
              <w:spacing w:line="240" w:lineRule="auto"/>
              <w:rPr>
                <w:color w:val="000000"/>
                <w:sz w:val="21"/>
                <w:szCs w:val="21"/>
              </w:rPr>
            </w:pPr>
            <w:r w:rsidRPr="009F21F5">
              <w:rPr>
                <w:color w:val="000000"/>
                <w:sz w:val="21"/>
                <w:szCs w:val="21"/>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896DBE" w:rsidRPr="009F21F5" w:rsidRDefault="00896DBE" w:rsidP="00896DBE">
            <w:pPr>
              <w:spacing w:line="240" w:lineRule="auto"/>
              <w:rPr>
                <w:sz w:val="21"/>
                <w:szCs w:val="21"/>
              </w:rPr>
            </w:pPr>
            <w:r w:rsidRPr="009F21F5">
              <w:rPr>
                <w:sz w:val="21"/>
                <w:szCs w:val="21"/>
              </w:rPr>
              <w:t>Personel Hizmet Alımı</w:t>
            </w:r>
          </w:p>
        </w:tc>
        <w:tc>
          <w:tcPr>
            <w:tcW w:w="2187" w:type="dxa"/>
            <w:tcBorders>
              <w:top w:val="nil"/>
              <w:left w:val="nil"/>
              <w:bottom w:val="single" w:sz="4" w:space="0" w:color="auto"/>
              <w:right w:val="single" w:sz="4" w:space="0" w:color="auto"/>
            </w:tcBorders>
            <w:shd w:val="clear" w:color="auto" w:fill="auto"/>
            <w:noWrap/>
            <w:vAlign w:val="bottom"/>
            <w:hideMark/>
          </w:tcPr>
          <w:p w:rsidR="00896DBE" w:rsidRPr="009F21F5" w:rsidRDefault="00896DBE" w:rsidP="00896DBE">
            <w:pPr>
              <w:spacing w:line="240" w:lineRule="auto"/>
              <w:jc w:val="center"/>
              <w:rPr>
                <w:color w:val="000000"/>
                <w:sz w:val="21"/>
                <w:szCs w:val="21"/>
              </w:rPr>
            </w:pPr>
            <w:r w:rsidRPr="009F21F5">
              <w:rPr>
                <w:color w:val="000000"/>
                <w:sz w:val="21"/>
                <w:szCs w:val="21"/>
              </w:rPr>
              <w:t>8.740.000,00 </w:t>
            </w:r>
          </w:p>
        </w:tc>
        <w:tc>
          <w:tcPr>
            <w:tcW w:w="1705" w:type="dxa"/>
            <w:tcBorders>
              <w:top w:val="nil"/>
              <w:left w:val="nil"/>
              <w:bottom w:val="single" w:sz="4" w:space="0" w:color="auto"/>
              <w:right w:val="single" w:sz="4" w:space="0" w:color="auto"/>
            </w:tcBorders>
            <w:shd w:val="clear" w:color="auto" w:fill="auto"/>
            <w:noWrap/>
            <w:vAlign w:val="bottom"/>
            <w:hideMark/>
          </w:tcPr>
          <w:p w:rsidR="00896DBE" w:rsidRPr="009F21F5" w:rsidRDefault="00896DBE" w:rsidP="00896DBE">
            <w:pPr>
              <w:spacing w:line="240" w:lineRule="auto"/>
              <w:jc w:val="center"/>
              <w:rPr>
                <w:color w:val="000000"/>
                <w:sz w:val="21"/>
                <w:szCs w:val="21"/>
              </w:rPr>
            </w:pPr>
            <w:r w:rsidRPr="009F21F5">
              <w:rPr>
                <w:color w:val="000000"/>
                <w:sz w:val="21"/>
                <w:szCs w:val="21"/>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896DBE" w:rsidRPr="009F21F5" w:rsidRDefault="00896DBE" w:rsidP="00896DBE">
            <w:pPr>
              <w:spacing w:line="240" w:lineRule="auto"/>
              <w:jc w:val="center"/>
              <w:rPr>
                <w:color w:val="000000"/>
                <w:sz w:val="21"/>
                <w:szCs w:val="21"/>
              </w:rPr>
            </w:pPr>
            <w:r w:rsidRPr="009F21F5">
              <w:rPr>
                <w:color w:val="000000"/>
                <w:sz w:val="21"/>
                <w:szCs w:val="21"/>
              </w:rPr>
              <w:t>8.740.000,00 </w:t>
            </w:r>
          </w:p>
        </w:tc>
      </w:tr>
      <w:tr w:rsidR="00896DBE" w:rsidRPr="009F21F5" w:rsidTr="00896DBE">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896DBE" w:rsidRPr="009F21F5" w:rsidRDefault="00896DBE" w:rsidP="00896DBE">
            <w:pPr>
              <w:spacing w:line="240" w:lineRule="auto"/>
              <w:rPr>
                <w:color w:val="000000"/>
                <w:sz w:val="21"/>
                <w:szCs w:val="21"/>
              </w:rPr>
            </w:pP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896DBE" w:rsidRPr="009F21F5" w:rsidRDefault="00896DBE" w:rsidP="00896DBE">
            <w:pPr>
              <w:spacing w:line="240" w:lineRule="auto"/>
              <w:rPr>
                <w:sz w:val="21"/>
                <w:szCs w:val="21"/>
              </w:rPr>
            </w:pPr>
            <w:r w:rsidRPr="009F21F5">
              <w:rPr>
                <w:sz w:val="21"/>
                <w:szCs w:val="21"/>
              </w:rPr>
              <w:t>Diğer Çeşitli Giderler</w:t>
            </w:r>
          </w:p>
        </w:tc>
        <w:tc>
          <w:tcPr>
            <w:tcW w:w="2187" w:type="dxa"/>
            <w:tcBorders>
              <w:top w:val="nil"/>
              <w:left w:val="nil"/>
              <w:bottom w:val="single" w:sz="4" w:space="0" w:color="auto"/>
              <w:right w:val="single" w:sz="4" w:space="0" w:color="auto"/>
            </w:tcBorders>
            <w:shd w:val="clear" w:color="auto" w:fill="auto"/>
            <w:noWrap/>
            <w:vAlign w:val="bottom"/>
            <w:hideMark/>
          </w:tcPr>
          <w:p w:rsidR="00896DBE" w:rsidRPr="009F21F5" w:rsidRDefault="00896DBE" w:rsidP="00896DBE">
            <w:pPr>
              <w:spacing w:line="240" w:lineRule="auto"/>
              <w:jc w:val="center"/>
              <w:rPr>
                <w:color w:val="000000"/>
                <w:sz w:val="21"/>
                <w:szCs w:val="21"/>
              </w:rPr>
            </w:pPr>
            <w:r w:rsidRPr="009F21F5">
              <w:rPr>
                <w:color w:val="000000"/>
                <w:sz w:val="21"/>
                <w:szCs w:val="21"/>
              </w:rPr>
              <w:t>2.400.000,00</w:t>
            </w:r>
          </w:p>
        </w:tc>
        <w:tc>
          <w:tcPr>
            <w:tcW w:w="1705" w:type="dxa"/>
            <w:tcBorders>
              <w:top w:val="nil"/>
              <w:left w:val="nil"/>
              <w:bottom w:val="single" w:sz="4" w:space="0" w:color="auto"/>
              <w:right w:val="single" w:sz="4" w:space="0" w:color="auto"/>
            </w:tcBorders>
            <w:shd w:val="clear" w:color="auto" w:fill="auto"/>
            <w:noWrap/>
            <w:vAlign w:val="bottom"/>
            <w:hideMark/>
          </w:tcPr>
          <w:p w:rsidR="00896DBE" w:rsidRPr="009F21F5" w:rsidRDefault="00896DBE" w:rsidP="00896DBE">
            <w:pPr>
              <w:spacing w:line="240" w:lineRule="auto"/>
              <w:jc w:val="center"/>
              <w:rPr>
                <w:color w:val="000000"/>
                <w:sz w:val="21"/>
                <w:szCs w:val="21"/>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896DBE" w:rsidRPr="009F21F5" w:rsidRDefault="00896DBE" w:rsidP="00896DBE">
            <w:pPr>
              <w:spacing w:line="240" w:lineRule="auto"/>
              <w:jc w:val="center"/>
              <w:rPr>
                <w:color w:val="000000"/>
                <w:sz w:val="21"/>
                <w:szCs w:val="21"/>
              </w:rPr>
            </w:pPr>
            <w:r w:rsidRPr="009F21F5">
              <w:rPr>
                <w:color w:val="000000"/>
                <w:sz w:val="21"/>
                <w:szCs w:val="21"/>
              </w:rPr>
              <w:t>2.400.000,00</w:t>
            </w:r>
          </w:p>
        </w:tc>
      </w:tr>
      <w:tr w:rsidR="00896DBE" w:rsidRPr="009F21F5" w:rsidTr="00896DBE">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DBE" w:rsidRPr="009F21F5" w:rsidRDefault="00896DBE" w:rsidP="00896DBE">
            <w:pPr>
              <w:spacing w:line="240" w:lineRule="auto"/>
              <w:rPr>
                <w:b/>
                <w:color w:val="000000"/>
                <w:sz w:val="21"/>
                <w:szCs w:val="21"/>
              </w:rPr>
            </w:pPr>
            <w:r w:rsidRPr="009F21F5">
              <w:rPr>
                <w:b/>
                <w:color w:val="000000"/>
                <w:sz w:val="21"/>
                <w:szCs w:val="21"/>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896DBE" w:rsidRPr="009F21F5" w:rsidRDefault="00896DBE" w:rsidP="00896DBE">
            <w:pPr>
              <w:spacing w:line="240" w:lineRule="auto"/>
              <w:jc w:val="center"/>
              <w:rPr>
                <w:b/>
                <w:color w:val="000000"/>
                <w:sz w:val="21"/>
                <w:szCs w:val="21"/>
              </w:rPr>
            </w:pPr>
            <w:r w:rsidRPr="009F21F5">
              <w:rPr>
                <w:b/>
                <w:color w:val="000000"/>
                <w:sz w:val="21"/>
                <w:szCs w:val="21"/>
              </w:rPr>
              <w:t>19.000.000,00</w:t>
            </w:r>
          </w:p>
        </w:tc>
        <w:tc>
          <w:tcPr>
            <w:tcW w:w="1705" w:type="dxa"/>
            <w:tcBorders>
              <w:top w:val="nil"/>
              <w:left w:val="nil"/>
              <w:bottom w:val="single" w:sz="4" w:space="0" w:color="auto"/>
              <w:right w:val="single" w:sz="4" w:space="0" w:color="auto"/>
            </w:tcBorders>
            <w:shd w:val="clear" w:color="auto" w:fill="auto"/>
            <w:noWrap/>
            <w:vAlign w:val="center"/>
            <w:hideMark/>
          </w:tcPr>
          <w:p w:rsidR="00896DBE" w:rsidRPr="009F21F5" w:rsidRDefault="00896DBE" w:rsidP="00896DBE">
            <w:pPr>
              <w:spacing w:line="240" w:lineRule="auto"/>
              <w:jc w:val="center"/>
              <w:rPr>
                <w:b/>
                <w:color w:val="000000"/>
                <w:sz w:val="21"/>
                <w:szCs w:val="21"/>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896DBE" w:rsidRPr="009F21F5" w:rsidRDefault="00896DBE" w:rsidP="00896DBE">
            <w:pPr>
              <w:spacing w:line="240" w:lineRule="auto"/>
              <w:jc w:val="center"/>
              <w:rPr>
                <w:b/>
                <w:color w:val="000000"/>
                <w:sz w:val="21"/>
                <w:szCs w:val="21"/>
              </w:rPr>
            </w:pPr>
            <w:r w:rsidRPr="009F21F5">
              <w:rPr>
                <w:b/>
                <w:color w:val="000000"/>
                <w:sz w:val="21"/>
                <w:szCs w:val="21"/>
              </w:rPr>
              <w:t>19.000.000,00</w:t>
            </w:r>
          </w:p>
        </w:tc>
      </w:tr>
    </w:tbl>
    <w:p w:rsidR="00D33FCC" w:rsidRDefault="00D33FCC" w:rsidP="0024413B">
      <w:pPr>
        <w:ind w:firstLine="708"/>
        <w:jc w:val="both"/>
        <w:rPr>
          <w:rFonts w:ascii="Tahoma" w:hAnsi="Tahoma" w:cs="Tahoma"/>
        </w:rPr>
      </w:pPr>
    </w:p>
    <w:p w:rsidR="00D33FCC" w:rsidRDefault="00D33FCC">
      <w:pPr>
        <w:rPr>
          <w:rFonts w:ascii="Tahoma" w:hAnsi="Tahoma" w:cs="Tahoma"/>
        </w:rPr>
      </w:pPr>
      <w:r>
        <w:rPr>
          <w:rFonts w:ascii="Tahoma" w:hAnsi="Tahoma" w:cs="Tahoma"/>
        </w:rPr>
        <w:br w:type="page"/>
      </w:r>
    </w:p>
    <w:tbl>
      <w:tblPr>
        <w:tblpPr w:leftFromText="141" w:rightFromText="141" w:vertAnchor="text" w:horzAnchor="margin" w:tblpY="35"/>
        <w:tblOverlap w:val="never"/>
        <w:tblW w:w="9436" w:type="dxa"/>
        <w:tblCellMar>
          <w:left w:w="70" w:type="dxa"/>
          <w:right w:w="70" w:type="dxa"/>
        </w:tblCellMar>
        <w:tblLook w:val="04A0"/>
      </w:tblPr>
      <w:tblGrid>
        <w:gridCol w:w="1041"/>
        <w:gridCol w:w="1573"/>
        <w:gridCol w:w="1115"/>
        <w:gridCol w:w="2187"/>
        <w:gridCol w:w="1705"/>
        <w:gridCol w:w="1815"/>
      </w:tblGrid>
      <w:tr w:rsidR="00D33FCC" w:rsidRPr="00C95A2B" w:rsidTr="00DA3E41">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b/>
                <w:color w:val="000000"/>
                <w:sz w:val="28"/>
                <w:szCs w:val="28"/>
              </w:rPr>
            </w:pPr>
            <w:r w:rsidRPr="00C95A2B">
              <w:rPr>
                <w:b/>
                <w:color w:val="000000"/>
                <w:sz w:val="28"/>
                <w:szCs w:val="28"/>
              </w:rPr>
              <w:lastRenderedPageBreak/>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b/>
                <w:color w:val="000000"/>
                <w:sz w:val="28"/>
                <w:szCs w:val="28"/>
              </w:rPr>
            </w:pPr>
            <w:r>
              <w:rPr>
                <w:b/>
                <w:color w:val="000000"/>
                <w:sz w:val="28"/>
                <w:szCs w:val="28"/>
              </w:rPr>
              <w:t>SU VE KANAL HİZMETLERİ MÜDÜRLÜĞÜ</w:t>
            </w:r>
          </w:p>
        </w:tc>
      </w:tr>
      <w:tr w:rsidR="00D33FCC" w:rsidRPr="00D95417" w:rsidTr="00DA3E41">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b/>
                <w:color w:val="000000"/>
              </w:rPr>
            </w:pPr>
            <w:r w:rsidRPr="00C95A2B">
              <w:rPr>
                <w:b/>
                <w:color w:val="000000"/>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t xml:space="preserve">Kırsal kesimde yaşayan vatandaşlarımızın yaşam standartlarını artırmak ve kentlere göçü azaltmak amacıyla, Sosyo-Ekonomik hizmet farklılıklarını azaltan dengeli, çevreyle ve çağdaş yaşamın gerekleriyle uyumlu, halkın ihtiyaçlarına cevap veren bir anlayışla yürütülmesi. </w:t>
            </w:r>
          </w:p>
        </w:tc>
      </w:tr>
      <w:tr w:rsidR="00D33FCC" w:rsidRPr="00D95417" w:rsidTr="00DA3E41">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E7A19">
            <w:pPr>
              <w:spacing w:line="240" w:lineRule="auto"/>
              <w:rPr>
                <w:b/>
                <w:color w:val="000000"/>
              </w:rPr>
            </w:pPr>
            <w:r w:rsidRPr="00C95A2B">
              <w:rPr>
                <w:b/>
                <w:color w:val="000000"/>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Default="00D33FCC" w:rsidP="00DE7A19">
            <w:pPr>
              <w:spacing w:line="240" w:lineRule="auto"/>
            </w:pPr>
            <w:r>
              <w:t xml:space="preserve">Kırsal kesimin ihtiyaçlarına yönelik hizmetlerin planlanması etüt edilerek projelendirilmesi, var olan projelerin </w:t>
            </w:r>
          </w:p>
          <w:p w:rsidR="00D33FCC" w:rsidRPr="00C95A2B" w:rsidRDefault="00D33FCC" w:rsidP="00DE7A19">
            <w:pPr>
              <w:spacing w:line="240" w:lineRule="auto"/>
              <w:rPr>
                <w:color w:val="000000"/>
              </w:rPr>
            </w:pPr>
            <w:r>
              <w:t>Gelişmelere uygun olarak güncellenip, tesis geliştirme projelerinin hazırlanması.</w:t>
            </w:r>
          </w:p>
        </w:tc>
      </w:tr>
      <w:tr w:rsidR="00D33FCC" w:rsidRPr="00D95417" w:rsidTr="00DA3E41">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E7A19">
            <w:pPr>
              <w:spacing w:line="240" w:lineRule="auto"/>
              <w:rPr>
                <w:b/>
                <w:color w:val="000000"/>
              </w:rPr>
            </w:pPr>
            <w:r>
              <w:rPr>
                <w:b/>
                <w:color w:val="000000"/>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Default="00502B90" w:rsidP="00DE7A19">
            <w:pPr>
              <w:spacing w:line="240" w:lineRule="auto"/>
            </w:pPr>
            <w:r>
              <w:t>2018</w:t>
            </w:r>
            <w:r w:rsidR="00D33FCC">
              <w:t xml:space="preserve"> Yılı sonuna kadar nüfus kriteri göz önünde bulundurularak tüm köy ve mezralarda şebekeli içme suyu oranın %100’e, yine nüfus kriteri göz önünde tutulmak kaydıyla kanalizasyon şebekesi olan köy oranını %60’a ulaştırmak.  </w:t>
            </w:r>
          </w:p>
        </w:tc>
      </w:tr>
      <w:tr w:rsidR="00D33FCC" w:rsidRPr="00D95417" w:rsidTr="00DA3E41">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E7A19">
            <w:pPr>
              <w:spacing w:line="240" w:lineRule="auto"/>
              <w:rPr>
                <w:b/>
                <w:color w:val="000000"/>
              </w:rPr>
            </w:pPr>
            <w:r w:rsidRPr="00C95A2B">
              <w:rPr>
                <w:b/>
                <w:color w:val="000000"/>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E7A19">
            <w:pPr>
              <w:spacing w:line="240" w:lineRule="auto"/>
              <w:rPr>
                <w:color w:val="000000"/>
              </w:rPr>
            </w:pPr>
            <w:r>
              <w:t xml:space="preserve">Mali yıl içerisinde ayrılacak ödeneği içme suyu ve kanalizasyon yapımlarında ölçülü şekilde kullanmak. </w:t>
            </w:r>
          </w:p>
        </w:tc>
      </w:tr>
      <w:tr w:rsidR="00D33FCC" w:rsidRPr="00D95417" w:rsidTr="00DA3E41">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E7A19">
            <w:pPr>
              <w:spacing w:line="240" w:lineRule="auto"/>
              <w:rPr>
                <w:b/>
                <w:color w:val="000000"/>
              </w:rPr>
            </w:pPr>
            <w:r w:rsidRPr="00C95A2B">
              <w:rPr>
                <w:b/>
                <w:color w:val="000000"/>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hideMark/>
          </w:tcPr>
          <w:p w:rsidR="00D33FCC" w:rsidRDefault="00D33FCC" w:rsidP="00DE7A19">
            <w:pPr>
              <w:tabs>
                <w:tab w:val="center" w:pos="4536"/>
                <w:tab w:val="right" w:pos="9072"/>
              </w:tabs>
              <w:spacing w:line="240" w:lineRule="auto"/>
            </w:pPr>
            <w:r>
              <w:t>Çalışmalarımızın daha iyi ve sağlıklı ortamlarda daha verimli çalışmalarına yönelik tedbirler kapsamında.</w:t>
            </w:r>
          </w:p>
        </w:tc>
      </w:tr>
      <w:tr w:rsidR="00D33FCC" w:rsidRPr="00D95417" w:rsidTr="00DA3E41">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b/>
                <w:color w:val="000000"/>
              </w:rPr>
            </w:pPr>
            <w:r w:rsidRPr="00C95A2B">
              <w:rPr>
                <w:b/>
                <w:color w:val="000000"/>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rsidRPr="00C95A2B">
              <w:rPr>
                <w:color w:val="000000"/>
              </w:rPr>
              <w:t>(t-1)</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rsidRPr="00C95A2B">
              <w:rPr>
                <w:color w:val="000000"/>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rsidRPr="00C95A2B">
              <w:rPr>
                <w:color w:val="000000"/>
              </w:rPr>
              <w:t>(T-1)</w:t>
            </w:r>
          </w:p>
        </w:tc>
      </w:tr>
      <w:tr w:rsidR="00D33FCC" w:rsidRPr="00D95417" w:rsidTr="00DA3E41">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E7A19">
            <w:pPr>
              <w:spacing w:line="240" w:lineRule="auto"/>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t>Etüt-Proje ve ilan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p>
        </w:tc>
      </w:tr>
      <w:tr w:rsidR="00D33FCC" w:rsidRPr="00D95417" w:rsidTr="00DA3E41">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E7A19">
            <w:pPr>
              <w:spacing w:line="240" w:lineRule="auto"/>
              <w:rPr>
                <w:b/>
                <w:color w:val="000000"/>
              </w:rPr>
            </w:pPr>
            <w:r w:rsidRPr="00C95A2B">
              <w:rPr>
                <w:b/>
                <w:color w:val="000000"/>
              </w:rPr>
              <w:t>Açıklamalar</w:t>
            </w:r>
          </w:p>
        </w:tc>
      </w:tr>
      <w:tr w:rsidR="00D33FCC" w:rsidRPr="00D95417" w:rsidTr="00DA3E41">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E7A19">
            <w:pPr>
              <w:spacing w:line="240" w:lineRule="auto"/>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rPr>
                <w:color w:val="000000"/>
              </w:rPr>
              <w:t>Kanalizasyon, İçme suyu ve sulama suyu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rsidRPr="00C95A2B">
              <w:rPr>
                <w:color w:val="000000"/>
              </w:rPr>
              <w:t> </w:t>
            </w:r>
          </w:p>
        </w:tc>
      </w:tr>
      <w:tr w:rsidR="00D33FCC" w:rsidRPr="00D95417" w:rsidTr="00DA3E41">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E7A19">
            <w:pPr>
              <w:spacing w:line="240" w:lineRule="auto"/>
              <w:rPr>
                <w:b/>
                <w:color w:val="000000"/>
              </w:rPr>
            </w:pPr>
            <w:r w:rsidRPr="00C95A2B">
              <w:rPr>
                <w:b/>
                <w:color w:val="000000"/>
              </w:rPr>
              <w:t>Açıklamalar</w:t>
            </w:r>
          </w:p>
        </w:tc>
      </w:tr>
      <w:tr w:rsidR="00D33FCC" w:rsidRPr="00D95417" w:rsidTr="00DA3E41">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E7A19">
            <w:pPr>
              <w:spacing w:line="240" w:lineRule="auto"/>
              <w:rPr>
                <w:b/>
                <w:color w:val="000000"/>
              </w:rPr>
            </w:pPr>
            <w:r w:rsidRPr="00C95A2B">
              <w:rPr>
                <w:b/>
                <w:color w:val="000000"/>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E7A19">
            <w:pPr>
              <w:spacing w:line="240" w:lineRule="auto"/>
              <w:rPr>
                <w:b/>
                <w:color w:val="000000"/>
              </w:rPr>
            </w:pPr>
            <w:r w:rsidRPr="00C95A2B">
              <w:rPr>
                <w:b/>
                <w:color w:val="000000"/>
              </w:rPr>
              <w:t>Kaynak İhtiyacı (t+1) (TL)</w:t>
            </w:r>
          </w:p>
        </w:tc>
      </w:tr>
      <w:tr w:rsidR="00D33FCC" w:rsidRPr="00D95417" w:rsidTr="00DA3E41">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D33FCC" w:rsidRPr="00C95A2B" w:rsidRDefault="00D33FCC" w:rsidP="00DE7A19">
            <w:pPr>
              <w:spacing w:line="240" w:lineRule="auto"/>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E7A19">
            <w:pPr>
              <w:spacing w:line="240" w:lineRule="auto"/>
              <w:rPr>
                <w:b/>
                <w:color w:val="000000"/>
              </w:rPr>
            </w:pPr>
            <w:r w:rsidRPr="00C95A2B">
              <w:rPr>
                <w:b/>
                <w:color w:val="000000"/>
              </w:rPr>
              <w:t>Bütçe</w:t>
            </w:r>
          </w:p>
        </w:tc>
        <w:tc>
          <w:tcPr>
            <w:tcW w:w="1705"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E7A19">
            <w:pPr>
              <w:spacing w:line="240" w:lineRule="auto"/>
              <w:rPr>
                <w:b/>
                <w:color w:val="000000"/>
              </w:rPr>
            </w:pPr>
            <w:r w:rsidRPr="00C95A2B">
              <w:rPr>
                <w:b/>
                <w:color w:val="000000"/>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E7A19">
            <w:pPr>
              <w:spacing w:line="240" w:lineRule="auto"/>
              <w:rPr>
                <w:b/>
                <w:color w:val="000000"/>
              </w:rPr>
            </w:pPr>
            <w:r w:rsidRPr="00C95A2B">
              <w:rPr>
                <w:b/>
                <w:color w:val="000000"/>
              </w:rPr>
              <w:t>Toplam</w:t>
            </w: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D33FCC" w:rsidP="00DE7A19">
            <w:pPr>
              <w:spacing w:line="240" w:lineRule="auto"/>
              <w:rPr>
                <w:color w:val="000000"/>
              </w:rPr>
            </w:pPr>
            <w:r>
              <w:t>Etüt-Proje-Bilirkişi ve ilan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896DBE" w:rsidP="00DE7A19">
            <w:pPr>
              <w:spacing w:line="240" w:lineRule="auto"/>
              <w:rPr>
                <w:color w:val="000000"/>
              </w:rPr>
            </w:pPr>
            <w:r>
              <w:rPr>
                <w:color w:val="000000"/>
              </w:rPr>
              <w:t>6</w:t>
            </w:r>
            <w:r w:rsidR="00D33FCC">
              <w:rPr>
                <w:color w:val="000000"/>
              </w:rPr>
              <w:t>20.000,00</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896DBE" w:rsidP="00DE7A19">
            <w:pPr>
              <w:spacing w:line="240" w:lineRule="auto"/>
              <w:rPr>
                <w:color w:val="000000"/>
              </w:rPr>
            </w:pPr>
            <w:r>
              <w:rPr>
                <w:color w:val="000000"/>
              </w:rPr>
              <w:t>6</w:t>
            </w:r>
            <w:r w:rsidR="00D33FCC">
              <w:rPr>
                <w:color w:val="000000"/>
              </w:rPr>
              <w:t>20.000,00</w:t>
            </w: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D33FCC" w:rsidRDefault="00D33FCC" w:rsidP="00DE7A19">
            <w:pPr>
              <w:spacing w:line="240" w:lineRule="auto"/>
            </w:pPr>
            <w:r>
              <w:rPr>
                <w:color w:val="000000"/>
              </w:rPr>
              <w:t>Kanalizasyon, İçme suyu ve sulama suyu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896DBE" w:rsidP="00DE7A19">
            <w:pPr>
              <w:spacing w:line="240" w:lineRule="auto"/>
              <w:rPr>
                <w:color w:val="000000"/>
              </w:rPr>
            </w:pPr>
            <w:r>
              <w:rPr>
                <w:color w:val="000000"/>
              </w:rPr>
              <w:t>7.866.037,56</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E7A19">
            <w:pPr>
              <w:spacing w:line="240" w:lineRule="auto"/>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896DBE" w:rsidP="00DE7A19">
            <w:pPr>
              <w:spacing w:line="240" w:lineRule="auto"/>
              <w:rPr>
                <w:color w:val="000000"/>
              </w:rPr>
            </w:pPr>
            <w:r>
              <w:rPr>
                <w:color w:val="000000"/>
              </w:rPr>
              <w:t>7.866.037,56</w:t>
            </w:r>
          </w:p>
        </w:tc>
      </w:tr>
      <w:tr w:rsidR="00D33FCC" w:rsidRPr="00D95417" w:rsidTr="00DA3E41">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E7A19">
            <w:pPr>
              <w:spacing w:line="240" w:lineRule="auto"/>
              <w:rPr>
                <w:b/>
                <w:color w:val="000000"/>
              </w:rPr>
            </w:pPr>
            <w:r w:rsidRPr="00C95A2B">
              <w:rPr>
                <w:b/>
                <w:color w:val="000000"/>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D33FCC" w:rsidRPr="00C95A2B" w:rsidRDefault="00D33FCC" w:rsidP="00896DBE">
            <w:pPr>
              <w:spacing w:line="240" w:lineRule="auto"/>
              <w:rPr>
                <w:b/>
                <w:color w:val="000000"/>
              </w:rPr>
            </w:pPr>
            <w:r>
              <w:rPr>
                <w:b/>
                <w:color w:val="000000"/>
              </w:rPr>
              <w:t>8.</w:t>
            </w:r>
            <w:r w:rsidR="00896DBE">
              <w:rPr>
                <w:b/>
                <w:color w:val="000000"/>
              </w:rPr>
              <w:t>486.037,56</w:t>
            </w:r>
          </w:p>
        </w:tc>
        <w:tc>
          <w:tcPr>
            <w:tcW w:w="1705" w:type="dxa"/>
            <w:tcBorders>
              <w:top w:val="nil"/>
              <w:left w:val="nil"/>
              <w:bottom w:val="single" w:sz="4" w:space="0" w:color="auto"/>
              <w:right w:val="single" w:sz="4" w:space="0" w:color="auto"/>
            </w:tcBorders>
            <w:shd w:val="clear" w:color="auto" w:fill="auto"/>
            <w:noWrap/>
            <w:vAlign w:val="center"/>
            <w:hideMark/>
          </w:tcPr>
          <w:p w:rsidR="00D33FCC" w:rsidRPr="00C95A2B" w:rsidRDefault="00D33FCC" w:rsidP="00DE7A19">
            <w:pPr>
              <w:spacing w:line="240" w:lineRule="auto"/>
              <w:rPr>
                <w:b/>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D33FCC" w:rsidRPr="00C95A2B" w:rsidRDefault="00896DBE" w:rsidP="00DE7A19">
            <w:pPr>
              <w:spacing w:line="240" w:lineRule="auto"/>
              <w:rPr>
                <w:b/>
                <w:color w:val="000000"/>
              </w:rPr>
            </w:pPr>
            <w:r>
              <w:rPr>
                <w:b/>
                <w:color w:val="000000"/>
              </w:rPr>
              <w:t>8.486.037,56</w:t>
            </w:r>
          </w:p>
        </w:tc>
      </w:tr>
    </w:tbl>
    <w:p w:rsidR="00D33FCC" w:rsidRDefault="00D33FCC" w:rsidP="0024413B">
      <w:pPr>
        <w:ind w:firstLine="708"/>
        <w:jc w:val="both"/>
        <w:rPr>
          <w:rFonts w:ascii="Tahoma" w:hAnsi="Tahoma" w:cs="Tahoma"/>
        </w:rPr>
      </w:pPr>
    </w:p>
    <w:p w:rsidR="00D33FCC" w:rsidRDefault="00D33FCC" w:rsidP="00DE7A19">
      <w:pPr>
        <w:spacing w:line="240" w:lineRule="auto"/>
        <w:rPr>
          <w:rFonts w:ascii="Tahoma" w:hAnsi="Tahoma" w:cs="Tahoma"/>
        </w:rPr>
      </w:pPr>
      <w:r>
        <w:rPr>
          <w:rFonts w:ascii="Tahoma" w:hAnsi="Tahoma" w:cs="Tahoma"/>
        </w:rPr>
        <w:br w:type="page"/>
      </w:r>
    </w:p>
    <w:tbl>
      <w:tblPr>
        <w:tblpPr w:leftFromText="141" w:rightFromText="141" w:vertAnchor="text" w:horzAnchor="margin" w:tblpY="5"/>
        <w:tblOverlap w:val="never"/>
        <w:tblW w:w="9436" w:type="dxa"/>
        <w:tblCellMar>
          <w:left w:w="70" w:type="dxa"/>
          <w:right w:w="70" w:type="dxa"/>
        </w:tblCellMar>
        <w:tblLook w:val="04A0"/>
      </w:tblPr>
      <w:tblGrid>
        <w:gridCol w:w="1041"/>
        <w:gridCol w:w="1573"/>
        <w:gridCol w:w="1115"/>
        <w:gridCol w:w="2187"/>
        <w:gridCol w:w="1705"/>
        <w:gridCol w:w="1815"/>
      </w:tblGrid>
      <w:tr w:rsidR="00D33FCC" w:rsidRPr="00DE7A19" w:rsidTr="00DE7A19">
        <w:trPr>
          <w:trHeight w:val="842"/>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lastRenderedPageBreak/>
              <w:t>İdarenin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PLAN-PROJE-YATIRIM VE İNŞAAT MÜDÜRLÜĞÜ</w:t>
            </w:r>
          </w:p>
        </w:tc>
      </w:tr>
      <w:tr w:rsidR="00D33FCC" w:rsidRPr="00DE7A19" w:rsidTr="00DE7A19">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r w:rsidRPr="00DE7A19">
              <w:rPr>
                <w:sz w:val="21"/>
                <w:szCs w:val="21"/>
              </w:rPr>
              <w:t>İdaremize ait hizmet binalarının ısıtılması için gerekli olan yakacağın temini, iş makinesi, taşıt, avadanlık, yedek parça, çeşitli demirbaş malzemelerin ve akaryakıt-yağ alım, kira, bakım ve onarımlarının yapılarak, daha verimli ve rasyonel kullanımı.</w:t>
            </w:r>
          </w:p>
        </w:tc>
      </w:tr>
      <w:tr w:rsidR="00D33FCC" w:rsidRPr="00DE7A19" w:rsidTr="00DE7A19">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DE7A19" w:rsidRDefault="00D33FCC" w:rsidP="00DE7A19">
            <w:pPr>
              <w:spacing w:line="240" w:lineRule="auto"/>
              <w:rPr>
                <w:color w:val="000000"/>
                <w:sz w:val="21"/>
                <w:szCs w:val="21"/>
              </w:rPr>
            </w:pPr>
            <w:r w:rsidRPr="00DE7A19">
              <w:rPr>
                <w:sz w:val="21"/>
                <w:szCs w:val="21"/>
              </w:rPr>
              <w:t>İdaremize ait hizmet binalarının yakacak ihtiyacının karşılanması, araçların akaryakıt ve madeni yağ ihtiyacını etkili bir şekilde karşılayarak, araç alım, bakım, onarım ve kiralama işlerinde kalite ve verimliliğin artırılması ile kontrollük hizmetlerinin aksatılmadan yürütülmesini sağlamak.</w:t>
            </w:r>
          </w:p>
        </w:tc>
      </w:tr>
      <w:tr w:rsidR="00D33FCC" w:rsidRPr="00DE7A19" w:rsidTr="00DE7A19">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DE7A19" w:rsidRDefault="00D33FCC" w:rsidP="00DE7A19">
            <w:pPr>
              <w:spacing w:line="240" w:lineRule="auto"/>
              <w:rPr>
                <w:sz w:val="21"/>
                <w:szCs w:val="21"/>
              </w:rPr>
            </w:pPr>
            <w:r w:rsidRPr="00DE7A19">
              <w:rPr>
                <w:sz w:val="21"/>
                <w:szCs w:val="21"/>
              </w:rPr>
              <w:t>Müdürlüğümüz hizmetlerinin aksamadan ve daha verimli işlemesini sağlamak için gerekli etüt-proje, müteahhitlik, ilan ve benzeri harç ve giderlerin zamanında tespitini sağlamak.</w:t>
            </w:r>
          </w:p>
        </w:tc>
      </w:tr>
      <w:tr w:rsidR="00D33FCC" w:rsidRPr="00DE7A19" w:rsidTr="00DE7A19">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DE7A19" w:rsidRDefault="00D33FCC" w:rsidP="00DE7A19">
            <w:pPr>
              <w:spacing w:line="240" w:lineRule="auto"/>
              <w:rPr>
                <w:color w:val="000000"/>
                <w:sz w:val="21"/>
                <w:szCs w:val="21"/>
              </w:rPr>
            </w:pPr>
            <w:r w:rsidRPr="00DE7A19">
              <w:rPr>
                <w:sz w:val="21"/>
                <w:szCs w:val="21"/>
              </w:rPr>
              <w:t>İdaremiz hizmetlerinin aksamadan ve daha verimli bir şekilde yerine getirilmesi için gereken tüm alım, bakım ve onarım işleri zamanında yerine getirilecektir.</w:t>
            </w:r>
          </w:p>
        </w:tc>
      </w:tr>
      <w:tr w:rsidR="00D33FCC" w:rsidRPr="00DE7A19" w:rsidTr="00DE7A19">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DE7A19" w:rsidRDefault="00D33FCC" w:rsidP="00DE7A19">
            <w:pPr>
              <w:spacing w:line="240" w:lineRule="auto"/>
              <w:rPr>
                <w:color w:val="000000"/>
                <w:sz w:val="21"/>
                <w:szCs w:val="21"/>
              </w:rPr>
            </w:pPr>
            <w:r w:rsidRPr="00DE7A19">
              <w:rPr>
                <w:sz w:val="21"/>
                <w:szCs w:val="21"/>
              </w:rPr>
              <w:t>Çalışmalarımızın daha iyi ve sağlıklı ortamlarda daha verimli çalışmalarına yönelik tedbirler kapsamında.</w:t>
            </w:r>
          </w:p>
        </w:tc>
      </w:tr>
      <w:tr w:rsidR="00D33FCC" w:rsidRPr="00DE7A19" w:rsidTr="00DE7A19">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b/>
                <w:color w:val="000000"/>
                <w:sz w:val="21"/>
                <w:szCs w:val="21"/>
              </w:rPr>
            </w:pPr>
            <w:r w:rsidRPr="00DE7A19">
              <w:rPr>
                <w:b/>
                <w:color w:val="000000"/>
                <w:sz w:val="21"/>
                <w:szCs w:val="21"/>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r w:rsidRPr="00DE7A19">
              <w:rPr>
                <w:color w:val="000000"/>
                <w:sz w:val="21"/>
                <w:szCs w:val="21"/>
              </w:rPr>
              <w:t>(t-1)</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r w:rsidRPr="00DE7A19">
              <w:rPr>
                <w:color w:val="000000"/>
                <w:sz w:val="21"/>
                <w:szCs w:val="21"/>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r w:rsidRPr="00DE7A19">
              <w:rPr>
                <w:color w:val="000000"/>
                <w:sz w:val="21"/>
                <w:szCs w:val="21"/>
              </w:rPr>
              <w:t>(T-1)</w:t>
            </w:r>
          </w:p>
        </w:tc>
      </w:tr>
      <w:tr w:rsidR="00D33FCC" w:rsidRPr="00DE7A19" w:rsidTr="00DE7A19">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DE7A19" w:rsidRDefault="00D33FCC" w:rsidP="00DE7A19">
            <w:pPr>
              <w:spacing w:line="240" w:lineRule="auto"/>
              <w:rPr>
                <w:color w:val="000000"/>
                <w:sz w:val="21"/>
                <w:szCs w:val="21"/>
              </w:rPr>
            </w:pPr>
            <w:r w:rsidRPr="00DE7A19">
              <w:rPr>
                <w:color w:val="000000"/>
                <w:sz w:val="21"/>
                <w:szCs w:val="21"/>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r w:rsidRPr="00DE7A19">
              <w:rPr>
                <w:sz w:val="21"/>
                <w:szCs w:val="21"/>
              </w:rPr>
              <w:t>İş makinesi, taşıt, yedek parça, akaryakıt, yağ alım, bakım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p>
        </w:tc>
      </w:tr>
      <w:tr w:rsidR="00D33FCC" w:rsidRPr="00DE7A19" w:rsidTr="00DE7A19">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33FCC" w:rsidRPr="00DE7A19" w:rsidRDefault="00D33FCC" w:rsidP="00DE7A19">
            <w:pPr>
              <w:spacing w:line="240" w:lineRule="auto"/>
              <w:rPr>
                <w:b/>
                <w:color w:val="000000"/>
                <w:sz w:val="21"/>
                <w:szCs w:val="21"/>
              </w:rPr>
            </w:pPr>
            <w:r w:rsidRPr="00DE7A19">
              <w:rPr>
                <w:b/>
                <w:color w:val="000000"/>
                <w:sz w:val="21"/>
                <w:szCs w:val="21"/>
              </w:rPr>
              <w:t>Açıklamalar</w:t>
            </w:r>
          </w:p>
        </w:tc>
      </w:tr>
      <w:tr w:rsidR="00D33FCC" w:rsidRPr="00DE7A19" w:rsidTr="00DE7A19">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DE7A19" w:rsidRDefault="00D33FCC" w:rsidP="00DE7A19">
            <w:pPr>
              <w:spacing w:line="240" w:lineRule="auto"/>
              <w:rPr>
                <w:color w:val="000000"/>
                <w:sz w:val="21"/>
                <w:szCs w:val="21"/>
              </w:rPr>
            </w:pPr>
            <w:r w:rsidRPr="00DE7A19">
              <w:rPr>
                <w:color w:val="000000"/>
                <w:sz w:val="21"/>
                <w:szCs w:val="21"/>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r w:rsidRPr="00DE7A19">
              <w:rPr>
                <w:color w:val="000000"/>
                <w:sz w:val="21"/>
                <w:szCs w:val="21"/>
              </w:rPr>
              <w:t>Etüt-proje, müteahhitlik, ilan, vergi ve harçlar</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r w:rsidRPr="00DE7A19">
              <w:rPr>
                <w:color w:val="000000"/>
                <w:sz w:val="21"/>
                <w:szCs w:val="21"/>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r w:rsidRPr="00DE7A19">
              <w:rPr>
                <w:color w:val="000000"/>
                <w:sz w:val="21"/>
                <w:szCs w:val="21"/>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DE7A19" w:rsidRDefault="00D33FCC" w:rsidP="00DE7A19">
            <w:pPr>
              <w:spacing w:line="240" w:lineRule="auto"/>
              <w:rPr>
                <w:color w:val="000000"/>
                <w:sz w:val="21"/>
                <w:szCs w:val="21"/>
              </w:rPr>
            </w:pPr>
            <w:r w:rsidRPr="00DE7A19">
              <w:rPr>
                <w:color w:val="000000"/>
                <w:sz w:val="21"/>
                <w:szCs w:val="21"/>
              </w:rPr>
              <w:t> </w:t>
            </w:r>
          </w:p>
        </w:tc>
      </w:tr>
      <w:tr w:rsidR="00D33FCC" w:rsidRPr="00DE7A19" w:rsidTr="00DE7A19">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33FCC" w:rsidRPr="00DE7A19" w:rsidRDefault="00D33FCC" w:rsidP="00DE7A19">
            <w:pPr>
              <w:spacing w:line="240" w:lineRule="auto"/>
              <w:rPr>
                <w:b/>
                <w:color w:val="000000"/>
                <w:sz w:val="21"/>
                <w:szCs w:val="21"/>
              </w:rPr>
            </w:pPr>
            <w:r w:rsidRPr="00DE7A19">
              <w:rPr>
                <w:b/>
                <w:color w:val="000000"/>
                <w:sz w:val="21"/>
                <w:szCs w:val="21"/>
              </w:rPr>
              <w:t>Açıklamalar</w:t>
            </w:r>
          </w:p>
        </w:tc>
      </w:tr>
      <w:tr w:rsidR="00D33FCC" w:rsidRPr="00DE7A19" w:rsidTr="00DE7A19">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Kaynak İhtiyacı (t+1) (TL)</w:t>
            </w:r>
          </w:p>
        </w:tc>
      </w:tr>
      <w:tr w:rsidR="00D33FCC" w:rsidRPr="00DE7A19" w:rsidTr="00DE7A19">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D33FCC" w:rsidRPr="00DE7A19" w:rsidRDefault="00D33FCC" w:rsidP="00DE7A19">
            <w:pPr>
              <w:spacing w:line="240" w:lineRule="auto"/>
              <w:rPr>
                <w:color w:val="000000"/>
                <w:sz w:val="21"/>
                <w:szCs w:val="21"/>
              </w:rPr>
            </w:pPr>
          </w:p>
        </w:tc>
        <w:tc>
          <w:tcPr>
            <w:tcW w:w="2187" w:type="dxa"/>
            <w:tcBorders>
              <w:top w:val="nil"/>
              <w:left w:val="nil"/>
              <w:bottom w:val="single" w:sz="4" w:space="0" w:color="auto"/>
              <w:right w:val="single" w:sz="4" w:space="0" w:color="auto"/>
            </w:tcBorders>
            <w:shd w:val="clear" w:color="auto" w:fill="auto"/>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Bütçe</w:t>
            </w:r>
          </w:p>
        </w:tc>
        <w:tc>
          <w:tcPr>
            <w:tcW w:w="1705" w:type="dxa"/>
            <w:tcBorders>
              <w:top w:val="nil"/>
              <w:left w:val="nil"/>
              <w:bottom w:val="single" w:sz="4" w:space="0" w:color="auto"/>
              <w:right w:val="single" w:sz="4" w:space="0" w:color="auto"/>
            </w:tcBorders>
            <w:shd w:val="clear" w:color="auto" w:fill="auto"/>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D33FCC" w:rsidRPr="00DE7A19" w:rsidRDefault="00D33FCC" w:rsidP="00DE7A19">
            <w:pPr>
              <w:spacing w:line="240" w:lineRule="auto"/>
              <w:rPr>
                <w:b/>
                <w:color w:val="000000"/>
                <w:sz w:val="21"/>
                <w:szCs w:val="21"/>
              </w:rPr>
            </w:pPr>
            <w:r w:rsidRPr="00DE7A19">
              <w:rPr>
                <w:b/>
                <w:color w:val="000000"/>
                <w:sz w:val="21"/>
                <w:szCs w:val="21"/>
              </w:rPr>
              <w:t>Toplam</w:t>
            </w:r>
          </w:p>
        </w:tc>
      </w:tr>
      <w:tr w:rsidR="00D33FCC" w:rsidRPr="00DE7A19" w:rsidTr="00DE7A19">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DE7A19" w:rsidRDefault="00D33FCC" w:rsidP="00DE7A19">
            <w:pPr>
              <w:spacing w:line="240" w:lineRule="auto"/>
              <w:rPr>
                <w:color w:val="000000"/>
                <w:sz w:val="21"/>
                <w:szCs w:val="21"/>
              </w:rPr>
            </w:pPr>
            <w:r w:rsidRPr="00DE7A19">
              <w:rPr>
                <w:color w:val="000000"/>
                <w:sz w:val="21"/>
                <w:szCs w:val="21"/>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DE7A19" w:rsidRDefault="00D33FCC" w:rsidP="00DE7A19">
            <w:pPr>
              <w:spacing w:line="240" w:lineRule="auto"/>
              <w:rPr>
                <w:color w:val="000000"/>
                <w:sz w:val="21"/>
                <w:szCs w:val="21"/>
              </w:rPr>
            </w:pPr>
            <w:r w:rsidRPr="00DE7A19">
              <w:rPr>
                <w:sz w:val="21"/>
                <w:szCs w:val="21"/>
              </w:rPr>
              <w:t>İş makinesi, taşıt, yedek parça, akaryakıt, yağ alım, bakım ve kira giderleri</w:t>
            </w:r>
          </w:p>
        </w:tc>
        <w:tc>
          <w:tcPr>
            <w:tcW w:w="2187" w:type="dxa"/>
            <w:tcBorders>
              <w:top w:val="nil"/>
              <w:left w:val="nil"/>
              <w:bottom w:val="single" w:sz="4" w:space="0" w:color="auto"/>
              <w:right w:val="single" w:sz="4" w:space="0" w:color="auto"/>
            </w:tcBorders>
            <w:shd w:val="clear" w:color="auto" w:fill="auto"/>
            <w:noWrap/>
            <w:vAlign w:val="center"/>
            <w:hideMark/>
          </w:tcPr>
          <w:p w:rsidR="00D33FCC" w:rsidRPr="00DE7A19" w:rsidRDefault="00D4623F" w:rsidP="00DE7A19">
            <w:pPr>
              <w:spacing w:line="240" w:lineRule="auto"/>
              <w:rPr>
                <w:color w:val="000000"/>
                <w:sz w:val="21"/>
                <w:szCs w:val="21"/>
              </w:rPr>
            </w:pPr>
            <w:r>
              <w:rPr>
                <w:color w:val="000000"/>
                <w:sz w:val="21"/>
                <w:szCs w:val="21"/>
              </w:rPr>
              <w:t>5.274.792,12</w:t>
            </w:r>
          </w:p>
        </w:tc>
        <w:tc>
          <w:tcPr>
            <w:tcW w:w="1705" w:type="dxa"/>
            <w:tcBorders>
              <w:top w:val="nil"/>
              <w:left w:val="nil"/>
              <w:bottom w:val="single" w:sz="4" w:space="0" w:color="auto"/>
              <w:right w:val="single" w:sz="4" w:space="0" w:color="auto"/>
            </w:tcBorders>
            <w:shd w:val="clear" w:color="auto" w:fill="auto"/>
            <w:noWrap/>
            <w:vAlign w:val="center"/>
            <w:hideMark/>
          </w:tcPr>
          <w:p w:rsidR="00D33FCC" w:rsidRPr="00DE7A19" w:rsidRDefault="00D33FCC" w:rsidP="00DE7A19">
            <w:pPr>
              <w:spacing w:line="240" w:lineRule="auto"/>
              <w:rPr>
                <w:color w:val="000000"/>
                <w:sz w:val="21"/>
                <w:szCs w:val="21"/>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D33FCC" w:rsidRPr="00DE7A19" w:rsidRDefault="00D4623F" w:rsidP="00DE7A19">
            <w:pPr>
              <w:spacing w:line="240" w:lineRule="auto"/>
              <w:rPr>
                <w:color w:val="000000"/>
                <w:sz w:val="21"/>
                <w:szCs w:val="21"/>
              </w:rPr>
            </w:pPr>
            <w:r>
              <w:rPr>
                <w:color w:val="000000"/>
                <w:sz w:val="21"/>
                <w:szCs w:val="21"/>
              </w:rPr>
              <w:t>5.274.792,12</w:t>
            </w:r>
          </w:p>
        </w:tc>
      </w:tr>
      <w:tr w:rsidR="00D4623F" w:rsidRPr="00DE7A19" w:rsidTr="00DE7A19">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4623F" w:rsidRPr="00DE7A19" w:rsidRDefault="00D4623F" w:rsidP="00D4623F">
            <w:pPr>
              <w:spacing w:line="240" w:lineRule="auto"/>
              <w:rPr>
                <w:color w:val="000000"/>
                <w:sz w:val="21"/>
                <w:szCs w:val="21"/>
              </w:rPr>
            </w:pPr>
            <w:r w:rsidRPr="00DE7A19">
              <w:rPr>
                <w:color w:val="000000"/>
                <w:sz w:val="21"/>
                <w:szCs w:val="21"/>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D4623F" w:rsidRPr="00DE7A19" w:rsidRDefault="00D4623F" w:rsidP="00D4623F">
            <w:pPr>
              <w:spacing w:line="240" w:lineRule="auto"/>
              <w:rPr>
                <w:sz w:val="21"/>
                <w:szCs w:val="21"/>
              </w:rPr>
            </w:pPr>
            <w:r w:rsidRPr="00DE7A19">
              <w:rPr>
                <w:color w:val="000000"/>
                <w:sz w:val="21"/>
                <w:szCs w:val="21"/>
              </w:rPr>
              <w:t>Etüt-proje, müteahhitlik, ilan, vergi ve harçlar</w:t>
            </w:r>
          </w:p>
        </w:tc>
        <w:tc>
          <w:tcPr>
            <w:tcW w:w="2187" w:type="dxa"/>
            <w:tcBorders>
              <w:top w:val="nil"/>
              <w:left w:val="nil"/>
              <w:bottom w:val="single" w:sz="4" w:space="0" w:color="auto"/>
              <w:right w:val="single" w:sz="4" w:space="0" w:color="auto"/>
            </w:tcBorders>
            <w:shd w:val="clear" w:color="auto" w:fill="auto"/>
            <w:noWrap/>
            <w:vAlign w:val="center"/>
            <w:hideMark/>
          </w:tcPr>
          <w:p w:rsidR="00D4623F" w:rsidRPr="00DE7A19" w:rsidRDefault="00D4623F" w:rsidP="00D4623F">
            <w:pPr>
              <w:spacing w:line="240" w:lineRule="auto"/>
              <w:rPr>
                <w:color w:val="000000"/>
                <w:sz w:val="21"/>
                <w:szCs w:val="21"/>
              </w:rPr>
            </w:pPr>
            <w:r>
              <w:rPr>
                <w:color w:val="000000"/>
                <w:sz w:val="21"/>
                <w:szCs w:val="21"/>
              </w:rPr>
              <w:t>1.116.000,00</w:t>
            </w:r>
          </w:p>
        </w:tc>
        <w:tc>
          <w:tcPr>
            <w:tcW w:w="1705" w:type="dxa"/>
            <w:tcBorders>
              <w:top w:val="nil"/>
              <w:left w:val="nil"/>
              <w:bottom w:val="single" w:sz="4" w:space="0" w:color="auto"/>
              <w:right w:val="single" w:sz="4" w:space="0" w:color="auto"/>
            </w:tcBorders>
            <w:shd w:val="clear" w:color="auto" w:fill="auto"/>
            <w:noWrap/>
            <w:vAlign w:val="center"/>
            <w:hideMark/>
          </w:tcPr>
          <w:p w:rsidR="00D4623F" w:rsidRPr="00DE7A19" w:rsidRDefault="00D4623F" w:rsidP="00D4623F">
            <w:pPr>
              <w:spacing w:line="240" w:lineRule="auto"/>
              <w:rPr>
                <w:color w:val="000000"/>
                <w:sz w:val="21"/>
                <w:szCs w:val="21"/>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D4623F" w:rsidRPr="00DE7A19" w:rsidRDefault="00D4623F" w:rsidP="00D4623F">
            <w:pPr>
              <w:spacing w:line="240" w:lineRule="auto"/>
              <w:rPr>
                <w:color w:val="000000"/>
                <w:sz w:val="21"/>
                <w:szCs w:val="21"/>
              </w:rPr>
            </w:pPr>
            <w:r>
              <w:rPr>
                <w:color w:val="000000"/>
                <w:sz w:val="21"/>
                <w:szCs w:val="21"/>
              </w:rPr>
              <w:t>1.116.000,00</w:t>
            </w:r>
          </w:p>
        </w:tc>
      </w:tr>
      <w:tr w:rsidR="00D4623F" w:rsidRPr="00DE7A19" w:rsidTr="00DE7A19">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623F" w:rsidRPr="00DE7A19" w:rsidRDefault="00D4623F" w:rsidP="00D4623F">
            <w:pPr>
              <w:spacing w:line="240" w:lineRule="auto"/>
              <w:rPr>
                <w:b/>
                <w:color w:val="000000"/>
                <w:sz w:val="21"/>
                <w:szCs w:val="21"/>
              </w:rPr>
            </w:pPr>
            <w:r w:rsidRPr="00DE7A19">
              <w:rPr>
                <w:b/>
                <w:color w:val="000000"/>
                <w:sz w:val="21"/>
                <w:szCs w:val="21"/>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D4623F" w:rsidRPr="00DE7A19" w:rsidRDefault="00D4623F" w:rsidP="00D4623F">
            <w:pPr>
              <w:spacing w:line="240" w:lineRule="auto"/>
              <w:rPr>
                <w:b/>
                <w:color w:val="000000"/>
                <w:sz w:val="21"/>
                <w:szCs w:val="21"/>
              </w:rPr>
            </w:pPr>
            <w:r>
              <w:rPr>
                <w:b/>
                <w:color w:val="000000"/>
                <w:sz w:val="21"/>
                <w:szCs w:val="21"/>
              </w:rPr>
              <w:t>6.390.792,12</w:t>
            </w:r>
          </w:p>
        </w:tc>
        <w:tc>
          <w:tcPr>
            <w:tcW w:w="1705" w:type="dxa"/>
            <w:tcBorders>
              <w:top w:val="nil"/>
              <w:left w:val="nil"/>
              <w:bottom w:val="single" w:sz="4" w:space="0" w:color="auto"/>
              <w:right w:val="single" w:sz="4" w:space="0" w:color="auto"/>
            </w:tcBorders>
            <w:shd w:val="clear" w:color="auto" w:fill="auto"/>
            <w:noWrap/>
            <w:vAlign w:val="center"/>
            <w:hideMark/>
          </w:tcPr>
          <w:p w:rsidR="00D4623F" w:rsidRPr="00DE7A19" w:rsidRDefault="00D4623F" w:rsidP="00D4623F">
            <w:pPr>
              <w:spacing w:line="240" w:lineRule="auto"/>
              <w:rPr>
                <w:b/>
                <w:color w:val="000000"/>
                <w:sz w:val="21"/>
                <w:szCs w:val="21"/>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D4623F" w:rsidRPr="00DE7A19" w:rsidRDefault="00D4623F" w:rsidP="00D4623F">
            <w:pPr>
              <w:spacing w:line="240" w:lineRule="auto"/>
              <w:rPr>
                <w:b/>
                <w:color w:val="000000"/>
                <w:sz w:val="21"/>
                <w:szCs w:val="21"/>
              </w:rPr>
            </w:pPr>
            <w:r>
              <w:rPr>
                <w:b/>
                <w:color w:val="000000"/>
                <w:sz w:val="21"/>
                <w:szCs w:val="21"/>
              </w:rPr>
              <w:t>6.390.792,12</w:t>
            </w:r>
          </w:p>
        </w:tc>
      </w:tr>
    </w:tbl>
    <w:p w:rsidR="00D33FCC" w:rsidRDefault="00D33FCC" w:rsidP="0024413B">
      <w:pPr>
        <w:ind w:firstLine="708"/>
        <w:jc w:val="both"/>
        <w:rPr>
          <w:rFonts w:ascii="Tahoma" w:hAnsi="Tahoma" w:cs="Tahoma"/>
        </w:rPr>
      </w:pPr>
    </w:p>
    <w:p w:rsidR="00D33FCC" w:rsidRDefault="00D33FCC">
      <w:pPr>
        <w:rPr>
          <w:rFonts w:ascii="Tahoma" w:hAnsi="Tahoma" w:cs="Tahoma"/>
        </w:rPr>
      </w:pPr>
      <w:r>
        <w:rPr>
          <w:rFonts w:ascii="Tahoma" w:hAnsi="Tahoma" w:cs="Tahoma"/>
        </w:rPr>
        <w:br w:type="page"/>
      </w:r>
    </w:p>
    <w:tbl>
      <w:tblPr>
        <w:tblpPr w:leftFromText="141" w:rightFromText="141" w:vertAnchor="text" w:horzAnchor="margin" w:tblpY="161"/>
        <w:tblOverlap w:val="never"/>
        <w:tblW w:w="9436" w:type="dxa"/>
        <w:tblCellMar>
          <w:left w:w="70" w:type="dxa"/>
          <w:right w:w="70" w:type="dxa"/>
        </w:tblCellMar>
        <w:tblLook w:val="04A0"/>
      </w:tblPr>
      <w:tblGrid>
        <w:gridCol w:w="1041"/>
        <w:gridCol w:w="1573"/>
        <w:gridCol w:w="1115"/>
        <w:gridCol w:w="2187"/>
        <w:gridCol w:w="1705"/>
        <w:gridCol w:w="1815"/>
      </w:tblGrid>
      <w:tr w:rsidR="00D33FCC" w:rsidRPr="00C95A2B" w:rsidTr="00DA3E41">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b/>
                <w:color w:val="000000"/>
                <w:sz w:val="28"/>
                <w:szCs w:val="28"/>
              </w:rPr>
            </w:pPr>
            <w:r w:rsidRPr="00C95A2B">
              <w:rPr>
                <w:b/>
                <w:color w:val="000000"/>
                <w:sz w:val="28"/>
                <w:szCs w:val="28"/>
              </w:rPr>
              <w:lastRenderedPageBreak/>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b/>
                <w:color w:val="000000"/>
                <w:sz w:val="28"/>
                <w:szCs w:val="28"/>
              </w:rPr>
            </w:pPr>
            <w:r>
              <w:rPr>
                <w:b/>
                <w:color w:val="000000"/>
                <w:sz w:val="28"/>
                <w:szCs w:val="28"/>
              </w:rPr>
              <w:t>PLAN-PROJE-YATIRIM VE İNŞAAT MÜDÜRLÜĞÜ</w:t>
            </w:r>
          </w:p>
        </w:tc>
      </w:tr>
      <w:tr w:rsidR="00D33FCC" w:rsidRPr="00D95417" w:rsidTr="00DA3E41">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b/>
                <w:color w:val="000000"/>
              </w:rPr>
            </w:pPr>
            <w:r w:rsidRPr="00C95A2B">
              <w:rPr>
                <w:b/>
                <w:color w:val="000000"/>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both"/>
              <w:rPr>
                <w:color w:val="000000"/>
              </w:rPr>
            </w:pPr>
            <w:r>
              <w:t xml:space="preserve">İl Özel İdaresi Hizmet alanı içerisinde yer alan köy yollarının standardının yükseltilerek yollarda ulaşımın güvenli ve sağlıklı bir şekilde yürütülmesi.  </w:t>
            </w:r>
          </w:p>
        </w:tc>
      </w:tr>
      <w:tr w:rsidR="00D33FCC" w:rsidRPr="00D95417" w:rsidTr="00DA3E41">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b/>
                <w:color w:val="000000"/>
              </w:rPr>
            </w:pPr>
            <w:r w:rsidRPr="00C95A2B">
              <w:rPr>
                <w:b/>
                <w:color w:val="000000"/>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502B90" w:rsidP="00DA3E41">
            <w:pPr>
              <w:jc w:val="both"/>
              <w:rPr>
                <w:color w:val="000000"/>
              </w:rPr>
            </w:pPr>
            <w:r>
              <w:t>2018</w:t>
            </w:r>
            <w:r w:rsidR="00D33FCC">
              <w:t xml:space="preserve"> yılı sonuna kadar altyapı çalışmaları tamamlanması kaydıyla; 50 Km. Sıcak asfalt kaplama,   100 Km. 1.Kat asfalt, 150 Km. 2. Kat asfalt yenileme çalışması,     50 Km stabilize kaplama, 60 Km yol genişletme çalışması (onarım), Yeni güzergah 15 Km., 3200 Km Greyderli bakım, 250 Km Malzemeli bakım, 2000 Km. Asfalt bakımı, 5000 mt. Kilit parke, 1000 mt. Korige boru, 1100 mt. </w:t>
            </w:r>
            <w:r w:rsidR="00070F80">
              <w:t>İstinat</w:t>
            </w:r>
            <w:r w:rsidR="00D33FCC">
              <w:t xml:space="preserve"> duvarı yapımı çalışması hedeflenmektedir. </w:t>
            </w:r>
          </w:p>
        </w:tc>
      </w:tr>
      <w:tr w:rsidR="00D33FCC" w:rsidRPr="00D95417" w:rsidTr="00DA3E41">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b/>
                <w:color w:val="000000"/>
              </w:rPr>
            </w:pPr>
            <w:r w:rsidRPr="00C95A2B">
              <w:rPr>
                <w:b/>
                <w:color w:val="000000"/>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jc w:val="both"/>
              <w:rPr>
                <w:color w:val="000000"/>
              </w:rPr>
            </w:pPr>
            <w:r>
              <w:t>2016 yılında tahmin edilerek ayrılacak olan ödeneğin tamamını yol alt yapı ve yol standardının yükseltilmesinde kullanılacaktır.</w:t>
            </w:r>
          </w:p>
        </w:tc>
      </w:tr>
      <w:tr w:rsidR="00D33FCC" w:rsidRPr="00D95417" w:rsidTr="00DA3E41">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b/>
                <w:color w:val="000000"/>
              </w:rPr>
            </w:pPr>
            <w:r w:rsidRPr="00C95A2B">
              <w:rPr>
                <w:b/>
                <w:color w:val="000000"/>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jc w:val="both"/>
              <w:rPr>
                <w:color w:val="000000"/>
              </w:rPr>
            </w:pPr>
            <w:r>
              <w:t>Her yıl ayrılan İl Özel İdaresi ödeneği çerçevesinde makine parkındaki araçların standardının yükseltilmesi, yeni araç alınması suretiyle daha fazla köy yolunda çalışma yapılacaktır.</w:t>
            </w:r>
          </w:p>
        </w:tc>
      </w:tr>
      <w:tr w:rsidR="00D33FCC" w:rsidRPr="00D95417" w:rsidTr="00DA3E41">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b/>
                <w:color w:val="000000"/>
              </w:rPr>
            </w:pPr>
            <w:r w:rsidRPr="00C95A2B">
              <w:rPr>
                <w:b/>
                <w:color w:val="000000"/>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(t-1)</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(T-1)</w:t>
            </w:r>
          </w:p>
        </w:tc>
      </w:tr>
      <w:tr w:rsidR="00D33FCC" w:rsidRPr="00D95417" w:rsidTr="00DA3E41">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jc w:val="cente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both"/>
              <w:rPr>
                <w:color w:val="000000"/>
              </w:rPr>
            </w:pPr>
            <w:r>
              <w:t>Yol yapım, bakım ve onarım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r>
      <w:tr w:rsidR="00D33FCC" w:rsidRPr="00D95417" w:rsidTr="00DA3E41">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Açıklamalar</w:t>
            </w:r>
          </w:p>
        </w:tc>
      </w:tr>
      <w:tr w:rsidR="00D33FCC" w:rsidRPr="00D95417" w:rsidTr="00DA3E41">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jc w:val="cente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r>
      <w:tr w:rsidR="00D33FCC" w:rsidRPr="00D95417" w:rsidTr="00DA3E41">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Açıklamalar</w:t>
            </w:r>
          </w:p>
        </w:tc>
      </w:tr>
      <w:tr w:rsidR="00D33FCC" w:rsidRPr="00D95417" w:rsidTr="00DA3E41">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b/>
                <w:color w:val="000000"/>
              </w:rPr>
            </w:pPr>
            <w:r w:rsidRPr="00C95A2B">
              <w:rPr>
                <w:b/>
                <w:color w:val="000000"/>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Kaynak İhtiyacı (t+1) (TL)</w:t>
            </w:r>
          </w:p>
        </w:tc>
      </w:tr>
      <w:tr w:rsidR="00D33FCC" w:rsidRPr="00D95417" w:rsidTr="00DA3E41">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D33FCC" w:rsidRPr="00C95A2B" w:rsidRDefault="00D33FCC" w:rsidP="00DA3E41">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Bütçe</w:t>
            </w:r>
          </w:p>
        </w:tc>
        <w:tc>
          <w:tcPr>
            <w:tcW w:w="1705"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Toplam</w:t>
            </w: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jc w:val="cente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33FCC" w:rsidRPr="00C95A2B" w:rsidRDefault="00D33FCC" w:rsidP="00DA3E41">
            <w:pPr>
              <w:jc w:val="both"/>
              <w:rPr>
                <w:color w:val="000000"/>
              </w:rPr>
            </w:pPr>
            <w:r>
              <w:t>Yol yapım giderleri</w:t>
            </w:r>
          </w:p>
        </w:tc>
        <w:tc>
          <w:tcPr>
            <w:tcW w:w="2187" w:type="dxa"/>
            <w:tcBorders>
              <w:top w:val="nil"/>
              <w:left w:val="nil"/>
              <w:bottom w:val="single" w:sz="4" w:space="0" w:color="auto"/>
              <w:right w:val="single" w:sz="4" w:space="0" w:color="auto"/>
            </w:tcBorders>
            <w:shd w:val="clear" w:color="auto" w:fill="auto"/>
            <w:noWrap/>
            <w:vAlign w:val="center"/>
            <w:hideMark/>
          </w:tcPr>
          <w:p w:rsidR="00D33FCC" w:rsidRPr="00C95A2B" w:rsidRDefault="002C6E5F" w:rsidP="00DA3E41">
            <w:pPr>
              <w:jc w:val="center"/>
              <w:rPr>
                <w:color w:val="000000"/>
              </w:rPr>
            </w:pPr>
            <w:r>
              <w:rPr>
                <w:color w:val="000000"/>
              </w:rPr>
              <w:t>6.000.000,00</w:t>
            </w:r>
          </w:p>
        </w:tc>
        <w:tc>
          <w:tcPr>
            <w:tcW w:w="1705" w:type="dxa"/>
            <w:tcBorders>
              <w:top w:val="nil"/>
              <w:left w:val="nil"/>
              <w:bottom w:val="single" w:sz="4" w:space="0" w:color="auto"/>
              <w:right w:val="single" w:sz="4" w:space="0" w:color="auto"/>
            </w:tcBorders>
            <w:shd w:val="clear" w:color="auto" w:fill="auto"/>
            <w:noWrap/>
            <w:vAlign w:val="center"/>
            <w:hideMark/>
          </w:tcPr>
          <w:p w:rsidR="00D33FCC" w:rsidRPr="00C95A2B" w:rsidRDefault="00D33FCC" w:rsidP="00DA3E41">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D33FCC" w:rsidRPr="00C95A2B" w:rsidRDefault="002C6E5F" w:rsidP="002C6E5F">
            <w:pPr>
              <w:jc w:val="center"/>
              <w:rPr>
                <w:color w:val="000000"/>
              </w:rPr>
            </w:pPr>
            <w:r>
              <w:rPr>
                <w:color w:val="000000"/>
              </w:rPr>
              <w:t>6.000.000,00</w:t>
            </w: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jc w:val="cente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33FCC" w:rsidRDefault="00D33FCC" w:rsidP="00DA3E41">
            <w:pPr>
              <w:jc w:val="both"/>
            </w:pPr>
            <w:r>
              <w:rPr>
                <w:color w:val="000000"/>
              </w:rPr>
              <w:t>Yol bakım ve onarım giderleri</w:t>
            </w:r>
          </w:p>
        </w:tc>
        <w:tc>
          <w:tcPr>
            <w:tcW w:w="2187" w:type="dxa"/>
            <w:tcBorders>
              <w:top w:val="nil"/>
              <w:left w:val="nil"/>
              <w:bottom w:val="single" w:sz="4" w:space="0" w:color="auto"/>
              <w:right w:val="single" w:sz="4" w:space="0" w:color="auto"/>
            </w:tcBorders>
            <w:shd w:val="clear" w:color="auto" w:fill="auto"/>
            <w:noWrap/>
            <w:vAlign w:val="center"/>
            <w:hideMark/>
          </w:tcPr>
          <w:p w:rsidR="00D33FCC" w:rsidRPr="00C95A2B" w:rsidRDefault="002C6E5F" w:rsidP="002C6E5F">
            <w:pPr>
              <w:jc w:val="center"/>
              <w:rPr>
                <w:color w:val="000000"/>
              </w:rPr>
            </w:pPr>
            <w:r>
              <w:rPr>
                <w:color w:val="000000"/>
              </w:rPr>
              <w:t>1.514.670,32</w:t>
            </w:r>
          </w:p>
        </w:tc>
        <w:tc>
          <w:tcPr>
            <w:tcW w:w="1705" w:type="dxa"/>
            <w:tcBorders>
              <w:top w:val="nil"/>
              <w:left w:val="nil"/>
              <w:bottom w:val="single" w:sz="4" w:space="0" w:color="auto"/>
              <w:right w:val="single" w:sz="4" w:space="0" w:color="auto"/>
            </w:tcBorders>
            <w:shd w:val="clear" w:color="auto" w:fill="auto"/>
            <w:noWrap/>
            <w:vAlign w:val="center"/>
            <w:hideMark/>
          </w:tcPr>
          <w:p w:rsidR="00D33FCC" w:rsidRPr="00C95A2B" w:rsidRDefault="00D33FCC" w:rsidP="00DA3E41">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D33FCC" w:rsidRPr="00C95A2B" w:rsidRDefault="002C6E5F" w:rsidP="00DA3E41">
            <w:pPr>
              <w:jc w:val="center"/>
              <w:rPr>
                <w:color w:val="000000"/>
              </w:rPr>
            </w:pPr>
            <w:r>
              <w:rPr>
                <w:color w:val="000000"/>
              </w:rPr>
              <w:t>1.514.670,32</w:t>
            </w: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jc w:val="center"/>
              <w:rPr>
                <w:color w:val="000000"/>
              </w:rPr>
            </w:pPr>
            <w:r w:rsidRPr="00C95A2B">
              <w:rPr>
                <w:color w:val="000000"/>
              </w:rPr>
              <w:t>3</w:t>
            </w:r>
          </w:p>
        </w:tc>
        <w:tc>
          <w:tcPr>
            <w:tcW w:w="2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33FCC" w:rsidRDefault="00D33FCC" w:rsidP="00DA3E41"/>
        </w:tc>
        <w:tc>
          <w:tcPr>
            <w:tcW w:w="2187" w:type="dxa"/>
            <w:tcBorders>
              <w:top w:val="nil"/>
              <w:left w:val="nil"/>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p>
        </w:tc>
        <w:tc>
          <w:tcPr>
            <w:tcW w:w="1705" w:type="dxa"/>
            <w:tcBorders>
              <w:top w:val="nil"/>
              <w:left w:val="nil"/>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jc w:val="center"/>
              <w:rPr>
                <w:color w:val="000000"/>
              </w:rPr>
            </w:pPr>
            <w:r w:rsidRPr="00C95A2B">
              <w:rPr>
                <w:color w:val="000000"/>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33FCC" w:rsidRPr="00C95A2B" w:rsidRDefault="00D33FCC" w:rsidP="00DA3E41">
            <w:pPr>
              <w:rPr>
                <w:color w:val="000000"/>
              </w:rPr>
            </w:pPr>
            <w:r w:rsidRPr="00C95A2B">
              <w:rPr>
                <w:color w:val="000000"/>
              </w:rPr>
              <w:t> </w:t>
            </w:r>
          </w:p>
        </w:tc>
        <w:tc>
          <w:tcPr>
            <w:tcW w:w="2187" w:type="dxa"/>
            <w:tcBorders>
              <w:top w:val="nil"/>
              <w:left w:val="nil"/>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 </w:t>
            </w:r>
          </w:p>
        </w:tc>
      </w:tr>
      <w:tr w:rsidR="00D33FCC" w:rsidRPr="00D95417" w:rsidTr="00DA3E41">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jc w:val="center"/>
              <w:rPr>
                <w:b/>
                <w:color w:val="000000"/>
              </w:rPr>
            </w:pPr>
            <w:r w:rsidRPr="00C95A2B">
              <w:rPr>
                <w:b/>
                <w:color w:val="000000"/>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D33FCC" w:rsidRPr="00C95A2B" w:rsidRDefault="002C6E5F" w:rsidP="00DA3E41">
            <w:pPr>
              <w:jc w:val="center"/>
              <w:rPr>
                <w:b/>
                <w:color w:val="000000"/>
              </w:rPr>
            </w:pPr>
            <w:r>
              <w:rPr>
                <w:b/>
                <w:color w:val="000000"/>
              </w:rPr>
              <w:t>7.514.670,32</w:t>
            </w:r>
          </w:p>
        </w:tc>
        <w:tc>
          <w:tcPr>
            <w:tcW w:w="1705" w:type="dxa"/>
            <w:tcBorders>
              <w:top w:val="nil"/>
              <w:left w:val="nil"/>
              <w:bottom w:val="single" w:sz="4" w:space="0" w:color="auto"/>
              <w:right w:val="single" w:sz="4" w:space="0" w:color="auto"/>
            </w:tcBorders>
            <w:shd w:val="clear" w:color="auto" w:fill="auto"/>
            <w:noWrap/>
            <w:vAlign w:val="center"/>
            <w:hideMark/>
          </w:tcPr>
          <w:p w:rsidR="00D33FCC" w:rsidRPr="00C95A2B" w:rsidRDefault="00D33FCC" w:rsidP="00DA3E41">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D33FCC" w:rsidRPr="00C95A2B" w:rsidRDefault="002C6E5F" w:rsidP="00DA3E41">
            <w:pPr>
              <w:jc w:val="center"/>
              <w:rPr>
                <w:b/>
                <w:color w:val="000000"/>
              </w:rPr>
            </w:pPr>
            <w:r>
              <w:rPr>
                <w:b/>
                <w:color w:val="000000"/>
              </w:rPr>
              <w:t>7.514.670,32</w:t>
            </w:r>
          </w:p>
        </w:tc>
      </w:tr>
    </w:tbl>
    <w:p w:rsidR="00D33FCC" w:rsidRDefault="00D33FCC" w:rsidP="0024413B">
      <w:pPr>
        <w:ind w:firstLine="708"/>
        <w:jc w:val="both"/>
        <w:rPr>
          <w:rFonts w:ascii="Tahoma" w:hAnsi="Tahoma" w:cs="Tahoma"/>
        </w:rPr>
      </w:pPr>
    </w:p>
    <w:p w:rsidR="00D33FCC" w:rsidRDefault="00D33FCC" w:rsidP="0024413B">
      <w:pPr>
        <w:ind w:firstLine="708"/>
        <w:jc w:val="both"/>
        <w:rPr>
          <w:rFonts w:ascii="Tahoma" w:hAnsi="Tahoma" w:cs="Tahoma"/>
        </w:rPr>
      </w:pPr>
    </w:p>
    <w:tbl>
      <w:tblPr>
        <w:tblpPr w:leftFromText="141" w:rightFromText="141" w:vertAnchor="text" w:horzAnchor="margin" w:tblpY="110"/>
        <w:tblOverlap w:val="never"/>
        <w:tblW w:w="9436" w:type="dxa"/>
        <w:tblCellMar>
          <w:left w:w="70" w:type="dxa"/>
          <w:right w:w="70" w:type="dxa"/>
        </w:tblCellMar>
        <w:tblLook w:val="04A0"/>
      </w:tblPr>
      <w:tblGrid>
        <w:gridCol w:w="1041"/>
        <w:gridCol w:w="1573"/>
        <w:gridCol w:w="1115"/>
        <w:gridCol w:w="2187"/>
        <w:gridCol w:w="1705"/>
        <w:gridCol w:w="1815"/>
      </w:tblGrid>
      <w:tr w:rsidR="00D33FCC" w:rsidRPr="00C95A2B" w:rsidTr="00DA3E41">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b/>
                <w:color w:val="000000"/>
                <w:sz w:val="28"/>
                <w:szCs w:val="28"/>
              </w:rPr>
            </w:pPr>
            <w:r w:rsidRPr="00C95A2B">
              <w:rPr>
                <w:b/>
                <w:color w:val="000000"/>
                <w:sz w:val="28"/>
                <w:szCs w:val="28"/>
              </w:rPr>
              <w:lastRenderedPageBreak/>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b/>
                <w:color w:val="000000"/>
                <w:sz w:val="28"/>
                <w:szCs w:val="28"/>
              </w:rPr>
            </w:pPr>
            <w:r>
              <w:rPr>
                <w:b/>
                <w:color w:val="000000"/>
                <w:sz w:val="28"/>
                <w:szCs w:val="28"/>
              </w:rPr>
              <w:t>RUHSAT VE DENETİ M MÜDÜRLÜĞÜ</w:t>
            </w:r>
          </w:p>
        </w:tc>
      </w:tr>
      <w:tr w:rsidR="00D33FCC" w:rsidRPr="00D95417" w:rsidTr="00DA3E41">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b/>
                <w:color w:val="000000"/>
              </w:rPr>
            </w:pPr>
            <w:r w:rsidRPr="00C95A2B">
              <w:rPr>
                <w:b/>
                <w:color w:val="000000"/>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t xml:space="preserve">Ruhsat ve Denetim işlerinin etkili bir şekilde yürütülmesini sağlamak.   </w:t>
            </w:r>
          </w:p>
        </w:tc>
      </w:tr>
      <w:tr w:rsidR="00D33FCC" w:rsidRPr="00D95417" w:rsidTr="00DA3E41">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t>İlimiz mücavir alan dışındaki müesseseler ruhsat verme ve denetleme işlemlerinin daha hızlı ve etkili bir şekilde yapılmasını sağlamak</w:t>
            </w:r>
          </w:p>
        </w:tc>
      </w:tr>
      <w:tr w:rsidR="00D33FCC" w:rsidRPr="00D95417" w:rsidTr="00DA3E41">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rPr>
                <w:color w:val="000000"/>
              </w:rPr>
              <w:t>Görev alanımızda bulunan yerleşim alanlarında yapılacak olan konut, ahır,işyeri vb. yapılara İmar Kanunu ve İlgili mevzuatlar kapsamında inşaat izinlerini vererek, yapıların sağlıklı, projeli ve güvenli yapılmasını sağlayarak kaçak yapılaşmayı engellenmek</w:t>
            </w:r>
          </w:p>
        </w:tc>
      </w:tr>
      <w:tr w:rsidR="00D33FCC" w:rsidRPr="00D95417" w:rsidTr="00DA3E41">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t xml:space="preserve">Madenlerdeki teknik nezaretçi sayısını artırıp, binaların fen ve sağlık kurallarına uygun yapılıp yapılmadığı kontrol edilecektir. </w:t>
            </w:r>
          </w:p>
        </w:tc>
      </w:tr>
      <w:tr w:rsidR="00D33FCC" w:rsidRPr="00D95417" w:rsidTr="00DA3E41">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b/>
                <w:color w:val="000000"/>
              </w:rPr>
            </w:pPr>
            <w:r w:rsidRPr="00C95A2B">
              <w:rPr>
                <w:b/>
                <w:color w:val="000000"/>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(t-1)</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(T-1)</w:t>
            </w:r>
          </w:p>
        </w:tc>
      </w:tr>
      <w:tr w:rsidR="00D33FCC" w:rsidRPr="00D95417" w:rsidTr="00DA3E41">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t>Personel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r>
      <w:tr w:rsidR="00D33FCC" w:rsidRPr="00D95417" w:rsidTr="00DA3E41">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Açıklamalar</w:t>
            </w:r>
          </w:p>
        </w:tc>
      </w:tr>
      <w:tr w:rsidR="00D33FCC" w:rsidRPr="00D95417" w:rsidTr="00DA3E41">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Pr>
                <w:color w:val="000000"/>
              </w:rPr>
              <w:t>İlan ve yazılım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r>
      <w:tr w:rsidR="00D33FCC" w:rsidRPr="00D95417" w:rsidTr="00DA3E41">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Açıklamalar</w:t>
            </w:r>
          </w:p>
        </w:tc>
      </w:tr>
      <w:tr w:rsidR="00D33FCC" w:rsidRPr="00D95417" w:rsidTr="00DA3E41">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b/>
                <w:color w:val="000000"/>
              </w:rPr>
            </w:pPr>
            <w:r w:rsidRPr="00C95A2B">
              <w:rPr>
                <w:b/>
                <w:color w:val="000000"/>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A3E41">
            <w:pPr>
              <w:rPr>
                <w:b/>
                <w:color w:val="000000"/>
              </w:rPr>
            </w:pPr>
            <w:r w:rsidRPr="00C95A2B">
              <w:rPr>
                <w:b/>
                <w:color w:val="000000"/>
              </w:rPr>
              <w:t>Kaynak İhtiyacı (t+1) (TL)</w:t>
            </w:r>
          </w:p>
        </w:tc>
      </w:tr>
      <w:tr w:rsidR="00D33FCC" w:rsidRPr="00D95417" w:rsidTr="00DA3E41">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D33FCC" w:rsidRPr="00C95A2B" w:rsidRDefault="00D33FCC" w:rsidP="00DA3E41">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Bütçe</w:t>
            </w:r>
          </w:p>
        </w:tc>
        <w:tc>
          <w:tcPr>
            <w:tcW w:w="1705"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Toplam</w:t>
            </w: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D33FCC" w:rsidP="00DA3E41">
            <w:pPr>
              <w:rPr>
                <w:color w:val="000000"/>
              </w:rPr>
            </w:pPr>
            <w:r>
              <w:t>Personel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C27767" w:rsidP="00DA3E41">
            <w:pPr>
              <w:jc w:val="center"/>
              <w:rPr>
                <w:color w:val="000000"/>
              </w:rPr>
            </w:pPr>
            <w:r>
              <w:rPr>
                <w:color w:val="000000"/>
              </w:rPr>
              <w:t>15</w:t>
            </w:r>
            <w:r w:rsidR="00D33FCC">
              <w:rPr>
                <w:color w:val="000000"/>
              </w:rPr>
              <w:t>.000,00</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C27767" w:rsidP="00DA3E41">
            <w:pPr>
              <w:jc w:val="center"/>
              <w:rPr>
                <w:color w:val="000000"/>
              </w:rPr>
            </w:pPr>
            <w:r>
              <w:rPr>
                <w:color w:val="000000"/>
              </w:rPr>
              <w:t>15</w:t>
            </w:r>
            <w:r w:rsidR="00D33FCC">
              <w:rPr>
                <w:color w:val="000000"/>
              </w:rPr>
              <w:t>.000,00</w:t>
            </w: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D33FCC" w:rsidRDefault="00D33FCC" w:rsidP="00DA3E41">
            <w:pPr>
              <w:rPr>
                <w:color w:val="000000"/>
              </w:rPr>
            </w:pPr>
          </w:p>
          <w:p w:rsidR="00D33FCC" w:rsidRDefault="00D33FCC" w:rsidP="00DA3E41">
            <w:r>
              <w:rPr>
                <w:color w:val="000000"/>
              </w:rPr>
              <w:t>İlan ve yazılım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C27767" w:rsidP="00DA3E41">
            <w:pPr>
              <w:jc w:val="center"/>
              <w:rPr>
                <w:color w:val="000000"/>
              </w:rPr>
            </w:pPr>
            <w:r>
              <w:rPr>
                <w:color w:val="000000"/>
              </w:rPr>
              <w:t>10</w:t>
            </w:r>
            <w:r w:rsidR="00D33FCC">
              <w:rPr>
                <w:color w:val="000000"/>
              </w:rPr>
              <w:t>.000,00</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C27767" w:rsidP="00DA3E41">
            <w:pPr>
              <w:jc w:val="center"/>
              <w:rPr>
                <w:color w:val="000000"/>
              </w:rPr>
            </w:pPr>
            <w:r>
              <w:rPr>
                <w:color w:val="000000"/>
              </w:rPr>
              <w:t>1</w:t>
            </w:r>
            <w:r w:rsidR="00D33FCC">
              <w:rPr>
                <w:color w:val="000000"/>
              </w:rPr>
              <w:t xml:space="preserve">0.000,00 </w:t>
            </w: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D33FCC" w:rsidRDefault="00D33FCC" w:rsidP="00DA3E41"/>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r>
      <w:tr w:rsidR="00D33FCC"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 </w:t>
            </w:r>
          </w:p>
        </w:tc>
      </w:tr>
      <w:tr w:rsidR="00D33FCC" w:rsidRPr="00D95417" w:rsidTr="00DA3E41">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b/>
                <w:color w:val="000000"/>
              </w:rPr>
            </w:pPr>
            <w:r w:rsidRPr="00C95A2B">
              <w:rPr>
                <w:b/>
                <w:color w:val="000000"/>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D33FCC" w:rsidRPr="00C95A2B" w:rsidRDefault="00C27767" w:rsidP="00DA3E41">
            <w:pPr>
              <w:jc w:val="center"/>
              <w:rPr>
                <w:b/>
                <w:color w:val="000000"/>
              </w:rPr>
            </w:pPr>
            <w:r>
              <w:rPr>
                <w:b/>
                <w:color w:val="000000"/>
              </w:rPr>
              <w:t>25</w:t>
            </w:r>
            <w:r w:rsidR="00D33FCC" w:rsidRPr="00C95A2B">
              <w:rPr>
                <w:b/>
                <w:color w:val="000000"/>
              </w:rPr>
              <w:t>.000,00</w:t>
            </w:r>
          </w:p>
        </w:tc>
        <w:tc>
          <w:tcPr>
            <w:tcW w:w="1705" w:type="dxa"/>
            <w:tcBorders>
              <w:top w:val="nil"/>
              <w:left w:val="nil"/>
              <w:bottom w:val="single" w:sz="4" w:space="0" w:color="auto"/>
              <w:right w:val="single" w:sz="4" w:space="0" w:color="auto"/>
            </w:tcBorders>
            <w:shd w:val="clear" w:color="auto" w:fill="auto"/>
            <w:noWrap/>
            <w:vAlign w:val="center"/>
            <w:hideMark/>
          </w:tcPr>
          <w:p w:rsidR="00D33FCC" w:rsidRPr="00C95A2B" w:rsidRDefault="00D33FCC" w:rsidP="00DA3E41">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D33FCC" w:rsidRPr="00C95A2B" w:rsidRDefault="00C27767" w:rsidP="00DA3E41">
            <w:pPr>
              <w:jc w:val="center"/>
              <w:rPr>
                <w:b/>
                <w:color w:val="000000"/>
              </w:rPr>
            </w:pPr>
            <w:r>
              <w:rPr>
                <w:b/>
                <w:color w:val="000000"/>
              </w:rPr>
              <w:t>25</w:t>
            </w:r>
            <w:r w:rsidR="00D33FCC" w:rsidRPr="00C95A2B">
              <w:rPr>
                <w:b/>
                <w:color w:val="000000"/>
              </w:rPr>
              <w:t>.000,00</w:t>
            </w:r>
          </w:p>
        </w:tc>
      </w:tr>
    </w:tbl>
    <w:p w:rsidR="00D33FCC" w:rsidRDefault="00D33FCC" w:rsidP="0024413B">
      <w:pPr>
        <w:ind w:firstLine="708"/>
        <w:jc w:val="both"/>
        <w:rPr>
          <w:rFonts w:ascii="Tahoma" w:hAnsi="Tahoma" w:cs="Tahoma"/>
        </w:rPr>
      </w:pPr>
    </w:p>
    <w:p w:rsidR="00D33FCC" w:rsidRDefault="00D33FCC" w:rsidP="0024413B">
      <w:pPr>
        <w:ind w:firstLine="708"/>
        <w:jc w:val="both"/>
        <w:rPr>
          <w:rFonts w:ascii="Tahoma" w:hAnsi="Tahoma" w:cs="Tahoma"/>
        </w:rPr>
      </w:pPr>
    </w:p>
    <w:p w:rsidR="00D33FCC" w:rsidRDefault="00D33FCC" w:rsidP="0024413B">
      <w:pPr>
        <w:ind w:firstLine="708"/>
        <w:jc w:val="both"/>
        <w:rPr>
          <w:rFonts w:ascii="Tahoma" w:hAnsi="Tahoma" w:cs="Tahoma"/>
        </w:rPr>
      </w:pPr>
    </w:p>
    <w:tbl>
      <w:tblPr>
        <w:tblpPr w:leftFromText="141" w:rightFromText="141" w:vertAnchor="text" w:horzAnchor="margin" w:tblpY="110"/>
        <w:tblOverlap w:val="never"/>
        <w:tblW w:w="9436" w:type="dxa"/>
        <w:tblCellMar>
          <w:left w:w="70" w:type="dxa"/>
          <w:right w:w="70" w:type="dxa"/>
        </w:tblCellMar>
        <w:tblLook w:val="04A0"/>
      </w:tblPr>
      <w:tblGrid>
        <w:gridCol w:w="1041"/>
        <w:gridCol w:w="1573"/>
        <w:gridCol w:w="1115"/>
        <w:gridCol w:w="2187"/>
        <w:gridCol w:w="1705"/>
        <w:gridCol w:w="1815"/>
      </w:tblGrid>
      <w:tr w:rsidR="00D33FCC" w:rsidRPr="00C95A2B" w:rsidTr="00DA3E41">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b/>
                <w:color w:val="000000"/>
                <w:sz w:val="28"/>
                <w:szCs w:val="28"/>
              </w:rPr>
            </w:pPr>
            <w:r w:rsidRPr="00C95A2B">
              <w:rPr>
                <w:b/>
                <w:color w:val="000000"/>
                <w:sz w:val="28"/>
                <w:szCs w:val="28"/>
              </w:rPr>
              <w:lastRenderedPageBreak/>
              <w:t>İdare</w:t>
            </w:r>
            <w:r w:rsidRPr="00D95417">
              <w:rPr>
                <w:b/>
                <w:color w:val="000000"/>
                <w:sz w:val="28"/>
                <w:szCs w:val="28"/>
              </w:rPr>
              <w:t>nin</w:t>
            </w:r>
            <w:r w:rsidRPr="00C95A2B">
              <w:rPr>
                <w:b/>
                <w:color w:val="000000"/>
                <w:sz w:val="28"/>
                <w:szCs w:val="28"/>
              </w:rPr>
              <w:t xml:space="preserve"> Adı</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b/>
                <w:color w:val="000000"/>
                <w:sz w:val="28"/>
                <w:szCs w:val="28"/>
              </w:rPr>
            </w:pPr>
            <w:r>
              <w:rPr>
                <w:b/>
                <w:color w:val="000000"/>
                <w:sz w:val="28"/>
                <w:szCs w:val="28"/>
              </w:rPr>
              <w:t>YAZI İŞLERİ MÜDÜRLÜĞÜ</w:t>
            </w:r>
          </w:p>
        </w:tc>
      </w:tr>
      <w:tr w:rsidR="00D33FCC" w:rsidRPr="00D95417" w:rsidTr="00DA3E41">
        <w:trPr>
          <w:trHeight w:val="3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Amaç</w:t>
            </w:r>
          </w:p>
        </w:tc>
        <w:tc>
          <w:tcPr>
            <w:tcW w:w="6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t>Kamu hizmetlerinin sunumunda vatandaş memnuniyetini sağlamaya yönelik olarak çalışmalarımızın bilinçlendirilmesi, hesap verilebilirlik ve saydamlık ilkeleri çerçevesinde hizmet sunumunda kaliteyi temel alan yönetsel yöntemler geliştirmek.</w:t>
            </w:r>
          </w:p>
        </w:tc>
      </w:tr>
      <w:tr w:rsidR="00D33FCC" w:rsidRPr="00D95417" w:rsidTr="00DA3E41">
        <w:trPr>
          <w:trHeight w:val="84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Hedef</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t xml:space="preserve">İdaremiz hizmet ve faaliyetlerinin kamuoyuna tanıtımına yönelik çalışmalar yapılarak halkımızın bu hizmetlerden haberdar olması sağlanacak. </w:t>
            </w:r>
          </w:p>
        </w:tc>
      </w:tr>
      <w:tr w:rsidR="00D33FCC" w:rsidRPr="00D95417" w:rsidTr="00DA3E41">
        <w:trPr>
          <w:trHeight w:val="600"/>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Performans Hedefi</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t xml:space="preserve">Meclis ve Encümen üyelerinin çalışma koşulları düzenlenerek daha etkili ve verimli çalışmalarını sağlamaya yönelik tedbirler alınıp, alına bu kararların internet ortamında kamuoyuna sunumu sağlanacaktır.  </w:t>
            </w:r>
          </w:p>
        </w:tc>
      </w:tr>
      <w:tr w:rsidR="00D33FCC" w:rsidRPr="00D95417" w:rsidTr="00DA3E41">
        <w:trPr>
          <w:trHeight w:val="885"/>
        </w:trPr>
        <w:tc>
          <w:tcPr>
            <w:tcW w:w="261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Açıklamalar</w:t>
            </w:r>
          </w:p>
        </w:tc>
        <w:tc>
          <w:tcPr>
            <w:tcW w:w="6822" w:type="dxa"/>
            <w:gridSpan w:val="4"/>
            <w:tcBorders>
              <w:top w:val="single" w:sz="4" w:space="0" w:color="auto"/>
              <w:left w:val="nil"/>
              <w:bottom w:val="single" w:sz="4" w:space="0" w:color="auto"/>
              <w:right w:val="single" w:sz="4" w:space="0" w:color="000000"/>
            </w:tcBorders>
            <w:shd w:val="clear" w:color="auto" w:fill="auto"/>
            <w:vAlign w:val="center"/>
            <w:hideMark/>
          </w:tcPr>
          <w:p w:rsidR="00D33FCC" w:rsidRPr="00C95A2B" w:rsidRDefault="00D33FCC" w:rsidP="00DA3E41">
            <w:pPr>
              <w:rPr>
                <w:color w:val="000000"/>
              </w:rPr>
            </w:pPr>
            <w:r>
              <w:t>Yapılan hizmetlerin kamuoyunda tanıtılarak halkın idaremize bakış açısının daha da iyileşmesi sağlanacaktır.</w:t>
            </w:r>
          </w:p>
        </w:tc>
      </w:tr>
      <w:tr w:rsidR="00D33FCC" w:rsidRPr="00D95417" w:rsidTr="00DA3E41">
        <w:trPr>
          <w:trHeight w:val="300"/>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3FCC" w:rsidRPr="00C95A2B" w:rsidRDefault="00D33FCC" w:rsidP="00DA3E41">
            <w:pPr>
              <w:rPr>
                <w:b/>
                <w:color w:val="000000"/>
              </w:rPr>
            </w:pPr>
            <w:r w:rsidRPr="00C95A2B">
              <w:rPr>
                <w:b/>
                <w:color w:val="000000"/>
              </w:rPr>
              <w:t>Performans Göstergeleri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(t-1)</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(t)</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r w:rsidRPr="00C95A2B">
              <w:rPr>
                <w:color w:val="000000"/>
              </w:rPr>
              <w:t>(T-1)</w:t>
            </w:r>
          </w:p>
        </w:tc>
      </w:tr>
      <w:tr w:rsidR="00D33FCC" w:rsidRPr="00D95417" w:rsidTr="00DA3E41">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t>Personel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jc w:val="center"/>
              <w:rPr>
                <w:color w:val="000000"/>
              </w:rPr>
            </w:pPr>
          </w:p>
        </w:tc>
      </w:tr>
      <w:tr w:rsidR="00D33FCC" w:rsidRPr="00D95417" w:rsidTr="00DA3E41">
        <w:trPr>
          <w:trHeight w:val="480"/>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Açıklamalar</w:t>
            </w:r>
          </w:p>
        </w:tc>
      </w:tr>
      <w:tr w:rsidR="00D33FCC" w:rsidRPr="00D95417" w:rsidTr="00DA3E41">
        <w:trPr>
          <w:trHeight w:val="600"/>
        </w:trPr>
        <w:tc>
          <w:tcPr>
            <w:tcW w:w="1041" w:type="dxa"/>
            <w:tcBorders>
              <w:top w:val="nil"/>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Pr>
                <w:color w:val="000000"/>
              </w:rPr>
              <w:t>İlan ve yazılım giderleri</w:t>
            </w:r>
          </w:p>
        </w:tc>
        <w:tc>
          <w:tcPr>
            <w:tcW w:w="2187"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D33FCC" w:rsidRPr="00C95A2B" w:rsidRDefault="00D33FCC" w:rsidP="00DA3E41">
            <w:pPr>
              <w:rPr>
                <w:color w:val="000000"/>
              </w:rPr>
            </w:pPr>
            <w:r w:rsidRPr="00C95A2B">
              <w:rPr>
                <w:color w:val="000000"/>
              </w:rPr>
              <w:t> </w:t>
            </w:r>
          </w:p>
        </w:tc>
      </w:tr>
      <w:tr w:rsidR="00D33FCC" w:rsidRPr="00D95417" w:rsidTr="00DA3E41">
        <w:trPr>
          <w:trHeight w:val="495"/>
        </w:trPr>
        <w:tc>
          <w:tcPr>
            <w:tcW w:w="94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D33FCC" w:rsidRPr="00C95A2B" w:rsidRDefault="00D33FCC" w:rsidP="00DA3E41">
            <w:pPr>
              <w:rPr>
                <w:b/>
                <w:color w:val="000000"/>
              </w:rPr>
            </w:pPr>
            <w:r w:rsidRPr="00C95A2B">
              <w:rPr>
                <w:b/>
                <w:color w:val="000000"/>
              </w:rPr>
              <w:t>Açıklamalar</w:t>
            </w:r>
          </w:p>
        </w:tc>
      </w:tr>
      <w:tr w:rsidR="00D33FCC" w:rsidRPr="00D95417" w:rsidTr="00DA3E41">
        <w:trPr>
          <w:trHeight w:val="405"/>
        </w:trPr>
        <w:tc>
          <w:tcPr>
            <w:tcW w:w="37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FCC" w:rsidRPr="00C95A2B" w:rsidRDefault="00D33FCC" w:rsidP="00DA3E41">
            <w:pPr>
              <w:rPr>
                <w:b/>
                <w:color w:val="000000"/>
              </w:rPr>
            </w:pPr>
            <w:r w:rsidRPr="00C95A2B">
              <w:rPr>
                <w:b/>
                <w:color w:val="000000"/>
              </w:rPr>
              <w:t>Faaliyetler</w:t>
            </w:r>
          </w:p>
        </w:tc>
        <w:tc>
          <w:tcPr>
            <w:tcW w:w="5707" w:type="dxa"/>
            <w:gridSpan w:val="3"/>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A3E41">
            <w:pPr>
              <w:rPr>
                <w:b/>
                <w:color w:val="000000"/>
              </w:rPr>
            </w:pPr>
            <w:r w:rsidRPr="00C95A2B">
              <w:rPr>
                <w:b/>
                <w:color w:val="000000"/>
              </w:rPr>
              <w:t>Kaynak İhtiyacı (t+1) (TL)</w:t>
            </w:r>
          </w:p>
        </w:tc>
      </w:tr>
      <w:tr w:rsidR="00D33FCC" w:rsidRPr="00D95417" w:rsidTr="00DA3E41">
        <w:trPr>
          <w:trHeight w:val="405"/>
        </w:trPr>
        <w:tc>
          <w:tcPr>
            <w:tcW w:w="3729" w:type="dxa"/>
            <w:gridSpan w:val="3"/>
            <w:vMerge/>
            <w:tcBorders>
              <w:top w:val="single" w:sz="4" w:space="0" w:color="auto"/>
              <w:left w:val="single" w:sz="4" w:space="0" w:color="auto"/>
              <w:bottom w:val="single" w:sz="4" w:space="0" w:color="auto"/>
              <w:right w:val="single" w:sz="4" w:space="0" w:color="auto"/>
            </w:tcBorders>
            <w:vAlign w:val="center"/>
            <w:hideMark/>
          </w:tcPr>
          <w:p w:rsidR="00D33FCC" w:rsidRPr="00C95A2B" w:rsidRDefault="00D33FCC" w:rsidP="00DA3E41">
            <w:pPr>
              <w:rPr>
                <w:color w:val="000000"/>
              </w:rPr>
            </w:pPr>
          </w:p>
        </w:tc>
        <w:tc>
          <w:tcPr>
            <w:tcW w:w="2187"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Bütçe</w:t>
            </w:r>
          </w:p>
        </w:tc>
        <w:tc>
          <w:tcPr>
            <w:tcW w:w="1705" w:type="dxa"/>
            <w:tcBorders>
              <w:top w:val="nil"/>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Bütçe Dışı</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D33FCC" w:rsidRPr="00C95A2B" w:rsidRDefault="00D33FCC" w:rsidP="00DA3E41">
            <w:pPr>
              <w:jc w:val="center"/>
              <w:rPr>
                <w:b/>
                <w:color w:val="000000"/>
              </w:rPr>
            </w:pPr>
            <w:r w:rsidRPr="00C95A2B">
              <w:rPr>
                <w:b/>
                <w:color w:val="000000"/>
              </w:rPr>
              <w:t>Toplam</w:t>
            </w:r>
          </w:p>
        </w:tc>
      </w:tr>
      <w:tr w:rsidR="00423975"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423975" w:rsidRPr="00C95A2B" w:rsidRDefault="00423975" w:rsidP="00423975">
            <w:pPr>
              <w:rPr>
                <w:color w:val="000000"/>
              </w:rPr>
            </w:pPr>
            <w:r w:rsidRPr="00C95A2B">
              <w:rPr>
                <w:color w:val="000000"/>
              </w:rPr>
              <w:t>1</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23975" w:rsidRPr="00C95A2B" w:rsidRDefault="00423975" w:rsidP="00423975">
            <w:pPr>
              <w:rPr>
                <w:color w:val="000000"/>
              </w:rPr>
            </w:pPr>
            <w:r>
              <w:t>Encümen Ödenekleri</w:t>
            </w:r>
          </w:p>
        </w:tc>
        <w:tc>
          <w:tcPr>
            <w:tcW w:w="2187" w:type="dxa"/>
            <w:tcBorders>
              <w:top w:val="nil"/>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r>
              <w:rPr>
                <w:color w:val="000000"/>
              </w:rPr>
              <w:t>100.000,00</w:t>
            </w:r>
          </w:p>
        </w:tc>
        <w:tc>
          <w:tcPr>
            <w:tcW w:w="1705" w:type="dxa"/>
            <w:tcBorders>
              <w:top w:val="nil"/>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r>
              <w:rPr>
                <w:color w:val="000000"/>
              </w:rPr>
              <w:t>100.000,00</w:t>
            </w:r>
          </w:p>
        </w:tc>
      </w:tr>
      <w:tr w:rsidR="00423975"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423975" w:rsidRPr="00C95A2B" w:rsidRDefault="00423975" w:rsidP="00423975">
            <w:pPr>
              <w:rPr>
                <w:color w:val="000000"/>
              </w:rPr>
            </w:pPr>
            <w:r w:rsidRPr="00C95A2B">
              <w:rPr>
                <w:color w:val="000000"/>
              </w:rPr>
              <w:t>2</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423975" w:rsidRDefault="00423975" w:rsidP="00423975">
            <w:r>
              <w:rPr>
                <w:color w:val="000000"/>
              </w:rPr>
              <w:t>Meclis üyelerine yapılan ödemeler</w:t>
            </w:r>
          </w:p>
        </w:tc>
        <w:tc>
          <w:tcPr>
            <w:tcW w:w="2187" w:type="dxa"/>
            <w:tcBorders>
              <w:top w:val="nil"/>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r>
              <w:rPr>
                <w:color w:val="000000"/>
              </w:rPr>
              <w:t>800.000,00</w:t>
            </w:r>
          </w:p>
        </w:tc>
        <w:tc>
          <w:tcPr>
            <w:tcW w:w="1705" w:type="dxa"/>
            <w:tcBorders>
              <w:top w:val="nil"/>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r>
              <w:rPr>
                <w:color w:val="000000"/>
              </w:rPr>
              <w:t>800.000,00</w:t>
            </w:r>
          </w:p>
        </w:tc>
      </w:tr>
      <w:tr w:rsidR="00423975"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423975" w:rsidRPr="00C95A2B" w:rsidRDefault="00423975" w:rsidP="00423975">
            <w:pPr>
              <w:rPr>
                <w:color w:val="000000"/>
              </w:rPr>
            </w:pPr>
            <w:r w:rsidRPr="00C95A2B">
              <w:rPr>
                <w:color w:val="000000"/>
              </w:rPr>
              <w:t>3</w:t>
            </w:r>
          </w:p>
        </w:tc>
        <w:tc>
          <w:tcPr>
            <w:tcW w:w="2688" w:type="dxa"/>
            <w:gridSpan w:val="2"/>
            <w:tcBorders>
              <w:top w:val="single" w:sz="4" w:space="0" w:color="auto"/>
              <w:left w:val="nil"/>
              <w:bottom w:val="single" w:sz="4" w:space="0" w:color="auto"/>
              <w:right w:val="single" w:sz="4" w:space="0" w:color="000000"/>
            </w:tcBorders>
            <w:shd w:val="clear" w:color="auto" w:fill="auto"/>
            <w:noWrap/>
            <w:hideMark/>
          </w:tcPr>
          <w:p w:rsidR="00423975" w:rsidRDefault="00423975" w:rsidP="00423975">
            <w:r>
              <w:rPr>
                <w:color w:val="000000"/>
              </w:rPr>
              <w:t>Muhtelif giderler</w:t>
            </w:r>
          </w:p>
        </w:tc>
        <w:tc>
          <w:tcPr>
            <w:tcW w:w="2187" w:type="dxa"/>
            <w:tcBorders>
              <w:top w:val="nil"/>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r>
              <w:rPr>
                <w:color w:val="000000"/>
              </w:rPr>
              <w:t>135.000,00</w:t>
            </w:r>
          </w:p>
        </w:tc>
        <w:tc>
          <w:tcPr>
            <w:tcW w:w="1705" w:type="dxa"/>
            <w:tcBorders>
              <w:top w:val="nil"/>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r>
              <w:rPr>
                <w:color w:val="000000"/>
              </w:rPr>
              <w:t>135.000,00</w:t>
            </w:r>
          </w:p>
        </w:tc>
      </w:tr>
      <w:tr w:rsidR="00423975"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423975" w:rsidRPr="00C95A2B" w:rsidRDefault="00423975" w:rsidP="00423975">
            <w:pPr>
              <w:rPr>
                <w:color w:val="000000"/>
              </w:rPr>
            </w:pPr>
            <w:r>
              <w:rPr>
                <w:color w:val="000000"/>
              </w:rPr>
              <w:t>4</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23975" w:rsidRPr="00C95A2B" w:rsidRDefault="00423975" w:rsidP="00423975">
            <w:pPr>
              <w:rPr>
                <w:color w:val="000000"/>
              </w:rPr>
            </w:pPr>
            <w:r>
              <w:rPr>
                <w:color w:val="000000"/>
              </w:rPr>
              <w:t>Periyodik yayın ve yayım alımları</w:t>
            </w:r>
            <w:r w:rsidRPr="00C95A2B">
              <w:rPr>
                <w:color w:val="000000"/>
              </w:rPr>
              <w:t> </w:t>
            </w:r>
          </w:p>
        </w:tc>
        <w:tc>
          <w:tcPr>
            <w:tcW w:w="2187" w:type="dxa"/>
            <w:tcBorders>
              <w:top w:val="nil"/>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r>
              <w:rPr>
                <w:color w:val="000000"/>
              </w:rPr>
              <w:t>30.000,00</w:t>
            </w:r>
            <w:r w:rsidRPr="00C95A2B">
              <w:rPr>
                <w:color w:val="000000"/>
              </w:rPr>
              <w:t> </w:t>
            </w:r>
          </w:p>
        </w:tc>
        <w:tc>
          <w:tcPr>
            <w:tcW w:w="1705" w:type="dxa"/>
            <w:tcBorders>
              <w:top w:val="nil"/>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r w:rsidRPr="00C95A2B">
              <w:rPr>
                <w:color w:val="000000"/>
              </w:rPr>
              <w:t> </w:t>
            </w: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r>
              <w:rPr>
                <w:color w:val="000000"/>
              </w:rPr>
              <w:t>30.000,00</w:t>
            </w:r>
            <w:r w:rsidRPr="00C95A2B">
              <w:rPr>
                <w:color w:val="000000"/>
              </w:rPr>
              <w:t> </w:t>
            </w:r>
          </w:p>
        </w:tc>
      </w:tr>
      <w:tr w:rsidR="00423975" w:rsidRPr="00D95417" w:rsidTr="00DA3E41">
        <w:trPr>
          <w:trHeight w:val="495"/>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423975" w:rsidRDefault="00423975" w:rsidP="00423975">
            <w:pPr>
              <w:rPr>
                <w:color w:val="000000"/>
              </w:rPr>
            </w:pPr>
            <w:r>
              <w:rPr>
                <w:color w:val="000000"/>
              </w:rPr>
              <w:t>5</w:t>
            </w:r>
          </w:p>
        </w:tc>
        <w:tc>
          <w:tcPr>
            <w:tcW w:w="26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23975" w:rsidRDefault="00423975" w:rsidP="00423975">
            <w:pPr>
              <w:rPr>
                <w:color w:val="000000"/>
              </w:rPr>
            </w:pPr>
            <w:r>
              <w:rPr>
                <w:color w:val="000000"/>
              </w:rPr>
              <w:t>Bilgi İşlem Bürosu Harcamaları</w:t>
            </w:r>
          </w:p>
        </w:tc>
        <w:tc>
          <w:tcPr>
            <w:tcW w:w="2187" w:type="dxa"/>
            <w:tcBorders>
              <w:top w:val="nil"/>
              <w:left w:val="nil"/>
              <w:bottom w:val="single" w:sz="4" w:space="0" w:color="auto"/>
              <w:right w:val="single" w:sz="4" w:space="0" w:color="auto"/>
            </w:tcBorders>
            <w:shd w:val="clear" w:color="auto" w:fill="auto"/>
            <w:noWrap/>
            <w:vAlign w:val="bottom"/>
            <w:hideMark/>
          </w:tcPr>
          <w:p w:rsidR="00423975" w:rsidRDefault="00423975" w:rsidP="00423975">
            <w:pPr>
              <w:jc w:val="center"/>
              <w:rPr>
                <w:color w:val="000000"/>
              </w:rPr>
            </w:pPr>
            <w:r>
              <w:rPr>
                <w:color w:val="000000"/>
              </w:rPr>
              <w:t>200.000,00</w:t>
            </w:r>
          </w:p>
        </w:tc>
        <w:tc>
          <w:tcPr>
            <w:tcW w:w="1705" w:type="dxa"/>
            <w:tcBorders>
              <w:top w:val="nil"/>
              <w:left w:val="nil"/>
              <w:bottom w:val="single" w:sz="4" w:space="0" w:color="auto"/>
              <w:right w:val="single" w:sz="4" w:space="0" w:color="auto"/>
            </w:tcBorders>
            <w:shd w:val="clear" w:color="auto" w:fill="auto"/>
            <w:noWrap/>
            <w:vAlign w:val="bottom"/>
            <w:hideMark/>
          </w:tcPr>
          <w:p w:rsidR="00423975" w:rsidRPr="00C95A2B" w:rsidRDefault="00423975" w:rsidP="00423975">
            <w:pPr>
              <w:jc w:val="center"/>
              <w:rPr>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bottom"/>
            <w:hideMark/>
          </w:tcPr>
          <w:p w:rsidR="00423975" w:rsidRDefault="00423975" w:rsidP="00423975">
            <w:pPr>
              <w:jc w:val="center"/>
              <w:rPr>
                <w:color w:val="000000"/>
              </w:rPr>
            </w:pPr>
            <w:r>
              <w:rPr>
                <w:color w:val="000000"/>
              </w:rPr>
              <w:t>200.000,00</w:t>
            </w:r>
          </w:p>
        </w:tc>
      </w:tr>
      <w:tr w:rsidR="00423975" w:rsidRPr="00D95417" w:rsidTr="00DA3E41">
        <w:trPr>
          <w:trHeight w:val="495"/>
        </w:trPr>
        <w:tc>
          <w:tcPr>
            <w:tcW w:w="37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975" w:rsidRPr="00C95A2B" w:rsidRDefault="00423975" w:rsidP="00423975">
            <w:pPr>
              <w:rPr>
                <w:b/>
                <w:color w:val="000000"/>
              </w:rPr>
            </w:pPr>
            <w:r w:rsidRPr="00C95A2B">
              <w:rPr>
                <w:b/>
                <w:color w:val="000000"/>
              </w:rPr>
              <w:t>Genel Toplam</w:t>
            </w:r>
          </w:p>
        </w:tc>
        <w:tc>
          <w:tcPr>
            <w:tcW w:w="2187" w:type="dxa"/>
            <w:tcBorders>
              <w:top w:val="nil"/>
              <w:left w:val="nil"/>
              <w:bottom w:val="single" w:sz="4" w:space="0" w:color="auto"/>
              <w:right w:val="single" w:sz="4" w:space="0" w:color="auto"/>
            </w:tcBorders>
            <w:shd w:val="clear" w:color="auto" w:fill="auto"/>
            <w:noWrap/>
            <w:vAlign w:val="center"/>
            <w:hideMark/>
          </w:tcPr>
          <w:p w:rsidR="00423975" w:rsidRPr="00C95A2B" w:rsidRDefault="00423975" w:rsidP="00423975">
            <w:pPr>
              <w:jc w:val="center"/>
              <w:rPr>
                <w:b/>
                <w:color w:val="000000"/>
              </w:rPr>
            </w:pPr>
            <w:r>
              <w:rPr>
                <w:b/>
                <w:color w:val="000000"/>
              </w:rPr>
              <w:t>1.265.000,00</w:t>
            </w:r>
          </w:p>
        </w:tc>
        <w:tc>
          <w:tcPr>
            <w:tcW w:w="1705" w:type="dxa"/>
            <w:tcBorders>
              <w:top w:val="nil"/>
              <w:left w:val="nil"/>
              <w:bottom w:val="single" w:sz="4" w:space="0" w:color="auto"/>
              <w:right w:val="single" w:sz="4" w:space="0" w:color="auto"/>
            </w:tcBorders>
            <w:shd w:val="clear" w:color="auto" w:fill="auto"/>
            <w:noWrap/>
            <w:vAlign w:val="center"/>
            <w:hideMark/>
          </w:tcPr>
          <w:p w:rsidR="00423975" w:rsidRPr="00C95A2B" w:rsidRDefault="00423975" w:rsidP="00423975">
            <w:pPr>
              <w:jc w:val="center"/>
              <w:rPr>
                <w:b/>
                <w:color w:val="000000"/>
              </w:rPr>
            </w:pP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423975" w:rsidRPr="00C95A2B" w:rsidRDefault="00423975" w:rsidP="00423975">
            <w:pPr>
              <w:jc w:val="center"/>
              <w:rPr>
                <w:b/>
                <w:color w:val="000000"/>
              </w:rPr>
            </w:pPr>
            <w:r>
              <w:rPr>
                <w:b/>
                <w:color w:val="000000"/>
              </w:rPr>
              <w:t>1.265</w:t>
            </w:r>
            <w:r w:rsidRPr="00C95A2B">
              <w:rPr>
                <w:b/>
                <w:color w:val="000000"/>
              </w:rPr>
              <w:t>.000,00</w:t>
            </w:r>
          </w:p>
        </w:tc>
      </w:tr>
    </w:tbl>
    <w:p w:rsidR="00D33FCC" w:rsidRDefault="00D33FCC" w:rsidP="0024413B">
      <w:pPr>
        <w:ind w:firstLine="708"/>
        <w:jc w:val="both"/>
        <w:rPr>
          <w:rFonts w:ascii="Tahoma" w:hAnsi="Tahoma" w:cs="Tahoma"/>
        </w:rPr>
      </w:pPr>
    </w:p>
    <w:p w:rsidR="00D33FCC" w:rsidRDefault="00D33FCC" w:rsidP="0024413B">
      <w:pPr>
        <w:ind w:firstLine="708"/>
        <w:jc w:val="both"/>
        <w:rPr>
          <w:rFonts w:ascii="Tahoma" w:hAnsi="Tahoma" w:cs="Tahoma"/>
        </w:rPr>
      </w:pPr>
    </w:p>
    <w:p w:rsidR="00DA3E41" w:rsidRPr="00DA3E41" w:rsidRDefault="00DA3E41" w:rsidP="00070F80">
      <w:pPr>
        <w:jc w:val="center"/>
        <w:rPr>
          <w:rFonts w:ascii="Times New Roman" w:eastAsia="Times New Roman" w:hAnsi="Times New Roman" w:cs="Times New Roman"/>
          <w:b/>
          <w:sz w:val="24"/>
          <w:szCs w:val="24"/>
        </w:rPr>
      </w:pPr>
      <w:r w:rsidRPr="00DA3E41">
        <w:rPr>
          <w:rFonts w:ascii="Times New Roman" w:eastAsia="Times New Roman" w:hAnsi="Times New Roman" w:cs="Times New Roman"/>
          <w:b/>
          <w:sz w:val="24"/>
          <w:szCs w:val="24"/>
        </w:rPr>
        <w:t>FAALİYETLERDEN SORUMLU HARCAMA BİRİMLERİNE İLİŞKİN TABLO</w:t>
      </w:r>
    </w:p>
    <w:tbl>
      <w:tblPr>
        <w:tblpPr w:leftFromText="141" w:rightFromText="141" w:vertAnchor="page" w:horzAnchor="margin" w:tblpY="3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2"/>
        <w:gridCol w:w="2909"/>
        <w:gridCol w:w="3095"/>
      </w:tblGrid>
      <w:tr w:rsidR="00DA3E41" w:rsidTr="00DA3E41">
        <w:trPr>
          <w:trHeight w:val="552"/>
        </w:trPr>
        <w:tc>
          <w:tcPr>
            <w:tcW w:w="3282" w:type="dxa"/>
          </w:tcPr>
          <w:p w:rsidR="00DA3E41" w:rsidRDefault="00DA3E41" w:rsidP="00DA3E41">
            <w:pPr>
              <w:tabs>
                <w:tab w:val="center" w:pos="4536"/>
                <w:tab w:val="right" w:pos="9072"/>
              </w:tabs>
              <w:jc w:val="center"/>
              <w:rPr>
                <w:b/>
              </w:rPr>
            </w:pPr>
          </w:p>
          <w:p w:rsidR="00DA3E41" w:rsidRPr="000C7043" w:rsidRDefault="00DA3E41" w:rsidP="00DA3E41">
            <w:pPr>
              <w:tabs>
                <w:tab w:val="center" w:pos="4536"/>
                <w:tab w:val="right" w:pos="9072"/>
              </w:tabs>
              <w:jc w:val="center"/>
              <w:rPr>
                <w:b/>
              </w:rPr>
            </w:pPr>
            <w:r w:rsidRPr="000C7043">
              <w:rPr>
                <w:b/>
              </w:rPr>
              <w:t>PERFORMANS HEDEFİ</w:t>
            </w:r>
          </w:p>
        </w:tc>
        <w:tc>
          <w:tcPr>
            <w:tcW w:w="2909" w:type="dxa"/>
          </w:tcPr>
          <w:p w:rsidR="00DA3E41" w:rsidRPr="000C7043" w:rsidRDefault="00DA3E41" w:rsidP="00DA3E41">
            <w:pPr>
              <w:tabs>
                <w:tab w:val="center" w:pos="4536"/>
                <w:tab w:val="right" w:pos="9072"/>
              </w:tabs>
              <w:jc w:val="center"/>
              <w:rPr>
                <w:b/>
              </w:rPr>
            </w:pPr>
            <w:r w:rsidRPr="000C7043">
              <w:rPr>
                <w:b/>
              </w:rPr>
              <w:t>FAALİYETLER</w:t>
            </w:r>
          </w:p>
        </w:tc>
        <w:tc>
          <w:tcPr>
            <w:tcW w:w="3095" w:type="dxa"/>
          </w:tcPr>
          <w:p w:rsidR="00DA3E41" w:rsidRPr="000C7043" w:rsidRDefault="00DA3E41" w:rsidP="00DA3E41">
            <w:pPr>
              <w:tabs>
                <w:tab w:val="center" w:pos="4536"/>
                <w:tab w:val="right" w:pos="9072"/>
              </w:tabs>
              <w:jc w:val="center"/>
              <w:rPr>
                <w:b/>
              </w:rPr>
            </w:pPr>
            <w:r w:rsidRPr="000C7043">
              <w:rPr>
                <w:b/>
              </w:rPr>
              <w:t>SORUMLU BİRİMLER</w:t>
            </w:r>
          </w:p>
        </w:tc>
      </w:tr>
      <w:tr w:rsidR="00DA3E41" w:rsidTr="00DA3E41">
        <w:trPr>
          <w:trHeight w:val="270"/>
        </w:trPr>
        <w:tc>
          <w:tcPr>
            <w:tcW w:w="3282" w:type="dxa"/>
            <w:vMerge w:val="restart"/>
          </w:tcPr>
          <w:p w:rsidR="00DA3E41" w:rsidRDefault="00DA3E41" w:rsidP="00DA3E41">
            <w:pPr>
              <w:tabs>
                <w:tab w:val="center" w:pos="4536"/>
                <w:tab w:val="right" w:pos="9072"/>
              </w:tabs>
            </w:pPr>
          </w:p>
          <w:p w:rsidR="00DA3E41" w:rsidRDefault="00DA3E41" w:rsidP="00DA3E41">
            <w:pPr>
              <w:tabs>
                <w:tab w:val="center" w:pos="4536"/>
                <w:tab w:val="right" w:pos="9072"/>
              </w:tabs>
            </w:pPr>
          </w:p>
          <w:p w:rsidR="00DA3E41" w:rsidRPr="0048315B" w:rsidRDefault="00DA3E41" w:rsidP="00DA3E41">
            <w:pPr>
              <w:tabs>
                <w:tab w:val="center" w:pos="4536"/>
                <w:tab w:val="right" w:pos="9072"/>
              </w:tabs>
              <w:rPr>
                <w:sz w:val="24"/>
                <w:szCs w:val="24"/>
              </w:rPr>
            </w:pPr>
            <w:r w:rsidRPr="0048315B">
              <w:rPr>
                <w:sz w:val="24"/>
                <w:szCs w:val="24"/>
              </w:rPr>
              <w:t>Kurumumuza bağlı tüm yapıla</w:t>
            </w:r>
            <w:r w:rsidR="0048315B" w:rsidRPr="0048315B">
              <w:rPr>
                <w:sz w:val="24"/>
                <w:szCs w:val="24"/>
              </w:rPr>
              <w:t>rın bakım ve onarım işlemlerini</w:t>
            </w:r>
            <w:r w:rsidRPr="0048315B">
              <w:rPr>
                <w:sz w:val="24"/>
                <w:szCs w:val="24"/>
              </w:rPr>
              <w:t>n gerçekleştirilmesi</w:t>
            </w:r>
          </w:p>
          <w:p w:rsidR="00DA3E41" w:rsidRDefault="00DA3E41" w:rsidP="00DA3E41">
            <w:pPr>
              <w:tabs>
                <w:tab w:val="center" w:pos="4536"/>
                <w:tab w:val="right" w:pos="9072"/>
              </w:tabs>
            </w:pPr>
          </w:p>
        </w:tc>
        <w:tc>
          <w:tcPr>
            <w:tcW w:w="2909" w:type="dxa"/>
          </w:tcPr>
          <w:p w:rsidR="00DA3E41" w:rsidRPr="00AB6B02" w:rsidRDefault="00DA3E41" w:rsidP="00DA3E41">
            <w:pPr>
              <w:tabs>
                <w:tab w:val="center" w:pos="4536"/>
                <w:tab w:val="right" w:pos="9072"/>
              </w:tabs>
            </w:pPr>
            <w:r w:rsidRPr="00AB6B02">
              <w:t>1.İdari binaların bakım ve onarımlarının yapılması</w:t>
            </w:r>
          </w:p>
        </w:tc>
        <w:tc>
          <w:tcPr>
            <w:tcW w:w="3095" w:type="dxa"/>
            <w:vMerge w:val="restart"/>
          </w:tcPr>
          <w:p w:rsidR="00DA3E41" w:rsidRPr="000C7043" w:rsidRDefault="00DA3E41" w:rsidP="00DA3E41">
            <w:pPr>
              <w:tabs>
                <w:tab w:val="center" w:pos="4536"/>
                <w:tab w:val="right" w:pos="9072"/>
              </w:tabs>
              <w:rPr>
                <w:b/>
              </w:rPr>
            </w:pPr>
          </w:p>
          <w:p w:rsidR="00DA3E41" w:rsidRPr="000C7043" w:rsidRDefault="00DA3E41" w:rsidP="00DA3E41">
            <w:pPr>
              <w:tabs>
                <w:tab w:val="center" w:pos="4536"/>
                <w:tab w:val="right" w:pos="9072"/>
              </w:tabs>
              <w:rPr>
                <w:b/>
              </w:rPr>
            </w:pPr>
          </w:p>
          <w:p w:rsidR="00DA3E41" w:rsidRPr="000C7043" w:rsidRDefault="00DA3E41" w:rsidP="00DA3E41">
            <w:pPr>
              <w:tabs>
                <w:tab w:val="center" w:pos="4536"/>
                <w:tab w:val="right" w:pos="9072"/>
              </w:tabs>
              <w:rPr>
                <w:b/>
              </w:rPr>
            </w:pPr>
          </w:p>
          <w:p w:rsidR="00DA3E41" w:rsidRPr="000C7043" w:rsidRDefault="00DA3E41" w:rsidP="00DA3E41">
            <w:pPr>
              <w:tabs>
                <w:tab w:val="center" w:pos="4536"/>
                <w:tab w:val="right" w:pos="9072"/>
              </w:tabs>
              <w:jc w:val="center"/>
              <w:rPr>
                <w:b/>
              </w:rPr>
            </w:pPr>
            <w:r w:rsidRPr="000C7043">
              <w:rPr>
                <w:b/>
              </w:rPr>
              <w:t>YATIRIM VE İNŞAAT MÜDÜRLÜĞÜ</w:t>
            </w:r>
          </w:p>
        </w:tc>
      </w:tr>
      <w:tr w:rsidR="00DA3E41" w:rsidTr="00DA3E41">
        <w:trPr>
          <w:trHeight w:val="270"/>
        </w:trPr>
        <w:tc>
          <w:tcPr>
            <w:tcW w:w="3282" w:type="dxa"/>
            <w:vMerge/>
          </w:tcPr>
          <w:p w:rsidR="00DA3E41" w:rsidRDefault="00DA3E41" w:rsidP="00DA3E41">
            <w:pPr>
              <w:tabs>
                <w:tab w:val="center" w:pos="4536"/>
                <w:tab w:val="right" w:pos="9072"/>
              </w:tabs>
            </w:pPr>
          </w:p>
        </w:tc>
        <w:tc>
          <w:tcPr>
            <w:tcW w:w="2909" w:type="dxa"/>
          </w:tcPr>
          <w:p w:rsidR="00DA3E41" w:rsidRPr="00AB6B02" w:rsidRDefault="00DA3E41" w:rsidP="00DA3E41">
            <w:pPr>
              <w:tabs>
                <w:tab w:val="center" w:pos="4536"/>
                <w:tab w:val="right" w:pos="9072"/>
              </w:tabs>
            </w:pPr>
            <w:r w:rsidRPr="00AB6B02">
              <w:t>2.Köy sosyal tesislerinin bakım ve onarımlarının yapılması</w:t>
            </w:r>
          </w:p>
        </w:tc>
        <w:tc>
          <w:tcPr>
            <w:tcW w:w="3095" w:type="dxa"/>
            <w:vMerge/>
          </w:tcPr>
          <w:p w:rsidR="00DA3E41" w:rsidRPr="000C7043" w:rsidRDefault="00DA3E41" w:rsidP="00DA3E41">
            <w:pPr>
              <w:tabs>
                <w:tab w:val="center" w:pos="4536"/>
                <w:tab w:val="right" w:pos="9072"/>
              </w:tabs>
              <w:rPr>
                <w:b/>
              </w:rPr>
            </w:pPr>
          </w:p>
        </w:tc>
      </w:tr>
      <w:tr w:rsidR="00DA3E41" w:rsidTr="00DA3E41">
        <w:trPr>
          <w:trHeight w:val="270"/>
        </w:trPr>
        <w:tc>
          <w:tcPr>
            <w:tcW w:w="3282" w:type="dxa"/>
            <w:vMerge/>
          </w:tcPr>
          <w:p w:rsidR="00DA3E41" w:rsidRDefault="00DA3E41" w:rsidP="00DA3E41">
            <w:pPr>
              <w:tabs>
                <w:tab w:val="center" w:pos="4536"/>
                <w:tab w:val="right" w:pos="9072"/>
              </w:tabs>
            </w:pPr>
          </w:p>
        </w:tc>
        <w:tc>
          <w:tcPr>
            <w:tcW w:w="2909" w:type="dxa"/>
          </w:tcPr>
          <w:p w:rsidR="00DA3E41" w:rsidRPr="00AB6B02" w:rsidRDefault="00DA3E41" w:rsidP="00DA3E41">
            <w:pPr>
              <w:tabs>
                <w:tab w:val="center" w:pos="4536"/>
                <w:tab w:val="right" w:pos="9072"/>
              </w:tabs>
            </w:pPr>
            <w:r w:rsidRPr="00AB6B02">
              <w:t>3.İlçe bakım evlerinin bakım ve onarımlarının yapılması</w:t>
            </w:r>
          </w:p>
        </w:tc>
        <w:tc>
          <w:tcPr>
            <w:tcW w:w="3095" w:type="dxa"/>
            <w:vMerge/>
          </w:tcPr>
          <w:p w:rsidR="00DA3E41" w:rsidRPr="000C7043" w:rsidRDefault="00DA3E41" w:rsidP="00DA3E41">
            <w:pPr>
              <w:tabs>
                <w:tab w:val="center" w:pos="4536"/>
                <w:tab w:val="right" w:pos="9072"/>
              </w:tabs>
              <w:rPr>
                <w:b/>
              </w:rPr>
            </w:pPr>
          </w:p>
        </w:tc>
      </w:tr>
      <w:tr w:rsidR="00DA3E41" w:rsidTr="00DA3E41">
        <w:trPr>
          <w:trHeight w:val="405"/>
        </w:trPr>
        <w:tc>
          <w:tcPr>
            <w:tcW w:w="3282" w:type="dxa"/>
            <w:vMerge w:val="restart"/>
          </w:tcPr>
          <w:p w:rsidR="00DA3E41" w:rsidRPr="00AB6B02" w:rsidRDefault="00DA3E41" w:rsidP="00DA3E41">
            <w:pPr>
              <w:tabs>
                <w:tab w:val="center" w:pos="4536"/>
                <w:tab w:val="right" w:pos="9072"/>
              </w:tabs>
            </w:pPr>
          </w:p>
          <w:p w:rsidR="00DA3E41" w:rsidRPr="00AB6B02" w:rsidRDefault="00DA3E41" w:rsidP="00DA3E41">
            <w:pPr>
              <w:tabs>
                <w:tab w:val="center" w:pos="4536"/>
                <w:tab w:val="right" w:pos="9072"/>
              </w:tabs>
            </w:pPr>
            <w:r w:rsidRPr="00AB6B02">
              <w:t>Kurumumuza bağlı tüm yapıların bakım ve onarım işlemleri etkili ve verimli bir şekilde gerçekleştirilecektir.</w:t>
            </w:r>
          </w:p>
        </w:tc>
        <w:tc>
          <w:tcPr>
            <w:tcW w:w="2909" w:type="dxa"/>
          </w:tcPr>
          <w:p w:rsidR="00DA3E41" w:rsidRPr="00AB6B02" w:rsidRDefault="00DA3E41" w:rsidP="00DA3E41">
            <w:pPr>
              <w:tabs>
                <w:tab w:val="center" w:pos="4536"/>
                <w:tab w:val="right" w:pos="9072"/>
              </w:tabs>
            </w:pPr>
            <w:r w:rsidRPr="00AB6B02">
              <w:t>1. Ortaöğretim kurumlarının yapım ve onarımlarının yapılması</w:t>
            </w:r>
          </w:p>
        </w:tc>
        <w:tc>
          <w:tcPr>
            <w:tcW w:w="3095" w:type="dxa"/>
            <w:vMerge w:val="restart"/>
            <w:vAlign w:val="center"/>
          </w:tcPr>
          <w:p w:rsidR="00DA3E41" w:rsidRPr="000C7043" w:rsidRDefault="00DA3E41" w:rsidP="00DA3E41">
            <w:pPr>
              <w:tabs>
                <w:tab w:val="center" w:pos="4536"/>
                <w:tab w:val="right" w:pos="9072"/>
              </w:tabs>
              <w:jc w:val="center"/>
              <w:rPr>
                <w:b/>
              </w:rPr>
            </w:pPr>
          </w:p>
          <w:p w:rsidR="00DA3E41" w:rsidRPr="000C7043" w:rsidRDefault="00DA3E41" w:rsidP="00DA3E41">
            <w:pPr>
              <w:tabs>
                <w:tab w:val="center" w:pos="4536"/>
                <w:tab w:val="right" w:pos="9072"/>
              </w:tabs>
              <w:jc w:val="center"/>
              <w:rPr>
                <w:b/>
              </w:rPr>
            </w:pPr>
            <w:r w:rsidRPr="000C7043">
              <w:rPr>
                <w:b/>
              </w:rPr>
              <w:t>İL MİLLİ EĞİTİM MÜDÜRLÜĞÜ</w:t>
            </w:r>
          </w:p>
        </w:tc>
      </w:tr>
      <w:tr w:rsidR="00DA3E41" w:rsidTr="00DA3E41">
        <w:trPr>
          <w:trHeight w:val="734"/>
        </w:trPr>
        <w:tc>
          <w:tcPr>
            <w:tcW w:w="3282" w:type="dxa"/>
            <w:vMerge/>
          </w:tcPr>
          <w:p w:rsidR="00DA3E41" w:rsidRPr="00AB6B02" w:rsidRDefault="00DA3E41" w:rsidP="00DA3E41">
            <w:pPr>
              <w:tabs>
                <w:tab w:val="center" w:pos="4536"/>
                <w:tab w:val="right" w:pos="9072"/>
              </w:tabs>
            </w:pPr>
          </w:p>
        </w:tc>
        <w:tc>
          <w:tcPr>
            <w:tcW w:w="2909" w:type="dxa"/>
          </w:tcPr>
          <w:p w:rsidR="00DA3E41" w:rsidRPr="00AB6B02" w:rsidRDefault="00DA3E41" w:rsidP="00DA3E41">
            <w:pPr>
              <w:tabs>
                <w:tab w:val="center" w:pos="4536"/>
                <w:tab w:val="right" w:pos="9072"/>
              </w:tabs>
            </w:pPr>
            <w:r w:rsidRPr="00AB6B02">
              <w:t>2.İlköğretim kurumlarının yapım ve onarımlarının yapılması</w:t>
            </w:r>
          </w:p>
        </w:tc>
        <w:tc>
          <w:tcPr>
            <w:tcW w:w="3095" w:type="dxa"/>
            <w:vMerge/>
          </w:tcPr>
          <w:p w:rsidR="00DA3E41" w:rsidRPr="000C7043" w:rsidRDefault="00DA3E41" w:rsidP="00DA3E41">
            <w:pPr>
              <w:tabs>
                <w:tab w:val="center" w:pos="4536"/>
                <w:tab w:val="right" w:pos="9072"/>
              </w:tabs>
              <w:rPr>
                <w:b/>
              </w:rPr>
            </w:pPr>
          </w:p>
        </w:tc>
      </w:tr>
      <w:tr w:rsidR="00DA3E41" w:rsidTr="00DA3E41">
        <w:trPr>
          <w:trHeight w:val="1073"/>
        </w:trPr>
        <w:tc>
          <w:tcPr>
            <w:tcW w:w="3282" w:type="dxa"/>
            <w:vMerge w:val="restart"/>
          </w:tcPr>
          <w:p w:rsidR="00DA3E41" w:rsidRPr="00AB6B02" w:rsidRDefault="00DA3E41" w:rsidP="00DA3E41">
            <w:pPr>
              <w:tabs>
                <w:tab w:val="center" w:pos="4536"/>
                <w:tab w:val="right" w:pos="9072"/>
              </w:tabs>
            </w:pPr>
            <w:r w:rsidRPr="00AB6B02">
              <w:t>l Sosyal Hizmetler Müdürlüğünün iş ve işlemlerinin aksamadan yürütülmesi personelin daha iyi şartlarda çalışmasına imkân verilecek standartların geliştirilerek motivasyonun sağlanması için gerekli bakım ve onarım hizmetlerinin yapılması</w:t>
            </w:r>
          </w:p>
        </w:tc>
        <w:tc>
          <w:tcPr>
            <w:tcW w:w="2909" w:type="dxa"/>
          </w:tcPr>
          <w:p w:rsidR="00DA3E41" w:rsidRPr="00AB6B02" w:rsidRDefault="00DA3E41" w:rsidP="00DA3E41">
            <w:pPr>
              <w:tabs>
                <w:tab w:val="center" w:pos="4536"/>
                <w:tab w:val="right" w:pos="9072"/>
              </w:tabs>
            </w:pPr>
            <w:r w:rsidRPr="00AB6B02">
              <w:t>1 İdaremize bağlı teknik idari binaların onarımlarının yapılması.</w:t>
            </w:r>
          </w:p>
        </w:tc>
        <w:tc>
          <w:tcPr>
            <w:tcW w:w="3095" w:type="dxa"/>
            <w:vMerge w:val="restart"/>
          </w:tcPr>
          <w:p w:rsidR="00DA3E41" w:rsidRPr="000C7043" w:rsidRDefault="00DA3E41" w:rsidP="00DA3E41">
            <w:pPr>
              <w:tabs>
                <w:tab w:val="center" w:pos="4536"/>
                <w:tab w:val="right" w:pos="9072"/>
              </w:tabs>
              <w:rPr>
                <w:b/>
              </w:rPr>
            </w:pPr>
          </w:p>
          <w:p w:rsidR="00DA3E41" w:rsidRPr="000C7043" w:rsidRDefault="00DA3E41" w:rsidP="00DA3E41">
            <w:pPr>
              <w:tabs>
                <w:tab w:val="center" w:pos="4536"/>
                <w:tab w:val="right" w:pos="9072"/>
              </w:tabs>
              <w:rPr>
                <w:b/>
              </w:rPr>
            </w:pPr>
          </w:p>
          <w:p w:rsidR="00DA3E41" w:rsidRPr="000C7043" w:rsidRDefault="00DA3E41" w:rsidP="00DA3E41">
            <w:pPr>
              <w:tabs>
                <w:tab w:val="center" w:pos="4536"/>
                <w:tab w:val="right" w:pos="9072"/>
              </w:tabs>
              <w:rPr>
                <w:b/>
              </w:rPr>
            </w:pPr>
          </w:p>
          <w:p w:rsidR="00DA3E41" w:rsidRPr="000C7043" w:rsidRDefault="00DA3E41" w:rsidP="00DA3E41">
            <w:pPr>
              <w:tabs>
                <w:tab w:val="center" w:pos="4536"/>
                <w:tab w:val="right" w:pos="9072"/>
              </w:tabs>
              <w:jc w:val="center"/>
              <w:rPr>
                <w:b/>
              </w:rPr>
            </w:pPr>
            <w:r w:rsidRPr="000C7043">
              <w:rPr>
                <w:b/>
              </w:rPr>
              <w:t>İL SOSYAL HİZMETLER MÜDÜRLÜĞÜ</w:t>
            </w:r>
          </w:p>
        </w:tc>
      </w:tr>
      <w:tr w:rsidR="00DA3E41" w:rsidTr="00DA3E41">
        <w:trPr>
          <w:trHeight w:val="976"/>
        </w:trPr>
        <w:tc>
          <w:tcPr>
            <w:tcW w:w="3282" w:type="dxa"/>
            <w:vMerge/>
          </w:tcPr>
          <w:p w:rsidR="00DA3E41" w:rsidRPr="00AB6B02" w:rsidRDefault="00DA3E41" w:rsidP="00DA3E41">
            <w:pPr>
              <w:tabs>
                <w:tab w:val="center" w:pos="4536"/>
                <w:tab w:val="right" w:pos="9072"/>
              </w:tabs>
            </w:pPr>
          </w:p>
        </w:tc>
        <w:tc>
          <w:tcPr>
            <w:tcW w:w="2909" w:type="dxa"/>
          </w:tcPr>
          <w:p w:rsidR="00DA3E41" w:rsidRPr="00AB6B02" w:rsidRDefault="00DA3E41" w:rsidP="00DA3E41">
            <w:pPr>
              <w:tabs>
                <w:tab w:val="center" w:pos="4536"/>
                <w:tab w:val="right" w:pos="9072"/>
              </w:tabs>
            </w:pPr>
            <w:r w:rsidRPr="00AB6B02">
              <w:t>2. Büro ve işyeri malzemesi alımının yapılması</w:t>
            </w:r>
          </w:p>
        </w:tc>
        <w:tc>
          <w:tcPr>
            <w:tcW w:w="3095" w:type="dxa"/>
            <w:vMerge/>
          </w:tcPr>
          <w:p w:rsidR="00DA3E41" w:rsidRPr="000C7043" w:rsidRDefault="00DA3E41" w:rsidP="00DA3E41">
            <w:pPr>
              <w:tabs>
                <w:tab w:val="center" w:pos="4536"/>
                <w:tab w:val="right" w:pos="9072"/>
              </w:tabs>
              <w:rPr>
                <w:b/>
              </w:rPr>
            </w:pPr>
          </w:p>
        </w:tc>
      </w:tr>
    </w:tbl>
    <w:p w:rsidR="00DA3E41" w:rsidRDefault="00DA3E41" w:rsidP="00DA3E41">
      <w:pPr>
        <w:ind w:firstLine="708"/>
        <w:jc w:val="both"/>
        <w:rPr>
          <w:b/>
        </w:rPr>
      </w:pPr>
    </w:p>
    <w:p w:rsidR="00DA3E41" w:rsidRPr="00DA3E41" w:rsidRDefault="00DA3E41" w:rsidP="00DA3E41"/>
    <w:p w:rsidR="00DA3E41" w:rsidRDefault="00DA3E41" w:rsidP="00DA3E41"/>
    <w:p w:rsidR="00DA3E41" w:rsidRDefault="00DA3E41" w:rsidP="00DA3E41"/>
    <w:p w:rsidR="00DA3E41" w:rsidRDefault="00DA3E41" w:rsidP="00DA3E41"/>
    <w:p w:rsidR="00DA3E41" w:rsidRDefault="00DA3E41" w:rsidP="00DA3E41"/>
    <w:p w:rsidR="00DA3E41" w:rsidRDefault="00DA3E41" w:rsidP="00DA3E41"/>
    <w:p w:rsidR="00DA3E41" w:rsidRDefault="00DA3E41" w:rsidP="00DA3E41"/>
    <w:tbl>
      <w:tblPr>
        <w:tblpPr w:leftFromText="141" w:rightFromText="141" w:vertAnchor="text" w:horzAnchor="margin" w:tblpY="77"/>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5"/>
        <w:gridCol w:w="3106"/>
        <w:gridCol w:w="3106"/>
      </w:tblGrid>
      <w:tr w:rsidR="00DA3E41" w:rsidRPr="00DE5D4C" w:rsidTr="00DE7A19">
        <w:trPr>
          <w:trHeight w:val="255"/>
        </w:trPr>
        <w:tc>
          <w:tcPr>
            <w:tcW w:w="3105" w:type="dxa"/>
          </w:tcPr>
          <w:p w:rsidR="00DA3E41" w:rsidRPr="00082F93" w:rsidRDefault="00DA3E41" w:rsidP="00DE7A19">
            <w:pPr>
              <w:tabs>
                <w:tab w:val="center" w:pos="4536"/>
                <w:tab w:val="right" w:pos="9072"/>
              </w:tabs>
              <w:spacing w:line="240" w:lineRule="auto"/>
              <w:jc w:val="center"/>
              <w:rPr>
                <w:b/>
              </w:rPr>
            </w:pPr>
            <w:r w:rsidRPr="00082F93">
              <w:rPr>
                <w:b/>
              </w:rPr>
              <w:t>PERFORMANS HEDEFİ</w:t>
            </w:r>
          </w:p>
        </w:tc>
        <w:tc>
          <w:tcPr>
            <w:tcW w:w="3106" w:type="dxa"/>
          </w:tcPr>
          <w:p w:rsidR="00DA3E41" w:rsidRPr="00082F93" w:rsidRDefault="00DA3E41" w:rsidP="00DE7A19">
            <w:pPr>
              <w:tabs>
                <w:tab w:val="center" w:pos="4536"/>
                <w:tab w:val="right" w:pos="9072"/>
              </w:tabs>
              <w:spacing w:line="240" w:lineRule="auto"/>
              <w:jc w:val="center"/>
              <w:rPr>
                <w:b/>
              </w:rPr>
            </w:pPr>
            <w:r w:rsidRPr="00082F93">
              <w:rPr>
                <w:b/>
              </w:rPr>
              <w:t>FAALİYETLER</w:t>
            </w:r>
          </w:p>
        </w:tc>
        <w:tc>
          <w:tcPr>
            <w:tcW w:w="3106" w:type="dxa"/>
          </w:tcPr>
          <w:p w:rsidR="00DA3E41" w:rsidRPr="00082F93" w:rsidRDefault="00DA3E41" w:rsidP="00DE7A19">
            <w:pPr>
              <w:tabs>
                <w:tab w:val="center" w:pos="4536"/>
                <w:tab w:val="right" w:pos="9072"/>
              </w:tabs>
              <w:spacing w:line="240" w:lineRule="auto"/>
              <w:jc w:val="center"/>
              <w:rPr>
                <w:b/>
              </w:rPr>
            </w:pPr>
            <w:r w:rsidRPr="00082F93">
              <w:rPr>
                <w:b/>
              </w:rPr>
              <w:t>SORUMLU BİRİMLER</w:t>
            </w:r>
          </w:p>
        </w:tc>
      </w:tr>
      <w:tr w:rsidR="00DA3E41" w:rsidRPr="00DE5D4C" w:rsidTr="00DE7A19">
        <w:trPr>
          <w:trHeight w:val="674"/>
        </w:trPr>
        <w:tc>
          <w:tcPr>
            <w:tcW w:w="3105" w:type="dxa"/>
            <w:vMerge w:val="restart"/>
          </w:tcPr>
          <w:p w:rsidR="00DA3E41" w:rsidRPr="00DE5D4C" w:rsidRDefault="00DA3E41" w:rsidP="00DE7A19">
            <w:pPr>
              <w:tabs>
                <w:tab w:val="center" w:pos="4536"/>
                <w:tab w:val="right" w:pos="9072"/>
              </w:tabs>
              <w:spacing w:line="240" w:lineRule="auto"/>
            </w:pPr>
            <w:r w:rsidRPr="00082F93">
              <w:rPr>
                <w:color w:val="000000"/>
              </w:rPr>
              <w:t>Hali hazır haritalar hazırlanarak Kemah-İliç, İliç-Kemaliye ve Kemaliye Keban Barajı arasında kıyı kenar tespit çalışmalarına başlanılması.</w:t>
            </w:r>
          </w:p>
        </w:tc>
        <w:tc>
          <w:tcPr>
            <w:tcW w:w="3106" w:type="dxa"/>
          </w:tcPr>
          <w:p w:rsidR="00DA3E41" w:rsidRPr="00DE5D4C" w:rsidRDefault="00DA3E41" w:rsidP="00DE7A19">
            <w:pPr>
              <w:tabs>
                <w:tab w:val="center" w:pos="4536"/>
                <w:tab w:val="right" w:pos="9072"/>
              </w:tabs>
              <w:spacing w:line="240" w:lineRule="auto"/>
            </w:pPr>
            <w:r>
              <w:rPr>
                <w:color w:val="000000"/>
              </w:rPr>
              <w:t>1.</w:t>
            </w:r>
            <w:r w:rsidRPr="00082F93">
              <w:rPr>
                <w:color w:val="000000"/>
              </w:rPr>
              <w:t>Hâlihazır harita yapımı.</w:t>
            </w:r>
          </w:p>
        </w:tc>
        <w:tc>
          <w:tcPr>
            <w:tcW w:w="3106" w:type="dxa"/>
            <w:vMerge w:val="restart"/>
          </w:tcPr>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jc w:val="center"/>
              <w:rPr>
                <w:b/>
              </w:rPr>
            </w:pPr>
            <w:r w:rsidRPr="00082F93">
              <w:rPr>
                <w:b/>
              </w:rPr>
              <w:t>İMAR VE KENTSEL İYİLEŞTİRME MÜDÜRLÜĞÜ</w:t>
            </w:r>
          </w:p>
        </w:tc>
      </w:tr>
      <w:tr w:rsidR="00DA3E41" w:rsidRPr="00DE5D4C" w:rsidTr="00DE7A19">
        <w:trPr>
          <w:trHeight w:val="674"/>
        </w:trPr>
        <w:tc>
          <w:tcPr>
            <w:tcW w:w="3105" w:type="dxa"/>
            <w:vMerge/>
          </w:tcPr>
          <w:p w:rsidR="00DA3E41" w:rsidRPr="00082F93" w:rsidRDefault="00DA3E41" w:rsidP="00DE7A19">
            <w:pPr>
              <w:tabs>
                <w:tab w:val="center" w:pos="4536"/>
                <w:tab w:val="right" w:pos="9072"/>
              </w:tabs>
              <w:spacing w:line="240" w:lineRule="auto"/>
              <w:rPr>
                <w:color w:val="000000"/>
              </w:rPr>
            </w:pPr>
          </w:p>
        </w:tc>
        <w:tc>
          <w:tcPr>
            <w:tcW w:w="3106" w:type="dxa"/>
          </w:tcPr>
          <w:p w:rsidR="00DA3E41" w:rsidRPr="00DE5D4C" w:rsidRDefault="00DA3E41" w:rsidP="00DE7A19">
            <w:pPr>
              <w:tabs>
                <w:tab w:val="center" w:pos="4536"/>
                <w:tab w:val="right" w:pos="9072"/>
              </w:tabs>
              <w:spacing w:line="240" w:lineRule="auto"/>
            </w:pPr>
            <w:r>
              <w:rPr>
                <w:color w:val="000000"/>
              </w:rPr>
              <w:t>2.</w:t>
            </w:r>
            <w:r w:rsidRPr="00082F93">
              <w:rPr>
                <w:color w:val="000000"/>
              </w:rPr>
              <w:t>Plan-proje Alımı </w:t>
            </w:r>
          </w:p>
        </w:tc>
        <w:tc>
          <w:tcPr>
            <w:tcW w:w="3106" w:type="dxa"/>
            <w:vMerge/>
          </w:tcPr>
          <w:p w:rsidR="00DA3E41" w:rsidRPr="00082F93" w:rsidRDefault="00DA3E41" w:rsidP="00DE7A19">
            <w:pPr>
              <w:tabs>
                <w:tab w:val="center" w:pos="4536"/>
                <w:tab w:val="right" w:pos="9072"/>
              </w:tabs>
              <w:spacing w:line="240" w:lineRule="auto"/>
              <w:rPr>
                <w:b/>
              </w:rPr>
            </w:pPr>
          </w:p>
        </w:tc>
      </w:tr>
      <w:tr w:rsidR="00DA3E41" w:rsidRPr="00DE5D4C" w:rsidTr="00DE7A19">
        <w:trPr>
          <w:trHeight w:val="802"/>
        </w:trPr>
        <w:tc>
          <w:tcPr>
            <w:tcW w:w="3105" w:type="dxa"/>
            <w:vMerge w:val="restart"/>
          </w:tcPr>
          <w:p w:rsidR="00DA3E41" w:rsidRPr="00DE5D4C" w:rsidRDefault="00DA3E41" w:rsidP="00DE7A19">
            <w:pPr>
              <w:tabs>
                <w:tab w:val="center" w:pos="4536"/>
                <w:tab w:val="right" w:pos="9072"/>
              </w:tabs>
              <w:spacing w:line="240" w:lineRule="auto"/>
            </w:pPr>
            <w:r w:rsidRPr="00082F93">
              <w:rPr>
                <w:color w:val="000000"/>
              </w:rPr>
              <w:t>Kültür varlıklarını ve İlimizdeki turizm potansiyelini daha etkin ve daha verimli hale getirebilmek için çeşitli yayın, sergi, tören ve fuarlar düzenlenecektir. .</w:t>
            </w:r>
          </w:p>
        </w:tc>
        <w:tc>
          <w:tcPr>
            <w:tcW w:w="3106" w:type="dxa"/>
          </w:tcPr>
          <w:p w:rsidR="00DA3E41" w:rsidRPr="00DE5D4C" w:rsidRDefault="00DA3E41" w:rsidP="00DE7A19">
            <w:pPr>
              <w:tabs>
                <w:tab w:val="center" w:pos="4536"/>
                <w:tab w:val="right" w:pos="9072"/>
              </w:tabs>
              <w:spacing w:line="240" w:lineRule="auto"/>
            </w:pPr>
            <w:r>
              <w:rPr>
                <w:color w:val="000000"/>
              </w:rPr>
              <w:t>1.</w:t>
            </w:r>
            <w:r w:rsidRPr="00082F93">
              <w:rPr>
                <w:color w:val="000000"/>
              </w:rPr>
              <w:t>Basın, yayın, sergi, tören ve fuar giderleri.</w:t>
            </w:r>
          </w:p>
        </w:tc>
        <w:tc>
          <w:tcPr>
            <w:tcW w:w="3106" w:type="dxa"/>
            <w:vMerge w:val="restart"/>
          </w:tcPr>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jc w:val="center"/>
              <w:rPr>
                <w:b/>
              </w:rPr>
            </w:pPr>
            <w:r w:rsidRPr="00082F93">
              <w:rPr>
                <w:b/>
              </w:rPr>
              <w:t>İL KÜLTÜR VE TURİZM MÜDÜRLÜĞÜ</w:t>
            </w:r>
          </w:p>
        </w:tc>
      </w:tr>
      <w:tr w:rsidR="00DA3E41" w:rsidRPr="00DE5D4C" w:rsidTr="00DE7A19">
        <w:trPr>
          <w:trHeight w:val="801"/>
        </w:trPr>
        <w:tc>
          <w:tcPr>
            <w:tcW w:w="3105" w:type="dxa"/>
            <w:vMerge/>
          </w:tcPr>
          <w:p w:rsidR="00DA3E41" w:rsidRPr="00082F93" w:rsidRDefault="00DA3E41" w:rsidP="00DE7A19">
            <w:pPr>
              <w:tabs>
                <w:tab w:val="center" w:pos="4536"/>
                <w:tab w:val="right" w:pos="9072"/>
              </w:tabs>
              <w:spacing w:line="240" w:lineRule="auto"/>
              <w:rPr>
                <w:color w:val="000000"/>
              </w:rPr>
            </w:pPr>
          </w:p>
        </w:tc>
        <w:tc>
          <w:tcPr>
            <w:tcW w:w="3106" w:type="dxa"/>
          </w:tcPr>
          <w:p w:rsidR="00DA3E41" w:rsidRPr="00DE5D4C" w:rsidRDefault="00DA3E41" w:rsidP="00DE7A19">
            <w:pPr>
              <w:tabs>
                <w:tab w:val="center" w:pos="4536"/>
                <w:tab w:val="right" w:pos="9072"/>
              </w:tabs>
              <w:spacing w:line="240" w:lineRule="auto"/>
            </w:pPr>
            <w:r>
              <w:rPr>
                <w:color w:val="000000"/>
              </w:rPr>
              <w:t>2.</w:t>
            </w:r>
            <w:r w:rsidRPr="00082F93">
              <w:rPr>
                <w:color w:val="000000"/>
              </w:rPr>
              <w:t>Restorasyon giderleri</w:t>
            </w:r>
          </w:p>
        </w:tc>
        <w:tc>
          <w:tcPr>
            <w:tcW w:w="3106" w:type="dxa"/>
            <w:vMerge/>
          </w:tcPr>
          <w:p w:rsidR="00DA3E41" w:rsidRPr="00082F93" w:rsidRDefault="00DA3E41" w:rsidP="00DE7A19">
            <w:pPr>
              <w:tabs>
                <w:tab w:val="center" w:pos="4536"/>
                <w:tab w:val="right" w:pos="9072"/>
              </w:tabs>
              <w:spacing w:line="240" w:lineRule="auto"/>
              <w:rPr>
                <w:b/>
              </w:rPr>
            </w:pPr>
          </w:p>
        </w:tc>
      </w:tr>
      <w:tr w:rsidR="00DA3E41" w:rsidRPr="00DE5D4C" w:rsidTr="00DE7A19">
        <w:trPr>
          <w:trHeight w:val="802"/>
        </w:trPr>
        <w:tc>
          <w:tcPr>
            <w:tcW w:w="3105" w:type="dxa"/>
            <w:vMerge w:val="restart"/>
          </w:tcPr>
          <w:p w:rsidR="00DA3E41" w:rsidRPr="00DE5D4C" w:rsidRDefault="00DA3E41" w:rsidP="00DE7A19">
            <w:pPr>
              <w:tabs>
                <w:tab w:val="center" w:pos="4536"/>
                <w:tab w:val="right" w:pos="9072"/>
              </w:tabs>
              <w:spacing w:line="240" w:lineRule="auto"/>
            </w:pPr>
            <w:r w:rsidRPr="00082F93">
              <w:rPr>
                <w:color w:val="000000"/>
              </w:rPr>
              <w:t>Kültür varlıklarını ve İlimizdeki turizm potansiyelini daha etkin ve daha verimli hale getirebilmek için kültür varlıkları ve eski eser alım ve onarım hizmetleri sunulacaktır.</w:t>
            </w:r>
          </w:p>
        </w:tc>
        <w:tc>
          <w:tcPr>
            <w:tcW w:w="3106" w:type="dxa"/>
          </w:tcPr>
          <w:p w:rsidR="00DA3E41" w:rsidRPr="00DE5D4C" w:rsidRDefault="00DA3E41" w:rsidP="00DE7A19">
            <w:pPr>
              <w:tabs>
                <w:tab w:val="center" w:pos="4536"/>
                <w:tab w:val="right" w:pos="9072"/>
              </w:tabs>
              <w:spacing w:line="240" w:lineRule="auto"/>
            </w:pPr>
            <w:r>
              <w:rPr>
                <w:color w:val="000000"/>
              </w:rPr>
              <w:t>1.</w:t>
            </w:r>
            <w:r w:rsidRPr="00082F93">
              <w:rPr>
                <w:color w:val="000000"/>
              </w:rPr>
              <w:t>Kültür varlıklarının ve eski eserlerin alım gideri</w:t>
            </w:r>
          </w:p>
        </w:tc>
        <w:tc>
          <w:tcPr>
            <w:tcW w:w="3106" w:type="dxa"/>
            <w:vMerge w:val="restart"/>
          </w:tcPr>
          <w:p w:rsidR="00DA3E41" w:rsidRPr="00082F93" w:rsidRDefault="00DA3E41" w:rsidP="00DE7A19">
            <w:pPr>
              <w:tabs>
                <w:tab w:val="center" w:pos="4536"/>
                <w:tab w:val="right" w:pos="9072"/>
              </w:tabs>
              <w:spacing w:line="240" w:lineRule="auto"/>
              <w:jc w:val="center"/>
              <w:rPr>
                <w:b/>
              </w:rPr>
            </w:pPr>
          </w:p>
          <w:p w:rsidR="00DA3E41" w:rsidRPr="00082F93" w:rsidRDefault="00DA3E41" w:rsidP="00DE7A19">
            <w:pPr>
              <w:tabs>
                <w:tab w:val="center" w:pos="4536"/>
                <w:tab w:val="right" w:pos="9072"/>
              </w:tabs>
              <w:spacing w:line="240" w:lineRule="auto"/>
              <w:jc w:val="center"/>
              <w:rPr>
                <w:b/>
              </w:rPr>
            </w:pPr>
          </w:p>
          <w:p w:rsidR="00DA3E41" w:rsidRPr="00082F93" w:rsidRDefault="00DA3E41" w:rsidP="00DE7A19">
            <w:pPr>
              <w:tabs>
                <w:tab w:val="center" w:pos="4536"/>
                <w:tab w:val="right" w:pos="9072"/>
              </w:tabs>
              <w:spacing w:line="240" w:lineRule="auto"/>
              <w:jc w:val="center"/>
              <w:rPr>
                <w:b/>
              </w:rPr>
            </w:pPr>
            <w:r w:rsidRPr="00082F93">
              <w:rPr>
                <w:b/>
              </w:rPr>
              <w:t>İL KÜLTÜR VE TURİZM MÜDÜRLÜĞÜ</w:t>
            </w:r>
          </w:p>
        </w:tc>
      </w:tr>
      <w:tr w:rsidR="00DA3E41" w:rsidRPr="00DE5D4C" w:rsidTr="00DE7A19">
        <w:trPr>
          <w:trHeight w:val="801"/>
        </w:trPr>
        <w:tc>
          <w:tcPr>
            <w:tcW w:w="3105" w:type="dxa"/>
            <w:vMerge/>
          </w:tcPr>
          <w:p w:rsidR="00DA3E41" w:rsidRPr="00082F93" w:rsidRDefault="00DA3E41" w:rsidP="00DE7A19">
            <w:pPr>
              <w:tabs>
                <w:tab w:val="center" w:pos="4536"/>
                <w:tab w:val="right" w:pos="9072"/>
              </w:tabs>
              <w:spacing w:line="240" w:lineRule="auto"/>
              <w:rPr>
                <w:color w:val="000000"/>
              </w:rPr>
            </w:pPr>
          </w:p>
        </w:tc>
        <w:tc>
          <w:tcPr>
            <w:tcW w:w="3106" w:type="dxa"/>
          </w:tcPr>
          <w:p w:rsidR="00DA3E41" w:rsidRPr="00DE5D4C" w:rsidRDefault="00DA3E41" w:rsidP="00DE7A19">
            <w:pPr>
              <w:tabs>
                <w:tab w:val="center" w:pos="4536"/>
                <w:tab w:val="right" w:pos="9072"/>
              </w:tabs>
              <w:spacing w:line="240" w:lineRule="auto"/>
            </w:pPr>
            <w:r>
              <w:rPr>
                <w:color w:val="000000"/>
              </w:rPr>
              <w:t>2.</w:t>
            </w:r>
            <w:r w:rsidRPr="00082F93">
              <w:rPr>
                <w:color w:val="000000"/>
              </w:rPr>
              <w:t>Kültür varlıklarının ve eski eserlerin bakım gid.</w:t>
            </w:r>
          </w:p>
        </w:tc>
        <w:tc>
          <w:tcPr>
            <w:tcW w:w="3106" w:type="dxa"/>
            <w:vMerge/>
          </w:tcPr>
          <w:p w:rsidR="00DA3E41" w:rsidRPr="00082F93" w:rsidRDefault="00DA3E41" w:rsidP="00DE7A19">
            <w:pPr>
              <w:tabs>
                <w:tab w:val="center" w:pos="4536"/>
                <w:tab w:val="right" w:pos="9072"/>
              </w:tabs>
              <w:spacing w:line="240" w:lineRule="auto"/>
              <w:rPr>
                <w:b/>
              </w:rPr>
            </w:pPr>
          </w:p>
        </w:tc>
      </w:tr>
      <w:tr w:rsidR="00DA3E41" w:rsidRPr="00DE5D4C" w:rsidTr="00DE7A19">
        <w:trPr>
          <w:trHeight w:val="1513"/>
        </w:trPr>
        <w:tc>
          <w:tcPr>
            <w:tcW w:w="3105" w:type="dxa"/>
          </w:tcPr>
          <w:p w:rsidR="00DA3E41" w:rsidRPr="00DE5D4C" w:rsidRDefault="00DA3E41" w:rsidP="00DE7A19">
            <w:pPr>
              <w:tabs>
                <w:tab w:val="center" w:pos="4536"/>
                <w:tab w:val="right" w:pos="9072"/>
              </w:tabs>
              <w:spacing w:line="240" w:lineRule="auto"/>
            </w:pPr>
            <w:r w:rsidRPr="00DE5D4C">
              <w:t>Satın alma iş ve işlemlerini en minimal maliyetlerle değerlendirmek, ayrılan ödenekleri etkili, ekonomik, verimli ve kontrollü bir şekilde harcamak.</w:t>
            </w:r>
          </w:p>
        </w:tc>
        <w:tc>
          <w:tcPr>
            <w:tcW w:w="3106" w:type="dxa"/>
          </w:tcPr>
          <w:p w:rsidR="00DA3E41" w:rsidRPr="00DE5D4C" w:rsidRDefault="00DA3E41" w:rsidP="00DE7A19">
            <w:pPr>
              <w:tabs>
                <w:tab w:val="center" w:pos="4536"/>
                <w:tab w:val="right" w:pos="9072"/>
              </w:tabs>
              <w:spacing w:line="240" w:lineRule="auto"/>
            </w:pPr>
            <w:r>
              <w:t>1.</w:t>
            </w:r>
            <w:r w:rsidRPr="00DE5D4C">
              <w:t>Mal ve hizmet alım giderleri</w:t>
            </w:r>
          </w:p>
        </w:tc>
        <w:tc>
          <w:tcPr>
            <w:tcW w:w="3106" w:type="dxa"/>
          </w:tcPr>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jc w:val="center"/>
              <w:rPr>
                <w:b/>
              </w:rPr>
            </w:pPr>
            <w:r w:rsidRPr="00082F93">
              <w:rPr>
                <w:b/>
              </w:rPr>
              <w:t>DESTEK HİZMETLERİ MÜDÜRLÜĞÜ</w:t>
            </w:r>
          </w:p>
        </w:tc>
      </w:tr>
      <w:tr w:rsidR="00DA3E41" w:rsidRPr="00DE5D4C" w:rsidTr="00DE7A19">
        <w:trPr>
          <w:trHeight w:val="1074"/>
        </w:trPr>
        <w:tc>
          <w:tcPr>
            <w:tcW w:w="3105" w:type="dxa"/>
            <w:vMerge w:val="restart"/>
          </w:tcPr>
          <w:p w:rsidR="00DA3E41" w:rsidRPr="00DE5D4C" w:rsidRDefault="00DA3E41" w:rsidP="00DE7A19">
            <w:pPr>
              <w:tabs>
                <w:tab w:val="center" w:pos="4536"/>
                <w:tab w:val="right" w:pos="9072"/>
              </w:tabs>
              <w:spacing w:line="240" w:lineRule="auto"/>
            </w:pPr>
            <w:r w:rsidRPr="00DE5D4C">
              <w:t>Kamu hizmetlerinin sunumunda personel sayı ve kalitesinin hizmet alanlarıyla uyumlu hale getirilerek çalışanların motivasyon ve performanslarını artırmaya yönelik tedbirlerle kurum hizmet kapasitesinin yükseltilmesi ve hesap verebilirlik ve saydamlık ilkeleri çevresinde oluşturulmuş bir örgüt sistemi ile hizmet sunumunda kaliteyi artırmak.</w:t>
            </w:r>
          </w:p>
        </w:tc>
        <w:tc>
          <w:tcPr>
            <w:tcW w:w="3106" w:type="dxa"/>
          </w:tcPr>
          <w:p w:rsidR="00DA3E41" w:rsidRPr="00082F93" w:rsidRDefault="00DA3E41" w:rsidP="00DE7A19">
            <w:pPr>
              <w:tabs>
                <w:tab w:val="center" w:pos="4536"/>
                <w:tab w:val="right" w:pos="9072"/>
              </w:tabs>
              <w:spacing w:line="240" w:lineRule="auto"/>
              <w:rPr>
                <w:color w:val="000000"/>
              </w:rPr>
            </w:pPr>
            <w:r>
              <w:t>2.</w:t>
            </w:r>
            <w:r w:rsidRPr="00DE5D4C">
              <w:t>Mesleki ve hizmet içi eğitim giderleri</w:t>
            </w:r>
          </w:p>
        </w:tc>
        <w:tc>
          <w:tcPr>
            <w:tcW w:w="3106" w:type="dxa"/>
            <w:vMerge w:val="restart"/>
          </w:tcPr>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jc w:val="center"/>
              <w:rPr>
                <w:b/>
              </w:rPr>
            </w:pPr>
            <w:r w:rsidRPr="00082F93">
              <w:rPr>
                <w:b/>
              </w:rPr>
              <w:t>İNSAN KAYNAKLARI VE EĞİTİM MÜDÜRLÜĞÜ</w:t>
            </w:r>
          </w:p>
        </w:tc>
      </w:tr>
      <w:tr w:rsidR="00DA3E41" w:rsidRPr="00DE5D4C" w:rsidTr="00DE7A19">
        <w:trPr>
          <w:trHeight w:val="1074"/>
        </w:trPr>
        <w:tc>
          <w:tcPr>
            <w:tcW w:w="3105" w:type="dxa"/>
            <w:vMerge/>
          </w:tcPr>
          <w:p w:rsidR="00DA3E41" w:rsidRPr="00DE5D4C" w:rsidRDefault="00DA3E41" w:rsidP="00DE7A19">
            <w:pPr>
              <w:tabs>
                <w:tab w:val="center" w:pos="4536"/>
                <w:tab w:val="right" w:pos="9072"/>
              </w:tabs>
              <w:spacing w:line="240" w:lineRule="auto"/>
            </w:pPr>
          </w:p>
        </w:tc>
        <w:tc>
          <w:tcPr>
            <w:tcW w:w="3106" w:type="dxa"/>
          </w:tcPr>
          <w:p w:rsidR="00DA3E41" w:rsidRPr="00DE5D4C" w:rsidRDefault="00DA3E41" w:rsidP="00DE7A19">
            <w:pPr>
              <w:tabs>
                <w:tab w:val="center" w:pos="4536"/>
                <w:tab w:val="right" w:pos="9072"/>
              </w:tabs>
              <w:spacing w:line="240" w:lineRule="auto"/>
            </w:pPr>
            <w:r>
              <w:rPr>
                <w:color w:val="000000"/>
              </w:rPr>
              <w:t>1.</w:t>
            </w:r>
            <w:r w:rsidRPr="00082F93">
              <w:rPr>
                <w:color w:val="000000"/>
              </w:rPr>
              <w:t>Personel maaş, tazminat, ödül ve diğer sosyal haklar gideri</w:t>
            </w:r>
          </w:p>
        </w:tc>
        <w:tc>
          <w:tcPr>
            <w:tcW w:w="3106" w:type="dxa"/>
            <w:vMerge/>
          </w:tcPr>
          <w:p w:rsidR="00DA3E41" w:rsidRPr="00DE5D4C" w:rsidRDefault="00DA3E41" w:rsidP="00DE7A19">
            <w:pPr>
              <w:tabs>
                <w:tab w:val="center" w:pos="4536"/>
                <w:tab w:val="right" w:pos="9072"/>
              </w:tabs>
              <w:spacing w:line="240" w:lineRule="auto"/>
            </w:pPr>
          </w:p>
        </w:tc>
      </w:tr>
      <w:tr w:rsidR="00DA3E41" w:rsidRPr="00DE5D4C" w:rsidTr="00DE7A19">
        <w:trPr>
          <w:trHeight w:val="1074"/>
        </w:trPr>
        <w:tc>
          <w:tcPr>
            <w:tcW w:w="3105" w:type="dxa"/>
            <w:vMerge/>
          </w:tcPr>
          <w:p w:rsidR="00DA3E41" w:rsidRPr="00DE5D4C" w:rsidRDefault="00DA3E41" w:rsidP="00DE7A19">
            <w:pPr>
              <w:tabs>
                <w:tab w:val="center" w:pos="4536"/>
                <w:tab w:val="right" w:pos="9072"/>
              </w:tabs>
              <w:spacing w:line="240" w:lineRule="auto"/>
            </w:pPr>
          </w:p>
        </w:tc>
        <w:tc>
          <w:tcPr>
            <w:tcW w:w="3106" w:type="dxa"/>
          </w:tcPr>
          <w:p w:rsidR="00DA3E41" w:rsidRPr="00DE5D4C" w:rsidRDefault="00DA3E41" w:rsidP="00DE7A19">
            <w:pPr>
              <w:tabs>
                <w:tab w:val="center" w:pos="4536"/>
                <w:tab w:val="right" w:pos="9072"/>
              </w:tabs>
              <w:spacing w:line="240" w:lineRule="auto"/>
            </w:pPr>
            <w:r>
              <w:t>2.</w:t>
            </w:r>
            <w:r w:rsidRPr="00DE5D4C">
              <w:t>Diğer çeşitli hizmetler</w:t>
            </w:r>
          </w:p>
        </w:tc>
        <w:tc>
          <w:tcPr>
            <w:tcW w:w="3106" w:type="dxa"/>
            <w:vMerge/>
          </w:tcPr>
          <w:p w:rsidR="00DA3E41" w:rsidRPr="00DE5D4C" w:rsidRDefault="00DA3E41" w:rsidP="00DE7A19">
            <w:pPr>
              <w:tabs>
                <w:tab w:val="center" w:pos="4536"/>
                <w:tab w:val="right" w:pos="9072"/>
              </w:tabs>
              <w:spacing w:line="240" w:lineRule="auto"/>
            </w:pPr>
          </w:p>
        </w:tc>
      </w:tr>
      <w:tr w:rsidR="00DA3E41" w:rsidRPr="00DE5D4C" w:rsidTr="00DE7A19">
        <w:trPr>
          <w:trHeight w:val="539"/>
        </w:trPr>
        <w:tc>
          <w:tcPr>
            <w:tcW w:w="3105" w:type="dxa"/>
            <w:vMerge w:val="restart"/>
          </w:tcPr>
          <w:p w:rsidR="00DA3E41" w:rsidRPr="00DE5D4C" w:rsidRDefault="00DA3E41" w:rsidP="00DE7A19">
            <w:pPr>
              <w:tabs>
                <w:tab w:val="center" w:pos="4536"/>
                <w:tab w:val="right" w:pos="9072"/>
              </w:tabs>
              <w:spacing w:line="240" w:lineRule="auto"/>
            </w:pPr>
            <w:r w:rsidRPr="00DE5D4C">
              <w:t>Mali yıl içerisinde ayrılacak ödeneği içme suyu ve kanalizasyon yapımlarında ölçülü şekilde kullanmak.</w:t>
            </w:r>
          </w:p>
        </w:tc>
        <w:tc>
          <w:tcPr>
            <w:tcW w:w="3106" w:type="dxa"/>
            <w:vAlign w:val="bottom"/>
          </w:tcPr>
          <w:p w:rsidR="00DA3E41" w:rsidRPr="00082F93" w:rsidRDefault="00DA3E41" w:rsidP="00DE7A19">
            <w:pPr>
              <w:tabs>
                <w:tab w:val="center" w:pos="4536"/>
                <w:tab w:val="right" w:pos="9072"/>
              </w:tabs>
              <w:spacing w:line="240" w:lineRule="auto"/>
              <w:rPr>
                <w:color w:val="000000"/>
              </w:rPr>
            </w:pPr>
            <w:r>
              <w:t>1.</w:t>
            </w:r>
            <w:r w:rsidRPr="00DE5D4C">
              <w:t>Etüt-Proje-Bilirkişi ve ilan giderleri</w:t>
            </w:r>
          </w:p>
        </w:tc>
        <w:tc>
          <w:tcPr>
            <w:tcW w:w="3106" w:type="dxa"/>
            <w:vMerge w:val="restart"/>
          </w:tcPr>
          <w:p w:rsidR="00DA3E41" w:rsidRPr="00082F93" w:rsidRDefault="00DA3E41" w:rsidP="00DE7A19">
            <w:pPr>
              <w:tabs>
                <w:tab w:val="center" w:pos="4536"/>
                <w:tab w:val="right" w:pos="9072"/>
              </w:tabs>
              <w:spacing w:line="240" w:lineRule="auto"/>
              <w:rPr>
                <w:b/>
              </w:rPr>
            </w:pPr>
          </w:p>
          <w:p w:rsidR="00DA3E41" w:rsidRPr="00082F93" w:rsidRDefault="00DA3E41" w:rsidP="00DE7A19">
            <w:pPr>
              <w:tabs>
                <w:tab w:val="center" w:pos="4536"/>
                <w:tab w:val="right" w:pos="9072"/>
              </w:tabs>
              <w:spacing w:line="240" w:lineRule="auto"/>
              <w:jc w:val="center"/>
              <w:rPr>
                <w:b/>
              </w:rPr>
            </w:pPr>
            <w:r w:rsidRPr="00082F93">
              <w:rPr>
                <w:b/>
              </w:rPr>
              <w:t>SU VE KANAL HİZMETLERİ MÜDÜRLÜĞÜ</w:t>
            </w:r>
          </w:p>
        </w:tc>
      </w:tr>
      <w:tr w:rsidR="00DA3E41" w:rsidRPr="00DE5D4C" w:rsidTr="00DE7A19">
        <w:trPr>
          <w:trHeight w:val="539"/>
        </w:trPr>
        <w:tc>
          <w:tcPr>
            <w:tcW w:w="3105" w:type="dxa"/>
            <w:vMerge/>
          </w:tcPr>
          <w:p w:rsidR="00DA3E41" w:rsidRPr="00DE5D4C" w:rsidRDefault="00DA3E41" w:rsidP="00DE7A19">
            <w:pPr>
              <w:tabs>
                <w:tab w:val="center" w:pos="4536"/>
                <w:tab w:val="right" w:pos="9072"/>
              </w:tabs>
              <w:spacing w:line="240" w:lineRule="auto"/>
            </w:pPr>
          </w:p>
        </w:tc>
        <w:tc>
          <w:tcPr>
            <w:tcW w:w="3106" w:type="dxa"/>
          </w:tcPr>
          <w:p w:rsidR="00DA3E41" w:rsidRPr="00DE5D4C" w:rsidRDefault="00DA3E41" w:rsidP="00DE7A19">
            <w:pPr>
              <w:tabs>
                <w:tab w:val="center" w:pos="4536"/>
                <w:tab w:val="right" w:pos="9072"/>
              </w:tabs>
              <w:spacing w:line="240" w:lineRule="auto"/>
            </w:pPr>
            <w:r>
              <w:rPr>
                <w:color w:val="000000"/>
              </w:rPr>
              <w:t>2.</w:t>
            </w:r>
            <w:r w:rsidRPr="00082F93">
              <w:rPr>
                <w:color w:val="000000"/>
              </w:rPr>
              <w:t>Kanalizasyon, İçme suyu ve sulama suyu giderleri</w:t>
            </w:r>
          </w:p>
        </w:tc>
        <w:tc>
          <w:tcPr>
            <w:tcW w:w="3106" w:type="dxa"/>
            <w:vMerge/>
          </w:tcPr>
          <w:p w:rsidR="00DA3E41" w:rsidRPr="00082F93" w:rsidRDefault="00DA3E41" w:rsidP="00DE7A19">
            <w:pPr>
              <w:tabs>
                <w:tab w:val="center" w:pos="4536"/>
                <w:tab w:val="right" w:pos="9072"/>
              </w:tabs>
              <w:spacing w:line="240" w:lineRule="auto"/>
              <w:rPr>
                <w:b/>
              </w:rPr>
            </w:pPr>
          </w:p>
        </w:tc>
      </w:tr>
    </w:tbl>
    <w:p w:rsidR="00DA3E41" w:rsidRDefault="00DA3E41" w:rsidP="00DA3E41"/>
    <w:tbl>
      <w:tblPr>
        <w:tblpPr w:leftFromText="142" w:rightFromText="142"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5"/>
        <w:gridCol w:w="3056"/>
        <w:gridCol w:w="3166"/>
      </w:tblGrid>
      <w:tr w:rsidR="00DA3E41" w:rsidRPr="00AE270A" w:rsidTr="00DA3E41">
        <w:trPr>
          <w:trHeight w:val="633"/>
        </w:trPr>
        <w:tc>
          <w:tcPr>
            <w:tcW w:w="3055" w:type="dxa"/>
            <w:vMerge w:val="restart"/>
          </w:tcPr>
          <w:p w:rsidR="00DA3E41" w:rsidRPr="00AE270A" w:rsidRDefault="00DA3E41" w:rsidP="00DA3E41">
            <w:pPr>
              <w:tabs>
                <w:tab w:val="center" w:pos="4536"/>
                <w:tab w:val="right" w:pos="9072"/>
              </w:tabs>
            </w:pPr>
            <w:r w:rsidRPr="00AE270A">
              <w:t>İdaremiz hizmetlerinin aksamadan ve daha verimli bir şekilde yerine getirilmesi için gereken tüm alım, bakım ve onarım işleri zamanında yerine getirilecektir.</w:t>
            </w:r>
          </w:p>
        </w:tc>
        <w:tc>
          <w:tcPr>
            <w:tcW w:w="3056" w:type="dxa"/>
            <w:vAlign w:val="center"/>
          </w:tcPr>
          <w:p w:rsidR="00DA3E41" w:rsidRPr="00220575" w:rsidRDefault="00DA3E41" w:rsidP="00DA3E41">
            <w:pPr>
              <w:tabs>
                <w:tab w:val="center" w:pos="4536"/>
                <w:tab w:val="right" w:pos="9072"/>
              </w:tabs>
              <w:rPr>
                <w:color w:val="000000"/>
              </w:rPr>
            </w:pPr>
            <w:r>
              <w:t>1.</w:t>
            </w:r>
            <w:r w:rsidRPr="00AE270A">
              <w:t>İş makinesi, taşıt, yedek parça, akaryakıt, yağ alım, bakım ve kira giderleri</w:t>
            </w:r>
          </w:p>
        </w:tc>
        <w:tc>
          <w:tcPr>
            <w:tcW w:w="3166" w:type="dxa"/>
            <w:vMerge w:val="restart"/>
          </w:tcPr>
          <w:p w:rsidR="00DA3E41" w:rsidRPr="00220575" w:rsidRDefault="00DA3E41" w:rsidP="00DA3E41">
            <w:pPr>
              <w:tabs>
                <w:tab w:val="center" w:pos="4536"/>
                <w:tab w:val="right" w:pos="9072"/>
              </w:tabs>
              <w:rPr>
                <w:b/>
                <w:color w:val="000000"/>
              </w:rPr>
            </w:pPr>
          </w:p>
          <w:p w:rsidR="00DA3E41" w:rsidRPr="00220575" w:rsidRDefault="00DA3E41" w:rsidP="00DA3E41">
            <w:pPr>
              <w:tabs>
                <w:tab w:val="center" w:pos="4536"/>
                <w:tab w:val="right" w:pos="9072"/>
              </w:tabs>
              <w:rPr>
                <w:b/>
                <w:color w:val="000000"/>
              </w:rPr>
            </w:pPr>
          </w:p>
          <w:p w:rsidR="00DA3E41" w:rsidRPr="00220575" w:rsidRDefault="00DA3E41" w:rsidP="00DA3E41">
            <w:pPr>
              <w:tabs>
                <w:tab w:val="center" w:pos="4536"/>
                <w:tab w:val="right" w:pos="9072"/>
              </w:tabs>
              <w:jc w:val="center"/>
            </w:pPr>
            <w:r w:rsidRPr="00220575">
              <w:rPr>
                <w:b/>
                <w:color w:val="000000"/>
              </w:rPr>
              <w:t>PLAN-PROJE-YATIRIM VE İNŞAAT MÜDÜRLÜĞÜ</w:t>
            </w:r>
          </w:p>
        </w:tc>
      </w:tr>
      <w:tr w:rsidR="00DA3E41" w:rsidRPr="00AE270A" w:rsidTr="00DA3E41">
        <w:trPr>
          <w:trHeight w:val="632"/>
        </w:trPr>
        <w:tc>
          <w:tcPr>
            <w:tcW w:w="3055" w:type="dxa"/>
            <w:vMerge/>
          </w:tcPr>
          <w:p w:rsidR="00DA3E41" w:rsidRPr="00AE270A" w:rsidRDefault="00DA3E41" w:rsidP="00DA3E41">
            <w:pPr>
              <w:tabs>
                <w:tab w:val="center" w:pos="4536"/>
                <w:tab w:val="right" w:pos="9072"/>
              </w:tabs>
            </w:pPr>
          </w:p>
        </w:tc>
        <w:tc>
          <w:tcPr>
            <w:tcW w:w="3056" w:type="dxa"/>
            <w:vAlign w:val="center"/>
          </w:tcPr>
          <w:p w:rsidR="00DA3E41" w:rsidRPr="00AE270A" w:rsidRDefault="00DA3E41" w:rsidP="00DA3E41">
            <w:pPr>
              <w:tabs>
                <w:tab w:val="center" w:pos="4536"/>
                <w:tab w:val="right" w:pos="9072"/>
              </w:tabs>
            </w:pPr>
            <w:r>
              <w:rPr>
                <w:color w:val="000000"/>
              </w:rPr>
              <w:t>2.</w:t>
            </w:r>
            <w:r w:rsidRPr="00220575">
              <w:rPr>
                <w:color w:val="000000"/>
              </w:rPr>
              <w:t>Etüt-proje, müteahhitlik, ilan, vergi ve harçlar</w:t>
            </w:r>
          </w:p>
        </w:tc>
        <w:tc>
          <w:tcPr>
            <w:tcW w:w="3166" w:type="dxa"/>
            <w:vMerge/>
          </w:tcPr>
          <w:p w:rsidR="00DA3E41" w:rsidRPr="00220575" w:rsidRDefault="00DA3E41" w:rsidP="00DA3E41">
            <w:pPr>
              <w:tabs>
                <w:tab w:val="center" w:pos="4536"/>
                <w:tab w:val="right" w:pos="9072"/>
              </w:tabs>
            </w:pPr>
          </w:p>
        </w:tc>
      </w:tr>
      <w:tr w:rsidR="00DA3E41" w:rsidRPr="00AE270A" w:rsidTr="00DA3E41">
        <w:trPr>
          <w:trHeight w:val="532"/>
        </w:trPr>
        <w:tc>
          <w:tcPr>
            <w:tcW w:w="3055" w:type="dxa"/>
            <w:vMerge w:val="restart"/>
          </w:tcPr>
          <w:p w:rsidR="00DA3E41" w:rsidRPr="00AE270A" w:rsidRDefault="00DA3E41" w:rsidP="00DA3E41">
            <w:pPr>
              <w:tabs>
                <w:tab w:val="center" w:pos="4536"/>
                <w:tab w:val="right" w:pos="9072"/>
              </w:tabs>
            </w:pPr>
            <w:r>
              <w:t>2016</w:t>
            </w:r>
            <w:r w:rsidRPr="00AE270A">
              <w:t xml:space="preserve"> yılında tahmin edilerek ayrılarak olan ödeneğin tamamını yol alt yapı ve yol standardının yükseltilmesinde kullanılacaktır</w:t>
            </w:r>
          </w:p>
        </w:tc>
        <w:tc>
          <w:tcPr>
            <w:tcW w:w="3056" w:type="dxa"/>
            <w:vAlign w:val="center"/>
          </w:tcPr>
          <w:p w:rsidR="00DA3E41" w:rsidRPr="00220575" w:rsidRDefault="00DA3E41" w:rsidP="00DA3E41">
            <w:pPr>
              <w:tabs>
                <w:tab w:val="center" w:pos="4536"/>
                <w:tab w:val="right" w:pos="9072"/>
              </w:tabs>
              <w:rPr>
                <w:color w:val="000000"/>
              </w:rPr>
            </w:pPr>
            <w:r>
              <w:t>1.</w:t>
            </w:r>
            <w:r w:rsidRPr="00AE270A">
              <w:t>Yol yapım giderleri</w:t>
            </w:r>
          </w:p>
        </w:tc>
        <w:tc>
          <w:tcPr>
            <w:tcW w:w="3166" w:type="dxa"/>
            <w:vMerge w:val="restart"/>
          </w:tcPr>
          <w:p w:rsidR="00DA3E41" w:rsidRPr="00220575" w:rsidRDefault="00DA3E41" w:rsidP="00DA3E41">
            <w:pPr>
              <w:tabs>
                <w:tab w:val="center" w:pos="4536"/>
                <w:tab w:val="right" w:pos="9072"/>
              </w:tabs>
              <w:jc w:val="center"/>
              <w:rPr>
                <w:b/>
                <w:color w:val="000000"/>
              </w:rPr>
            </w:pPr>
          </w:p>
          <w:p w:rsidR="00DA3E41" w:rsidRPr="00220575" w:rsidRDefault="00DA3E41" w:rsidP="00DA3E41">
            <w:pPr>
              <w:tabs>
                <w:tab w:val="center" w:pos="4536"/>
                <w:tab w:val="right" w:pos="9072"/>
              </w:tabs>
              <w:jc w:val="center"/>
            </w:pPr>
            <w:r w:rsidRPr="00220575">
              <w:rPr>
                <w:b/>
                <w:color w:val="000000"/>
              </w:rPr>
              <w:t>PLAN-PROJE-YATIRIM VE İNŞAAT MÜDÜRLÜĞÜ</w:t>
            </w:r>
          </w:p>
        </w:tc>
      </w:tr>
      <w:tr w:rsidR="00DA3E41" w:rsidRPr="00AE270A" w:rsidTr="00DA3E41">
        <w:trPr>
          <w:trHeight w:val="532"/>
        </w:trPr>
        <w:tc>
          <w:tcPr>
            <w:tcW w:w="3055" w:type="dxa"/>
            <w:vMerge/>
          </w:tcPr>
          <w:p w:rsidR="00DA3E41" w:rsidRPr="00AE270A" w:rsidRDefault="00DA3E41" w:rsidP="00DA3E41">
            <w:pPr>
              <w:tabs>
                <w:tab w:val="center" w:pos="4536"/>
                <w:tab w:val="right" w:pos="9072"/>
              </w:tabs>
            </w:pPr>
          </w:p>
        </w:tc>
        <w:tc>
          <w:tcPr>
            <w:tcW w:w="3056" w:type="dxa"/>
            <w:vAlign w:val="center"/>
          </w:tcPr>
          <w:p w:rsidR="00DA3E41" w:rsidRPr="00AE270A" w:rsidRDefault="00DA3E41" w:rsidP="00DA3E41">
            <w:pPr>
              <w:tabs>
                <w:tab w:val="center" w:pos="4536"/>
                <w:tab w:val="right" w:pos="9072"/>
              </w:tabs>
            </w:pPr>
            <w:r>
              <w:rPr>
                <w:color w:val="000000"/>
              </w:rPr>
              <w:t>2.</w:t>
            </w:r>
            <w:r w:rsidRPr="00220575">
              <w:rPr>
                <w:color w:val="000000"/>
              </w:rPr>
              <w:t>Yol bakım ve onarım giderleri</w:t>
            </w:r>
          </w:p>
        </w:tc>
        <w:tc>
          <w:tcPr>
            <w:tcW w:w="3166" w:type="dxa"/>
            <w:vMerge/>
          </w:tcPr>
          <w:p w:rsidR="00DA3E41" w:rsidRPr="00AE270A" w:rsidRDefault="00DA3E41" w:rsidP="00DA3E41">
            <w:pPr>
              <w:tabs>
                <w:tab w:val="center" w:pos="4536"/>
                <w:tab w:val="right" w:pos="9072"/>
              </w:tabs>
            </w:pPr>
          </w:p>
        </w:tc>
      </w:tr>
      <w:tr w:rsidR="00BE763A" w:rsidRPr="00AE270A" w:rsidTr="00DA3E41">
        <w:trPr>
          <w:trHeight w:val="952"/>
        </w:trPr>
        <w:tc>
          <w:tcPr>
            <w:tcW w:w="3055" w:type="dxa"/>
          </w:tcPr>
          <w:p w:rsidR="00BE763A" w:rsidRPr="00AE270A" w:rsidRDefault="00BE763A" w:rsidP="00DA3E41">
            <w:pPr>
              <w:tabs>
                <w:tab w:val="center" w:pos="4536"/>
                <w:tab w:val="right" w:pos="9072"/>
              </w:tabs>
            </w:pPr>
            <w:r w:rsidRPr="00220575">
              <w:rPr>
                <w:color w:val="000000"/>
              </w:rPr>
              <w:t>Görev alanımızda bulunan yerleşim alanlarında yapılacak olan konut, ahır, işyeri vb. yapılara İmar Kanunu ve İlgili mevzuatlar kapsamında inşaat izinlerini vererek, yapıların sağlıklı, projeli ve güvenli yapılmasını sağlayarak kaçak yapılaşmayı engellenme</w:t>
            </w:r>
            <w:r>
              <w:rPr>
                <w:color w:val="000000"/>
              </w:rPr>
              <w:t>k</w:t>
            </w:r>
          </w:p>
        </w:tc>
        <w:tc>
          <w:tcPr>
            <w:tcW w:w="3056" w:type="dxa"/>
            <w:vAlign w:val="center"/>
          </w:tcPr>
          <w:p w:rsidR="00BE763A" w:rsidRDefault="00BE763A" w:rsidP="00DA3E41">
            <w:pPr>
              <w:tabs>
                <w:tab w:val="center" w:pos="4536"/>
                <w:tab w:val="right" w:pos="9072"/>
              </w:tabs>
            </w:pPr>
          </w:p>
          <w:p w:rsidR="00BE763A" w:rsidRDefault="003A52F5" w:rsidP="00DA3E41">
            <w:pPr>
              <w:tabs>
                <w:tab w:val="center" w:pos="4536"/>
                <w:tab w:val="right" w:pos="9072"/>
              </w:tabs>
            </w:pPr>
            <w:r>
              <w:rPr>
                <w:color w:val="000000"/>
              </w:rPr>
              <w:t>1</w:t>
            </w:r>
            <w:r w:rsidR="00BE763A">
              <w:rPr>
                <w:color w:val="000000"/>
              </w:rPr>
              <w:t>.</w:t>
            </w:r>
            <w:r w:rsidR="00BE763A" w:rsidRPr="00220575">
              <w:rPr>
                <w:color w:val="000000"/>
              </w:rPr>
              <w:t>İlan ve yazılım giderleri</w:t>
            </w:r>
          </w:p>
          <w:p w:rsidR="00BE763A" w:rsidRPr="00AE270A" w:rsidRDefault="00BE763A" w:rsidP="00DA3E41">
            <w:pPr>
              <w:tabs>
                <w:tab w:val="center" w:pos="4536"/>
                <w:tab w:val="right" w:pos="9072"/>
              </w:tabs>
            </w:pPr>
          </w:p>
        </w:tc>
        <w:tc>
          <w:tcPr>
            <w:tcW w:w="3166" w:type="dxa"/>
          </w:tcPr>
          <w:p w:rsidR="00BE763A" w:rsidRPr="00220575" w:rsidRDefault="00BE763A" w:rsidP="00DA3E41">
            <w:pPr>
              <w:tabs>
                <w:tab w:val="center" w:pos="4536"/>
                <w:tab w:val="right" w:pos="9072"/>
              </w:tabs>
              <w:rPr>
                <w:b/>
              </w:rPr>
            </w:pPr>
          </w:p>
          <w:p w:rsidR="00BE763A" w:rsidRPr="00220575" w:rsidRDefault="00BE763A" w:rsidP="00DA3E41">
            <w:pPr>
              <w:tabs>
                <w:tab w:val="center" w:pos="4536"/>
                <w:tab w:val="right" w:pos="9072"/>
              </w:tabs>
              <w:rPr>
                <w:b/>
              </w:rPr>
            </w:pPr>
          </w:p>
          <w:p w:rsidR="00BE763A" w:rsidRDefault="00BE763A" w:rsidP="00DA3E41">
            <w:pPr>
              <w:tabs>
                <w:tab w:val="center" w:pos="4536"/>
                <w:tab w:val="right" w:pos="9072"/>
              </w:tabs>
              <w:jc w:val="center"/>
              <w:rPr>
                <w:b/>
              </w:rPr>
            </w:pPr>
            <w:r w:rsidRPr="00220575">
              <w:rPr>
                <w:b/>
              </w:rPr>
              <w:t>RUHSAT VE DENETİM MÜDÜRLÜĞÜ</w:t>
            </w:r>
          </w:p>
          <w:p w:rsidR="00BE763A" w:rsidRPr="00220575" w:rsidRDefault="00BE763A" w:rsidP="000633A7">
            <w:pPr>
              <w:tabs>
                <w:tab w:val="center" w:pos="4536"/>
                <w:tab w:val="right" w:pos="9072"/>
              </w:tabs>
              <w:rPr>
                <w:b/>
              </w:rPr>
            </w:pPr>
          </w:p>
        </w:tc>
      </w:tr>
      <w:tr w:rsidR="003A52F5" w:rsidRPr="00AE270A" w:rsidTr="00DA3E41">
        <w:trPr>
          <w:trHeight w:val="952"/>
        </w:trPr>
        <w:tc>
          <w:tcPr>
            <w:tcW w:w="3055" w:type="dxa"/>
          </w:tcPr>
          <w:p w:rsidR="00ED6495" w:rsidRDefault="00ED6495" w:rsidP="00DA3E41">
            <w:pPr>
              <w:tabs>
                <w:tab w:val="center" w:pos="4536"/>
                <w:tab w:val="right" w:pos="9072"/>
              </w:tabs>
            </w:pPr>
          </w:p>
          <w:p w:rsidR="003A52F5" w:rsidRPr="00220575" w:rsidRDefault="003A52F5" w:rsidP="00DA3E41">
            <w:pPr>
              <w:tabs>
                <w:tab w:val="center" w:pos="4536"/>
                <w:tab w:val="right" w:pos="9072"/>
              </w:tabs>
              <w:rPr>
                <w:color w:val="000000"/>
              </w:rPr>
            </w:pPr>
            <w:r w:rsidRPr="00AE270A">
              <w:t xml:space="preserve">Meclis ve Encümen üyelerinin çalışma koşulları düzenlenerek daha etkili ve verimli çalışmalarını sağlamaya yönelik tedbirler alınıp, alına bu kararların internet ortamında kamuoyuna sunumu sağlanacaktır.  </w:t>
            </w:r>
          </w:p>
        </w:tc>
        <w:tc>
          <w:tcPr>
            <w:tcW w:w="3056" w:type="dxa"/>
            <w:vAlign w:val="center"/>
          </w:tcPr>
          <w:p w:rsidR="003A52F5" w:rsidRDefault="003A52F5" w:rsidP="003A52F5">
            <w:pPr>
              <w:tabs>
                <w:tab w:val="center" w:pos="4536"/>
                <w:tab w:val="right" w:pos="9072"/>
              </w:tabs>
              <w:spacing w:line="240" w:lineRule="auto"/>
            </w:pPr>
          </w:p>
          <w:p w:rsidR="003A52F5" w:rsidRDefault="003A52F5" w:rsidP="003A52F5">
            <w:pPr>
              <w:tabs>
                <w:tab w:val="center" w:pos="4536"/>
                <w:tab w:val="right" w:pos="9072"/>
              </w:tabs>
            </w:pPr>
            <w:r>
              <w:t>1.</w:t>
            </w:r>
            <w:r w:rsidRPr="00AE270A">
              <w:t>Encümen Ödenekleri</w:t>
            </w:r>
          </w:p>
          <w:p w:rsidR="003A52F5" w:rsidRDefault="003A52F5" w:rsidP="003A52F5">
            <w:pPr>
              <w:tabs>
                <w:tab w:val="center" w:pos="4536"/>
                <w:tab w:val="right" w:pos="9072"/>
              </w:tabs>
              <w:rPr>
                <w:color w:val="000000"/>
              </w:rPr>
            </w:pPr>
            <w:r>
              <w:rPr>
                <w:color w:val="000000"/>
              </w:rPr>
              <w:t>2.</w:t>
            </w:r>
            <w:r w:rsidRPr="00220575">
              <w:rPr>
                <w:color w:val="000000"/>
              </w:rPr>
              <w:t>Meclis üyelerine yapılan ödemeler</w:t>
            </w:r>
          </w:p>
          <w:p w:rsidR="003A52F5" w:rsidRDefault="003A52F5" w:rsidP="003A52F5">
            <w:pPr>
              <w:tabs>
                <w:tab w:val="center" w:pos="4536"/>
                <w:tab w:val="right" w:pos="9072"/>
              </w:tabs>
              <w:rPr>
                <w:color w:val="000000"/>
              </w:rPr>
            </w:pPr>
            <w:r>
              <w:rPr>
                <w:color w:val="000000"/>
              </w:rPr>
              <w:t>3.</w:t>
            </w:r>
            <w:r w:rsidRPr="00220575">
              <w:rPr>
                <w:color w:val="000000"/>
              </w:rPr>
              <w:t>Muhtelif giderler</w:t>
            </w:r>
          </w:p>
          <w:p w:rsidR="003A52F5" w:rsidRDefault="003A52F5" w:rsidP="003A52F5">
            <w:pPr>
              <w:tabs>
                <w:tab w:val="center" w:pos="4536"/>
                <w:tab w:val="right" w:pos="9072"/>
              </w:tabs>
              <w:rPr>
                <w:color w:val="000000"/>
              </w:rPr>
            </w:pPr>
            <w:r>
              <w:rPr>
                <w:color w:val="000000"/>
              </w:rPr>
              <w:t>4.</w:t>
            </w:r>
            <w:r w:rsidRPr="00220575">
              <w:rPr>
                <w:color w:val="000000"/>
              </w:rPr>
              <w:t>Temsil ve tanıtma giderleri</w:t>
            </w:r>
          </w:p>
          <w:p w:rsidR="003A52F5" w:rsidRDefault="003A52F5" w:rsidP="003A52F5">
            <w:pPr>
              <w:tabs>
                <w:tab w:val="center" w:pos="4536"/>
                <w:tab w:val="right" w:pos="9072"/>
              </w:tabs>
            </w:pPr>
            <w:r>
              <w:rPr>
                <w:color w:val="000000"/>
              </w:rPr>
              <w:t>5.</w:t>
            </w:r>
            <w:r w:rsidRPr="00220575">
              <w:rPr>
                <w:color w:val="000000"/>
              </w:rPr>
              <w:t>Periyodik yayın ve yayım alımları </w:t>
            </w:r>
          </w:p>
          <w:p w:rsidR="003A52F5" w:rsidRDefault="003A52F5" w:rsidP="003A52F5">
            <w:pPr>
              <w:tabs>
                <w:tab w:val="center" w:pos="4536"/>
                <w:tab w:val="right" w:pos="9072"/>
              </w:tabs>
            </w:pPr>
          </w:p>
        </w:tc>
        <w:tc>
          <w:tcPr>
            <w:tcW w:w="3166" w:type="dxa"/>
          </w:tcPr>
          <w:p w:rsidR="003A52F5" w:rsidRDefault="003A52F5" w:rsidP="00ED6495">
            <w:pPr>
              <w:tabs>
                <w:tab w:val="center" w:pos="4536"/>
                <w:tab w:val="right" w:pos="9072"/>
              </w:tabs>
              <w:jc w:val="center"/>
              <w:rPr>
                <w:b/>
              </w:rPr>
            </w:pPr>
          </w:p>
          <w:p w:rsidR="003A52F5" w:rsidRDefault="003A52F5" w:rsidP="00ED6495">
            <w:pPr>
              <w:tabs>
                <w:tab w:val="center" w:pos="4536"/>
                <w:tab w:val="right" w:pos="9072"/>
              </w:tabs>
              <w:jc w:val="center"/>
              <w:rPr>
                <w:b/>
              </w:rPr>
            </w:pPr>
          </w:p>
          <w:p w:rsidR="003A52F5" w:rsidRDefault="003A52F5" w:rsidP="00ED6495">
            <w:pPr>
              <w:tabs>
                <w:tab w:val="center" w:pos="4536"/>
                <w:tab w:val="right" w:pos="9072"/>
              </w:tabs>
              <w:jc w:val="center"/>
              <w:rPr>
                <w:b/>
              </w:rPr>
            </w:pPr>
          </w:p>
          <w:p w:rsidR="003A52F5" w:rsidRPr="00220575" w:rsidRDefault="003A52F5" w:rsidP="00ED6495">
            <w:pPr>
              <w:tabs>
                <w:tab w:val="center" w:pos="4536"/>
                <w:tab w:val="right" w:pos="9072"/>
              </w:tabs>
              <w:jc w:val="center"/>
              <w:rPr>
                <w:b/>
              </w:rPr>
            </w:pPr>
            <w:r w:rsidRPr="00220575">
              <w:rPr>
                <w:b/>
              </w:rPr>
              <w:t>YAZI İŞLERİ MÜDÜRLÜĞÜ</w:t>
            </w:r>
          </w:p>
        </w:tc>
      </w:tr>
    </w:tbl>
    <w:p w:rsidR="003A52F5" w:rsidRDefault="003A52F5" w:rsidP="00DA3E41"/>
    <w:p w:rsidR="00DA3E41" w:rsidRPr="00DA3E41" w:rsidRDefault="00DA3E41" w:rsidP="00DA3E41"/>
    <w:p w:rsidR="00DA3E41" w:rsidRPr="00DA3E41" w:rsidRDefault="00DA3E41" w:rsidP="00DA3E41"/>
    <w:p w:rsidR="00DA3E41" w:rsidRPr="00DA3E41" w:rsidRDefault="00DA3E41" w:rsidP="00DA3E41"/>
    <w:p w:rsidR="00DA3E41" w:rsidRPr="00DA3E41" w:rsidRDefault="00DA3E41" w:rsidP="00DA3E41"/>
    <w:p w:rsidR="00DA3E41" w:rsidRPr="00DA3E41" w:rsidRDefault="00DA3E41" w:rsidP="00DA3E41"/>
    <w:p w:rsidR="00DA3E41" w:rsidRPr="00DA3E41" w:rsidRDefault="00DA3E41" w:rsidP="00DA3E41">
      <w:pPr>
        <w:jc w:val="center"/>
        <w:rPr>
          <w:rFonts w:ascii="Times New Roman" w:eastAsia="Times New Roman" w:hAnsi="Times New Roman" w:cs="Times New Roman"/>
          <w:b/>
          <w:sz w:val="24"/>
          <w:szCs w:val="24"/>
        </w:rPr>
      </w:pPr>
      <w:r w:rsidRPr="00DA3E41">
        <w:rPr>
          <w:rFonts w:ascii="Times New Roman" w:eastAsia="Times New Roman" w:hAnsi="Times New Roman" w:cs="Times New Roman"/>
          <w:b/>
          <w:sz w:val="24"/>
          <w:szCs w:val="24"/>
        </w:rPr>
        <w:t>PERFORMANS BİLGİLERİ</w:t>
      </w:r>
    </w:p>
    <w:p w:rsidR="00DA3E41" w:rsidRPr="00DA3E41" w:rsidRDefault="00DA3E41" w:rsidP="00DA3E41">
      <w:pPr>
        <w:jc w:val="center"/>
        <w:rPr>
          <w:rFonts w:ascii="Times New Roman" w:eastAsia="Times New Roman" w:hAnsi="Times New Roman" w:cs="Times New Roman"/>
          <w:b/>
          <w:sz w:val="24"/>
          <w:szCs w:val="24"/>
        </w:rPr>
      </w:pPr>
      <w:r w:rsidRPr="00DA3E41">
        <w:rPr>
          <w:rFonts w:ascii="Times New Roman" w:eastAsia="Times New Roman" w:hAnsi="Times New Roman" w:cs="Times New Roman"/>
          <w:b/>
          <w:sz w:val="24"/>
          <w:szCs w:val="24"/>
        </w:rPr>
        <w:t>FAALİYETLERE İLİŞKİN BİLGİ VE DEĞERLENDİRMELER</w:t>
      </w:r>
    </w:p>
    <w:p w:rsidR="00DA3E41" w:rsidRPr="00DA3E41" w:rsidRDefault="00DA3E41" w:rsidP="00DA3E41">
      <w:pPr>
        <w:ind w:firstLine="708"/>
        <w:rPr>
          <w:rFonts w:ascii="Tahoma" w:hAnsi="Tahoma" w:cs="Tahoma"/>
        </w:rPr>
      </w:pPr>
      <w:r w:rsidRPr="00DA3E41">
        <w:rPr>
          <w:rFonts w:ascii="Tahoma" w:hAnsi="Tahoma" w:cs="Tahoma"/>
        </w:rPr>
        <w:t>Bu bölümde, Erzincan İl Özel İdaresinin Ana ve Yardımcı Hizmet Birimlerinin yürüttüğü temel faaliyetler birim bazında  yer almaktadır.</w:t>
      </w:r>
    </w:p>
    <w:p w:rsidR="00DA3E41" w:rsidRPr="00DA3E41" w:rsidRDefault="00DA3E41" w:rsidP="00DA3E41">
      <w:pPr>
        <w:pStyle w:val="GvdeMetniGirintisi2"/>
        <w:spacing w:after="0" w:line="240" w:lineRule="auto"/>
        <w:ind w:left="0" w:firstLine="708"/>
        <w:rPr>
          <w:rFonts w:ascii="Tahoma" w:eastAsiaTheme="minorEastAsia" w:hAnsi="Tahoma" w:cs="Tahoma"/>
          <w:sz w:val="22"/>
          <w:szCs w:val="22"/>
        </w:rPr>
      </w:pPr>
      <w:r w:rsidRPr="00DA3E41">
        <w:rPr>
          <w:rFonts w:ascii="Tahoma" w:eastAsiaTheme="minorEastAsia" w:hAnsi="Tahoma" w:cs="Tahoma"/>
          <w:sz w:val="22"/>
          <w:szCs w:val="22"/>
        </w:rPr>
        <w:t>10.06.2007 Tarihinde yayınlanan Norm Kadro İlke ve Standartları Esaslarına göre Erzincan İl Özel İdaresinin birim müdürlük sayısı 12 olarak belirlenmiş ve İl Genel Meclisi kararıyla da yeniden belirlenen birim müdürlüklerinin görevlerinin yeniden tanımlanmasına gerek görülmüştür. Bu nedenle aşağıda belirtilen görevler itibariyle birim müdürlüklerinin görev tanımlamaları şu şekildedir.</w:t>
      </w:r>
    </w:p>
    <w:p w:rsidR="00DA3E41" w:rsidRDefault="00DA3E41" w:rsidP="00DA3E41">
      <w:pPr>
        <w:pStyle w:val="GvdeMetniGirintisi2"/>
        <w:spacing w:after="0" w:line="240" w:lineRule="auto"/>
        <w:ind w:left="0"/>
        <w:jc w:val="center"/>
        <w:rPr>
          <w:b/>
        </w:rPr>
      </w:pPr>
    </w:p>
    <w:p w:rsidR="00DA3E41" w:rsidRDefault="00DA3E41" w:rsidP="00DA3E41">
      <w:pPr>
        <w:pStyle w:val="GvdeMetniGirintisi2"/>
        <w:spacing w:after="0" w:line="240" w:lineRule="auto"/>
        <w:ind w:left="0"/>
        <w:jc w:val="center"/>
        <w:rPr>
          <w:b/>
        </w:rPr>
      </w:pPr>
    </w:p>
    <w:p w:rsidR="00DA3E41" w:rsidRDefault="00DA3E41" w:rsidP="00DA3E41">
      <w:pPr>
        <w:pStyle w:val="GvdeMetniGirintisi2"/>
        <w:spacing w:after="0" w:line="240" w:lineRule="auto"/>
        <w:ind w:left="0"/>
        <w:jc w:val="center"/>
        <w:rPr>
          <w:b/>
        </w:rPr>
      </w:pPr>
      <w:r w:rsidRPr="00C91596">
        <w:rPr>
          <w:b/>
        </w:rPr>
        <w:t>İL ÖZEL İDARESİ TEŞKİLATI</w:t>
      </w:r>
    </w:p>
    <w:p w:rsidR="00DA3E41" w:rsidRPr="00C91596" w:rsidRDefault="00DA3E41" w:rsidP="00DA3E41">
      <w:pPr>
        <w:pStyle w:val="GvdeMetniGirintisi2"/>
        <w:spacing w:after="0" w:line="240" w:lineRule="auto"/>
        <w:ind w:left="0"/>
        <w:jc w:val="center"/>
        <w:rPr>
          <w:b/>
        </w:rPr>
      </w:pPr>
    </w:p>
    <w:p w:rsidR="00DA3E41" w:rsidRDefault="00DA3E41" w:rsidP="00DA3E41">
      <w:pPr>
        <w:pStyle w:val="GvdeMetniGirintisi2"/>
        <w:spacing w:after="0" w:line="240" w:lineRule="auto"/>
        <w:ind w:left="0"/>
        <w:jc w:val="both"/>
        <w:rPr>
          <w:b/>
        </w:rPr>
      </w:pPr>
      <w:r w:rsidRPr="00B576FA">
        <w:rPr>
          <w:b/>
        </w:rPr>
        <w:t xml:space="preserve"> GENEL SEKRETER</w:t>
      </w:r>
    </w:p>
    <w:p w:rsidR="00DA3E41" w:rsidRPr="00B576FA" w:rsidRDefault="00DA3E41" w:rsidP="00DA3E41">
      <w:pPr>
        <w:pStyle w:val="GvdeMetniGirintisi2"/>
        <w:spacing w:after="0" w:line="240" w:lineRule="auto"/>
        <w:ind w:left="0"/>
        <w:jc w:val="both"/>
        <w:rPr>
          <w:b/>
        </w:rPr>
      </w:pPr>
    </w:p>
    <w:p w:rsidR="00DA3E41" w:rsidRPr="00DA3E41" w:rsidRDefault="00DA3E41" w:rsidP="00DA3E41">
      <w:pPr>
        <w:ind w:firstLine="708"/>
        <w:rPr>
          <w:rFonts w:ascii="Tahoma" w:hAnsi="Tahoma" w:cs="Tahoma"/>
        </w:rPr>
      </w:pPr>
      <w:r w:rsidRPr="00DA3E41">
        <w:rPr>
          <w:rFonts w:ascii="Tahoma" w:hAnsi="Tahoma" w:cs="Tahoma"/>
        </w:rPr>
        <w:t>İl Özel İdaresi hizmetlerini Vali adına ve onun emirleri yönünde, mevzuat hükümlerine, il genel meclisi ve il encümeni kararlarına, il özel idaresinin amaç ve politikalarına, stratejik plan ve yıllık çalışma programına göre düzenler ve yürütür. Bu amaçla il özel idaresi  kuruluşlarına  gereken emirleri verir ve bunların uygulanmasını gözetir ve sağlar. Genel sekreter belirtilen bu hizmetlerin yürütülmesinden valiye karşı sorumludur.</w:t>
      </w:r>
    </w:p>
    <w:p w:rsidR="00DA3E41" w:rsidRDefault="00DA3E41" w:rsidP="00DA3E41"/>
    <w:p w:rsidR="00DA3E41" w:rsidRPr="00B576FA" w:rsidRDefault="00DA3E41" w:rsidP="00DA3E41">
      <w:pPr>
        <w:pStyle w:val="GvdeMetniGirintisi2"/>
        <w:spacing w:after="0" w:line="240" w:lineRule="auto"/>
        <w:ind w:left="0"/>
        <w:jc w:val="both"/>
        <w:rPr>
          <w:b/>
        </w:rPr>
      </w:pPr>
      <w:r>
        <w:rPr>
          <w:b/>
        </w:rPr>
        <w:t>GENEL SEKRETER YARDIMCIS</w:t>
      </w:r>
      <w:r w:rsidRPr="00B576FA">
        <w:rPr>
          <w:b/>
        </w:rPr>
        <w:t>I</w:t>
      </w:r>
    </w:p>
    <w:p w:rsidR="00DA3E41" w:rsidRDefault="00DA3E41" w:rsidP="00DA3E41">
      <w:pPr>
        <w:pStyle w:val="GvdeMetniGirintisi2"/>
        <w:spacing w:after="0" w:line="240" w:lineRule="auto"/>
        <w:ind w:left="0"/>
        <w:jc w:val="both"/>
      </w:pPr>
    </w:p>
    <w:p w:rsidR="00DA3E41" w:rsidRPr="00DA3E41" w:rsidRDefault="00DA3E41" w:rsidP="00DA3E41">
      <w:pPr>
        <w:ind w:firstLine="708"/>
        <w:rPr>
          <w:rFonts w:ascii="Tahoma" w:hAnsi="Tahoma" w:cs="Tahoma"/>
        </w:rPr>
      </w:pPr>
      <w:r w:rsidRPr="00DA3E41">
        <w:rPr>
          <w:rFonts w:ascii="Tahoma" w:hAnsi="Tahoma" w:cs="Tahoma"/>
        </w:rPr>
        <w:t>Genel Sekreter yardımcısı, İl Özel İdaresi birimlerinin işlerinin etkinlik ve verimlilik ilkelerine göre yürütülmesini sağlar ve bu amaçla bağlı birimleri denetler. Genel Sekreter yardımcısı yukarıda belirtilen hizmetlerin yürütülmesinden Valiye ve Genel Sekretere karşı sorumlu olup aşağıdaki görevleri yapar.</w:t>
      </w:r>
    </w:p>
    <w:p w:rsidR="00DA3E41" w:rsidRPr="00DA3E41" w:rsidRDefault="00DA3E41" w:rsidP="00DA3E41">
      <w:pPr>
        <w:ind w:firstLine="708"/>
        <w:jc w:val="both"/>
        <w:rPr>
          <w:rFonts w:ascii="Times New Roman" w:eastAsia="Times New Roman" w:hAnsi="Times New Roman" w:cs="Times New Roman"/>
          <w:sz w:val="24"/>
          <w:szCs w:val="24"/>
        </w:rPr>
      </w:pPr>
      <w:r w:rsidRPr="00EB1042">
        <w:rPr>
          <w:b/>
        </w:rPr>
        <w:t>a)</w:t>
      </w:r>
      <w:r w:rsidRPr="00DA3E41">
        <w:rPr>
          <w:rFonts w:ascii="Times New Roman" w:eastAsia="Times New Roman" w:hAnsi="Times New Roman" w:cs="Times New Roman"/>
          <w:sz w:val="24"/>
          <w:szCs w:val="24"/>
        </w:rPr>
        <w:t xml:space="preserve">Birim Müdürlüklerinde görevli Memur ve işçi personelin günlük mazeret, yıllık, mazeret, sağlık refakat, ücretsiz izin onaylamak. </w:t>
      </w:r>
    </w:p>
    <w:p w:rsidR="00DA3E41" w:rsidRPr="00B576FA" w:rsidRDefault="00DA3E41" w:rsidP="00DA3E41">
      <w:pPr>
        <w:pStyle w:val="GvdeMetniGirintisi2"/>
        <w:spacing w:after="0" w:line="240" w:lineRule="auto"/>
        <w:ind w:left="0" w:firstLine="708"/>
        <w:jc w:val="both"/>
      </w:pPr>
      <w:r w:rsidRPr="00DA3E41">
        <w:t>b)</w:t>
      </w:r>
      <w:r w:rsidRPr="00B576FA">
        <w:t>Vali veya Genel Sekreter onayından geçmiş işlem</w:t>
      </w:r>
      <w:r>
        <w:t xml:space="preserve"> ve kararların ilgili mercilere g</w:t>
      </w:r>
      <w:r w:rsidRPr="00B576FA">
        <w:t>önderilmesine veya tebliğine ilişkin yazıları imzalamak.</w:t>
      </w:r>
    </w:p>
    <w:p w:rsidR="00DA3E41" w:rsidRDefault="00DA3E41" w:rsidP="00DA3E41">
      <w:pPr>
        <w:pStyle w:val="GvdeMetniGirintisi2"/>
        <w:spacing w:after="0" w:line="240" w:lineRule="auto"/>
        <w:ind w:left="0" w:firstLine="708"/>
        <w:jc w:val="both"/>
      </w:pPr>
      <w:r w:rsidRPr="00DA3E41">
        <w:t>c)Birim Müdürleri dışında kalan personel hakkındaki şikâyet dilekçelerinin kabulü ve gereğini yerine getirmek.</w:t>
      </w:r>
    </w:p>
    <w:p w:rsidR="00DA3E41" w:rsidRPr="00DA3E41" w:rsidRDefault="00DA3E41" w:rsidP="00DA3E41">
      <w:pPr>
        <w:ind w:firstLine="708"/>
        <w:jc w:val="both"/>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t>d)Emekli Sandığı, Sosyal Sigortalar Kurumu ile ilgili bildirge yazışmaları, Emanet hesaplarda bulunan kesintilerle ilgili kurum veya kuruluşlarla yazışmaları yapmak,</w:t>
      </w:r>
    </w:p>
    <w:p w:rsidR="00DA3E41" w:rsidRPr="00DA3E41" w:rsidRDefault="00DA3E41" w:rsidP="00DA3E41">
      <w:pPr>
        <w:ind w:firstLine="708"/>
        <w:jc w:val="both"/>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t>e) Muayene ve kabul komisyonu kararlarını tasdik etmek.</w:t>
      </w:r>
    </w:p>
    <w:p w:rsidR="00DA3E41" w:rsidRPr="00DA3E41" w:rsidRDefault="00DA3E41" w:rsidP="00DA3E41">
      <w:pPr>
        <w:ind w:firstLine="708"/>
        <w:rPr>
          <w:rFonts w:ascii="Times New Roman" w:eastAsia="Times New Roman" w:hAnsi="Times New Roman" w:cs="Times New Roman"/>
          <w:sz w:val="24"/>
          <w:szCs w:val="24"/>
        </w:rPr>
      </w:pPr>
      <w:r w:rsidRPr="00EB1042">
        <w:rPr>
          <w:b/>
        </w:rPr>
        <w:lastRenderedPageBreak/>
        <w:t>f)</w:t>
      </w:r>
      <w:r w:rsidRPr="00DA3E41">
        <w:rPr>
          <w:rFonts w:ascii="Times New Roman" w:eastAsia="Times New Roman" w:hAnsi="Times New Roman" w:cs="Times New Roman"/>
          <w:sz w:val="24"/>
          <w:szCs w:val="24"/>
        </w:rPr>
        <w:t>167, 1380, 2559, 3213, 1593, 5272 ve 5302 sayılı kanunlarla verilen ve tahakkuka bağlanarak tahsil edilmesi gereken İl Özel İdaresi gelirleri için gerekli yazışmaları yapmak.</w:t>
      </w:r>
    </w:p>
    <w:p w:rsidR="00DA3E41" w:rsidRPr="00DA3E41" w:rsidRDefault="00DA3E41" w:rsidP="00DA3E41">
      <w:pPr>
        <w:ind w:firstLine="708"/>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t>g)Özel İdareye ait olup, kiraya verilen taşınmaz malların kira bedellerinin, kira şartnamesi ve sözleşmesine göre tahsili için kiracılarla gerekli yazışmaları yapmak</w:t>
      </w:r>
    </w:p>
    <w:p w:rsidR="00DA3E41" w:rsidRPr="00DA3E41" w:rsidRDefault="00DA3E41" w:rsidP="00DA3E41">
      <w:pPr>
        <w:ind w:firstLine="708"/>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t>h)Özel İdare taşınmaz mallarının işgali halinde, tahakkuk edecek Ecri misil’in takip ve tahsilini sağlamak için gerekli yazışmaları yapmak,</w:t>
      </w:r>
    </w:p>
    <w:p w:rsidR="00DA3E41" w:rsidRPr="00DA3E41" w:rsidRDefault="00DA3E41" w:rsidP="00DA3E41">
      <w:pPr>
        <w:ind w:firstLine="708"/>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t>ı) Her türlü idari para cezalarının takip ve tahsili için gerekli yazışmaları yapmak,</w:t>
      </w:r>
    </w:p>
    <w:p w:rsidR="00DA3E41" w:rsidRPr="00DA3E41" w:rsidRDefault="00DA3E41" w:rsidP="00DA3E41">
      <w:pPr>
        <w:ind w:firstLine="708"/>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t>i) Aylık miatlı yazıların ilgili kurumlara yazılması.</w:t>
      </w:r>
    </w:p>
    <w:p w:rsidR="00DA3E41" w:rsidRPr="00DA3E41" w:rsidRDefault="00DA3E41" w:rsidP="00DA3E41">
      <w:pPr>
        <w:ind w:firstLine="708"/>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t>j) İşçi Giriş ve Çıkış bildirgeleri ile ilgili kurumlarla rutin yazışmaları yapmak.</w:t>
      </w:r>
    </w:p>
    <w:p w:rsidR="00DA3E41" w:rsidRPr="00DA3E41" w:rsidRDefault="00DA3E41" w:rsidP="00DA3E41">
      <w:pPr>
        <w:ind w:firstLine="708"/>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t>k) İş Kurumu ile ilgili miatlı yazışmalar yapmak.</w:t>
      </w:r>
    </w:p>
    <w:p w:rsidR="00DA3E41" w:rsidRPr="00B576FA" w:rsidRDefault="00DA3E41" w:rsidP="00DA3E41">
      <w:pPr>
        <w:pStyle w:val="GvdeMetniGirintisi2"/>
        <w:spacing w:after="0" w:line="240" w:lineRule="auto"/>
        <w:ind w:left="0" w:firstLine="708"/>
      </w:pPr>
      <w:r w:rsidRPr="00DA3E41">
        <w:t xml:space="preserve">l) </w:t>
      </w:r>
      <w:r w:rsidRPr="00B576FA">
        <w:t>İl Özel İdaresine ait taşıtların il içi görevlendirmelerini yapmak.</w:t>
      </w:r>
    </w:p>
    <w:p w:rsidR="00DA3E41" w:rsidRDefault="00DA3E41" w:rsidP="00DA3E41">
      <w:pPr>
        <w:pStyle w:val="GvdeMetniGirintisi2"/>
        <w:spacing w:after="0" w:line="240" w:lineRule="auto"/>
        <w:ind w:left="0" w:firstLine="708"/>
      </w:pPr>
      <w:r w:rsidRPr="00DA3E41">
        <w:t>m)</w:t>
      </w:r>
      <w:r w:rsidRPr="00B576FA">
        <w:t>Yıllık teftiş programlarını teftiş inceleme, araştırma ve soruşturmasını yapmak,</w:t>
      </w:r>
    </w:p>
    <w:p w:rsidR="00DA3E41" w:rsidRDefault="00DA3E41" w:rsidP="00DA3E41">
      <w:pPr>
        <w:pStyle w:val="GvdeMetniGirintisi2"/>
        <w:spacing w:after="0" w:line="240" w:lineRule="auto"/>
        <w:ind w:left="0" w:firstLine="708"/>
      </w:pPr>
      <w:r w:rsidRPr="00DA3E41">
        <w:t>n)</w:t>
      </w:r>
      <w:r w:rsidRPr="00B576FA">
        <w:t xml:space="preserve">Devlet Memurlarının şikâyet ve müracaatlarını devlet Memurları Şikâyet ve Müracaatları Yönetmeliğine uygun olarak yapılmasını sağlamak,  </w:t>
      </w:r>
    </w:p>
    <w:p w:rsidR="00DA3E41" w:rsidRDefault="00DA3E41" w:rsidP="00DA3E41">
      <w:pPr>
        <w:pStyle w:val="GvdeMetniGirintisi2"/>
        <w:spacing w:after="0" w:line="240" w:lineRule="auto"/>
        <w:ind w:left="0" w:firstLine="708"/>
      </w:pPr>
      <w:r w:rsidRPr="00DA3E41">
        <w:t xml:space="preserve">o) </w:t>
      </w:r>
      <w:r w:rsidRPr="00B576FA">
        <w:t>Personele verilecek disiplin cezası ile ilgili işlemleri yapmak,</w:t>
      </w:r>
    </w:p>
    <w:p w:rsidR="00DA3E41" w:rsidRPr="00B576FA" w:rsidRDefault="00DA3E41" w:rsidP="00DA3E41">
      <w:pPr>
        <w:pStyle w:val="GvdeMetniGirintisi2"/>
        <w:spacing w:after="0" w:line="240" w:lineRule="auto"/>
        <w:ind w:left="0" w:firstLine="708"/>
      </w:pPr>
      <w:r w:rsidRPr="00DA3E41">
        <w:t>ö)</w:t>
      </w:r>
      <w:r w:rsidRPr="00B576FA">
        <w:t>Köy Muhtarları ve Köy Halkı tarafından köyleri ile ilgili yatırım talepleri yazışmaları yapmak.</w:t>
      </w:r>
    </w:p>
    <w:p w:rsidR="00DA3E41" w:rsidRPr="00B576FA" w:rsidRDefault="00DA3E41" w:rsidP="00DA3E41">
      <w:pPr>
        <w:pStyle w:val="GvdeMetniGirintisi2"/>
        <w:spacing w:after="0" w:line="240" w:lineRule="auto"/>
        <w:ind w:left="0" w:firstLine="708"/>
      </w:pPr>
      <w:r w:rsidRPr="00DA3E41">
        <w:t>p)</w:t>
      </w:r>
      <w:r w:rsidRPr="00B576FA">
        <w:t>3194 Sayılı Kanun gereği Köy Muhtarlıkları ve K</w:t>
      </w:r>
      <w:r>
        <w:t>öy Halkı ile ilgili yazışmalar.</w:t>
      </w:r>
    </w:p>
    <w:p w:rsidR="00DA3E41" w:rsidRPr="00B576FA" w:rsidRDefault="00DA3E41" w:rsidP="00DA3E41">
      <w:pPr>
        <w:pStyle w:val="GvdeMetniGirintisi2"/>
        <w:spacing w:after="0" w:line="240" w:lineRule="auto"/>
        <w:ind w:left="0" w:firstLine="708"/>
      </w:pPr>
      <w:r w:rsidRPr="00DA3E41">
        <w:t>r)</w:t>
      </w:r>
      <w:r w:rsidRPr="00B576FA">
        <w:t xml:space="preserve"> Vali ve Genel Sekreterce verilen diğer görevleri yapmak</w:t>
      </w:r>
    </w:p>
    <w:p w:rsidR="00DA3E41" w:rsidRDefault="00DA3E41" w:rsidP="00DA3E41">
      <w:pPr>
        <w:jc w:val="both"/>
      </w:pPr>
    </w:p>
    <w:p w:rsidR="00DA3E41" w:rsidRDefault="00DA3E41" w:rsidP="00DA3E41">
      <w:r w:rsidRPr="00FF6AE8">
        <w:rPr>
          <w:b/>
          <w:sz w:val="28"/>
          <w:szCs w:val="28"/>
        </w:rPr>
        <w:t>Genel Sekreterlik Bütçe Bilgileri</w:t>
      </w:r>
    </w:p>
    <w:p w:rsidR="00DA3E41" w:rsidRDefault="00DA3E41" w:rsidP="00DA3E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9"/>
        <w:gridCol w:w="1695"/>
        <w:gridCol w:w="1697"/>
        <w:gridCol w:w="1695"/>
      </w:tblGrid>
      <w:tr w:rsidR="00DA3E41" w:rsidTr="00DA3E41">
        <w:trPr>
          <w:jc w:val="center"/>
        </w:trPr>
        <w:tc>
          <w:tcPr>
            <w:tcW w:w="4253" w:type="dxa"/>
            <w:vAlign w:val="center"/>
          </w:tcPr>
          <w:p w:rsidR="00DA3E41" w:rsidRPr="00DE696D" w:rsidRDefault="00DA3E41" w:rsidP="00DA3E41">
            <w:pPr>
              <w:rPr>
                <w:b/>
              </w:rPr>
            </w:pPr>
            <w:r w:rsidRPr="00DE696D">
              <w:rPr>
                <w:b/>
              </w:rPr>
              <w:t>Ödenek Türü İtibariyle Harcamalar</w:t>
            </w:r>
          </w:p>
        </w:tc>
        <w:tc>
          <w:tcPr>
            <w:tcW w:w="1701" w:type="dxa"/>
            <w:vAlign w:val="center"/>
          </w:tcPr>
          <w:p w:rsidR="00DA3E41" w:rsidRPr="00DE696D" w:rsidRDefault="00DA3E41" w:rsidP="00DA3E41">
            <w:pPr>
              <w:jc w:val="center"/>
              <w:rPr>
                <w:b/>
              </w:rPr>
            </w:pPr>
            <w:r w:rsidRPr="00DE696D">
              <w:rPr>
                <w:b/>
              </w:rPr>
              <w:t>201</w:t>
            </w:r>
            <w:r w:rsidR="00ED6495">
              <w:rPr>
                <w:b/>
              </w:rPr>
              <w:t>6</w:t>
            </w:r>
          </w:p>
        </w:tc>
        <w:tc>
          <w:tcPr>
            <w:tcW w:w="1701" w:type="dxa"/>
            <w:vAlign w:val="center"/>
          </w:tcPr>
          <w:p w:rsidR="00DA3E41" w:rsidRPr="00DE696D" w:rsidRDefault="00DA3E41" w:rsidP="00ED6495">
            <w:pPr>
              <w:jc w:val="center"/>
              <w:rPr>
                <w:b/>
              </w:rPr>
            </w:pPr>
            <w:r w:rsidRPr="00DE696D">
              <w:rPr>
                <w:b/>
              </w:rPr>
              <w:t>201</w:t>
            </w:r>
            <w:r w:rsidR="00ED6495">
              <w:rPr>
                <w:b/>
              </w:rPr>
              <w:t>7</w:t>
            </w:r>
          </w:p>
        </w:tc>
        <w:tc>
          <w:tcPr>
            <w:tcW w:w="1701" w:type="dxa"/>
            <w:vAlign w:val="center"/>
          </w:tcPr>
          <w:p w:rsidR="00DA3E41" w:rsidRPr="00DE696D" w:rsidRDefault="00502B90" w:rsidP="00DA3E41">
            <w:pPr>
              <w:jc w:val="center"/>
              <w:rPr>
                <w:b/>
              </w:rPr>
            </w:pPr>
            <w:r>
              <w:rPr>
                <w:b/>
              </w:rPr>
              <w:t>2018</w:t>
            </w:r>
          </w:p>
        </w:tc>
      </w:tr>
      <w:tr w:rsidR="00DA3E41" w:rsidTr="00DA3E41">
        <w:trPr>
          <w:jc w:val="center"/>
        </w:trPr>
        <w:tc>
          <w:tcPr>
            <w:tcW w:w="4253" w:type="dxa"/>
            <w:vAlign w:val="center"/>
          </w:tcPr>
          <w:p w:rsidR="00DA3E41" w:rsidRDefault="00DA3E41" w:rsidP="00DA3E41">
            <w:r w:rsidRPr="00DE696D">
              <w:rPr>
                <w:b/>
              </w:rPr>
              <w:t>03- Mal Ve Hizmet Alım Giderleri</w:t>
            </w:r>
          </w:p>
        </w:tc>
        <w:tc>
          <w:tcPr>
            <w:tcW w:w="1701" w:type="dxa"/>
            <w:vAlign w:val="center"/>
          </w:tcPr>
          <w:p w:rsidR="00DA3E41" w:rsidRPr="00744BD6" w:rsidRDefault="00ED6495" w:rsidP="00DA3E41">
            <w:pPr>
              <w:jc w:val="center"/>
              <w:rPr>
                <w:b/>
              </w:rPr>
            </w:pPr>
            <w:r>
              <w:rPr>
                <w:b/>
                <w:color w:val="000000"/>
              </w:rPr>
              <w:t>54.450,00</w:t>
            </w:r>
          </w:p>
        </w:tc>
        <w:tc>
          <w:tcPr>
            <w:tcW w:w="1701" w:type="dxa"/>
            <w:vAlign w:val="center"/>
          </w:tcPr>
          <w:p w:rsidR="00DA3E41" w:rsidRPr="00DE696D" w:rsidRDefault="00ED6495" w:rsidP="00DA3E41">
            <w:pPr>
              <w:autoSpaceDE w:val="0"/>
              <w:autoSpaceDN w:val="0"/>
              <w:adjustRightInd w:val="0"/>
              <w:spacing w:before="120"/>
              <w:jc w:val="center"/>
              <w:rPr>
                <w:b/>
                <w:color w:val="000000"/>
              </w:rPr>
            </w:pPr>
            <w:r>
              <w:rPr>
                <w:b/>
                <w:color w:val="000000"/>
              </w:rPr>
              <w:t>0</w:t>
            </w:r>
          </w:p>
        </w:tc>
        <w:tc>
          <w:tcPr>
            <w:tcW w:w="1701" w:type="dxa"/>
            <w:vAlign w:val="center"/>
          </w:tcPr>
          <w:p w:rsidR="00DA3E41" w:rsidRPr="00DE696D" w:rsidRDefault="00DA3E41" w:rsidP="00DA3E41">
            <w:pPr>
              <w:autoSpaceDE w:val="0"/>
              <w:autoSpaceDN w:val="0"/>
              <w:adjustRightInd w:val="0"/>
              <w:spacing w:before="120"/>
              <w:jc w:val="center"/>
              <w:rPr>
                <w:b/>
              </w:rPr>
            </w:pPr>
            <w:r>
              <w:rPr>
                <w:b/>
              </w:rPr>
              <w:t>0</w:t>
            </w:r>
          </w:p>
        </w:tc>
      </w:tr>
      <w:tr w:rsidR="00DA3E41" w:rsidTr="00DA3E41">
        <w:trPr>
          <w:jc w:val="center"/>
        </w:trPr>
        <w:tc>
          <w:tcPr>
            <w:tcW w:w="4253" w:type="dxa"/>
            <w:vAlign w:val="center"/>
          </w:tcPr>
          <w:p w:rsidR="00DA3E41" w:rsidRDefault="00DA3E41" w:rsidP="00DA3E41">
            <w:r w:rsidRPr="00DE696D">
              <w:rPr>
                <w:b/>
              </w:rPr>
              <w:t>05- Cari Transferler</w:t>
            </w:r>
          </w:p>
        </w:tc>
        <w:tc>
          <w:tcPr>
            <w:tcW w:w="1701" w:type="dxa"/>
            <w:vAlign w:val="center"/>
          </w:tcPr>
          <w:p w:rsidR="00DA3E41" w:rsidRPr="00DE696D" w:rsidRDefault="00ED6495" w:rsidP="00DA3E41">
            <w:pPr>
              <w:autoSpaceDE w:val="0"/>
              <w:autoSpaceDN w:val="0"/>
              <w:adjustRightInd w:val="0"/>
              <w:spacing w:before="120"/>
              <w:jc w:val="center"/>
              <w:rPr>
                <w:b/>
              </w:rPr>
            </w:pPr>
            <w:r>
              <w:rPr>
                <w:b/>
                <w:color w:val="000000"/>
              </w:rPr>
              <w:t>24.200,00</w:t>
            </w:r>
          </w:p>
        </w:tc>
        <w:tc>
          <w:tcPr>
            <w:tcW w:w="1701" w:type="dxa"/>
            <w:vAlign w:val="center"/>
          </w:tcPr>
          <w:p w:rsidR="00DA3E41" w:rsidRPr="00DE696D" w:rsidRDefault="00ED6495" w:rsidP="00DA3E41">
            <w:pPr>
              <w:autoSpaceDE w:val="0"/>
              <w:autoSpaceDN w:val="0"/>
              <w:adjustRightInd w:val="0"/>
              <w:spacing w:before="120"/>
              <w:jc w:val="center"/>
              <w:rPr>
                <w:b/>
                <w:color w:val="000000"/>
              </w:rPr>
            </w:pPr>
            <w:r>
              <w:rPr>
                <w:b/>
                <w:color w:val="000000"/>
              </w:rPr>
              <w:t>180.000,00</w:t>
            </w:r>
          </w:p>
        </w:tc>
        <w:tc>
          <w:tcPr>
            <w:tcW w:w="1701" w:type="dxa"/>
            <w:vAlign w:val="center"/>
          </w:tcPr>
          <w:p w:rsidR="00DA3E41" w:rsidRPr="00DE696D" w:rsidRDefault="00ED6495" w:rsidP="00DA3E41">
            <w:pPr>
              <w:autoSpaceDE w:val="0"/>
              <w:autoSpaceDN w:val="0"/>
              <w:adjustRightInd w:val="0"/>
              <w:spacing w:before="120"/>
              <w:jc w:val="center"/>
              <w:rPr>
                <w:b/>
              </w:rPr>
            </w:pPr>
            <w:r>
              <w:rPr>
                <w:b/>
              </w:rPr>
              <w:t>4</w:t>
            </w:r>
            <w:r w:rsidR="00DA3E41">
              <w:rPr>
                <w:b/>
              </w:rPr>
              <w:t>0.000,00</w:t>
            </w:r>
          </w:p>
        </w:tc>
      </w:tr>
      <w:tr w:rsidR="00DA3E41" w:rsidTr="00DA3E41">
        <w:trPr>
          <w:jc w:val="center"/>
        </w:trPr>
        <w:tc>
          <w:tcPr>
            <w:tcW w:w="4253" w:type="dxa"/>
            <w:vAlign w:val="center"/>
          </w:tcPr>
          <w:p w:rsidR="00DA3E41" w:rsidRPr="00DE696D" w:rsidRDefault="00DA3E41" w:rsidP="00DA3E41">
            <w:pPr>
              <w:autoSpaceDE w:val="0"/>
              <w:autoSpaceDN w:val="0"/>
              <w:adjustRightInd w:val="0"/>
              <w:spacing w:before="120"/>
              <w:jc w:val="center"/>
              <w:rPr>
                <w:b/>
                <w:bCs/>
              </w:rPr>
            </w:pPr>
            <w:r w:rsidRPr="00DE696D">
              <w:rPr>
                <w:b/>
                <w:bCs/>
              </w:rPr>
              <w:t>TOPLAM</w:t>
            </w:r>
          </w:p>
        </w:tc>
        <w:tc>
          <w:tcPr>
            <w:tcW w:w="1701" w:type="dxa"/>
            <w:vAlign w:val="center"/>
          </w:tcPr>
          <w:p w:rsidR="00DA3E41" w:rsidRPr="00744BD6" w:rsidRDefault="00ED6495" w:rsidP="00DA3E41">
            <w:pPr>
              <w:autoSpaceDE w:val="0"/>
              <w:autoSpaceDN w:val="0"/>
              <w:adjustRightInd w:val="0"/>
              <w:spacing w:before="120"/>
              <w:jc w:val="center"/>
              <w:rPr>
                <w:b/>
                <w:bCs/>
                <w:sz w:val="28"/>
                <w:szCs w:val="28"/>
              </w:rPr>
            </w:pPr>
            <w:r>
              <w:rPr>
                <w:b/>
                <w:bCs/>
                <w:sz w:val="28"/>
                <w:szCs w:val="28"/>
              </w:rPr>
              <w:t>78.650,00</w:t>
            </w:r>
          </w:p>
        </w:tc>
        <w:tc>
          <w:tcPr>
            <w:tcW w:w="1701" w:type="dxa"/>
            <w:vAlign w:val="center"/>
          </w:tcPr>
          <w:p w:rsidR="00DA3E41" w:rsidRPr="00744BD6" w:rsidRDefault="00ED6495" w:rsidP="00DA3E41">
            <w:pPr>
              <w:autoSpaceDE w:val="0"/>
              <w:autoSpaceDN w:val="0"/>
              <w:adjustRightInd w:val="0"/>
              <w:spacing w:before="120"/>
              <w:jc w:val="center"/>
              <w:rPr>
                <w:b/>
                <w:bCs/>
                <w:sz w:val="28"/>
                <w:szCs w:val="28"/>
              </w:rPr>
            </w:pPr>
            <w:r>
              <w:rPr>
                <w:b/>
                <w:bCs/>
                <w:sz w:val="28"/>
                <w:szCs w:val="28"/>
              </w:rPr>
              <w:t>180.000,00</w:t>
            </w:r>
          </w:p>
        </w:tc>
        <w:tc>
          <w:tcPr>
            <w:tcW w:w="1701" w:type="dxa"/>
            <w:vAlign w:val="center"/>
          </w:tcPr>
          <w:p w:rsidR="00DA3E41" w:rsidRPr="00744BD6" w:rsidRDefault="00ED6495" w:rsidP="00DA3E41">
            <w:pPr>
              <w:autoSpaceDE w:val="0"/>
              <w:autoSpaceDN w:val="0"/>
              <w:adjustRightInd w:val="0"/>
              <w:spacing w:before="120"/>
              <w:jc w:val="center"/>
              <w:rPr>
                <w:b/>
                <w:bCs/>
                <w:sz w:val="28"/>
                <w:szCs w:val="28"/>
              </w:rPr>
            </w:pPr>
            <w:r>
              <w:rPr>
                <w:b/>
                <w:bCs/>
                <w:sz w:val="28"/>
                <w:szCs w:val="28"/>
              </w:rPr>
              <w:t>4</w:t>
            </w:r>
            <w:r w:rsidR="00DA3E41">
              <w:rPr>
                <w:b/>
                <w:bCs/>
                <w:sz w:val="28"/>
                <w:szCs w:val="28"/>
              </w:rPr>
              <w:t>0.000,00</w:t>
            </w:r>
          </w:p>
        </w:tc>
      </w:tr>
    </w:tbl>
    <w:p w:rsidR="00DA3E41" w:rsidRDefault="00DA3E41" w:rsidP="00DA3E41"/>
    <w:p w:rsidR="00DA3E41" w:rsidRPr="00B576FA" w:rsidRDefault="00DA3E41" w:rsidP="00DA3E41">
      <w:pPr>
        <w:pStyle w:val="GvdeMetniGirintisi3"/>
        <w:spacing w:after="0"/>
        <w:ind w:left="0"/>
        <w:jc w:val="both"/>
        <w:rPr>
          <w:b/>
          <w:sz w:val="24"/>
          <w:szCs w:val="24"/>
        </w:rPr>
      </w:pPr>
      <w:r w:rsidRPr="00B576FA">
        <w:rPr>
          <w:b/>
          <w:sz w:val="24"/>
          <w:szCs w:val="24"/>
        </w:rPr>
        <w:t xml:space="preserve">BİRİM MÜDÜRLERİNİN ORTAK GÖREVLERİ </w:t>
      </w:r>
    </w:p>
    <w:p w:rsidR="00DA3E41" w:rsidRPr="00DA3E41" w:rsidRDefault="00DA3E41" w:rsidP="00DA3E41">
      <w:pPr>
        <w:pStyle w:val="GvdeMetniGirintisi3"/>
        <w:spacing w:after="0"/>
        <w:ind w:left="0"/>
        <w:rPr>
          <w:rFonts w:ascii="Times New Roman" w:eastAsia="Times New Roman" w:hAnsi="Times New Roman" w:cs="Times New Roman"/>
          <w:sz w:val="24"/>
          <w:szCs w:val="24"/>
        </w:rPr>
      </w:pPr>
      <w:r w:rsidRPr="00EB1042">
        <w:rPr>
          <w:b/>
          <w:sz w:val="24"/>
          <w:szCs w:val="24"/>
        </w:rPr>
        <w:t>a</w:t>
      </w:r>
      <w:r w:rsidRPr="00DA3E41">
        <w:rPr>
          <w:rFonts w:ascii="Times New Roman" w:eastAsia="Times New Roman" w:hAnsi="Times New Roman" w:cs="Times New Roman"/>
          <w:sz w:val="24"/>
          <w:szCs w:val="24"/>
        </w:rPr>
        <w:t>) İl Özel İdaresi Bütçe sistemine göre 5018 sayılı Kanuna göre Birim Müdürlüğünün Harcama Yetkilisi olarak görev yapmak, birimi ile ilgili bir Gerçekleştirme Görevlisi belirlenecektir.</w:t>
      </w:r>
    </w:p>
    <w:p w:rsidR="00DA3E41" w:rsidRPr="00DA3E41" w:rsidRDefault="00DA3E41" w:rsidP="00DA3E41">
      <w:pPr>
        <w:pStyle w:val="GvdeMetniGirintisi3"/>
        <w:spacing w:after="0"/>
        <w:ind w:left="0"/>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t>b) Birim Müdürlüklerine yazılan yazıları imzalamak.</w:t>
      </w:r>
    </w:p>
    <w:p w:rsidR="00DA3E41" w:rsidRPr="00DA3E41" w:rsidRDefault="00DA3E41" w:rsidP="00DA3E41">
      <w:pPr>
        <w:pStyle w:val="GvdeMetniGirintisi3"/>
        <w:spacing w:after="0"/>
        <w:ind w:left="0"/>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lastRenderedPageBreak/>
        <w:t>c) Müdürlüğünde görevli Memur ve İşçi Personelin hasta sevk kâğıtlarını imzalamak.</w:t>
      </w:r>
    </w:p>
    <w:p w:rsidR="00DA3E41" w:rsidRPr="00DA3E41" w:rsidRDefault="00DA3E41" w:rsidP="00DA3E41">
      <w:pPr>
        <w:pStyle w:val="GvdeMetniGirintisi3"/>
        <w:spacing w:after="0"/>
        <w:ind w:left="0"/>
        <w:rPr>
          <w:rFonts w:ascii="Times New Roman" w:eastAsia="Times New Roman" w:hAnsi="Times New Roman" w:cs="Times New Roman"/>
          <w:sz w:val="24"/>
          <w:szCs w:val="24"/>
        </w:rPr>
      </w:pPr>
      <w:r w:rsidRPr="00DA3E41">
        <w:rPr>
          <w:rFonts w:ascii="Times New Roman" w:eastAsia="Times New Roman" w:hAnsi="Times New Roman" w:cs="Times New Roman"/>
          <w:sz w:val="24"/>
          <w:szCs w:val="24"/>
        </w:rPr>
        <w:t>d) İdarece yapılacak olan ihaleler için hazırlanan teknik ve idari şartnameyi onaylamak.</w:t>
      </w:r>
    </w:p>
    <w:p w:rsidR="00DA3E41" w:rsidRDefault="00DA3E41" w:rsidP="00DA3E41">
      <w:pPr>
        <w:pStyle w:val="GvdeMetniGirintisi2"/>
        <w:spacing w:after="0" w:line="240" w:lineRule="auto"/>
        <w:ind w:left="0"/>
      </w:pPr>
      <w:r w:rsidRPr="00DA3E41">
        <w:t>e)</w:t>
      </w:r>
      <w:r w:rsidRPr="00B576FA">
        <w:t xml:space="preserve"> Vali ve Genel Sekreter tarafından verilecek diğer görevleri yapmak.</w:t>
      </w:r>
    </w:p>
    <w:p w:rsidR="00DA3E41" w:rsidRPr="00DA3E41" w:rsidRDefault="00DA3E41" w:rsidP="00DA3E41">
      <w:pPr>
        <w:rPr>
          <w:rFonts w:ascii="Times New Roman" w:eastAsia="Times New Roman" w:hAnsi="Times New Roman" w:cs="Times New Roman"/>
          <w:sz w:val="24"/>
          <w:szCs w:val="24"/>
        </w:rPr>
      </w:pPr>
    </w:p>
    <w:p w:rsidR="00DA3E41" w:rsidRDefault="00DA3E41" w:rsidP="00DA3E41">
      <w:pPr>
        <w:pStyle w:val="GvdeMetniGirintisi2"/>
        <w:spacing w:after="0" w:line="240" w:lineRule="auto"/>
        <w:ind w:left="0"/>
        <w:jc w:val="both"/>
        <w:rPr>
          <w:b/>
        </w:rPr>
      </w:pPr>
      <w:r>
        <w:rPr>
          <w:b/>
        </w:rPr>
        <w:t>1</w:t>
      </w:r>
      <w:r w:rsidRPr="005B444B">
        <w:rPr>
          <w:b/>
        </w:rPr>
        <w:t xml:space="preserve"> - MALİ HİZMETLER MÜDÜRLÜĞÜ</w:t>
      </w:r>
    </w:p>
    <w:p w:rsidR="00DA3E41" w:rsidRPr="005B444B" w:rsidRDefault="00DA3E41" w:rsidP="00DA3E41">
      <w:pPr>
        <w:pStyle w:val="GvdeMetniGirintisi2"/>
        <w:spacing w:after="0" w:line="240" w:lineRule="auto"/>
        <w:ind w:left="0"/>
        <w:jc w:val="both"/>
        <w:rPr>
          <w:b/>
        </w:rPr>
      </w:pPr>
    </w:p>
    <w:p w:rsidR="00DA3E41" w:rsidRPr="00B576FA" w:rsidRDefault="00DA3E41" w:rsidP="00DA3E41">
      <w:pPr>
        <w:pStyle w:val="GvdeMetniGirintisi2"/>
        <w:numPr>
          <w:ilvl w:val="0"/>
          <w:numId w:val="11"/>
        </w:numPr>
        <w:tabs>
          <w:tab w:val="clear" w:pos="1440"/>
          <w:tab w:val="num" w:pos="360"/>
        </w:tabs>
        <w:spacing w:after="0" w:line="240" w:lineRule="auto"/>
        <w:ind w:left="0" w:firstLine="0"/>
        <w:jc w:val="both"/>
      </w:pPr>
      <w:r w:rsidRPr="00B576FA">
        <w:t>Bütçe Hizmetleri</w:t>
      </w:r>
    </w:p>
    <w:p w:rsidR="00DA3E41" w:rsidRPr="00B576FA" w:rsidRDefault="00DA3E41" w:rsidP="00DA3E41">
      <w:pPr>
        <w:pStyle w:val="GvdeMetniGirintisi2"/>
        <w:numPr>
          <w:ilvl w:val="0"/>
          <w:numId w:val="11"/>
        </w:numPr>
        <w:tabs>
          <w:tab w:val="clear" w:pos="1440"/>
          <w:tab w:val="num" w:pos="360"/>
        </w:tabs>
        <w:spacing w:after="0" w:line="240" w:lineRule="auto"/>
        <w:ind w:left="0" w:firstLine="0"/>
        <w:jc w:val="both"/>
      </w:pPr>
      <w:r w:rsidRPr="00B576FA">
        <w:t>Muhasebe Hizmetleri</w:t>
      </w:r>
    </w:p>
    <w:p w:rsidR="00DA3E41" w:rsidRPr="00B576FA" w:rsidRDefault="00DA3E41" w:rsidP="00DA3E41">
      <w:pPr>
        <w:pStyle w:val="GvdeMetniGirintisi2"/>
        <w:numPr>
          <w:ilvl w:val="0"/>
          <w:numId w:val="11"/>
        </w:numPr>
        <w:tabs>
          <w:tab w:val="clear" w:pos="1440"/>
          <w:tab w:val="num" w:pos="360"/>
        </w:tabs>
        <w:spacing w:after="0" w:line="240" w:lineRule="auto"/>
        <w:ind w:left="0" w:firstLine="0"/>
        <w:jc w:val="both"/>
      </w:pPr>
      <w:r w:rsidRPr="00B576FA">
        <w:t>Gelir Hizmetleri</w:t>
      </w:r>
    </w:p>
    <w:p w:rsidR="00DA3E41" w:rsidRPr="00B576FA" w:rsidRDefault="00DA3E41" w:rsidP="00DA3E41">
      <w:pPr>
        <w:pStyle w:val="GvdeMetniGirintisi2"/>
        <w:numPr>
          <w:ilvl w:val="0"/>
          <w:numId w:val="11"/>
        </w:numPr>
        <w:tabs>
          <w:tab w:val="clear" w:pos="1440"/>
          <w:tab w:val="num" w:pos="360"/>
        </w:tabs>
        <w:spacing w:after="0" w:line="240" w:lineRule="auto"/>
        <w:ind w:left="0" w:firstLine="0"/>
        <w:jc w:val="both"/>
      </w:pPr>
      <w:r w:rsidRPr="00B576FA">
        <w:t>Taşınır Mal Yönetmeliği Gereği Yapılacak Hizmetler</w:t>
      </w:r>
    </w:p>
    <w:p w:rsidR="00DA3E41" w:rsidRPr="00B576FA" w:rsidRDefault="00DA3E41" w:rsidP="00DA3E41">
      <w:pPr>
        <w:pStyle w:val="GvdeMetniGirintisi2"/>
        <w:spacing w:after="0" w:line="240" w:lineRule="auto"/>
        <w:ind w:left="0"/>
        <w:jc w:val="both"/>
      </w:pPr>
      <w:r w:rsidRPr="00523F61">
        <w:rPr>
          <w:b/>
        </w:rPr>
        <w:t>E</w:t>
      </w:r>
      <w:r w:rsidRPr="00B576FA">
        <w:t xml:space="preserve">) </w:t>
      </w:r>
      <w:r>
        <w:t xml:space="preserve"> Mikro Kredi İşlemlerinin İdare adına kontrol etmek</w:t>
      </w:r>
    </w:p>
    <w:p w:rsidR="00DA3E41" w:rsidRPr="00B576FA" w:rsidRDefault="00DA3E41" w:rsidP="00DA3E41">
      <w:pPr>
        <w:pStyle w:val="GvdeMetniGirintisi2"/>
        <w:tabs>
          <w:tab w:val="num" w:pos="360"/>
        </w:tabs>
        <w:spacing w:after="0" w:line="240" w:lineRule="auto"/>
        <w:ind w:left="0"/>
        <w:jc w:val="both"/>
        <w:rPr>
          <w:b/>
        </w:rPr>
      </w:pPr>
    </w:p>
    <w:p w:rsidR="00DA3E41" w:rsidRDefault="00DA3E41" w:rsidP="00DA3E41">
      <w:pPr>
        <w:pStyle w:val="GvdeMetniGirintisi2"/>
        <w:numPr>
          <w:ilvl w:val="0"/>
          <w:numId w:val="12"/>
        </w:numPr>
        <w:tabs>
          <w:tab w:val="clear" w:pos="1440"/>
          <w:tab w:val="num" w:pos="360"/>
        </w:tabs>
        <w:spacing w:after="0" w:line="240" w:lineRule="auto"/>
        <w:ind w:left="0" w:firstLine="0"/>
        <w:jc w:val="both"/>
        <w:rPr>
          <w:b/>
        </w:rPr>
      </w:pPr>
      <w:r w:rsidRPr="00B576FA">
        <w:rPr>
          <w:b/>
        </w:rPr>
        <w:t>Bütçe Hizmetleri</w:t>
      </w:r>
    </w:p>
    <w:p w:rsidR="00DA3E41" w:rsidRPr="00B576FA" w:rsidRDefault="00DA3E41" w:rsidP="00DA3E41">
      <w:pPr>
        <w:pStyle w:val="GvdeMetniGirintisi2"/>
        <w:spacing w:after="0" w:line="240" w:lineRule="auto"/>
        <w:ind w:left="0"/>
        <w:jc w:val="both"/>
        <w:rPr>
          <w:b/>
        </w:rPr>
      </w:pPr>
    </w:p>
    <w:p w:rsidR="00DA3E41" w:rsidRPr="00B576FA" w:rsidRDefault="00DA3E41" w:rsidP="00DA3E41">
      <w:pPr>
        <w:pStyle w:val="GvdeMetniGirintisi2"/>
        <w:numPr>
          <w:ilvl w:val="0"/>
          <w:numId w:val="13"/>
        </w:numPr>
        <w:tabs>
          <w:tab w:val="clear" w:pos="1440"/>
          <w:tab w:val="num" w:pos="360"/>
        </w:tabs>
        <w:spacing w:after="0" w:line="240" w:lineRule="auto"/>
        <w:ind w:left="0" w:firstLine="0"/>
        <w:jc w:val="both"/>
      </w:pPr>
      <w:r w:rsidRPr="00B576FA">
        <w:t>Özel İdare Bütçesinin hazırlanması ile ilgili iş ve işlemleri yürütmek, bütçenin uygulanmasını izlemek, bütçe uygulamaları ile ilgili olarak tutulması gerekli hesapları, defterleri ve aylık cetvelleri tanzim etmek ve ilgili yerlere göndermek.</w:t>
      </w:r>
    </w:p>
    <w:p w:rsidR="00DA3E41" w:rsidRPr="00B576FA" w:rsidRDefault="00070F80" w:rsidP="00DA3E41">
      <w:pPr>
        <w:pStyle w:val="GvdeMetniGirintisi2"/>
        <w:numPr>
          <w:ilvl w:val="0"/>
          <w:numId w:val="13"/>
        </w:numPr>
        <w:tabs>
          <w:tab w:val="clear" w:pos="1440"/>
          <w:tab w:val="num" w:pos="360"/>
        </w:tabs>
        <w:spacing w:after="0" w:line="240" w:lineRule="auto"/>
        <w:ind w:left="0" w:firstLine="0"/>
        <w:jc w:val="both"/>
      </w:pPr>
      <w:r>
        <w:t xml:space="preserve">İlçelere ödenek göndermek </w:t>
      </w:r>
      <w:r w:rsidR="00DA3E41" w:rsidRPr="00B576FA">
        <w:t>ve gönderilen ödeneklerin amacına uygun olarak harcanıp harcanmadığını kontrol etmek.</w:t>
      </w:r>
    </w:p>
    <w:p w:rsidR="00DA3E41" w:rsidRPr="00B576FA" w:rsidRDefault="00DA3E41" w:rsidP="00DA3E41">
      <w:pPr>
        <w:pStyle w:val="GvdeMetniGirintisi2"/>
        <w:numPr>
          <w:ilvl w:val="0"/>
          <w:numId w:val="13"/>
        </w:numPr>
        <w:tabs>
          <w:tab w:val="clear" w:pos="1440"/>
          <w:tab w:val="num" w:pos="360"/>
        </w:tabs>
        <w:spacing w:after="0" w:line="240" w:lineRule="auto"/>
        <w:ind w:left="0" w:firstLine="0"/>
        <w:jc w:val="both"/>
      </w:pPr>
      <w:r w:rsidRPr="00B576FA">
        <w:t>Merkez Muhasebe Birimi ve İlçe Özel İdare Müdürlüklerinden talep edilen ödenekleri zamanında ve usulüne uygun olarak göndermek ve ödenek defterine de türüne göre işlemek.</w:t>
      </w:r>
    </w:p>
    <w:p w:rsidR="00DA3E41" w:rsidRPr="00B576FA" w:rsidRDefault="00DA3E41" w:rsidP="00DA3E41">
      <w:pPr>
        <w:pStyle w:val="GvdeMetniGirintisi2"/>
        <w:numPr>
          <w:ilvl w:val="0"/>
          <w:numId w:val="13"/>
        </w:numPr>
        <w:tabs>
          <w:tab w:val="clear" w:pos="1440"/>
          <w:tab w:val="num" w:pos="360"/>
        </w:tabs>
        <w:spacing w:after="0" w:line="240" w:lineRule="auto"/>
        <w:ind w:left="0" w:firstLine="0"/>
        <w:jc w:val="both"/>
      </w:pPr>
      <w:r w:rsidRPr="00B576FA">
        <w:t>İlçelerden tenkis olunan ödenekleri Bütçe defterine ilgili bölüm ve maddesine işlemek.</w:t>
      </w:r>
    </w:p>
    <w:p w:rsidR="00DA3E41" w:rsidRPr="00B576FA" w:rsidRDefault="00DA3E41" w:rsidP="00DA3E41">
      <w:pPr>
        <w:pStyle w:val="GvdeMetniGirintisi2"/>
        <w:numPr>
          <w:ilvl w:val="0"/>
          <w:numId w:val="13"/>
        </w:numPr>
        <w:tabs>
          <w:tab w:val="clear" w:pos="1440"/>
          <w:tab w:val="num" w:pos="360"/>
        </w:tabs>
        <w:spacing w:after="0" w:line="240" w:lineRule="auto"/>
        <w:ind w:left="0" w:firstLine="0"/>
        <w:jc w:val="both"/>
      </w:pPr>
      <w:r w:rsidRPr="00B576FA">
        <w:t>İl Özel İdare Bütçesi içinde bulunan diğer dairelerden gelen ve Encümen kararını gerektiren konularda bütçe ile ilgili işlemler yapmak ve gerekli görüş ve koordine için evrakları Muhasebe Birimine göndermek.</w:t>
      </w:r>
    </w:p>
    <w:p w:rsidR="00DA3E41" w:rsidRPr="00B576FA" w:rsidRDefault="00DA3E41" w:rsidP="00DA3E41">
      <w:pPr>
        <w:pStyle w:val="GvdeMetniGirintisi2"/>
        <w:numPr>
          <w:ilvl w:val="0"/>
          <w:numId w:val="13"/>
        </w:numPr>
        <w:tabs>
          <w:tab w:val="clear" w:pos="1440"/>
          <w:tab w:val="num" w:pos="360"/>
        </w:tabs>
        <w:spacing w:after="0" w:line="240" w:lineRule="auto"/>
        <w:ind w:left="0" w:firstLine="0"/>
        <w:jc w:val="both"/>
      </w:pPr>
      <w:r w:rsidRPr="00B576FA">
        <w:t>Ay sonu itibariyle İlçe Özel İdare Müdürlüklerince düzenlenen aylık cetveller ve bunlara dayalı evrakların müteakip ayın en geç 7’sine kadar Bütçe-Plan servisinde toplanmasını temin etmek.</w:t>
      </w:r>
    </w:p>
    <w:p w:rsidR="00DA3E41" w:rsidRPr="00B576FA" w:rsidRDefault="00DA3E41" w:rsidP="00DA3E41">
      <w:pPr>
        <w:pStyle w:val="GvdeMetniGirintisi2"/>
        <w:numPr>
          <w:ilvl w:val="0"/>
          <w:numId w:val="13"/>
        </w:numPr>
        <w:tabs>
          <w:tab w:val="clear" w:pos="1440"/>
          <w:tab w:val="num" w:pos="360"/>
        </w:tabs>
        <w:spacing w:after="0" w:line="240" w:lineRule="auto"/>
        <w:ind w:left="0" w:firstLine="0"/>
        <w:jc w:val="both"/>
      </w:pPr>
      <w:r w:rsidRPr="00B576FA">
        <w:t>İlçe Özel İdare Müdürlerini ve mahiyetinde çalışan personeli 5302, 5018 sayılı kanun ile Tahakkuk esaslı İl Özel İdaresi Bütçe ve Muhasebe usulü yönetmeliği hakkında gerekli eğitimi vermek.</w:t>
      </w:r>
    </w:p>
    <w:p w:rsidR="00DA3E41" w:rsidRPr="00B576FA" w:rsidRDefault="00DA3E41" w:rsidP="00DA3E41">
      <w:pPr>
        <w:pStyle w:val="GvdeMetniGirintisi2"/>
        <w:numPr>
          <w:ilvl w:val="0"/>
          <w:numId w:val="13"/>
        </w:numPr>
        <w:tabs>
          <w:tab w:val="clear" w:pos="1440"/>
          <w:tab w:val="num" w:pos="360"/>
        </w:tabs>
        <w:spacing w:after="0" w:line="240" w:lineRule="auto"/>
        <w:ind w:left="0" w:firstLine="0"/>
        <w:jc w:val="both"/>
      </w:pPr>
      <w:r w:rsidRPr="00B576FA">
        <w:t>Şartlı ve şartsız bağışları kabul etmek.</w:t>
      </w:r>
    </w:p>
    <w:p w:rsidR="00DA3E41" w:rsidRDefault="00DA3E41" w:rsidP="00DA3E41">
      <w:pPr>
        <w:pStyle w:val="GvdeMetniGirintisi2"/>
        <w:spacing w:after="0" w:line="240" w:lineRule="auto"/>
        <w:ind w:left="0"/>
        <w:jc w:val="both"/>
        <w:rPr>
          <w:b/>
        </w:rPr>
      </w:pPr>
    </w:p>
    <w:p w:rsidR="00DA3E41" w:rsidRPr="00B576FA" w:rsidRDefault="00DA3E41" w:rsidP="00DA3E41">
      <w:pPr>
        <w:pStyle w:val="GvdeMetniGirintisi2"/>
        <w:spacing w:after="0" w:line="240" w:lineRule="auto"/>
        <w:ind w:left="0"/>
        <w:jc w:val="both"/>
        <w:rPr>
          <w:b/>
        </w:rPr>
      </w:pPr>
    </w:p>
    <w:p w:rsidR="00DA3E41" w:rsidRDefault="00DA3E41" w:rsidP="00DA3E41">
      <w:pPr>
        <w:pStyle w:val="GvdeMetniGirintisi2"/>
        <w:spacing w:after="0" w:line="240" w:lineRule="auto"/>
        <w:ind w:left="0"/>
        <w:jc w:val="both"/>
        <w:rPr>
          <w:b/>
        </w:rPr>
      </w:pPr>
      <w:r>
        <w:rPr>
          <w:b/>
        </w:rPr>
        <w:t>B)</w:t>
      </w:r>
      <w:r w:rsidR="008B33F5">
        <w:rPr>
          <w:b/>
        </w:rPr>
        <w:t xml:space="preserve"> </w:t>
      </w:r>
      <w:r w:rsidRPr="00B576FA">
        <w:rPr>
          <w:b/>
        </w:rPr>
        <w:t>Muhasebe İşlemleri</w:t>
      </w:r>
    </w:p>
    <w:p w:rsidR="00DA3E41" w:rsidRPr="00B576FA" w:rsidRDefault="00DA3E41" w:rsidP="00DA3E41">
      <w:pPr>
        <w:pStyle w:val="GvdeMetniGirintisi2"/>
        <w:spacing w:after="0" w:line="240" w:lineRule="auto"/>
        <w:ind w:left="0"/>
        <w:jc w:val="both"/>
        <w:rPr>
          <w:b/>
        </w:rPr>
      </w:pPr>
    </w:p>
    <w:p w:rsidR="00DA3E41" w:rsidRPr="00B576FA" w:rsidRDefault="00DA3E41" w:rsidP="00DA3E41">
      <w:pPr>
        <w:pStyle w:val="GvdeMetniGirintisi2"/>
        <w:spacing w:after="0" w:line="240" w:lineRule="auto"/>
        <w:ind w:left="0"/>
        <w:jc w:val="both"/>
      </w:pPr>
      <w:r w:rsidRPr="00183A47">
        <w:rPr>
          <w:b/>
        </w:rPr>
        <w:t>a)</w:t>
      </w:r>
      <w:r w:rsidRPr="00B576FA">
        <w:t xml:space="preserve"> Genel Meclis Üyelerine İl Özel İdaresi Kanununun 24 ve 28. maddeleri gereğince Puantaj esas alınarak hazırlanan huzur hakları ile Encümen üyeleri ücretlerinin tahakkukunu yaparak ödenmek üzere ilgili banka hesaplarına havale etmek.</w:t>
      </w:r>
    </w:p>
    <w:p w:rsidR="00DA3E41" w:rsidRPr="00B576FA" w:rsidRDefault="00DA3E41" w:rsidP="00DA3E41">
      <w:pPr>
        <w:pStyle w:val="GvdeMetniGirintisi2"/>
        <w:spacing w:after="0" w:line="240" w:lineRule="auto"/>
        <w:ind w:left="0"/>
        <w:jc w:val="both"/>
      </w:pPr>
      <w:r w:rsidRPr="00183A47">
        <w:rPr>
          <w:b/>
        </w:rPr>
        <w:t>b)</w:t>
      </w:r>
      <w:r w:rsidRPr="00B576FA">
        <w:t xml:space="preserve"> İdaremizde görev yapan İl Genel Meclis ve İl Encümeni Memur, Toplu İş Sözleşmeli ve geçici işçi personelin terfi ve sosyal hakları da dikkate alınarak Devlet Harcama Belgeleri Yönetmeliğinin 8. maddesi ve işçi ücretlerine ilişkin 18. maddesine göre personelin maaş, ücret, huzur hakkı ve yolluk tahakkuklarını yapmak. Ödenmek üzere ilgili banka hesaplarına havale etmek.</w:t>
      </w:r>
    </w:p>
    <w:p w:rsidR="00DA3E41" w:rsidRPr="00B576FA" w:rsidRDefault="00DA3E41" w:rsidP="00DA3E41">
      <w:pPr>
        <w:pStyle w:val="GvdeMetniGirintisi2"/>
        <w:spacing w:after="0" w:line="240" w:lineRule="auto"/>
        <w:ind w:left="0"/>
        <w:jc w:val="both"/>
      </w:pPr>
      <w:r w:rsidRPr="00183A47">
        <w:rPr>
          <w:b/>
        </w:rPr>
        <w:t xml:space="preserve">c) </w:t>
      </w:r>
      <w:r w:rsidRPr="00B576FA">
        <w:t>Muhtarlara verilen ödeneklerin tahakkukunu yaparak ödenmek üzere ilgili banka hesaplarına havale etmek.</w:t>
      </w:r>
    </w:p>
    <w:p w:rsidR="00DA3E41" w:rsidRPr="00B576FA" w:rsidRDefault="00DA3E41" w:rsidP="00DA3E41">
      <w:pPr>
        <w:pStyle w:val="GvdeMetniGirintisi2"/>
        <w:spacing w:after="0" w:line="240" w:lineRule="auto"/>
        <w:ind w:left="0"/>
        <w:jc w:val="both"/>
      </w:pPr>
      <w:r w:rsidRPr="00183A47">
        <w:rPr>
          <w:b/>
        </w:rPr>
        <w:lastRenderedPageBreak/>
        <w:t>ç)</w:t>
      </w:r>
      <w:r w:rsidRPr="00B576FA">
        <w:t xml:space="preserve"> Tedavi Yönetmeliği hükümlerine göre eczaneler tarafından düzenlenerek idaremize intikal eden personellerinize ait eczane evrakları Devlet Harcama Belgeleri Yönetmeliğinin 15. maddesinde belirtildiği şekilde hasta sevk kâğıtları, ilaç fiyat kupürlerinin ve barkot diyagramının yapıştırılmış olduğu reçete, fatura, reçetelerin kişi bazında dökümünü gösteren liste kontrol edildikten sonra ödeme belgesine bağlanarak ödeme yapmak.</w:t>
      </w:r>
    </w:p>
    <w:p w:rsidR="00DA3E41" w:rsidRPr="00B576FA" w:rsidRDefault="00DA3E41" w:rsidP="00DA3E41">
      <w:pPr>
        <w:pStyle w:val="GvdeMetniGirintisi2"/>
        <w:spacing w:after="0" w:line="240" w:lineRule="auto"/>
        <w:ind w:left="0"/>
        <w:jc w:val="both"/>
      </w:pPr>
      <w:r w:rsidRPr="00183A47">
        <w:rPr>
          <w:b/>
        </w:rPr>
        <w:t>d)</w:t>
      </w:r>
      <w:r w:rsidRPr="00B576FA">
        <w:t xml:space="preserve"> Tedavi Yönetmeliği hükümlerine göre hastaneler tarafından düzenlenerek idaremize intikal eden personellerinize ait hastane evrakları Devlet Harcama Belgeleri Yönetmeliğinin 15. maddesinde belirtildiği şekilde kontrol edilerek ödeme yapmak.</w:t>
      </w:r>
    </w:p>
    <w:p w:rsidR="00DA3E41" w:rsidRPr="00B576FA" w:rsidRDefault="00DA3E41" w:rsidP="00DA3E41">
      <w:pPr>
        <w:pStyle w:val="GvdeMetniGirintisi2"/>
        <w:spacing w:after="0" w:line="240" w:lineRule="auto"/>
        <w:ind w:left="0"/>
        <w:jc w:val="both"/>
      </w:pPr>
      <w:r w:rsidRPr="00183A47">
        <w:rPr>
          <w:b/>
        </w:rPr>
        <w:t>e)</w:t>
      </w:r>
      <w:r w:rsidRPr="00B576FA">
        <w:t xml:space="preserve"> Bordrolardan yapılan kesintiler ilgili kanunlar gereğince süreleri dâhilinde çeşitli ödemeler iadeler fişi düzenlenerek ilgili hesaplara havale etmek.</w:t>
      </w:r>
    </w:p>
    <w:p w:rsidR="00DA3E41" w:rsidRPr="00B576FA" w:rsidRDefault="00DA3E41" w:rsidP="00DA3E41">
      <w:pPr>
        <w:pStyle w:val="GvdeMetniGirintisi2"/>
        <w:spacing w:after="0" w:line="240" w:lineRule="auto"/>
        <w:ind w:left="0"/>
        <w:jc w:val="both"/>
      </w:pPr>
      <w:r w:rsidRPr="00183A47">
        <w:rPr>
          <w:b/>
        </w:rPr>
        <w:t>f)</w:t>
      </w:r>
      <w:r w:rsidRPr="00B576FA">
        <w:t xml:space="preserve"> Devlet Harcama Belgeleri Yönetmeliğinin 30. maddesine göre ödemelerin yapılmasını sağlamak. </w:t>
      </w:r>
    </w:p>
    <w:p w:rsidR="00DA3E41" w:rsidRPr="00B576FA" w:rsidRDefault="00DA3E41" w:rsidP="00DA3E41">
      <w:pPr>
        <w:pStyle w:val="GvdeMetniGirintisi2"/>
        <w:spacing w:after="0" w:line="240" w:lineRule="auto"/>
        <w:ind w:left="0"/>
        <w:jc w:val="both"/>
      </w:pPr>
      <w:r w:rsidRPr="00183A47">
        <w:rPr>
          <w:b/>
        </w:rPr>
        <w:t>g)</w:t>
      </w:r>
      <w:r w:rsidRPr="00B576FA">
        <w:t xml:space="preserve"> İhale suretiyle yapılan taşıma giderlerinin ödemesini yapmak.</w:t>
      </w:r>
    </w:p>
    <w:p w:rsidR="00DA3E41" w:rsidRPr="00B576FA" w:rsidRDefault="00DA3E41" w:rsidP="00DA3E41">
      <w:pPr>
        <w:pStyle w:val="GvdeMetniGirintisi2"/>
        <w:spacing w:after="0" w:line="240" w:lineRule="auto"/>
        <w:ind w:left="0"/>
        <w:jc w:val="both"/>
      </w:pPr>
      <w:r w:rsidRPr="00183A47">
        <w:rPr>
          <w:b/>
        </w:rPr>
        <w:t>h)</w:t>
      </w:r>
      <w:r w:rsidRPr="00B576FA">
        <w:t xml:space="preserve"> İlan, sigorta giderleri ve diğer tarifeye bağlı ödemeleri yapmak.</w:t>
      </w:r>
    </w:p>
    <w:p w:rsidR="00DA3E41" w:rsidRPr="00B576FA" w:rsidRDefault="00DA3E41" w:rsidP="00DA3E41">
      <w:pPr>
        <w:pStyle w:val="GvdeMetniGirintisi2"/>
        <w:spacing w:after="0" w:line="240" w:lineRule="auto"/>
        <w:ind w:left="0"/>
        <w:jc w:val="both"/>
      </w:pPr>
      <w:r w:rsidRPr="00183A47">
        <w:rPr>
          <w:b/>
        </w:rPr>
        <w:t>ı)</w:t>
      </w:r>
      <w:r w:rsidRPr="00B576FA">
        <w:t xml:space="preserve"> Sigorta poliçesi veya zeyil name ödeme belgesine bağlanarak ödemelerini yapmak.</w:t>
      </w:r>
    </w:p>
    <w:p w:rsidR="00DA3E41" w:rsidRPr="00B576FA" w:rsidRDefault="00DA3E41" w:rsidP="00DA3E41">
      <w:pPr>
        <w:pStyle w:val="GvdeMetniGirintisi2"/>
        <w:spacing w:after="0" w:line="240" w:lineRule="auto"/>
        <w:ind w:left="0"/>
        <w:jc w:val="both"/>
      </w:pPr>
      <w:r w:rsidRPr="00183A47">
        <w:rPr>
          <w:b/>
        </w:rPr>
        <w:t>i)</w:t>
      </w:r>
      <w:r w:rsidRPr="00B576FA">
        <w:t xml:space="preserve"> Taşınmaz mal kira bedellerinin ödenmesinde Devlet Harcama Belgeleri Yönetmeliğinin 33. maddesi gereğince; tahakkuka bağlanarak ödeme yapılmasını sağlamak.</w:t>
      </w:r>
    </w:p>
    <w:p w:rsidR="00DA3E41" w:rsidRPr="00B576FA" w:rsidRDefault="00DA3E41" w:rsidP="00DA3E41">
      <w:pPr>
        <w:pStyle w:val="GvdeMetniGirintisi2"/>
        <w:spacing w:after="0" w:line="240" w:lineRule="auto"/>
        <w:ind w:left="0"/>
        <w:jc w:val="both"/>
      </w:pPr>
      <w:r w:rsidRPr="00183A47">
        <w:rPr>
          <w:b/>
        </w:rPr>
        <w:t>j)</w:t>
      </w:r>
      <w:r w:rsidRPr="00B576FA">
        <w:t xml:space="preserve"> Kamu Kurum ve kuruluşları arasında yapılan kiralama bedellerinin ödemesini yapmak.</w:t>
      </w:r>
    </w:p>
    <w:p w:rsidR="00DA3E41" w:rsidRPr="00B576FA" w:rsidRDefault="00DA3E41" w:rsidP="00DA3E41">
      <w:pPr>
        <w:pStyle w:val="GvdeMetniGirintisi2"/>
        <w:spacing w:after="0" w:line="240" w:lineRule="auto"/>
        <w:ind w:left="0"/>
        <w:jc w:val="both"/>
      </w:pPr>
      <w:r w:rsidRPr="00B576FA">
        <w:t>k)Devlet Harcama Belgeleri Yönetmeliğinin 34.maddesi gereğince icra veya noterce düzenlenen alındı, alındı verilemeyen hallerde davayı kovuşturan tarafından düzenlenip ilgili mahkeme veya dairelerce onaylanan mahkeme giderleri listesi tahakkuka bağlanarak ödeme yapmak.</w:t>
      </w:r>
    </w:p>
    <w:p w:rsidR="00DA3E41" w:rsidRPr="00B576FA" w:rsidRDefault="00DA3E41" w:rsidP="00DA3E41">
      <w:pPr>
        <w:pStyle w:val="GvdeMetniGirintisi2"/>
        <w:spacing w:after="0" w:line="240" w:lineRule="auto"/>
        <w:ind w:left="0"/>
        <w:jc w:val="both"/>
      </w:pPr>
      <w:r w:rsidRPr="00183A47">
        <w:rPr>
          <w:b/>
        </w:rPr>
        <w:t>l)</w:t>
      </w:r>
      <w:r w:rsidRPr="00B576FA">
        <w:t xml:space="preserve"> Temsil ağırlama, tören ve tanıtma giderleri: İşin niteliğine göre Devlet Harcama Belgeleri Yönetmeliğinin ilgili maddeleri gereğince istenilen belgeler bağlanarak ödeme yapmak.</w:t>
      </w:r>
    </w:p>
    <w:p w:rsidR="00DA3E41" w:rsidRPr="00B576FA" w:rsidRDefault="00DA3E41" w:rsidP="00DA3E41">
      <w:pPr>
        <w:pStyle w:val="GvdeMetniGirintisi2"/>
        <w:spacing w:after="0" w:line="240" w:lineRule="auto"/>
        <w:ind w:left="0"/>
        <w:jc w:val="both"/>
      </w:pPr>
      <w:r w:rsidRPr="00B576FA">
        <w:t>m) Devlet Harcama Belgeleri Yönetmeliğinin 40. maddesi gereğince tekel niteliğindeki elektrik, su, doğalgaz ve benzeri tüketim giderlerinin ödenmesi. 4734 Sayılı Kamu İhale Kanununun 3.maddesi kapsamındaki alımlar: 4734 Sayılı Kamu İhale Kanununun 3. maddesinin ( e) fıkrasında sayılan kuruluşlardan yapılan mal ve hizmet alım giderlerinin ödemesini yapmak.</w:t>
      </w:r>
    </w:p>
    <w:p w:rsidR="00DA3E41" w:rsidRPr="00B576FA" w:rsidRDefault="00DA3E41" w:rsidP="00DA3E41">
      <w:pPr>
        <w:pStyle w:val="GvdeMetniGirintisi2"/>
        <w:spacing w:after="0" w:line="240" w:lineRule="auto"/>
        <w:ind w:left="0"/>
        <w:jc w:val="both"/>
      </w:pPr>
      <w:r w:rsidRPr="00183A47">
        <w:rPr>
          <w:b/>
        </w:rPr>
        <w:t>n)</w:t>
      </w:r>
      <w:r w:rsidRPr="00B576FA">
        <w:t xml:space="preserve"> Devlet Malzeme Ofisinden yapılacak mal ve malzeme alımlarının ödemelerini yapmak. </w:t>
      </w:r>
    </w:p>
    <w:p w:rsidR="00DA3E41" w:rsidRPr="00B576FA" w:rsidRDefault="00DA3E41" w:rsidP="00DA3E41">
      <w:pPr>
        <w:pStyle w:val="GvdeMetniGirintisi2"/>
        <w:spacing w:after="0" w:line="240" w:lineRule="auto"/>
        <w:ind w:left="0"/>
        <w:jc w:val="both"/>
      </w:pPr>
      <w:r w:rsidRPr="00183A47">
        <w:rPr>
          <w:b/>
        </w:rPr>
        <w:t>o)</w:t>
      </w:r>
      <w:r w:rsidRPr="00B576FA">
        <w:t xml:space="preserve"> 2942 Sayılı Kamulaştırma Kanunun uyarınca yapılacak kamulaştırma bedellerinin ödemesini yapmak. </w:t>
      </w:r>
    </w:p>
    <w:p w:rsidR="00DA3E41" w:rsidRPr="00B576FA" w:rsidRDefault="00DA3E41" w:rsidP="00DA3E41">
      <w:pPr>
        <w:pStyle w:val="GvdeMetniGirintisi2"/>
        <w:spacing w:after="0" w:line="240" w:lineRule="auto"/>
        <w:ind w:left="0"/>
        <w:jc w:val="both"/>
      </w:pPr>
      <w:r w:rsidRPr="00183A47">
        <w:rPr>
          <w:b/>
        </w:rPr>
        <w:t>ö)</w:t>
      </w:r>
      <w:r w:rsidRPr="00B576FA">
        <w:t xml:space="preserve"> 4734 Sayılı Kamu İhale Kanununun 22.maddesinin (d) bendinde belirtilen tutara kadar doğrudan temin usulüyle yapılacak mal ve malzeme alım bedellerinin ödemesini yapmak, </w:t>
      </w:r>
      <w:smartTag w:uri="urn:schemas-microsoft-com:office:smarttags" w:element="metricconverter">
        <w:smartTagPr>
          <w:attr w:name="ProductID" w:val="21 f"/>
        </w:smartTagPr>
        <w:r w:rsidRPr="00B576FA">
          <w:t>21 f</w:t>
        </w:r>
      </w:smartTag>
      <w:r w:rsidRPr="00B576FA">
        <w:t>. Maddeleri  gereğince yapılacak olan alımları tahakkuka bağlanarak ödeme yapmak.</w:t>
      </w:r>
    </w:p>
    <w:p w:rsidR="00DA3E41" w:rsidRPr="00B576FA" w:rsidRDefault="00DA3E41" w:rsidP="00DA3E41">
      <w:pPr>
        <w:pStyle w:val="GvdeMetniGirintisi2"/>
        <w:spacing w:after="0" w:line="240" w:lineRule="auto"/>
        <w:ind w:left="0"/>
        <w:jc w:val="both"/>
      </w:pPr>
      <w:r w:rsidRPr="00183A47">
        <w:rPr>
          <w:b/>
        </w:rPr>
        <w:t>p)</w:t>
      </w:r>
      <w:r w:rsidRPr="00B576FA">
        <w:t xml:space="preserve">  4734 Sayılı Kamu İhale Kanununun ilgili maddelerine göre ihale edilerek tahakkuku hazırlanan hak ediş raporlarını tetkik etmek, ödemeleri yapmak. </w:t>
      </w:r>
    </w:p>
    <w:p w:rsidR="00DA3E41" w:rsidRPr="00B576FA" w:rsidRDefault="00DA3E41" w:rsidP="00DA3E41">
      <w:pPr>
        <w:pStyle w:val="GvdeMetniGirintisi2"/>
        <w:spacing w:after="0" w:line="240" w:lineRule="auto"/>
        <w:ind w:left="0"/>
        <w:jc w:val="both"/>
      </w:pPr>
      <w:r w:rsidRPr="00183A47">
        <w:rPr>
          <w:b/>
        </w:rPr>
        <w:t>r)</w:t>
      </w:r>
      <w:r w:rsidRPr="00B576FA">
        <w:t xml:space="preserve"> Geçici kabule hazır hale getirilen projelerin hesaplarını tetkik ederek tasdiklerini sağlamak, işin yapılmasını müteakip kesin hesaba ilişkin işlemleri yapmak, </w:t>
      </w:r>
    </w:p>
    <w:p w:rsidR="00DA3E41" w:rsidRPr="00B576FA" w:rsidRDefault="00DA3E41" w:rsidP="00DA3E41">
      <w:pPr>
        <w:pStyle w:val="GvdeMetniGirintisi2"/>
        <w:spacing w:after="0" w:line="240" w:lineRule="auto"/>
        <w:ind w:left="0"/>
        <w:jc w:val="both"/>
      </w:pPr>
      <w:r w:rsidRPr="00183A47">
        <w:rPr>
          <w:b/>
        </w:rPr>
        <w:t>s)</w:t>
      </w:r>
      <w:r w:rsidRPr="00B576FA">
        <w:t>İdaremiz gelir servisince düzenlenen tahakkuklar muhasebe kayıtlarımıza geçirilerek tahsilâtlarının yapılmasını sağlamak.</w:t>
      </w:r>
    </w:p>
    <w:p w:rsidR="00DA3E41" w:rsidRPr="00B576FA" w:rsidRDefault="00DA3E41" w:rsidP="00DA3E41">
      <w:pPr>
        <w:pStyle w:val="GvdeMetniGirintisi2"/>
        <w:spacing w:after="0" w:line="240" w:lineRule="auto"/>
        <w:ind w:left="0"/>
        <w:jc w:val="both"/>
      </w:pPr>
      <w:r w:rsidRPr="00183A47">
        <w:rPr>
          <w:b/>
        </w:rPr>
        <w:t>ş)</w:t>
      </w:r>
      <w:r w:rsidRPr="00B576FA">
        <w:t xml:space="preserve"> İta Emri, Bütçe Giderleri, Geçici Harcamalar, Banka Cari, Emanet Defterlerini tutmak ve Aylık Cetvellerini tanzim etmek. Maaş defterini tutmak, vergi iadelerini hazırlamak.</w:t>
      </w:r>
    </w:p>
    <w:p w:rsidR="00DA3E41" w:rsidRPr="00B576FA" w:rsidRDefault="00DA3E41" w:rsidP="00DA3E41">
      <w:pPr>
        <w:pStyle w:val="GvdeMetniGirintisi2"/>
        <w:spacing w:after="0" w:line="240" w:lineRule="auto"/>
        <w:ind w:left="0"/>
        <w:jc w:val="both"/>
      </w:pPr>
      <w:r w:rsidRPr="00183A47">
        <w:rPr>
          <w:b/>
        </w:rPr>
        <w:t>t)</w:t>
      </w:r>
      <w:r w:rsidRPr="00B576FA">
        <w:t xml:space="preserve"> Verile Emirlerini düzenlemek, Ödenek </w:t>
      </w:r>
      <w:r w:rsidR="008B33F5" w:rsidRPr="00B576FA">
        <w:t>dâhilinde</w:t>
      </w:r>
      <w:r w:rsidRPr="00B576FA">
        <w:t xml:space="preserve"> olup olmadığını kontrol etmek, emekli kesenekleri ile maaş bordrosundan ve diğer ödemelerden kesilen emanetlerin </w:t>
      </w:r>
      <w:r w:rsidR="008B33F5" w:rsidRPr="00B576FA">
        <w:t>reddi yatlarını</w:t>
      </w:r>
      <w:r w:rsidRPr="00B576FA">
        <w:t xml:space="preserve"> hazırlamak.</w:t>
      </w:r>
    </w:p>
    <w:p w:rsidR="00DA3E41" w:rsidRPr="00B576FA" w:rsidRDefault="00DA3E41" w:rsidP="00DA3E41">
      <w:pPr>
        <w:pStyle w:val="GvdeMetniGirintisi2"/>
        <w:spacing w:after="0" w:line="240" w:lineRule="auto"/>
        <w:ind w:left="0"/>
        <w:jc w:val="both"/>
      </w:pPr>
      <w:r w:rsidRPr="00183A47">
        <w:rPr>
          <w:b/>
        </w:rPr>
        <w:t>u)</w:t>
      </w:r>
      <w:r w:rsidRPr="00B576FA">
        <w:t xml:space="preserve"> Teminat Mektuplarını kayıt, muhafaza ve iade işlemlerini yapmak.</w:t>
      </w:r>
    </w:p>
    <w:p w:rsidR="00DA3E41" w:rsidRPr="00B576FA" w:rsidRDefault="00DA3E41" w:rsidP="00DA3E41">
      <w:pPr>
        <w:pStyle w:val="GvdeMetniGirintisi2"/>
        <w:spacing w:after="0" w:line="240" w:lineRule="auto"/>
        <w:ind w:left="0"/>
        <w:jc w:val="both"/>
      </w:pPr>
      <w:r w:rsidRPr="00183A47">
        <w:rPr>
          <w:b/>
        </w:rPr>
        <w:lastRenderedPageBreak/>
        <w:t>ü)</w:t>
      </w:r>
      <w:r w:rsidRPr="00B576FA">
        <w:t xml:space="preserve"> Verilen görevleri Müdürlüğü emrindeki personel arasında dağıtım yapmak, işleri takip etmek ve kısa sürede sonuçlanmasını sağlamak.</w:t>
      </w:r>
    </w:p>
    <w:p w:rsidR="00DA3E41" w:rsidRPr="00B576FA" w:rsidRDefault="00DA3E41" w:rsidP="00DA3E41">
      <w:pPr>
        <w:pStyle w:val="GvdeMetniGirintisi2"/>
        <w:spacing w:after="0" w:line="240" w:lineRule="auto"/>
        <w:ind w:left="0"/>
        <w:jc w:val="both"/>
      </w:pPr>
      <w:r w:rsidRPr="00183A47">
        <w:rPr>
          <w:b/>
        </w:rPr>
        <w:t>v)</w:t>
      </w:r>
      <w:r w:rsidRPr="00B576FA">
        <w:t xml:space="preserve"> İlçe Özel İdare Müdürlerini ve maiyetinde çalışan personeli 5302, 5018 sayılı kanun ile Tahakkuk esaslı İl Özel İdaresi Bütçe ve Muhasebe usulü yönetmeliği hakkında gerekli eğitimi vermek.</w:t>
      </w:r>
    </w:p>
    <w:p w:rsidR="00DA3E41" w:rsidRPr="00B576FA" w:rsidRDefault="00DA3E41" w:rsidP="00DA3E41">
      <w:pPr>
        <w:pStyle w:val="GvdeMetniGirintisi2"/>
        <w:spacing w:after="0" w:line="240" w:lineRule="auto"/>
        <w:ind w:left="0"/>
        <w:jc w:val="both"/>
      </w:pPr>
      <w:r w:rsidRPr="00183A47">
        <w:rPr>
          <w:b/>
        </w:rPr>
        <w:t>y)</w:t>
      </w:r>
      <w:r w:rsidRPr="00B576FA">
        <w:t xml:space="preserve"> Terör ve Terörle Mücadeleden Doğan Zararların Karşılanması Hakkında ki 5233 sayılı kanun gereği yapılacak işlemler için İl Özel İdaresi </w:t>
      </w:r>
      <w:r w:rsidR="008B33F5" w:rsidRPr="00B576FA">
        <w:t>sekretaryasını</w:t>
      </w:r>
      <w:r w:rsidRPr="00B576FA">
        <w:t xml:space="preserve"> yapmak.</w:t>
      </w:r>
    </w:p>
    <w:p w:rsidR="00DA3E41" w:rsidRPr="00B576FA" w:rsidRDefault="00DA3E41" w:rsidP="00DA3E41">
      <w:pPr>
        <w:pStyle w:val="GvdeMetniGirintisi2"/>
        <w:spacing w:after="0" w:line="240" w:lineRule="auto"/>
        <w:ind w:left="0"/>
        <w:jc w:val="both"/>
      </w:pPr>
    </w:p>
    <w:p w:rsidR="00DA3E41" w:rsidRDefault="00DA3E41" w:rsidP="00DA3E41">
      <w:pPr>
        <w:pStyle w:val="GvdeMetniGirintisi2"/>
        <w:spacing w:after="0" w:line="240" w:lineRule="auto"/>
        <w:ind w:left="0"/>
        <w:jc w:val="both"/>
        <w:rPr>
          <w:b/>
        </w:rPr>
      </w:pPr>
      <w:r>
        <w:rPr>
          <w:b/>
        </w:rPr>
        <w:t>C)</w:t>
      </w:r>
      <w:r w:rsidRPr="00B576FA">
        <w:rPr>
          <w:b/>
        </w:rPr>
        <w:t>Gelir İşlemleri</w:t>
      </w:r>
    </w:p>
    <w:p w:rsidR="00DA3E41" w:rsidRPr="00B576FA" w:rsidRDefault="00DA3E41" w:rsidP="00DA3E41">
      <w:pPr>
        <w:pStyle w:val="GvdeMetniGirintisi2"/>
        <w:spacing w:after="0" w:line="240" w:lineRule="auto"/>
        <w:ind w:left="0"/>
        <w:jc w:val="both"/>
        <w:rPr>
          <w:b/>
        </w:rPr>
      </w:pPr>
    </w:p>
    <w:p w:rsidR="00DA3E41" w:rsidRPr="00B576FA" w:rsidRDefault="00DA3E41" w:rsidP="00DA3E41">
      <w:pPr>
        <w:pStyle w:val="GvdeMetniGirintisi2"/>
        <w:tabs>
          <w:tab w:val="left" w:pos="360"/>
        </w:tabs>
        <w:spacing w:after="0" w:line="240" w:lineRule="auto"/>
        <w:ind w:left="0"/>
        <w:jc w:val="both"/>
      </w:pPr>
      <w:r>
        <w:rPr>
          <w:b/>
        </w:rPr>
        <w:t>a)</w:t>
      </w:r>
      <w:r w:rsidRPr="00B576FA">
        <w:t>167 sayılı Yer altı Suları Hakkında Kanun ve 1380 sayılı Su Ürünleri Kanunun uyarınca kiraya verilen Kaynak Suları ile Su ürünleri Avlak yerleri ve Su ürünleri Üretim yerlerinin  kira bedellerinin şartname ve sözleşmede belirtildiği üzere takip ve tahsilini sağlamak,167 sayılı Yeraltı Suları Hakkında Kanunun 4. maddesi ile 1380 Sayılı Su Ürünleri Kanununun 4. maddesi uyarınca Kaynak Suları ile Su Ürünleri, Avlak yerleri ve Su Ürünleri üretim yerlerinin  kiralanma işlerinin yapılması.</w:t>
      </w:r>
    </w:p>
    <w:p w:rsidR="00DA3E41" w:rsidRPr="00B576FA" w:rsidRDefault="00DA3E41" w:rsidP="00DA3E41">
      <w:pPr>
        <w:pStyle w:val="GvdeMetniGirintisi2"/>
        <w:spacing w:after="0" w:line="240" w:lineRule="auto"/>
        <w:ind w:left="0"/>
        <w:jc w:val="both"/>
      </w:pPr>
      <w:r w:rsidRPr="00183A47">
        <w:rPr>
          <w:b/>
        </w:rPr>
        <w:t>b)</w:t>
      </w:r>
      <w:r w:rsidRPr="00B576FA">
        <w:t xml:space="preserve"> 3213 sayılı Maden Kanunun uyarınca kiraya verilen I (a) Grubu maden alanlarının kira bedellerinin tahsili ile bütün madenlerden alınacak % 50 özel idare paylarının takip ve tahsilini yapmak,</w:t>
      </w:r>
    </w:p>
    <w:p w:rsidR="00DA3E41" w:rsidRPr="00B576FA" w:rsidRDefault="00DA3E41" w:rsidP="00DA3E41">
      <w:pPr>
        <w:pStyle w:val="GvdeMetniGirintisi2"/>
        <w:spacing w:after="0" w:line="240" w:lineRule="auto"/>
        <w:ind w:left="0"/>
        <w:jc w:val="both"/>
      </w:pPr>
      <w:r w:rsidRPr="00183A47">
        <w:rPr>
          <w:b/>
        </w:rPr>
        <w:t>c)</w:t>
      </w:r>
      <w:r w:rsidRPr="00B576FA">
        <w:t xml:space="preserve"> 3194 sayılı İmar Kanunun uyarınca; Belediye hududu ve mücavir alanı dışında yapılacak yapılar nedeniyle İnşaat izin Harcı ile Yapı Kullanma İzin Harcının tahsili </w:t>
      </w:r>
      <w:r w:rsidR="008B33F5" w:rsidRPr="00B576FA">
        <w:t>ile yine</w:t>
      </w:r>
      <w:r w:rsidRPr="00B576FA">
        <w:t xml:space="preserve"> aynı Kanun uyarınca kaçak yapı </w:t>
      </w:r>
      <w:r w:rsidR="008B33F5" w:rsidRPr="00B576FA">
        <w:t>yapanlara verilecek</w:t>
      </w:r>
      <w:r w:rsidRPr="00B576FA">
        <w:t xml:space="preserve"> cezaların takip ve tahsilini yapmak,</w:t>
      </w:r>
    </w:p>
    <w:p w:rsidR="00DA3E41" w:rsidRPr="00B576FA" w:rsidRDefault="00DA3E41" w:rsidP="00DA3E41">
      <w:pPr>
        <w:pStyle w:val="GvdeMetniGirintisi2"/>
        <w:spacing w:after="0" w:line="240" w:lineRule="auto"/>
        <w:ind w:left="0"/>
        <w:jc w:val="both"/>
      </w:pPr>
      <w:r w:rsidRPr="00183A47">
        <w:rPr>
          <w:b/>
        </w:rPr>
        <w:t>d)</w:t>
      </w:r>
      <w:r w:rsidRPr="00B576FA">
        <w:t xml:space="preserve"> 222 sayılı Kanuna göre Devamsızlık nedeniyle öğrenci velilerine verilecek cezaların takip ve tahsilini yapmak,</w:t>
      </w:r>
    </w:p>
    <w:p w:rsidR="00DA3E41" w:rsidRPr="00B576FA" w:rsidRDefault="00DA3E41" w:rsidP="00DA3E41">
      <w:pPr>
        <w:pStyle w:val="GvdeMetniGirintisi2"/>
        <w:spacing w:after="0" w:line="240" w:lineRule="auto"/>
        <w:ind w:left="0"/>
        <w:jc w:val="both"/>
      </w:pPr>
      <w:r w:rsidRPr="00183A47">
        <w:rPr>
          <w:b/>
        </w:rPr>
        <w:t>e)</w:t>
      </w:r>
      <w:r w:rsidRPr="00B576FA">
        <w:t xml:space="preserve"> Belediye Hududu ve Mücavir alanı dışında kalan Umuma Açık İstirahat ve Eğlence yerlerinin ruhsatlandırılmasında ruhsat harçlarının buralara verilecek idari para cezalarının takip ve tahsilini yapmak,</w:t>
      </w:r>
    </w:p>
    <w:p w:rsidR="00DA3E41" w:rsidRPr="00B576FA" w:rsidRDefault="00DA3E41" w:rsidP="00DA3E41">
      <w:pPr>
        <w:pStyle w:val="GvdeMetniGirintisi2"/>
        <w:spacing w:after="0" w:line="240" w:lineRule="auto"/>
        <w:ind w:left="0"/>
        <w:jc w:val="both"/>
      </w:pPr>
      <w:r w:rsidRPr="00183A47">
        <w:rPr>
          <w:b/>
        </w:rPr>
        <w:t>f)</w:t>
      </w:r>
      <w:r w:rsidRPr="00B576FA">
        <w:t xml:space="preserve"> 3572 sayılı Kanunun uyarınca; Belediye Hududu ve Mücavir Alanı dışında kalan tüm işyeri ve işletmelere İşyeri Açma ve İşletme Ruhsatı verilmesinde ruhsat harçlarının tahsili ile buralara verilecek idari para cezalarının takip ve tahsilini sağlamak,</w:t>
      </w:r>
    </w:p>
    <w:p w:rsidR="00DA3E41" w:rsidRPr="00B576FA" w:rsidRDefault="00DA3E41" w:rsidP="00DA3E41">
      <w:pPr>
        <w:pStyle w:val="GvdeMetniGirintisi2"/>
        <w:spacing w:after="0" w:line="240" w:lineRule="auto"/>
        <w:ind w:left="0"/>
        <w:jc w:val="both"/>
      </w:pPr>
      <w:r w:rsidRPr="00183A47">
        <w:rPr>
          <w:b/>
        </w:rPr>
        <w:t>g)</w:t>
      </w:r>
      <w:r w:rsidRPr="00B576FA">
        <w:t xml:space="preserve"> İl Belediyesi hududu ve Mücavir alanı dışında kalan 1. Sınıf Gayri Sıhhi Müesseseler ile Belediye Hududu ve Mücavir alan dışında kalan tüm 2. ve 3. Sınıf Gayri Sıhhi Müesseselerin ruhsatlandırılmasında ruhsat harçlarının tahsilini sağlamak, buralara verilecek İdari para cezalarının takip ve tahsilini yapmak,</w:t>
      </w:r>
    </w:p>
    <w:p w:rsidR="00DA3E41" w:rsidRPr="00B576FA" w:rsidRDefault="00DA3E41" w:rsidP="00DA3E41">
      <w:pPr>
        <w:pStyle w:val="GvdeMetniGirintisi2"/>
        <w:spacing w:after="0" w:line="240" w:lineRule="auto"/>
        <w:ind w:left="0"/>
        <w:jc w:val="both"/>
      </w:pPr>
      <w:r w:rsidRPr="00183A47">
        <w:rPr>
          <w:b/>
        </w:rPr>
        <w:t>h)</w:t>
      </w:r>
      <w:r w:rsidRPr="00B576FA">
        <w:t xml:space="preserve"> Özel İdareye ait olup, kiraya verilen taşınmaz malların kira bedellerinin, kira şartnamesi ve sözleşmesine göre tahsilini ve takibini yapmak,</w:t>
      </w:r>
    </w:p>
    <w:p w:rsidR="00DA3E41" w:rsidRPr="00B576FA" w:rsidRDefault="00DA3E41" w:rsidP="00DA3E41">
      <w:pPr>
        <w:pStyle w:val="GvdeMetniGirintisi2"/>
        <w:spacing w:after="0" w:line="240" w:lineRule="auto"/>
        <w:ind w:left="0"/>
        <w:jc w:val="both"/>
      </w:pPr>
      <w:r w:rsidRPr="00183A47">
        <w:rPr>
          <w:b/>
        </w:rPr>
        <w:t xml:space="preserve">ı) </w:t>
      </w:r>
      <w:r w:rsidRPr="00B576FA">
        <w:t>Özel İdare taşınmaz mallarının işgali halinde, tahakkuk edecek Ecri misil’in takip ve tahsilini sağlamak,</w:t>
      </w:r>
    </w:p>
    <w:p w:rsidR="00DA3E41" w:rsidRPr="00B576FA" w:rsidRDefault="00DA3E41" w:rsidP="00DA3E41">
      <w:pPr>
        <w:pStyle w:val="GvdeMetniGirintisi2"/>
        <w:spacing w:after="0" w:line="240" w:lineRule="auto"/>
        <w:ind w:left="0"/>
        <w:jc w:val="both"/>
      </w:pPr>
      <w:r w:rsidRPr="00183A47">
        <w:rPr>
          <w:b/>
        </w:rPr>
        <w:t xml:space="preserve">i) </w:t>
      </w:r>
      <w:r w:rsidRPr="00B576FA">
        <w:t>Özel İdareye ait araç, gereç, taşıt, iş makinesi gibi taşınır malların kiralarının tahsilini sağlamak,</w:t>
      </w:r>
    </w:p>
    <w:p w:rsidR="00DA3E41" w:rsidRPr="00B576FA" w:rsidRDefault="00DA3E41" w:rsidP="00DA3E41">
      <w:pPr>
        <w:pStyle w:val="GvdeMetniGirintisi2"/>
        <w:spacing w:after="0" w:line="240" w:lineRule="auto"/>
        <w:ind w:left="0"/>
        <w:jc w:val="both"/>
      </w:pPr>
      <w:r w:rsidRPr="00183A47">
        <w:rPr>
          <w:b/>
        </w:rPr>
        <w:t xml:space="preserve">j) </w:t>
      </w:r>
      <w:r w:rsidRPr="00B576FA">
        <w:t>6183 sayılı Amme alacaklarının Tahsil Usulü Hakkında Kanun uyarınca, İdare alacaklarının tahakkuk, tahsili ile icra ve benzeri hukuki işlemlerini yürütmek,</w:t>
      </w:r>
    </w:p>
    <w:p w:rsidR="00DA3E41" w:rsidRPr="00B576FA" w:rsidRDefault="00DA3E41" w:rsidP="00DA3E41">
      <w:pPr>
        <w:pStyle w:val="GvdeMetniGirintisi2"/>
        <w:spacing w:after="0" w:line="240" w:lineRule="auto"/>
        <w:ind w:left="0"/>
        <w:jc w:val="both"/>
      </w:pPr>
      <w:r w:rsidRPr="00183A47">
        <w:rPr>
          <w:b/>
        </w:rPr>
        <w:t xml:space="preserve">k)- </w:t>
      </w:r>
      <w:r w:rsidRPr="00B576FA">
        <w:t>Kanunlarla verilen vergi, resim, harç ve cezaların takip, tahakkuk ve tahsilini sağlamak</w:t>
      </w:r>
    </w:p>
    <w:p w:rsidR="00DA3E41" w:rsidRPr="00B576FA" w:rsidRDefault="00DA3E41" w:rsidP="00DA3E41">
      <w:pPr>
        <w:pStyle w:val="GvdeMetniGirintisi2"/>
        <w:spacing w:after="0" w:line="240" w:lineRule="auto"/>
        <w:ind w:left="0"/>
        <w:jc w:val="both"/>
      </w:pPr>
      <w:r w:rsidRPr="00183A47">
        <w:rPr>
          <w:b/>
        </w:rPr>
        <w:t>l)</w:t>
      </w:r>
      <w:r w:rsidRPr="00B576FA">
        <w:t xml:space="preserve"> Her türlü İdari para cezalarının takip, tahakkuk ve tahsilini sağlamak,</w:t>
      </w:r>
    </w:p>
    <w:p w:rsidR="00DA3E41" w:rsidRPr="00B576FA" w:rsidRDefault="00DA3E41" w:rsidP="00DA3E41">
      <w:pPr>
        <w:pStyle w:val="GvdeMetniGirintisi2"/>
        <w:spacing w:after="0" w:line="240" w:lineRule="auto"/>
        <w:ind w:left="0"/>
        <w:jc w:val="both"/>
      </w:pPr>
      <w:r w:rsidRPr="00183A47">
        <w:rPr>
          <w:b/>
        </w:rPr>
        <w:t>m)</w:t>
      </w:r>
      <w:r w:rsidRPr="00B576FA">
        <w:t xml:space="preserve"> Taşınmaz malların ve diğer gelirlere dair defter ve kayıtları tutmak.</w:t>
      </w:r>
    </w:p>
    <w:p w:rsidR="00DA3E41" w:rsidRPr="003C29D6" w:rsidRDefault="00DA3E41" w:rsidP="00DA3E41">
      <w:pPr>
        <w:pStyle w:val="GvdeMetniGirintisi2"/>
        <w:spacing w:after="0" w:line="240" w:lineRule="auto"/>
        <w:ind w:left="0"/>
        <w:jc w:val="both"/>
      </w:pPr>
      <w:r w:rsidRPr="00183A47">
        <w:rPr>
          <w:b/>
        </w:rPr>
        <w:t xml:space="preserve">n) </w:t>
      </w:r>
      <w:r w:rsidRPr="00B576FA">
        <w:t>İlçe Özel İdare Müdürlerini ve maiyetinde çalışan personeli 5302, 167, 1380, 3213, 3194, 3572 ve 6183 sayılı kanunlar hakkında gerekli eğitimi vermek.</w:t>
      </w:r>
    </w:p>
    <w:p w:rsidR="00DA3E41" w:rsidRDefault="00DA3E41" w:rsidP="00DA3E41">
      <w:pPr>
        <w:pStyle w:val="GvdeMetniGirintisi2"/>
        <w:spacing w:after="0" w:line="240" w:lineRule="auto"/>
        <w:ind w:left="0"/>
        <w:jc w:val="both"/>
        <w:rPr>
          <w:b/>
        </w:rPr>
      </w:pPr>
    </w:p>
    <w:p w:rsidR="00DA3E41" w:rsidRDefault="00DA3E41" w:rsidP="00DA3E41">
      <w:pPr>
        <w:pStyle w:val="GvdeMetniGirintisi2"/>
        <w:spacing w:after="0" w:line="240" w:lineRule="auto"/>
        <w:ind w:left="0" w:firstLine="708"/>
        <w:jc w:val="both"/>
        <w:rPr>
          <w:b/>
        </w:rPr>
      </w:pPr>
    </w:p>
    <w:p w:rsidR="00DA3E41" w:rsidRDefault="00DA3E41" w:rsidP="00DA3E41">
      <w:pPr>
        <w:pStyle w:val="GvdeMetniGirintisi2"/>
        <w:spacing w:after="0" w:line="240" w:lineRule="auto"/>
        <w:ind w:left="0" w:firstLine="708"/>
        <w:jc w:val="both"/>
        <w:rPr>
          <w:b/>
        </w:rPr>
      </w:pPr>
      <w:r>
        <w:rPr>
          <w:b/>
        </w:rPr>
        <w:t>D)</w:t>
      </w:r>
      <w:r w:rsidRPr="00BB3C7E">
        <w:rPr>
          <w:b/>
        </w:rPr>
        <w:t>Konsolide Görevlisi (Ayniyat Saymanlığı) Görevi</w:t>
      </w:r>
    </w:p>
    <w:p w:rsidR="00DA3E41" w:rsidRDefault="00DA3E41" w:rsidP="00DA3E41">
      <w:pPr>
        <w:pStyle w:val="GvdeMetniGirintisi2"/>
        <w:spacing w:after="0" w:line="240" w:lineRule="auto"/>
        <w:ind w:left="0" w:firstLine="708"/>
        <w:jc w:val="both"/>
        <w:rPr>
          <w:b/>
        </w:rPr>
      </w:pPr>
    </w:p>
    <w:p w:rsidR="00DA3E41" w:rsidRPr="00B576FA" w:rsidRDefault="00DA3E41" w:rsidP="00DA3E41">
      <w:pPr>
        <w:jc w:val="both"/>
      </w:pPr>
      <w:r w:rsidRPr="00B576FA">
        <w:t xml:space="preserve">      Kamu idaresinin merkez ve taşra taşınır Kayıt Kontrol yetkililerinden aldığı, muhasebe yetkililerince kayıtlara uygunluğunu kontrol edilerek onaylanan, amacıyla Harca</w:t>
      </w:r>
      <w:r>
        <w:t>m</w:t>
      </w:r>
      <w:r w:rsidRPr="00B576FA">
        <w:t>a Birimini taşınır hesaplarını Konsolide ederek taşınır kesin hesap cetvelleri ile taşınır kesin hesaba icmal cetvellerini üst yönetici adına hazırlamakla yükümlü, taşınır kayıt işlemlerinden sorumlu yöneticidir.</w:t>
      </w:r>
    </w:p>
    <w:p w:rsidR="00DA3E41" w:rsidRPr="00B576FA" w:rsidRDefault="00DA3E41" w:rsidP="00DA3E41">
      <w:pPr>
        <w:numPr>
          <w:ilvl w:val="0"/>
          <w:numId w:val="14"/>
        </w:numPr>
        <w:tabs>
          <w:tab w:val="clear" w:pos="1065"/>
          <w:tab w:val="num" w:pos="364"/>
        </w:tabs>
        <w:spacing w:after="0" w:line="240" w:lineRule="auto"/>
        <w:ind w:left="0" w:firstLine="0"/>
        <w:jc w:val="both"/>
      </w:pPr>
      <w:r w:rsidRPr="00B576FA">
        <w:t>Taşınır Kayıt ve Kontrol yetkililerinden aldığı taşınır giriş ve çıkış işlemlerine ilişkin olarak Ayniyat Görevlilerine kayıtlarını tutturmak ve dosyasında muhafaza etmek</w:t>
      </w:r>
    </w:p>
    <w:p w:rsidR="00DA3E41" w:rsidRPr="00B576FA" w:rsidRDefault="00DA3E41" w:rsidP="00DA3E41">
      <w:pPr>
        <w:numPr>
          <w:ilvl w:val="0"/>
          <w:numId w:val="14"/>
        </w:numPr>
        <w:tabs>
          <w:tab w:val="clear" w:pos="1065"/>
          <w:tab w:val="num" w:pos="360"/>
        </w:tabs>
        <w:spacing w:after="0" w:line="240" w:lineRule="auto"/>
        <w:ind w:left="0" w:firstLine="0"/>
        <w:jc w:val="both"/>
      </w:pPr>
      <w:r w:rsidRPr="00B576FA">
        <w:t>Taşınır Kayıt ve Kontrol yetkililerinin Kefelete bağlanması işten veya kefaletli görevden ayrılanların birikmiş paralarının geri verilmesini sağlamak bunlara ait kefalet sicil fişlerini tutmak bu hususları takip etmek.</w:t>
      </w:r>
    </w:p>
    <w:p w:rsidR="00DA3E41" w:rsidRPr="00B576FA" w:rsidRDefault="00DA3E41" w:rsidP="00DA3E41">
      <w:pPr>
        <w:numPr>
          <w:ilvl w:val="0"/>
          <w:numId w:val="14"/>
        </w:numPr>
        <w:tabs>
          <w:tab w:val="clear" w:pos="1065"/>
          <w:tab w:val="num" w:pos="308"/>
        </w:tabs>
        <w:spacing w:after="0" w:line="240" w:lineRule="auto"/>
        <w:ind w:left="0" w:firstLine="0"/>
        <w:jc w:val="both"/>
      </w:pPr>
      <w:r w:rsidRPr="00B576FA">
        <w:t>Hesap bakımından kendisine bağlı Taşınır Kayıt ve Kontrol Yetkililerini işin icaplarına göre senede en az bir defa kontrol etmek.</w:t>
      </w:r>
    </w:p>
    <w:p w:rsidR="00DA3E41" w:rsidRPr="00B576FA" w:rsidRDefault="00DA3E41" w:rsidP="00DA3E41">
      <w:pPr>
        <w:numPr>
          <w:ilvl w:val="0"/>
          <w:numId w:val="14"/>
        </w:numPr>
        <w:tabs>
          <w:tab w:val="clear" w:pos="1065"/>
          <w:tab w:val="num" w:pos="294"/>
        </w:tabs>
        <w:spacing w:after="0" w:line="240" w:lineRule="auto"/>
        <w:ind w:left="0" w:firstLine="0"/>
        <w:jc w:val="both"/>
      </w:pPr>
      <w:r w:rsidRPr="00B576FA">
        <w:t>Taşınır Kayıt ve Kontrol Yetkililerinin, işten ayrılanlar ve yerine tayin edilenler arasında teslim etme ve teslim alma işlemlerinin yapılmasını sağlamak.</w:t>
      </w:r>
    </w:p>
    <w:p w:rsidR="00DA3E41" w:rsidRPr="00B576FA" w:rsidRDefault="00DA3E41" w:rsidP="00DA3E41">
      <w:pPr>
        <w:numPr>
          <w:ilvl w:val="0"/>
          <w:numId w:val="14"/>
        </w:numPr>
        <w:tabs>
          <w:tab w:val="clear" w:pos="1065"/>
          <w:tab w:val="num" w:pos="364"/>
        </w:tabs>
        <w:spacing w:after="0" w:line="240" w:lineRule="auto"/>
        <w:ind w:left="0" w:firstLine="0"/>
        <w:jc w:val="both"/>
      </w:pPr>
      <w:r w:rsidRPr="00B576FA">
        <w:t>Her mali yılbaşından önce Saymanlığın bulunduğu yer, Ambar ve benzeri işyerlerinin açık adreslerini görev başındaki saymanın adı ve soyadı ile sicil numarasını, aylık ücret ve derecesini, Taşınır kayıt Kontrol yetkililerinin imza sürgülerini gösterir listeleri Sayıştay’a bildirmek, yıl içerisinde yapılan değişiklikleri en az bir ay içerisinde Sayıştay’a bildirmek.</w:t>
      </w:r>
    </w:p>
    <w:p w:rsidR="00DA3E41" w:rsidRPr="00B576FA" w:rsidRDefault="00DA3E41" w:rsidP="00DA3E41">
      <w:pPr>
        <w:numPr>
          <w:ilvl w:val="0"/>
          <w:numId w:val="14"/>
        </w:numPr>
        <w:tabs>
          <w:tab w:val="clear" w:pos="1065"/>
          <w:tab w:val="num" w:pos="364"/>
        </w:tabs>
        <w:spacing w:after="0" w:line="240" w:lineRule="auto"/>
        <w:ind w:left="0" w:firstLine="0"/>
        <w:jc w:val="both"/>
      </w:pPr>
      <w:r w:rsidRPr="00B576FA">
        <w:t>10.12.2003 tarihli ve 5018 sayılı kamu mali yönetimi ve kontrol kanununda belirtilen maddeleri uygulamak ve görevi ile ilgili diğer kanunlarda gösterilen işleri yapmak.</w:t>
      </w:r>
    </w:p>
    <w:p w:rsidR="00DA3E41" w:rsidRPr="00B576FA" w:rsidRDefault="00DA3E41" w:rsidP="00DA3E41">
      <w:pPr>
        <w:numPr>
          <w:ilvl w:val="0"/>
          <w:numId w:val="14"/>
        </w:numPr>
        <w:tabs>
          <w:tab w:val="clear" w:pos="1065"/>
          <w:tab w:val="num" w:pos="392"/>
        </w:tabs>
        <w:spacing w:after="0" w:line="240" w:lineRule="auto"/>
        <w:ind w:left="0" w:firstLine="0"/>
        <w:jc w:val="both"/>
      </w:pPr>
      <w:r w:rsidRPr="00B576FA">
        <w:t>Taşınır Kayıt ve Kontrol yetkililerinin hesap ve işleri ile malzemelerini kontrol etmek, gerekirse haklarında kanuni işlem yapmak.</w:t>
      </w:r>
    </w:p>
    <w:p w:rsidR="00DA3E41" w:rsidRPr="00B576FA" w:rsidRDefault="00DA3E41" w:rsidP="00DA3E41">
      <w:pPr>
        <w:numPr>
          <w:ilvl w:val="0"/>
          <w:numId w:val="14"/>
        </w:numPr>
        <w:tabs>
          <w:tab w:val="clear" w:pos="1065"/>
          <w:tab w:val="num" w:pos="462"/>
        </w:tabs>
        <w:spacing w:after="0" w:line="240" w:lineRule="auto"/>
        <w:ind w:left="0" w:firstLine="0"/>
        <w:jc w:val="both"/>
      </w:pPr>
      <w:r w:rsidRPr="00B576FA">
        <w:t xml:space="preserve">Ambar memurları ile Ambarda görevli diğer personelin nakil, Terfi, </w:t>
      </w:r>
      <w:r w:rsidR="008B33F5" w:rsidRPr="00B576FA">
        <w:t>mükâfat</w:t>
      </w:r>
      <w:r w:rsidRPr="00B576FA">
        <w:t xml:space="preserve"> ve cezalandırılması için teklifte bulunmak.</w:t>
      </w:r>
    </w:p>
    <w:p w:rsidR="00DA3E41" w:rsidRPr="00B576FA" w:rsidRDefault="00DA3E41" w:rsidP="00DA3E41">
      <w:pPr>
        <w:numPr>
          <w:ilvl w:val="0"/>
          <w:numId w:val="14"/>
        </w:numPr>
        <w:tabs>
          <w:tab w:val="clear" w:pos="1065"/>
          <w:tab w:val="num" w:pos="360"/>
        </w:tabs>
        <w:spacing w:after="0" w:line="240" w:lineRule="auto"/>
        <w:ind w:left="0" w:firstLine="0"/>
        <w:jc w:val="both"/>
      </w:pPr>
      <w:r w:rsidRPr="00B576FA">
        <w:t>Ambarda çalışan tüm personelin izinlerini iş durumlarına göre ayarlayıp teklifte bulunmak.</w:t>
      </w:r>
    </w:p>
    <w:p w:rsidR="00DA3E41" w:rsidRPr="00B576FA" w:rsidRDefault="00DA3E41" w:rsidP="00DA3E41">
      <w:pPr>
        <w:numPr>
          <w:ilvl w:val="0"/>
          <w:numId w:val="14"/>
        </w:numPr>
        <w:tabs>
          <w:tab w:val="clear" w:pos="1065"/>
          <w:tab w:val="num" w:pos="360"/>
        </w:tabs>
        <w:spacing w:after="0" w:line="240" w:lineRule="auto"/>
        <w:ind w:left="0" w:firstLine="0"/>
        <w:jc w:val="both"/>
      </w:pPr>
      <w:r w:rsidRPr="00B576FA">
        <w:t xml:space="preserve">Ambar memurlarının kısa süreli görevden ayrılmaları halinde yerine </w:t>
      </w:r>
      <w:r w:rsidR="008B33F5" w:rsidRPr="00B576FA">
        <w:t>vekâlet</w:t>
      </w:r>
      <w:r w:rsidRPr="00B576FA">
        <w:t xml:space="preserve"> edecek kefaletli ambar memurunun görevlendirilmesi için ita amirine teklifte bulunmak.</w:t>
      </w:r>
    </w:p>
    <w:p w:rsidR="00DA3E41" w:rsidRPr="00B576FA" w:rsidRDefault="00DA3E41" w:rsidP="00DA3E41">
      <w:pPr>
        <w:tabs>
          <w:tab w:val="left" w:pos="709"/>
        </w:tabs>
        <w:jc w:val="both"/>
      </w:pPr>
      <w:r w:rsidRPr="00B576FA">
        <w:t>11- Ayniyat Görevlilerince Kurumumuzda görevli Tüm personelin Adı Soyadı, Pozisyonu ve Fiilen yapmış olduğu görevini gösterir listeleri birim müdürleri veya Personel Müdürlüğünden olup Giyim yardımı iştikaklarının hazırlanması ve Giyim kartlarına işlemesini sağlamak.</w:t>
      </w:r>
    </w:p>
    <w:p w:rsidR="00DA3E41" w:rsidRPr="00B576FA" w:rsidRDefault="00DA3E41" w:rsidP="00DA3E41">
      <w:pPr>
        <w:tabs>
          <w:tab w:val="left" w:pos="709"/>
        </w:tabs>
        <w:jc w:val="both"/>
      </w:pPr>
      <w:r w:rsidRPr="00B576FA">
        <w:t xml:space="preserve"> 12- Merkez ve Kazalarda bulunan kurumumuza bağlı Akaryakıt istasyonlarını en az iki ayda bir kontrol etmek ve ortaya çıkan fazlalar ile noksanlıklarına ilgili yetkiliye bildirmek.</w:t>
      </w:r>
    </w:p>
    <w:p w:rsidR="00DA3E41" w:rsidRPr="00B576FA" w:rsidRDefault="00DA3E41" w:rsidP="00DA3E41">
      <w:pPr>
        <w:tabs>
          <w:tab w:val="left" w:pos="709"/>
        </w:tabs>
        <w:jc w:val="both"/>
      </w:pPr>
      <w:r w:rsidRPr="00B576FA">
        <w:t xml:space="preserve"> 13- İki Yılda bir Ticaret ve Sanayi Müdürlüğüne bağlı görevlilerce sayaçların ölçü ve ayarlarının yapılmasını sağlamak.</w:t>
      </w:r>
    </w:p>
    <w:p w:rsidR="00DA3E41" w:rsidRPr="00B576FA" w:rsidRDefault="00DA3E41" w:rsidP="00DA3E41">
      <w:pPr>
        <w:tabs>
          <w:tab w:val="left" w:pos="709"/>
        </w:tabs>
        <w:jc w:val="both"/>
      </w:pPr>
      <w:r>
        <w:t>1</w:t>
      </w:r>
      <w:r w:rsidRPr="00B576FA">
        <w:t xml:space="preserve">4- </w:t>
      </w:r>
      <w:r>
        <w:t>H</w:t>
      </w:r>
      <w:r w:rsidRPr="00B576FA">
        <w:t>er yılsonunda Sayım komisyonları olurlarının alınması sağlamak.</w:t>
      </w:r>
    </w:p>
    <w:p w:rsidR="00DA3E41" w:rsidRPr="00B576FA" w:rsidRDefault="00DA3E41" w:rsidP="00DA3E41">
      <w:pPr>
        <w:tabs>
          <w:tab w:val="left" w:pos="709"/>
        </w:tabs>
        <w:jc w:val="both"/>
      </w:pPr>
      <w:r w:rsidRPr="00B576FA">
        <w:t xml:space="preserve"> 15-Yılsonu itibariyle Ambar Memurlarının ve yardımcılarının olurlarının alınmasını sağlamak. </w:t>
      </w:r>
    </w:p>
    <w:p w:rsidR="00DA3E41" w:rsidRPr="00B576FA" w:rsidRDefault="00DA3E41" w:rsidP="00DA3E41">
      <w:pPr>
        <w:tabs>
          <w:tab w:val="left" w:pos="709"/>
        </w:tabs>
        <w:jc w:val="both"/>
      </w:pPr>
      <w:r w:rsidRPr="00B576FA">
        <w:t xml:space="preserve"> 16- Kendisine hesap bakımından bağlı Ambarlara Her yıl en az bir kere ara sayım yaptırmak ve eksik ve fazla görülmesi durumunda ilgili birim müdürüne yapılan tutanakları göndermek.</w:t>
      </w:r>
    </w:p>
    <w:p w:rsidR="00DA3E41" w:rsidRPr="00B576FA" w:rsidRDefault="00DA3E41" w:rsidP="00DA3E41">
      <w:pPr>
        <w:tabs>
          <w:tab w:val="left" w:pos="709"/>
        </w:tabs>
        <w:jc w:val="both"/>
      </w:pPr>
      <w:r w:rsidRPr="00B576FA">
        <w:t>17- Yukarıda belirtilen görevlerden başka ilgili kanunlar ve bu kanunları tadil edecek yeni kanunlar ve görevi ile ilgili diğer kanunlarda gösterilen işleri yapmak.</w:t>
      </w:r>
    </w:p>
    <w:p w:rsidR="00DA3E41" w:rsidRPr="00B576FA" w:rsidRDefault="00DA3E41" w:rsidP="00DA3E41">
      <w:pPr>
        <w:tabs>
          <w:tab w:val="left" w:pos="709"/>
          <w:tab w:val="left" w:pos="851"/>
        </w:tabs>
        <w:jc w:val="both"/>
        <w:rPr>
          <w:b/>
        </w:rPr>
      </w:pPr>
      <w:r w:rsidRPr="00B576FA">
        <w:rPr>
          <w:b/>
        </w:rPr>
        <w:lastRenderedPageBreak/>
        <w:t>Sorumluluğu</w:t>
      </w:r>
    </w:p>
    <w:p w:rsidR="00DA3E41" w:rsidRPr="00B576FA" w:rsidRDefault="00DA3E41" w:rsidP="00DA3E41">
      <w:pPr>
        <w:tabs>
          <w:tab w:val="left" w:pos="709"/>
        </w:tabs>
        <w:jc w:val="both"/>
      </w:pPr>
      <w:r>
        <w:t xml:space="preserve">            a</w:t>
      </w:r>
      <w:r w:rsidRPr="00B576FA">
        <w:t>) Konsolide Görevlisi Taşınır kesin hesap Cetveli ve taşınır kesin hesap icmal cetvellerini ilgili kanunlara ve yönetmelik hükümlerine göre zamanda Sayıştay’a vermekle sorumludur.</w:t>
      </w:r>
    </w:p>
    <w:p w:rsidR="00DA3E41" w:rsidRPr="00B576FA" w:rsidRDefault="00DA3E41" w:rsidP="00DA3E41">
      <w:pPr>
        <w:jc w:val="both"/>
        <w:rPr>
          <w:b/>
          <w:bCs/>
        </w:rPr>
      </w:pPr>
      <w:r>
        <w:t xml:space="preserve">            b</w:t>
      </w:r>
      <w:r w:rsidRPr="00B576FA">
        <w:t>) Kendisine hesap hakkında bağlı ambar memurlarını 2489 sayılı kefalet kanununun 7.ve 8. maddesine ve işin icaplarına göre senede en az bir defe kontrol etmek.</w:t>
      </w:r>
    </w:p>
    <w:p w:rsidR="00DA3E41" w:rsidRDefault="00DA3E41" w:rsidP="00DA3E41">
      <w:pPr>
        <w:pStyle w:val="GvdeMetniGirintisi2"/>
        <w:spacing w:after="0" w:line="240" w:lineRule="auto"/>
        <w:ind w:left="0" w:firstLine="708"/>
        <w:jc w:val="both"/>
        <w:rPr>
          <w:b/>
          <w:color w:val="000000"/>
        </w:rPr>
      </w:pPr>
      <w:r>
        <w:rPr>
          <w:b/>
          <w:color w:val="000000"/>
        </w:rPr>
        <w:t>E)</w:t>
      </w:r>
      <w:r w:rsidRPr="00516D59">
        <w:rPr>
          <w:b/>
          <w:color w:val="000000"/>
        </w:rPr>
        <w:t>AR</w:t>
      </w:r>
      <w:r>
        <w:rPr>
          <w:b/>
          <w:color w:val="000000"/>
        </w:rPr>
        <w:t>-</w:t>
      </w:r>
      <w:r w:rsidRPr="00516D59">
        <w:rPr>
          <w:b/>
          <w:color w:val="000000"/>
        </w:rPr>
        <w:t>GE, Stratejik Plan, Performans Planı, İstatistik Rapor Hizmetleri</w:t>
      </w:r>
    </w:p>
    <w:p w:rsidR="00DA3E41" w:rsidRPr="00516D59" w:rsidRDefault="00DA3E41" w:rsidP="00DA3E41">
      <w:pPr>
        <w:pStyle w:val="GvdeMetniGirintisi2"/>
        <w:spacing w:after="0" w:line="240" w:lineRule="auto"/>
        <w:ind w:left="0" w:firstLine="708"/>
        <w:jc w:val="both"/>
        <w:rPr>
          <w:b/>
          <w:color w:val="000000"/>
        </w:rPr>
      </w:pPr>
    </w:p>
    <w:p w:rsidR="00DA3E41" w:rsidRPr="00B576FA" w:rsidRDefault="00DA3E41" w:rsidP="00DA3E41">
      <w:pPr>
        <w:pStyle w:val="GvdeMetniGirintisi2"/>
        <w:spacing w:after="0" w:line="240" w:lineRule="auto"/>
        <w:ind w:left="0"/>
        <w:jc w:val="both"/>
        <w:rPr>
          <w:i/>
        </w:rPr>
      </w:pPr>
      <w:r w:rsidRPr="00313EC8">
        <w:t>İlgili mevzuat hükümleri doğrultusunda</w:t>
      </w:r>
      <w:r w:rsidRPr="00B576FA">
        <w:rPr>
          <w:i/>
        </w:rPr>
        <w:t>;</w:t>
      </w:r>
    </w:p>
    <w:p w:rsidR="00DA3E41" w:rsidRPr="00B576FA" w:rsidRDefault="00DA3E41" w:rsidP="00DA3E41">
      <w:pPr>
        <w:pStyle w:val="GvdeMetniGirintisi2"/>
        <w:spacing w:after="0" w:line="240" w:lineRule="auto"/>
        <w:ind w:left="0" w:firstLine="708"/>
        <w:jc w:val="both"/>
      </w:pPr>
      <w:r w:rsidRPr="00B576FA">
        <w:rPr>
          <w:b/>
        </w:rPr>
        <w:t>a)</w:t>
      </w:r>
      <w:r w:rsidRPr="00B576FA">
        <w:t xml:space="preserve"> Yasal mevzuat, planlar projeler ve çalışma programı çerçevesinde İl Özel İdaresi</w:t>
      </w:r>
      <w:r>
        <w:t>’</w:t>
      </w:r>
      <w:r w:rsidRPr="00B576FA">
        <w:t>nin hizmet politikasının belirlenmesi için gerekli araştırmalar yapmak ve elde edilen sonuçları kapsamlı bir rapor haline getirmek.</w:t>
      </w:r>
    </w:p>
    <w:p w:rsidR="00DA3E41" w:rsidRPr="00B576FA" w:rsidRDefault="00DA3E41" w:rsidP="00DA3E41">
      <w:pPr>
        <w:pStyle w:val="GvdeMetniGirintisi2"/>
        <w:tabs>
          <w:tab w:val="left" w:pos="900"/>
        </w:tabs>
        <w:spacing w:after="0" w:line="240" w:lineRule="auto"/>
        <w:ind w:left="0"/>
        <w:jc w:val="both"/>
      </w:pPr>
      <w:r>
        <w:rPr>
          <w:b/>
          <w:bCs/>
        </w:rPr>
        <w:tab/>
      </w:r>
      <w:r w:rsidRPr="00B576FA">
        <w:rPr>
          <w:b/>
          <w:bCs/>
        </w:rPr>
        <w:t>b)</w:t>
      </w:r>
      <w:r w:rsidRPr="00B576FA">
        <w:rPr>
          <w:bCs/>
        </w:rPr>
        <w:t> </w:t>
      </w:r>
      <w:r>
        <w:t>Erzincan</w:t>
      </w:r>
      <w:r w:rsidRPr="00B576FA">
        <w:t xml:space="preserve"> halkının idareden beklentileri ve istekleri ile hâlihazır durumlarının belirlenmesi için kamuoyu araştırmaları yapmak.</w:t>
      </w:r>
    </w:p>
    <w:p w:rsidR="00DA3E41" w:rsidRPr="00B576FA" w:rsidRDefault="00DA3E41" w:rsidP="00DA3E41">
      <w:pPr>
        <w:pStyle w:val="GvdeMetniGirintisi2"/>
        <w:tabs>
          <w:tab w:val="left" w:pos="900"/>
        </w:tabs>
        <w:spacing w:after="0" w:line="240" w:lineRule="auto"/>
        <w:ind w:left="0"/>
        <w:jc w:val="both"/>
      </w:pPr>
      <w:r>
        <w:rPr>
          <w:b/>
        </w:rPr>
        <w:tab/>
      </w:r>
      <w:r w:rsidRPr="00B576FA">
        <w:rPr>
          <w:b/>
        </w:rPr>
        <w:t>c)</w:t>
      </w:r>
      <w:r w:rsidRPr="00B576FA">
        <w:t xml:space="preserve"> İdari hizmetlerin izlenmesi ve ortaya çıkan aksaklıkların nedenleri ve bu konularda gerekli önlemlerin belirlenmesi hususunda çalışmalar yapmak ve yaptırmak.</w:t>
      </w:r>
    </w:p>
    <w:p w:rsidR="00DA3E41" w:rsidRPr="00B576FA" w:rsidRDefault="00DA3E41" w:rsidP="00DA3E41">
      <w:pPr>
        <w:tabs>
          <w:tab w:val="left" w:pos="900"/>
        </w:tabs>
        <w:jc w:val="both"/>
      </w:pPr>
      <w:r>
        <w:rPr>
          <w:b/>
        </w:rPr>
        <w:tab/>
      </w:r>
      <w:r w:rsidRPr="00B576FA">
        <w:rPr>
          <w:b/>
        </w:rPr>
        <w:t>d)</w:t>
      </w:r>
      <w:r>
        <w:t>H</w:t>
      </w:r>
      <w:r w:rsidRPr="00B576FA">
        <w:t>izmetlerin geliştirilmesi, etkinlik ve verimliliğin artırılması ve yeni hizmet yöntemlerinin uygulanması konusunda gerekli araştırmaları yapmak ve yaptırmak.</w:t>
      </w:r>
    </w:p>
    <w:p w:rsidR="00DA3E41" w:rsidRPr="00B576FA" w:rsidRDefault="00DA3E41" w:rsidP="00DA3E41">
      <w:pPr>
        <w:pStyle w:val="GvdeMetniGirintisi2"/>
        <w:tabs>
          <w:tab w:val="left" w:pos="900"/>
        </w:tabs>
        <w:spacing w:after="0" w:line="240" w:lineRule="auto"/>
        <w:ind w:left="0"/>
        <w:jc w:val="both"/>
      </w:pPr>
      <w:r>
        <w:rPr>
          <w:b/>
        </w:rPr>
        <w:tab/>
      </w:r>
      <w:r w:rsidRPr="00B576FA">
        <w:rPr>
          <w:b/>
        </w:rPr>
        <w:t>e)</w:t>
      </w:r>
      <w:r w:rsidRPr="00B576FA">
        <w:t>İdare kaynaklarının artırılması amacı ile gerekli araştırmaları yapmak veya yaptırmak.</w:t>
      </w:r>
    </w:p>
    <w:p w:rsidR="00DA3E41" w:rsidRPr="00B576FA" w:rsidRDefault="00DA3E41" w:rsidP="00DA3E41">
      <w:pPr>
        <w:pStyle w:val="GvdeMetniGirintisi2"/>
        <w:tabs>
          <w:tab w:val="left" w:pos="900"/>
        </w:tabs>
        <w:spacing w:after="0" w:line="240" w:lineRule="auto"/>
        <w:ind w:left="0"/>
        <w:jc w:val="both"/>
      </w:pPr>
      <w:r>
        <w:rPr>
          <w:b/>
        </w:rPr>
        <w:tab/>
      </w:r>
      <w:r w:rsidRPr="00B576FA">
        <w:rPr>
          <w:b/>
        </w:rPr>
        <w:t>f)</w:t>
      </w:r>
      <w:r w:rsidRPr="00B576FA">
        <w:t xml:space="preserve"> Araştırma ve geliştirme faaliyetlerini sürdürürken, İl Özel İdaresi Hizmet Birimleri, Üniversite, Sivil Toplum Kuruluşları ile ortak çalışmalar yapmak üzere işbirliği sağlamak.</w:t>
      </w:r>
    </w:p>
    <w:p w:rsidR="00DA3E41" w:rsidRPr="00B576FA" w:rsidRDefault="00DA3E41" w:rsidP="00DA3E41">
      <w:pPr>
        <w:pStyle w:val="GvdeMetniGirintisi2"/>
        <w:tabs>
          <w:tab w:val="left" w:pos="900"/>
        </w:tabs>
        <w:spacing w:after="0" w:line="240" w:lineRule="auto"/>
        <w:ind w:left="0"/>
        <w:jc w:val="both"/>
      </w:pPr>
      <w:r>
        <w:rPr>
          <w:b/>
        </w:rPr>
        <w:tab/>
      </w:r>
      <w:r w:rsidRPr="00B576FA">
        <w:rPr>
          <w:b/>
        </w:rPr>
        <w:t>g)</w:t>
      </w:r>
      <w:r w:rsidRPr="00B576FA">
        <w:t>Yerel Yönetimler, Personel Yönetimi, Araştırma-Geliştirme vb. konularda kitapları, süreli ve süresiz yayınları toplayarak İl Özel İdaresi birimlerinin ve araştırıcıların kullanımına sunmak.</w:t>
      </w:r>
    </w:p>
    <w:p w:rsidR="00DA3E41" w:rsidRPr="00B576FA" w:rsidRDefault="00DA3E41" w:rsidP="00DA3E41">
      <w:pPr>
        <w:pStyle w:val="GvdeMetniGirintisi2"/>
        <w:tabs>
          <w:tab w:val="left" w:pos="900"/>
        </w:tabs>
        <w:spacing w:after="0" w:line="240" w:lineRule="auto"/>
        <w:ind w:left="0"/>
        <w:jc w:val="both"/>
      </w:pPr>
      <w:r>
        <w:rPr>
          <w:b/>
        </w:rPr>
        <w:tab/>
      </w:r>
      <w:r w:rsidRPr="00B576FA">
        <w:rPr>
          <w:b/>
        </w:rPr>
        <w:t>h)</w:t>
      </w:r>
      <w:r w:rsidRPr="00B576FA">
        <w:t xml:space="preserve"> İdarenin stratejik planını ve plan revizesini yapmak, gereğinde danışmanlık hizmeti almak.</w:t>
      </w:r>
    </w:p>
    <w:p w:rsidR="00DA3E41" w:rsidRPr="00B576FA" w:rsidRDefault="00DA3E41" w:rsidP="00DA3E41">
      <w:pPr>
        <w:pStyle w:val="GvdeMetniGirintisi2"/>
        <w:tabs>
          <w:tab w:val="left" w:pos="900"/>
        </w:tabs>
        <w:spacing w:after="0" w:line="240" w:lineRule="auto"/>
        <w:ind w:left="0"/>
        <w:jc w:val="both"/>
      </w:pPr>
      <w:r>
        <w:rPr>
          <w:b/>
        </w:rPr>
        <w:tab/>
      </w:r>
      <w:r w:rsidRPr="00B576FA">
        <w:rPr>
          <w:b/>
        </w:rPr>
        <w:t>i)</w:t>
      </w:r>
      <w:r w:rsidRPr="00B576FA">
        <w:t xml:space="preserve"> İdarenin performans planını hazırlamak, gereğinde danışmanlık hizmeti almak, performans ölçümleri ile ilgili olarak ilgili birimlerle ortaklaşa raporlar hazırlayarak ilgili makamlara sunmak.</w:t>
      </w:r>
    </w:p>
    <w:p w:rsidR="00DA3E41" w:rsidRPr="00B576FA" w:rsidRDefault="00DA3E41" w:rsidP="00DA3E41">
      <w:pPr>
        <w:pStyle w:val="GvdeMetniGirintisi2"/>
        <w:tabs>
          <w:tab w:val="left" w:pos="900"/>
        </w:tabs>
        <w:spacing w:after="0" w:line="240" w:lineRule="auto"/>
        <w:ind w:left="0"/>
        <w:jc w:val="both"/>
      </w:pPr>
      <w:r>
        <w:rPr>
          <w:b/>
        </w:rPr>
        <w:tab/>
      </w:r>
      <w:r w:rsidRPr="00B576FA">
        <w:rPr>
          <w:b/>
        </w:rPr>
        <w:t>j)</w:t>
      </w:r>
      <w:r w:rsidRPr="00B576FA">
        <w:t xml:space="preserve"> İdarenin yatırım programını hazırlamak, uygulama sonuçlarını izlemek ve yıllık faaliyet raporu hazırlamak.</w:t>
      </w:r>
    </w:p>
    <w:p w:rsidR="00DA3E41" w:rsidRPr="00B576FA" w:rsidRDefault="00DA3E41" w:rsidP="00DA3E41">
      <w:pPr>
        <w:pStyle w:val="GvdeMetniGirintisi2"/>
        <w:tabs>
          <w:tab w:val="left" w:pos="900"/>
        </w:tabs>
        <w:spacing w:after="0" w:line="240" w:lineRule="auto"/>
        <w:ind w:left="0"/>
        <w:jc w:val="both"/>
      </w:pPr>
      <w:r>
        <w:rPr>
          <w:b/>
        </w:rPr>
        <w:tab/>
      </w:r>
      <w:r w:rsidRPr="00B576FA">
        <w:rPr>
          <w:b/>
        </w:rPr>
        <w:t>k)</w:t>
      </w:r>
      <w:r w:rsidRPr="00B576FA">
        <w:t>Servisin görev alanına giren/girebilecek ilgili diğer işlemleri ve yazışmaları yapmak.</w:t>
      </w:r>
    </w:p>
    <w:p w:rsidR="00DA3E41" w:rsidRPr="00B576FA" w:rsidRDefault="00DA3E41" w:rsidP="00DA3E41">
      <w:pPr>
        <w:pStyle w:val="GvdeMetniGirintisi2"/>
        <w:tabs>
          <w:tab w:val="left" w:pos="900"/>
        </w:tabs>
        <w:spacing w:after="0" w:line="240" w:lineRule="auto"/>
        <w:ind w:left="0"/>
        <w:jc w:val="both"/>
      </w:pPr>
      <w:r>
        <w:rPr>
          <w:b/>
        </w:rPr>
        <w:tab/>
      </w:r>
      <w:r w:rsidRPr="00B576FA">
        <w:rPr>
          <w:b/>
        </w:rPr>
        <w:t xml:space="preserve">l)  </w:t>
      </w:r>
      <w:r>
        <w:rPr>
          <w:b/>
        </w:rPr>
        <w:t>S</w:t>
      </w:r>
      <w:r w:rsidRPr="00B576FA">
        <w:t>ervisin yazışma iş ve işlemlerinin sistemli olarak dosyalanması, muhafazası, bağlı olunan arşiv hükümlerinin uygulanması her an denetime / teftişe hazır halde tutulması.</w:t>
      </w:r>
    </w:p>
    <w:p w:rsidR="00DA3E41" w:rsidRPr="003C29D6" w:rsidRDefault="00DA3E41" w:rsidP="00DA3E41">
      <w:pPr>
        <w:pStyle w:val="GvdeMetniGirintisi2"/>
        <w:tabs>
          <w:tab w:val="left" w:pos="900"/>
          <w:tab w:val="left" w:pos="1080"/>
        </w:tabs>
        <w:spacing w:after="0" w:line="240" w:lineRule="auto"/>
        <w:ind w:left="0"/>
        <w:jc w:val="both"/>
      </w:pPr>
      <w:r>
        <w:rPr>
          <w:b/>
        </w:rPr>
        <w:tab/>
      </w:r>
      <w:r w:rsidRPr="00B576FA">
        <w:rPr>
          <w:b/>
        </w:rPr>
        <w:t>m)</w:t>
      </w:r>
      <w:r w:rsidRPr="00B576FA">
        <w:t xml:space="preserve"> Yetkili birim müdürünce verilecek diğer iş ve işlemleri yapmak.</w:t>
      </w:r>
    </w:p>
    <w:p w:rsidR="00DA3E41" w:rsidRDefault="00DA3E41" w:rsidP="00DA3E41">
      <w:pPr>
        <w:jc w:val="center"/>
        <w:rPr>
          <w:b/>
          <w:sz w:val="28"/>
          <w:szCs w:val="28"/>
        </w:rPr>
      </w:pPr>
    </w:p>
    <w:p w:rsidR="00DA3E41" w:rsidRDefault="00DA3E41" w:rsidP="00DA3E41">
      <w:pPr>
        <w:pStyle w:val="GvdeMetniGirintisi2"/>
        <w:numPr>
          <w:ilvl w:val="0"/>
          <w:numId w:val="11"/>
        </w:numPr>
        <w:spacing w:after="0" w:line="240" w:lineRule="auto"/>
        <w:jc w:val="both"/>
        <w:rPr>
          <w:b/>
        </w:rPr>
      </w:pPr>
      <w:r>
        <w:rPr>
          <w:b/>
        </w:rPr>
        <w:t>Gayrimenkul İşlemleri</w:t>
      </w:r>
    </w:p>
    <w:p w:rsidR="00DA3E41" w:rsidRPr="00C513D1" w:rsidRDefault="00DA3E41" w:rsidP="00DA3E41">
      <w:pPr>
        <w:pStyle w:val="GvdeMetniGirintisi2"/>
        <w:spacing w:after="0" w:line="240" w:lineRule="auto"/>
        <w:ind w:left="1440"/>
        <w:jc w:val="both"/>
        <w:rPr>
          <w:b/>
        </w:rPr>
      </w:pPr>
    </w:p>
    <w:p w:rsidR="00DA3E41" w:rsidRPr="00B576FA" w:rsidRDefault="00DA3E41" w:rsidP="00DA3E41">
      <w:pPr>
        <w:pStyle w:val="GvdeMetniGirintisi2"/>
        <w:numPr>
          <w:ilvl w:val="0"/>
          <w:numId w:val="10"/>
        </w:numPr>
        <w:tabs>
          <w:tab w:val="left" w:pos="360"/>
        </w:tabs>
        <w:spacing w:after="0" w:line="240" w:lineRule="auto"/>
        <w:ind w:left="0" w:firstLine="0"/>
        <w:jc w:val="both"/>
      </w:pPr>
      <w:r w:rsidRPr="00B576FA">
        <w:t>Bilgisayar ortamında sistemin gerektirdiği defterleri tutma, sistemli dosyalamak.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İl Özel İdaresine ait taşınmazların; tapu sicil senetlerini alma ve kayıtlarını tutma, kat mülkiyeti, kiraya verme ihalesi, devir, tescil, tahsis, takas, kamulaştırma, tevhit (birleştirme), emlak beyannamesi verme, yeniden değerleme ile ilgili her türlü iş ve işlemlerini yapmak.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lastRenderedPageBreak/>
        <w:t>İl Özel İdaresine ait konak, hizmet binaları, lojman, bakım evleri ve benzeri yerlerin idarece yapılması gereken; elektrik, su, telefon ve benzeri abonelik iş ve işlemlerini ya</w:t>
      </w:r>
      <w:r>
        <w:t>pma ve bedellerini ödenmesi için</w:t>
      </w:r>
      <w:r w:rsidRPr="00B576FA">
        <w:t xml:space="preserve"> düzenlenen belgeleri ödeme birimine intikalini sağlamak.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İl Özel İdaresine ait konak, hizmet binası, lojman, sosyal tesis ve benzeri yapıların; alım, satım, yapım, onarım, tesisat, tadilat, temizliği ve benzeri her türlü ihale iş ve işlemlerini yapmak.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İl Özel İdaresi adına taşınmaz alım, satım ihale iş ve işlemlerini yapmak.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İl Özel İdaresi adına gerçek veya tüzel kişilerce yapılan taşınmaz bağışı işlemlerini yapmak.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İl Özel İdaresine ait lojmanların tahsis, tahliye, kira tespit iş ve işlemlerini yapmak.</w:t>
      </w:r>
    </w:p>
    <w:p w:rsidR="00DA3E41" w:rsidRPr="00B576FA" w:rsidRDefault="00DA3E41" w:rsidP="00DA3E41">
      <w:pPr>
        <w:pStyle w:val="GvdeMetniGirintisi2"/>
        <w:numPr>
          <w:ilvl w:val="0"/>
          <w:numId w:val="10"/>
        </w:numPr>
        <w:tabs>
          <w:tab w:val="clear" w:pos="2130"/>
          <w:tab w:val="num" w:pos="0"/>
          <w:tab w:val="left" w:pos="900"/>
        </w:tabs>
        <w:spacing w:after="0" w:line="240" w:lineRule="auto"/>
        <w:ind w:left="0" w:firstLine="0"/>
        <w:jc w:val="both"/>
      </w:pPr>
      <w:r w:rsidRPr="00B576FA">
        <w:t>İl Özel İdaresine ait taşınmazlarla ilgili ihtilaf ve benzeri her türlü hukuki konularda, gerekli iş ve işlemleri yapma ve ilgili hukuk müşavirliğine / birimine gereği için intikal ettirmek.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İl Özel idaresi görev alanında bulunan yeşil alan, otopark, otogar, spor dinlenme ve eğlence tesisleri, mezarlık ve şehitlik alanları, yol, bulvar, alt-üst geçit, park-bahçe v.s. hizmetlerin kamu yararına tahsisi için özel ve tüzel kişilere ait taşınmazların, 2942 sayılı Kamulaştırma Kanunu gereği kamulaştırma/istimlâk iş ve işlemlerini İl Özel İdaresi adına tescili veya terkinini sağlamak.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İmar planında/planlarında kamu yararına tahsis edilmiş gerçek ve tüzel kişilere ait taşınmazlardan kamulaştırması gerekenlerin, kamulaştırma/istimlâk iş ve işlemlerinin ikmali için kamu kurum ve kuruluşları ile koordineli çalışmak.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Kamu kurum ve kuruluşlarına ait taşınmazlardan, İl Özel idaresi adına herhangi bir hizmet amacı ile ihtiyaç duyulacakların devir veya tahsisi için bu kurumlarla ilişkiye geçme, gerekli iş ve işlemleri yürütmek.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Servisin görev alanı ile ilgili danışmanlık yapma rapor hazırlamak.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Servisin görev alanına giren /girebilecek ilgi ve yazışmaları yapmak.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Servisin yazışma iş ve işlemlerini sistemli olarak dosyalanması, muhafazası, bağlı olunan arşiv hükümlerinin uygulanması, her an denetime/teftişe hazır halde tutulmasını sağlamak.</w:t>
      </w:r>
    </w:p>
    <w:p w:rsidR="00DA3E41" w:rsidRPr="00B576FA" w:rsidRDefault="00DA3E41" w:rsidP="00DA3E41">
      <w:pPr>
        <w:pStyle w:val="GvdeMetniGirintisi2"/>
        <w:numPr>
          <w:ilvl w:val="0"/>
          <w:numId w:val="10"/>
        </w:numPr>
        <w:tabs>
          <w:tab w:val="clear" w:pos="2130"/>
          <w:tab w:val="num" w:pos="0"/>
          <w:tab w:val="left" w:pos="360"/>
        </w:tabs>
        <w:spacing w:after="0" w:line="240" w:lineRule="auto"/>
        <w:ind w:left="0" w:firstLine="0"/>
        <w:jc w:val="both"/>
      </w:pPr>
      <w:r w:rsidRPr="00B576FA">
        <w:t>Yetkili birim müdürünce verilecek diğer iş ve işlemleri yapmak.</w:t>
      </w:r>
    </w:p>
    <w:p w:rsidR="00DA3E41" w:rsidRDefault="00DA3E41" w:rsidP="00DA3E41"/>
    <w:p w:rsidR="00DA3E41" w:rsidRPr="00657848" w:rsidRDefault="00DA3E41" w:rsidP="00DA3E41">
      <w:pPr>
        <w:jc w:val="center"/>
        <w:rPr>
          <w:b/>
          <w:sz w:val="28"/>
          <w:szCs w:val="28"/>
        </w:rPr>
      </w:pPr>
      <w:r w:rsidRPr="00657848">
        <w:rPr>
          <w:b/>
          <w:sz w:val="28"/>
          <w:szCs w:val="28"/>
        </w:rPr>
        <w:t>Mali Hizmetler Müdürlüğü</w:t>
      </w:r>
    </w:p>
    <w:p w:rsidR="00DA3E41" w:rsidRDefault="00DA3E41" w:rsidP="00DA3E41">
      <w:pPr>
        <w:rPr>
          <w:b/>
          <w:color w:val="FF0000"/>
        </w:rPr>
      </w:pP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tblPr>
      <w:tblGrid>
        <w:gridCol w:w="4003"/>
        <w:gridCol w:w="5105"/>
      </w:tblGrid>
      <w:tr w:rsidR="00DA3E41" w:rsidRPr="00657FE9" w:rsidTr="00DA3E41">
        <w:trPr>
          <w:trHeight w:val="502"/>
          <w:jc w:val="center"/>
        </w:trPr>
        <w:tc>
          <w:tcPr>
            <w:tcW w:w="9108" w:type="dxa"/>
            <w:gridSpan w:val="2"/>
            <w:shd w:val="solid" w:color="800000" w:fill="800000"/>
          </w:tcPr>
          <w:p w:rsidR="00DA3E41" w:rsidRPr="00E878A3" w:rsidRDefault="00DA3E41" w:rsidP="00DA3E41">
            <w:pPr>
              <w:autoSpaceDE w:val="0"/>
              <w:autoSpaceDN w:val="0"/>
              <w:adjustRightInd w:val="0"/>
              <w:spacing w:before="120"/>
              <w:jc w:val="center"/>
              <w:rPr>
                <w:b/>
              </w:rPr>
            </w:pPr>
            <w:r w:rsidRPr="00E878A3">
              <w:rPr>
                <w:b/>
                <w:bCs/>
              </w:rPr>
              <w:t>HARCAMA BİRİMİ YÖNETİCİLERİ</w:t>
            </w:r>
          </w:p>
        </w:tc>
      </w:tr>
      <w:tr w:rsidR="00DA3E41" w:rsidRPr="00657FE9" w:rsidTr="00DA3E41">
        <w:trPr>
          <w:trHeight w:val="375"/>
          <w:jc w:val="center"/>
        </w:trPr>
        <w:tc>
          <w:tcPr>
            <w:tcW w:w="4003" w:type="dxa"/>
          </w:tcPr>
          <w:p w:rsidR="00DA3E41" w:rsidRPr="00657FE9" w:rsidRDefault="00DA3E41" w:rsidP="00DA3E41">
            <w:pPr>
              <w:autoSpaceDE w:val="0"/>
              <w:autoSpaceDN w:val="0"/>
              <w:adjustRightInd w:val="0"/>
              <w:spacing w:before="120" w:after="100" w:afterAutospacing="1"/>
              <w:jc w:val="center"/>
              <w:rPr>
                <w:b/>
              </w:rPr>
            </w:pPr>
            <w:r w:rsidRPr="00657FE9">
              <w:rPr>
                <w:b/>
              </w:rPr>
              <w:t>AD VE SOYADI</w:t>
            </w:r>
          </w:p>
        </w:tc>
        <w:tc>
          <w:tcPr>
            <w:tcW w:w="5105" w:type="dxa"/>
          </w:tcPr>
          <w:p w:rsidR="00DA3E41" w:rsidRPr="00657FE9" w:rsidRDefault="00DA3E41" w:rsidP="00DA3E41">
            <w:pPr>
              <w:autoSpaceDE w:val="0"/>
              <w:autoSpaceDN w:val="0"/>
              <w:adjustRightInd w:val="0"/>
              <w:spacing w:before="120" w:after="100" w:afterAutospacing="1"/>
              <w:jc w:val="center"/>
              <w:rPr>
                <w:b/>
              </w:rPr>
            </w:pPr>
            <w:r w:rsidRPr="00657FE9">
              <w:rPr>
                <w:b/>
                <w:bCs/>
              </w:rPr>
              <w:t>ÜNVANI</w:t>
            </w:r>
          </w:p>
        </w:tc>
      </w:tr>
      <w:tr w:rsidR="00DA3E41" w:rsidRPr="00657FE9" w:rsidTr="00DA3E41">
        <w:trPr>
          <w:trHeight w:val="428"/>
          <w:jc w:val="center"/>
        </w:trPr>
        <w:tc>
          <w:tcPr>
            <w:tcW w:w="4003" w:type="dxa"/>
            <w:vAlign w:val="center"/>
          </w:tcPr>
          <w:p w:rsidR="00DA3E41" w:rsidRPr="00657FE9" w:rsidRDefault="00DA3E41" w:rsidP="00DA3E41">
            <w:pPr>
              <w:autoSpaceDE w:val="0"/>
              <w:autoSpaceDN w:val="0"/>
              <w:adjustRightInd w:val="0"/>
              <w:spacing w:before="120"/>
              <w:jc w:val="center"/>
            </w:pPr>
            <w:r>
              <w:t>Remzi KÖROĞLU</w:t>
            </w:r>
          </w:p>
        </w:tc>
        <w:tc>
          <w:tcPr>
            <w:tcW w:w="5105" w:type="dxa"/>
            <w:vAlign w:val="center"/>
          </w:tcPr>
          <w:p w:rsidR="00DA3E41" w:rsidRPr="00657FE9" w:rsidRDefault="00DA3E41" w:rsidP="00DA3E41">
            <w:pPr>
              <w:autoSpaceDE w:val="0"/>
              <w:autoSpaceDN w:val="0"/>
              <w:adjustRightInd w:val="0"/>
              <w:spacing w:before="120"/>
              <w:jc w:val="center"/>
            </w:pPr>
            <w:r>
              <w:t xml:space="preserve">Mali Hizmetler Müdürü V. </w:t>
            </w:r>
          </w:p>
        </w:tc>
      </w:tr>
    </w:tbl>
    <w:p w:rsidR="00DA3E41" w:rsidRDefault="00DA3E41" w:rsidP="00DA3E41"/>
    <w:p w:rsidR="009F21F5" w:rsidRDefault="009F21F5" w:rsidP="00DA3E41">
      <w:pPr>
        <w:jc w:val="center"/>
        <w:rPr>
          <w:b/>
          <w:sz w:val="28"/>
          <w:szCs w:val="28"/>
        </w:rPr>
      </w:pPr>
    </w:p>
    <w:p w:rsidR="009F21F5" w:rsidRDefault="009F21F5" w:rsidP="00DA3E41">
      <w:pPr>
        <w:jc w:val="center"/>
        <w:rPr>
          <w:b/>
          <w:sz w:val="28"/>
          <w:szCs w:val="28"/>
        </w:rPr>
      </w:pPr>
    </w:p>
    <w:p w:rsidR="009F21F5" w:rsidRDefault="009F21F5" w:rsidP="00DA3E41">
      <w:pPr>
        <w:jc w:val="center"/>
        <w:rPr>
          <w:b/>
          <w:sz w:val="28"/>
          <w:szCs w:val="28"/>
        </w:rPr>
      </w:pPr>
    </w:p>
    <w:p w:rsidR="009F21F5" w:rsidRDefault="009F21F5" w:rsidP="00DA3E41">
      <w:pPr>
        <w:jc w:val="center"/>
        <w:rPr>
          <w:b/>
          <w:sz w:val="28"/>
          <w:szCs w:val="28"/>
        </w:rPr>
      </w:pPr>
    </w:p>
    <w:p w:rsidR="00DA3E41" w:rsidRDefault="00DA3E41" w:rsidP="00DA3E41">
      <w:pPr>
        <w:jc w:val="center"/>
        <w:rPr>
          <w:b/>
          <w:sz w:val="28"/>
          <w:szCs w:val="28"/>
        </w:rPr>
      </w:pPr>
      <w:r w:rsidRPr="00657848">
        <w:rPr>
          <w:b/>
          <w:sz w:val="28"/>
          <w:szCs w:val="28"/>
        </w:rPr>
        <w:t>Mali Hizmetler Müdürlüğü</w:t>
      </w:r>
      <w:r>
        <w:rPr>
          <w:b/>
          <w:sz w:val="28"/>
          <w:szCs w:val="28"/>
        </w:rPr>
        <w:t xml:space="preserve"> Performans Göstergeleri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1134"/>
        <w:gridCol w:w="1134"/>
        <w:gridCol w:w="1134"/>
      </w:tblGrid>
      <w:tr w:rsidR="00DA3E41" w:rsidTr="00DA3E41">
        <w:trPr>
          <w:jc w:val="center"/>
        </w:trPr>
        <w:tc>
          <w:tcPr>
            <w:tcW w:w="5670" w:type="dxa"/>
          </w:tcPr>
          <w:p w:rsidR="00DA3E41" w:rsidRDefault="00DA3E41" w:rsidP="00DA3E41">
            <w:r w:rsidRPr="00DE696D">
              <w:rPr>
                <w:b/>
                <w:bCs/>
                <w:szCs w:val="20"/>
              </w:rPr>
              <w:t>Performans Göstergeleri</w:t>
            </w:r>
          </w:p>
        </w:tc>
        <w:tc>
          <w:tcPr>
            <w:tcW w:w="1134" w:type="dxa"/>
          </w:tcPr>
          <w:p w:rsidR="00DA3E41" w:rsidRPr="00DE696D" w:rsidRDefault="00DA3E41" w:rsidP="009F21F5">
            <w:pPr>
              <w:jc w:val="center"/>
              <w:rPr>
                <w:b/>
              </w:rPr>
            </w:pPr>
            <w:r w:rsidRPr="00DE696D">
              <w:rPr>
                <w:b/>
              </w:rPr>
              <w:t>201</w:t>
            </w:r>
            <w:r w:rsidR="009F21F5">
              <w:rPr>
                <w:b/>
              </w:rPr>
              <w:t>6</w:t>
            </w:r>
          </w:p>
        </w:tc>
        <w:tc>
          <w:tcPr>
            <w:tcW w:w="1134" w:type="dxa"/>
          </w:tcPr>
          <w:p w:rsidR="00DA3E41" w:rsidRPr="00DE696D" w:rsidRDefault="00DA3E41" w:rsidP="009F21F5">
            <w:pPr>
              <w:jc w:val="center"/>
              <w:rPr>
                <w:b/>
              </w:rPr>
            </w:pPr>
            <w:r w:rsidRPr="00DE696D">
              <w:rPr>
                <w:b/>
              </w:rPr>
              <w:t>201</w:t>
            </w:r>
            <w:r w:rsidR="009F21F5">
              <w:rPr>
                <w:b/>
              </w:rPr>
              <w:t>7</w:t>
            </w:r>
          </w:p>
        </w:tc>
        <w:tc>
          <w:tcPr>
            <w:tcW w:w="1134" w:type="dxa"/>
          </w:tcPr>
          <w:p w:rsidR="00DA3E41" w:rsidRPr="00DE696D" w:rsidRDefault="00DA3E41" w:rsidP="009F21F5">
            <w:pPr>
              <w:jc w:val="center"/>
              <w:rPr>
                <w:b/>
              </w:rPr>
            </w:pPr>
            <w:r w:rsidRPr="00DE696D">
              <w:rPr>
                <w:b/>
              </w:rPr>
              <w:t>201</w:t>
            </w:r>
            <w:r w:rsidR="009F21F5">
              <w:rPr>
                <w:b/>
              </w:rPr>
              <w:t>8</w:t>
            </w:r>
          </w:p>
        </w:tc>
      </w:tr>
      <w:tr w:rsidR="00DA3E41" w:rsidTr="00DA3E41">
        <w:trPr>
          <w:jc w:val="center"/>
        </w:trPr>
        <w:tc>
          <w:tcPr>
            <w:tcW w:w="5670" w:type="dxa"/>
          </w:tcPr>
          <w:p w:rsidR="00DA3E41" w:rsidRPr="00DE696D" w:rsidRDefault="00DA3E41" w:rsidP="00DA3E41">
            <w:pPr>
              <w:spacing w:before="120" w:after="100" w:afterAutospacing="1"/>
              <w:rPr>
                <w:color w:val="000000"/>
              </w:rPr>
            </w:pPr>
            <w:r w:rsidRPr="00DE696D">
              <w:rPr>
                <w:color w:val="000000"/>
              </w:rPr>
              <w:t>İlçe Özel İdare Müdürlüklerinden talep edilen ödeneklerin gönderilme süresi (gün)</w:t>
            </w:r>
          </w:p>
        </w:tc>
        <w:tc>
          <w:tcPr>
            <w:tcW w:w="1134" w:type="dxa"/>
          </w:tcPr>
          <w:p w:rsidR="00DA3E41" w:rsidRPr="00DE696D" w:rsidRDefault="00DA3E41" w:rsidP="00DA3E41">
            <w:pPr>
              <w:spacing w:before="120" w:after="100" w:afterAutospacing="1"/>
              <w:jc w:val="center"/>
              <w:rPr>
                <w:color w:val="000000"/>
              </w:rPr>
            </w:pPr>
            <w:r w:rsidRPr="00DE696D">
              <w:rPr>
                <w:color w:val="000000"/>
              </w:rPr>
              <w:t>1</w:t>
            </w:r>
          </w:p>
        </w:tc>
        <w:tc>
          <w:tcPr>
            <w:tcW w:w="1134" w:type="dxa"/>
          </w:tcPr>
          <w:p w:rsidR="00DA3E41" w:rsidRPr="00DE696D" w:rsidRDefault="00DA3E41" w:rsidP="00DA3E41">
            <w:pPr>
              <w:spacing w:before="120" w:after="100" w:afterAutospacing="1"/>
              <w:jc w:val="center"/>
              <w:rPr>
                <w:color w:val="000000"/>
              </w:rPr>
            </w:pPr>
            <w:r w:rsidRPr="00DE696D">
              <w:rPr>
                <w:color w:val="000000"/>
              </w:rPr>
              <w:t>1</w:t>
            </w:r>
          </w:p>
        </w:tc>
        <w:tc>
          <w:tcPr>
            <w:tcW w:w="1134" w:type="dxa"/>
          </w:tcPr>
          <w:p w:rsidR="00DA3E41" w:rsidRPr="00DE696D" w:rsidRDefault="00DA3E41" w:rsidP="00DA3E41">
            <w:pPr>
              <w:spacing w:before="120" w:after="100" w:afterAutospacing="1"/>
              <w:jc w:val="center"/>
              <w:rPr>
                <w:color w:val="000000"/>
              </w:rPr>
            </w:pPr>
            <w:r w:rsidRPr="00DE696D">
              <w:rPr>
                <w:color w:val="000000"/>
              </w:rPr>
              <w:t>1</w:t>
            </w:r>
          </w:p>
        </w:tc>
      </w:tr>
      <w:tr w:rsidR="00DA3E41" w:rsidTr="00DA3E41">
        <w:trPr>
          <w:jc w:val="center"/>
        </w:trPr>
        <w:tc>
          <w:tcPr>
            <w:tcW w:w="5670" w:type="dxa"/>
          </w:tcPr>
          <w:p w:rsidR="00DA3E41" w:rsidRPr="00DE696D" w:rsidRDefault="00DA3E41" w:rsidP="00DA3E41">
            <w:pPr>
              <w:spacing w:before="120" w:after="100" w:afterAutospacing="1"/>
              <w:rPr>
                <w:color w:val="000000"/>
              </w:rPr>
            </w:pPr>
            <w:r w:rsidRPr="00DE696D">
              <w:rPr>
                <w:color w:val="000000"/>
              </w:rPr>
              <w:t xml:space="preserve">Ödenek aktarma taleplerinin karşılanma süresi </w:t>
            </w:r>
            <w:r w:rsidRPr="00DE696D">
              <w:t>(gün)</w:t>
            </w:r>
          </w:p>
        </w:tc>
        <w:tc>
          <w:tcPr>
            <w:tcW w:w="1134" w:type="dxa"/>
          </w:tcPr>
          <w:p w:rsidR="00DA3E41" w:rsidRPr="00DE696D" w:rsidRDefault="00DA3E41" w:rsidP="00DA3E41">
            <w:pPr>
              <w:spacing w:before="120" w:after="100" w:afterAutospacing="1"/>
              <w:jc w:val="center"/>
              <w:rPr>
                <w:color w:val="000000"/>
              </w:rPr>
            </w:pPr>
            <w:r w:rsidRPr="00DE696D">
              <w:rPr>
                <w:color w:val="000000"/>
              </w:rPr>
              <w:t>2</w:t>
            </w:r>
          </w:p>
        </w:tc>
        <w:tc>
          <w:tcPr>
            <w:tcW w:w="1134" w:type="dxa"/>
          </w:tcPr>
          <w:p w:rsidR="00DA3E41" w:rsidRPr="00DE696D" w:rsidRDefault="00DA3E41" w:rsidP="00DA3E41">
            <w:pPr>
              <w:spacing w:before="120" w:after="100" w:afterAutospacing="1"/>
              <w:jc w:val="center"/>
              <w:rPr>
                <w:color w:val="000000"/>
              </w:rPr>
            </w:pPr>
            <w:r w:rsidRPr="00DE696D">
              <w:rPr>
                <w:color w:val="000000"/>
              </w:rPr>
              <w:t>2</w:t>
            </w:r>
          </w:p>
        </w:tc>
        <w:tc>
          <w:tcPr>
            <w:tcW w:w="1134" w:type="dxa"/>
          </w:tcPr>
          <w:p w:rsidR="00DA3E41" w:rsidRPr="00DE696D" w:rsidRDefault="00DA3E41" w:rsidP="00DA3E41">
            <w:pPr>
              <w:spacing w:before="120" w:after="100" w:afterAutospacing="1"/>
              <w:jc w:val="center"/>
              <w:rPr>
                <w:color w:val="000000"/>
              </w:rPr>
            </w:pPr>
            <w:r w:rsidRPr="00DE696D">
              <w:rPr>
                <w:color w:val="000000"/>
              </w:rPr>
              <w:t>2</w:t>
            </w:r>
          </w:p>
        </w:tc>
      </w:tr>
      <w:tr w:rsidR="00DA3E41" w:rsidTr="00DA3E41">
        <w:trPr>
          <w:jc w:val="center"/>
        </w:trPr>
        <w:tc>
          <w:tcPr>
            <w:tcW w:w="5670" w:type="dxa"/>
          </w:tcPr>
          <w:p w:rsidR="00DA3E41" w:rsidRPr="00DE696D" w:rsidRDefault="00DA3E41" w:rsidP="00DA3E41">
            <w:pPr>
              <w:spacing w:before="120"/>
            </w:pPr>
            <w:r w:rsidRPr="00DE696D">
              <w:rPr>
                <w:color w:val="000000"/>
              </w:rPr>
              <w:t>İlçe Özel İdare Müdürlüklerinde 5302 ve 5018 sayılı Kanunlar ile Tahakkuk esaslı İl Özel İdaresi Bütçe ve Muhasebe usulü yönetmeliği hakkında eğitim verilecek kişi sayısı</w:t>
            </w:r>
          </w:p>
        </w:tc>
        <w:tc>
          <w:tcPr>
            <w:tcW w:w="1134" w:type="dxa"/>
            <w:vAlign w:val="center"/>
          </w:tcPr>
          <w:p w:rsidR="00DA3E41" w:rsidRPr="00DE696D" w:rsidRDefault="00DA3E41" w:rsidP="00DA3E41">
            <w:pPr>
              <w:spacing w:before="120"/>
              <w:jc w:val="center"/>
              <w:rPr>
                <w:color w:val="000000"/>
              </w:rPr>
            </w:pPr>
            <w:r w:rsidRPr="00DE696D">
              <w:rPr>
                <w:color w:val="000000"/>
              </w:rPr>
              <w:t>8</w:t>
            </w:r>
          </w:p>
        </w:tc>
        <w:tc>
          <w:tcPr>
            <w:tcW w:w="1134" w:type="dxa"/>
            <w:vAlign w:val="center"/>
          </w:tcPr>
          <w:p w:rsidR="00DA3E41" w:rsidRPr="00DE696D" w:rsidRDefault="00DA3E41" w:rsidP="00DA3E41">
            <w:pPr>
              <w:spacing w:before="120"/>
              <w:jc w:val="center"/>
              <w:rPr>
                <w:color w:val="000000"/>
              </w:rPr>
            </w:pPr>
            <w:r w:rsidRPr="00DE696D">
              <w:rPr>
                <w:color w:val="000000"/>
              </w:rPr>
              <w:t>8</w:t>
            </w:r>
          </w:p>
        </w:tc>
        <w:tc>
          <w:tcPr>
            <w:tcW w:w="1134" w:type="dxa"/>
            <w:vAlign w:val="center"/>
          </w:tcPr>
          <w:p w:rsidR="00DA3E41" w:rsidRPr="00DE696D" w:rsidRDefault="00DA3E41" w:rsidP="00DA3E41">
            <w:pPr>
              <w:spacing w:before="120"/>
              <w:jc w:val="center"/>
              <w:rPr>
                <w:color w:val="000000"/>
              </w:rPr>
            </w:pPr>
            <w:r w:rsidRPr="00DE696D">
              <w:rPr>
                <w:color w:val="000000"/>
              </w:rPr>
              <w:t>8</w:t>
            </w:r>
          </w:p>
        </w:tc>
      </w:tr>
      <w:tr w:rsidR="00DA3E41" w:rsidTr="00DA3E41">
        <w:trPr>
          <w:jc w:val="center"/>
        </w:trPr>
        <w:tc>
          <w:tcPr>
            <w:tcW w:w="5670" w:type="dxa"/>
          </w:tcPr>
          <w:p w:rsidR="00DA3E41" w:rsidRPr="00DE696D" w:rsidRDefault="00DA3E41" w:rsidP="00DA3E41">
            <w:pPr>
              <w:spacing w:before="120"/>
            </w:pPr>
            <w:r w:rsidRPr="00DE696D">
              <w:t>Tahsil edilen gelirlerin tahakkuk edilen gelirlere oranı (%)</w:t>
            </w:r>
          </w:p>
        </w:tc>
        <w:tc>
          <w:tcPr>
            <w:tcW w:w="1134" w:type="dxa"/>
          </w:tcPr>
          <w:p w:rsidR="00DA3E41" w:rsidRPr="00DE696D" w:rsidRDefault="00DA3E41" w:rsidP="00DA3E41">
            <w:pPr>
              <w:spacing w:before="120"/>
              <w:jc w:val="center"/>
            </w:pPr>
            <w:r w:rsidRPr="00DE696D">
              <w:t>90</w:t>
            </w:r>
          </w:p>
        </w:tc>
        <w:tc>
          <w:tcPr>
            <w:tcW w:w="1134" w:type="dxa"/>
          </w:tcPr>
          <w:p w:rsidR="00DA3E41" w:rsidRPr="00DE696D" w:rsidRDefault="00DA3E41" w:rsidP="00DA3E41">
            <w:pPr>
              <w:spacing w:before="120"/>
              <w:jc w:val="center"/>
            </w:pPr>
            <w:r w:rsidRPr="00DE696D">
              <w:t>90</w:t>
            </w:r>
          </w:p>
        </w:tc>
        <w:tc>
          <w:tcPr>
            <w:tcW w:w="1134" w:type="dxa"/>
          </w:tcPr>
          <w:p w:rsidR="00DA3E41" w:rsidRPr="00DE696D" w:rsidRDefault="00DA3E41" w:rsidP="00DA3E41">
            <w:pPr>
              <w:spacing w:before="120"/>
              <w:jc w:val="center"/>
            </w:pPr>
            <w:r w:rsidRPr="00DE696D">
              <w:t>95</w:t>
            </w:r>
          </w:p>
        </w:tc>
      </w:tr>
      <w:tr w:rsidR="00DA3E41" w:rsidTr="00DA3E41">
        <w:trPr>
          <w:jc w:val="center"/>
        </w:trPr>
        <w:tc>
          <w:tcPr>
            <w:tcW w:w="5670" w:type="dxa"/>
          </w:tcPr>
          <w:p w:rsidR="00DA3E41" w:rsidRPr="00DE696D" w:rsidRDefault="00DA3E41" w:rsidP="00DA3E41">
            <w:pPr>
              <w:spacing w:before="120"/>
            </w:pPr>
            <w:r w:rsidRPr="00DE696D">
              <w:t>Hazırlanacak bilgilendirme sayısı</w:t>
            </w:r>
          </w:p>
        </w:tc>
        <w:tc>
          <w:tcPr>
            <w:tcW w:w="1134" w:type="dxa"/>
          </w:tcPr>
          <w:p w:rsidR="00DA3E41" w:rsidRPr="00DE696D" w:rsidRDefault="00DA3E41" w:rsidP="00DA3E41">
            <w:pPr>
              <w:spacing w:before="120"/>
              <w:jc w:val="center"/>
            </w:pPr>
            <w:r w:rsidRPr="00DE696D">
              <w:t>4</w:t>
            </w:r>
          </w:p>
        </w:tc>
        <w:tc>
          <w:tcPr>
            <w:tcW w:w="1134" w:type="dxa"/>
          </w:tcPr>
          <w:p w:rsidR="00DA3E41" w:rsidRPr="00DE696D" w:rsidRDefault="00DA3E41" w:rsidP="00DA3E41">
            <w:pPr>
              <w:spacing w:before="120"/>
              <w:jc w:val="center"/>
            </w:pPr>
            <w:r w:rsidRPr="00DE696D">
              <w:t>4</w:t>
            </w:r>
          </w:p>
        </w:tc>
        <w:tc>
          <w:tcPr>
            <w:tcW w:w="1134" w:type="dxa"/>
          </w:tcPr>
          <w:p w:rsidR="00DA3E41" w:rsidRPr="00DE696D" w:rsidRDefault="00DA3E41" w:rsidP="00DA3E41">
            <w:pPr>
              <w:spacing w:before="120"/>
              <w:jc w:val="center"/>
            </w:pPr>
            <w:r w:rsidRPr="00DE696D">
              <w:t>4</w:t>
            </w:r>
          </w:p>
        </w:tc>
      </w:tr>
      <w:tr w:rsidR="00DA3E41" w:rsidTr="00DA3E41">
        <w:trPr>
          <w:jc w:val="center"/>
        </w:trPr>
        <w:tc>
          <w:tcPr>
            <w:tcW w:w="5670" w:type="dxa"/>
          </w:tcPr>
          <w:p w:rsidR="00DA3E41" w:rsidRPr="00DE696D" w:rsidRDefault="00DA3E41" w:rsidP="00DA3E41">
            <w:pPr>
              <w:spacing w:before="120"/>
            </w:pPr>
            <w:r w:rsidRPr="00DE696D">
              <w:t>Ödeme evrakının ödenme süresi (gün)</w:t>
            </w:r>
          </w:p>
        </w:tc>
        <w:tc>
          <w:tcPr>
            <w:tcW w:w="1134" w:type="dxa"/>
          </w:tcPr>
          <w:p w:rsidR="00DA3E41" w:rsidRPr="00DE696D" w:rsidRDefault="00DA3E41" w:rsidP="00DA3E41">
            <w:pPr>
              <w:spacing w:before="120"/>
              <w:jc w:val="center"/>
            </w:pPr>
            <w:r w:rsidRPr="00DE696D">
              <w:t>3</w:t>
            </w:r>
          </w:p>
        </w:tc>
        <w:tc>
          <w:tcPr>
            <w:tcW w:w="1134" w:type="dxa"/>
          </w:tcPr>
          <w:p w:rsidR="00DA3E41" w:rsidRPr="00DE696D" w:rsidRDefault="00DA3E41" w:rsidP="00DA3E41">
            <w:pPr>
              <w:spacing w:before="120"/>
              <w:jc w:val="center"/>
            </w:pPr>
            <w:r w:rsidRPr="00DE696D">
              <w:t>3</w:t>
            </w:r>
          </w:p>
        </w:tc>
        <w:tc>
          <w:tcPr>
            <w:tcW w:w="1134" w:type="dxa"/>
          </w:tcPr>
          <w:p w:rsidR="00DA3E41" w:rsidRPr="00DE696D" w:rsidRDefault="00DA3E41" w:rsidP="00DA3E41">
            <w:pPr>
              <w:spacing w:before="120"/>
              <w:jc w:val="center"/>
            </w:pPr>
            <w:r w:rsidRPr="00DE696D">
              <w:t>3</w:t>
            </w:r>
          </w:p>
        </w:tc>
      </w:tr>
      <w:tr w:rsidR="00DA3E41" w:rsidTr="00DA3E41">
        <w:trPr>
          <w:jc w:val="center"/>
        </w:trPr>
        <w:tc>
          <w:tcPr>
            <w:tcW w:w="5670" w:type="dxa"/>
          </w:tcPr>
          <w:p w:rsidR="00DA3E41" w:rsidRPr="00DE696D" w:rsidRDefault="00DA3E41" w:rsidP="00DA3E41">
            <w:pPr>
              <w:spacing w:before="120"/>
            </w:pPr>
            <w:r w:rsidRPr="00DE696D">
              <w:t>Gönderme Emri Belgesinin muhasebe kaydının yapılma süresi (gün)</w:t>
            </w:r>
          </w:p>
        </w:tc>
        <w:tc>
          <w:tcPr>
            <w:tcW w:w="1134" w:type="dxa"/>
          </w:tcPr>
          <w:p w:rsidR="00DA3E41" w:rsidRPr="00DE696D" w:rsidRDefault="00DA3E41" w:rsidP="00DA3E41">
            <w:pPr>
              <w:spacing w:before="120"/>
              <w:jc w:val="center"/>
            </w:pPr>
            <w:r w:rsidRPr="00DE696D">
              <w:t>1</w:t>
            </w:r>
          </w:p>
        </w:tc>
        <w:tc>
          <w:tcPr>
            <w:tcW w:w="1134" w:type="dxa"/>
          </w:tcPr>
          <w:p w:rsidR="00DA3E41" w:rsidRPr="00DE696D" w:rsidRDefault="00DA3E41" w:rsidP="00DA3E41">
            <w:pPr>
              <w:spacing w:before="120"/>
              <w:jc w:val="center"/>
            </w:pPr>
            <w:r w:rsidRPr="00DE696D">
              <w:t>1</w:t>
            </w:r>
          </w:p>
        </w:tc>
        <w:tc>
          <w:tcPr>
            <w:tcW w:w="1134" w:type="dxa"/>
          </w:tcPr>
          <w:p w:rsidR="00DA3E41" w:rsidRPr="00DE696D" w:rsidRDefault="00DA3E41" w:rsidP="00DA3E41">
            <w:pPr>
              <w:spacing w:before="120"/>
              <w:jc w:val="center"/>
            </w:pPr>
            <w:r w:rsidRPr="00DE696D">
              <w:t>1</w:t>
            </w:r>
          </w:p>
        </w:tc>
      </w:tr>
      <w:tr w:rsidR="00DA3E41" w:rsidTr="00DA3E41">
        <w:trPr>
          <w:jc w:val="center"/>
        </w:trPr>
        <w:tc>
          <w:tcPr>
            <w:tcW w:w="5670" w:type="dxa"/>
          </w:tcPr>
          <w:p w:rsidR="00DA3E41" w:rsidRPr="00DE696D" w:rsidRDefault="00DA3E41" w:rsidP="00DA3E41">
            <w:pPr>
              <w:spacing w:before="120"/>
            </w:pPr>
            <w:r w:rsidRPr="00DE696D">
              <w:t>Tahsil olunan Gelirlerin Muhasebe Kaydı (gün)</w:t>
            </w:r>
          </w:p>
        </w:tc>
        <w:tc>
          <w:tcPr>
            <w:tcW w:w="1134" w:type="dxa"/>
          </w:tcPr>
          <w:p w:rsidR="00DA3E41" w:rsidRPr="00DE696D" w:rsidRDefault="00DA3E41" w:rsidP="00DA3E41">
            <w:pPr>
              <w:spacing w:before="120"/>
              <w:jc w:val="center"/>
            </w:pPr>
            <w:r w:rsidRPr="00DE696D">
              <w:t>1</w:t>
            </w:r>
          </w:p>
        </w:tc>
        <w:tc>
          <w:tcPr>
            <w:tcW w:w="1134" w:type="dxa"/>
          </w:tcPr>
          <w:p w:rsidR="00DA3E41" w:rsidRPr="00DE696D" w:rsidRDefault="00DA3E41" w:rsidP="00DA3E41">
            <w:pPr>
              <w:spacing w:before="120"/>
              <w:jc w:val="center"/>
            </w:pPr>
            <w:r w:rsidRPr="00DE696D">
              <w:t>1</w:t>
            </w:r>
          </w:p>
        </w:tc>
        <w:tc>
          <w:tcPr>
            <w:tcW w:w="1134" w:type="dxa"/>
          </w:tcPr>
          <w:p w:rsidR="00DA3E41" w:rsidRPr="00DE696D" w:rsidRDefault="00DA3E41" w:rsidP="00DA3E41">
            <w:pPr>
              <w:spacing w:before="120"/>
              <w:jc w:val="center"/>
            </w:pPr>
            <w:r w:rsidRPr="00DE696D">
              <w:t>1</w:t>
            </w:r>
          </w:p>
        </w:tc>
      </w:tr>
      <w:tr w:rsidR="00DA3E41" w:rsidTr="00DA3E41">
        <w:trPr>
          <w:jc w:val="center"/>
        </w:trPr>
        <w:tc>
          <w:tcPr>
            <w:tcW w:w="5670" w:type="dxa"/>
          </w:tcPr>
          <w:p w:rsidR="00DA3E41" w:rsidRPr="00DE696D" w:rsidRDefault="00DA3E41" w:rsidP="00DA3E41">
            <w:pPr>
              <w:spacing w:before="120"/>
            </w:pPr>
            <w:r w:rsidRPr="00DE696D">
              <w:t>Verilen Avansların kapatılma süresi (Gün olarak engeç)</w:t>
            </w:r>
          </w:p>
        </w:tc>
        <w:tc>
          <w:tcPr>
            <w:tcW w:w="1134" w:type="dxa"/>
          </w:tcPr>
          <w:p w:rsidR="00DA3E41" w:rsidRPr="00DE696D" w:rsidRDefault="00DA3E41" w:rsidP="00DA3E41">
            <w:pPr>
              <w:spacing w:before="120"/>
              <w:jc w:val="center"/>
            </w:pPr>
            <w:r w:rsidRPr="00DE696D">
              <w:t>30</w:t>
            </w:r>
          </w:p>
        </w:tc>
        <w:tc>
          <w:tcPr>
            <w:tcW w:w="1134" w:type="dxa"/>
          </w:tcPr>
          <w:p w:rsidR="00DA3E41" w:rsidRPr="00DE696D" w:rsidRDefault="00DA3E41" w:rsidP="00DA3E41">
            <w:pPr>
              <w:spacing w:before="120"/>
              <w:jc w:val="center"/>
            </w:pPr>
            <w:r w:rsidRPr="00DE696D">
              <w:t>30</w:t>
            </w:r>
          </w:p>
        </w:tc>
        <w:tc>
          <w:tcPr>
            <w:tcW w:w="1134" w:type="dxa"/>
          </w:tcPr>
          <w:p w:rsidR="00DA3E41" w:rsidRPr="00DE696D" w:rsidRDefault="00DA3E41" w:rsidP="00DA3E41">
            <w:pPr>
              <w:spacing w:before="120"/>
              <w:jc w:val="center"/>
            </w:pPr>
            <w:r w:rsidRPr="00DE696D">
              <w:t>30</w:t>
            </w:r>
          </w:p>
        </w:tc>
      </w:tr>
      <w:tr w:rsidR="00DA3E41" w:rsidTr="00DA3E41">
        <w:trPr>
          <w:jc w:val="center"/>
        </w:trPr>
        <w:tc>
          <w:tcPr>
            <w:tcW w:w="5670" w:type="dxa"/>
          </w:tcPr>
          <w:p w:rsidR="00DA3E41" w:rsidRPr="00DE696D" w:rsidRDefault="00DA3E41" w:rsidP="00DA3E41">
            <w:pPr>
              <w:spacing w:before="120"/>
            </w:pPr>
            <w:r w:rsidRPr="00DE696D">
              <w:rPr>
                <w:color w:val="000000"/>
              </w:rPr>
              <w:t>Gelen evrakların yanıtlanma süresi (gün)</w:t>
            </w:r>
          </w:p>
        </w:tc>
        <w:tc>
          <w:tcPr>
            <w:tcW w:w="1134" w:type="dxa"/>
          </w:tcPr>
          <w:p w:rsidR="00DA3E41" w:rsidRPr="00DE696D" w:rsidRDefault="00DA3E41" w:rsidP="00DA3E41">
            <w:pPr>
              <w:spacing w:before="120"/>
              <w:jc w:val="center"/>
              <w:rPr>
                <w:color w:val="000000"/>
              </w:rPr>
            </w:pPr>
            <w:r w:rsidRPr="00DE696D">
              <w:rPr>
                <w:color w:val="000000"/>
              </w:rPr>
              <w:t>7</w:t>
            </w:r>
          </w:p>
        </w:tc>
        <w:tc>
          <w:tcPr>
            <w:tcW w:w="1134" w:type="dxa"/>
          </w:tcPr>
          <w:p w:rsidR="00DA3E41" w:rsidRPr="00DE696D" w:rsidRDefault="00DA3E41" w:rsidP="00DA3E41">
            <w:pPr>
              <w:spacing w:before="120"/>
              <w:jc w:val="center"/>
              <w:rPr>
                <w:color w:val="000000"/>
              </w:rPr>
            </w:pPr>
            <w:r w:rsidRPr="00DE696D">
              <w:rPr>
                <w:color w:val="000000"/>
              </w:rPr>
              <w:t>7</w:t>
            </w:r>
          </w:p>
        </w:tc>
        <w:tc>
          <w:tcPr>
            <w:tcW w:w="1134" w:type="dxa"/>
          </w:tcPr>
          <w:p w:rsidR="00DA3E41" w:rsidRPr="00DE696D" w:rsidRDefault="00DA3E41" w:rsidP="00DA3E41">
            <w:pPr>
              <w:spacing w:before="120"/>
              <w:jc w:val="center"/>
              <w:rPr>
                <w:color w:val="000000"/>
              </w:rPr>
            </w:pPr>
            <w:r w:rsidRPr="00DE696D">
              <w:rPr>
                <w:color w:val="000000"/>
              </w:rPr>
              <w:t>7</w:t>
            </w:r>
          </w:p>
        </w:tc>
      </w:tr>
      <w:tr w:rsidR="00DA3E41" w:rsidTr="00DA3E41">
        <w:trPr>
          <w:jc w:val="center"/>
        </w:trPr>
        <w:tc>
          <w:tcPr>
            <w:tcW w:w="5670" w:type="dxa"/>
          </w:tcPr>
          <w:p w:rsidR="00DA3E41" w:rsidRPr="00DE696D" w:rsidRDefault="00DA3E41" w:rsidP="00DA3E41">
            <w:pPr>
              <w:spacing w:before="120"/>
              <w:rPr>
                <w:color w:val="000000"/>
              </w:rPr>
            </w:pPr>
            <w:r w:rsidRPr="00DE696D">
              <w:rPr>
                <w:color w:val="000000"/>
              </w:rPr>
              <w:t>İlçelerin nakit taleplerinin gönderilme süresi (gün)</w:t>
            </w:r>
          </w:p>
        </w:tc>
        <w:tc>
          <w:tcPr>
            <w:tcW w:w="1134" w:type="dxa"/>
          </w:tcPr>
          <w:p w:rsidR="00DA3E41" w:rsidRPr="00DE696D" w:rsidRDefault="00DA3E41" w:rsidP="00DA3E41">
            <w:pPr>
              <w:spacing w:before="120"/>
              <w:jc w:val="center"/>
              <w:rPr>
                <w:color w:val="000000"/>
              </w:rPr>
            </w:pPr>
            <w:r w:rsidRPr="00DE696D">
              <w:rPr>
                <w:color w:val="000000"/>
              </w:rPr>
              <w:t>2</w:t>
            </w:r>
          </w:p>
        </w:tc>
        <w:tc>
          <w:tcPr>
            <w:tcW w:w="1134" w:type="dxa"/>
          </w:tcPr>
          <w:p w:rsidR="00DA3E41" w:rsidRPr="00DE696D" w:rsidRDefault="00DA3E41" w:rsidP="00DA3E41">
            <w:pPr>
              <w:spacing w:before="120"/>
              <w:jc w:val="center"/>
              <w:rPr>
                <w:color w:val="000000"/>
              </w:rPr>
            </w:pPr>
            <w:r w:rsidRPr="00DE696D">
              <w:rPr>
                <w:color w:val="000000"/>
              </w:rPr>
              <w:t>2</w:t>
            </w:r>
          </w:p>
        </w:tc>
        <w:tc>
          <w:tcPr>
            <w:tcW w:w="1134" w:type="dxa"/>
          </w:tcPr>
          <w:p w:rsidR="00DA3E41" w:rsidRPr="00DE696D" w:rsidRDefault="00DA3E41" w:rsidP="00DA3E41">
            <w:pPr>
              <w:spacing w:before="120"/>
              <w:jc w:val="center"/>
              <w:rPr>
                <w:color w:val="000000"/>
              </w:rPr>
            </w:pPr>
            <w:r w:rsidRPr="00DE696D">
              <w:rPr>
                <w:color w:val="000000"/>
              </w:rPr>
              <w:t>2</w:t>
            </w:r>
          </w:p>
        </w:tc>
      </w:tr>
      <w:tr w:rsidR="00DA3E41" w:rsidTr="00DA3E41">
        <w:trPr>
          <w:jc w:val="center"/>
        </w:trPr>
        <w:tc>
          <w:tcPr>
            <w:tcW w:w="5670" w:type="dxa"/>
            <w:vAlign w:val="center"/>
          </w:tcPr>
          <w:p w:rsidR="00DA3E41" w:rsidRPr="00DE696D" w:rsidRDefault="00DA3E41" w:rsidP="00DA3E41">
            <w:pPr>
              <w:spacing w:before="120"/>
              <w:rPr>
                <w:color w:val="000000"/>
              </w:rPr>
            </w:pPr>
            <w:r w:rsidRPr="00DE696D">
              <w:t>İlçe Özel İdare Müdürlerine ve mahiyetinde çalışan personeline 5302, 5018 sayılı kanun ile Tahakkuk esaslı İl Özel İdaresi Bütçe ve Muhasebe usulü yönetmeliği hakkında verilecek eğitim sayısı</w:t>
            </w:r>
          </w:p>
        </w:tc>
        <w:tc>
          <w:tcPr>
            <w:tcW w:w="1134" w:type="dxa"/>
            <w:vAlign w:val="center"/>
          </w:tcPr>
          <w:p w:rsidR="00DA3E41" w:rsidRPr="00DE696D" w:rsidRDefault="00DA3E41" w:rsidP="00DA3E41">
            <w:pPr>
              <w:spacing w:before="120"/>
              <w:jc w:val="center"/>
              <w:rPr>
                <w:color w:val="000000"/>
              </w:rPr>
            </w:pPr>
            <w:r w:rsidRPr="00DE696D">
              <w:rPr>
                <w:color w:val="000000"/>
              </w:rPr>
              <w:t>1</w:t>
            </w:r>
          </w:p>
        </w:tc>
        <w:tc>
          <w:tcPr>
            <w:tcW w:w="1134" w:type="dxa"/>
            <w:vAlign w:val="center"/>
          </w:tcPr>
          <w:p w:rsidR="00DA3E41" w:rsidRPr="00DE696D" w:rsidRDefault="00DA3E41" w:rsidP="00DA3E41">
            <w:pPr>
              <w:spacing w:before="120"/>
              <w:jc w:val="center"/>
              <w:rPr>
                <w:color w:val="000000"/>
              </w:rPr>
            </w:pPr>
            <w:r w:rsidRPr="00DE696D">
              <w:rPr>
                <w:color w:val="000000"/>
              </w:rPr>
              <w:t>2</w:t>
            </w:r>
          </w:p>
        </w:tc>
        <w:tc>
          <w:tcPr>
            <w:tcW w:w="1134" w:type="dxa"/>
            <w:vAlign w:val="center"/>
          </w:tcPr>
          <w:p w:rsidR="00DA3E41" w:rsidRPr="00DE696D" w:rsidRDefault="00DA3E41" w:rsidP="00DA3E41">
            <w:pPr>
              <w:spacing w:before="120"/>
              <w:jc w:val="center"/>
              <w:rPr>
                <w:color w:val="000000"/>
              </w:rPr>
            </w:pPr>
            <w:r w:rsidRPr="00DE696D">
              <w:rPr>
                <w:color w:val="000000"/>
              </w:rPr>
              <w:t>2</w:t>
            </w:r>
          </w:p>
        </w:tc>
      </w:tr>
      <w:tr w:rsidR="00DA3E41" w:rsidTr="00DA3E41">
        <w:trPr>
          <w:jc w:val="center"/>
        </w:trPr>
        <w:tc>
          <w:tcPr>
            <w:tcW w:w="5670" w:type="dxa"/>
          </w:tcPr>
          <w:p w:rsidR="00DA3E41" w:rsidRPr="00DE696D" w:rsidRDefault="00DA3E41" w:rsidP="00DA3E41">
            <w:pPr>
              <w:spacing w:before="120"/>
              <w:rPr>
                <w:color w:val="000000"/>
              </w:rPr>
            </w:pPr>
            <w:r w:rsidRPr="00DE696D">
              <w:t>Kendisine hesap bakımından bağlı Ambarlarda yapılacak ara sayım sayısı</w:t>
            </w:r>
          </w:p>
        </w:tc>
        <w:tc>
          <w:tcPr>
            <w:tcW w:w="1134" w:type="dxa"/>
          </w:tcPr>
          <w:p w:rsidR="00DA3E41" w:rsidRPr="00DE696D" w:rsidRDefault="00DA3E41" w:rsidP="00DA3E41">
            <w:pPr>
              <w:spacing w:before="120"/>
              <w:jc w:val="center"/>
              <w:rPr>
                <w:color w:val="000000"/>
              </w:rPr>
            </w:pPr>
            <w:r w:rsidRPr="00DE696D">
              <w:rPr>
                <w:color w:val="000000"/>
              </w:rPr>
              <w:t>2</w:t>
            </w:r>
          </w:p>
        </w:tc>
        <w:tc>
          <w:tcPr>
            <w:tcW w:w="1134" w:type="dxa"/>
          </w:tcPr>
          <w:p w:rsidR="00DA3E41" w:rsidRPr="00DE696D" w:rsidRDefault="00DA3E41" w:rsidP="00DA3E41">
            <w:pPr>
              <w:spacing w:before="120"/>
              <w:jc w:val="center"/>
              <w:rPr>
                <w:color w:val="000000"/>
              </w:rPr>
            </w:pPr>
            <w:r w:rsidRPr="00DE696D">
              <w:rPr>
                <w:color w:val="000000"/>
              </w:rPr>
              <w:t>2</w:t>
            </w:r>
          </w:p>
        </w:tc>
        <w:tc>
          <w:tcPr>
            <w:tcW w:w="1134" w:type="dxa"/>
          </w:tcPr>
          <w:p w:rsidR="00DA3E41" w:rsidRPr="00DE696D" w:rsidRDefault="00DA3E41" w:rsidP="00DA3E41">
            <w:pPr>
              <w:spacing w:before="120"/>
              <w:jc w:val="center"/>
              <w:rPr>
                <w:color w:val="000000"/>
              </w:rPr>
            </w:pPr>
            <w:r w:rsidRPr="00DE696D">
              <w:rPr>
                <w:color w:val="000000"/>
              </w:rPr>
              <w:t>2</w:t>
            </w:r>
          </w:p>
        </w:tc>
      </w:tr>
      <w:tr w:rsidR="00DA3E41" w:rsidTr="00DA3E41">
        <w:trPr>
          <w:jc w:val="center"/>
        </w:trPr>
        <w:tc>
          <w:tcPr>
            <w:tcW w:w="5670" w:type="dxa"/>
          </w:tcPr>
          <w:p w:rsidR="00DA3E41" w:rsidRPr="00DE696D" w:rsidRDefault="00DA3E41" w:rsidP="00DA3E41">
            <w:pPr>
              <w:spacing w:before="120"/>
              <w:rPr>
                <w:color w:val="000000"/>
              </w:rPr>
            </w:pPr>
            <w:r w:rsidRPr="00DE696D">
              <w:t>Kurum Personelinin mali hizmetler birimi faaliyetlerinden memnuniyet oranı (%)</w:t>
            </w:r>
          </w:p>
        </w:tc>
        <w:tc>
          <w:tcPr>
            <w:tcW w:w="1134" w:type="dxa"/>
          </w:tcPr>
          <w:p w:rsidR="00DA3E41" w:rsidRPr="00DE696D" w:rsidRDefault="00DA3E41" w:rsidP="00DA3E41">
            <w:pPr>
              <w:spacing w:before="120"/>
              <w:jc w:val="center"/>
              <w:rPr>
                <w:color w:val="000000"/>
              </w:rPr>
            </w:pPr>
            <w:r w:rsidRPr="00DE696D">
              <w:rPr>
                <w:color w:val="000000"/>
              </w:rPr>
              <w:t>90</w:t>
            </w:r>
          </w:p>
        </w:tc>
        <w:tc>
          <w:tcPr>
            <w:tcW w:w="1134" w:type="dxa"/>
          </w:tcPr>
          <w:p w:rsidR="00DA3E41" w:rsidRPr="00DE696D" w:rsidRDefault="00DA3E41" w:rsidP="00DA3E41">
            <w:pPr>
              <w:spacing w:before="120"/>
              <w:jc w:val="center"/>
              <w:rPr>
                <w:color w:val="000000"/>
              </w:rPr>
            </w:pPr>
            <w:r w:rsidRPr="00DE696D">
              <w:rPr>
                <w:color w:val="000000"/>
              </w:rPr>
              <w:t>99</w:t>
            </w:r>
          </w:p>
        </w:tc>
        <w:tc>
          <w:tcPr>
            <w:tcW w:w="1134" w:type="dxa"/>
          </w:tcPr>
          <w:p w:rsidR="00DA3E41" w:rsidRPr="00DE696D" w:rsidRDefault="00DA3E41" w:rsidP="00DA3E41">
            <w:pPr>
              <w:spacing w:before="120"/>
              <w:jc w:val="center"/>
              <w:rPr>
                <w:color w:val="000000"/>
              </w:rPr>
            </w:pPr>
            <w:r w:rsidRPr="00DE696D">
              <w:rPr>
                <w:color w:val="000000"/>
              </w:rPr>
              <w:t>99</w:t>
            </w:r>
          </w:p>
        </w:tc>
      </w:tr>
      <w:tr w:rsidR="00DA3E41" w:rsidTr="00DA3E41">
        <w:trPr>
          <w:jc w:val="center"/>
        </w:trPr>
        <w:tc>
          <w:tcPr>
            <w:tcW w:w="5670" w:type="dxa"/>
            <w:vAlign w:val="center"/>
          </w:tcPr>
          <w:p w:rsidR="00DA3E41" w:rsidRPr="00DE696D" w:rsidRDefault="00DA3E41" w:rsidP="00DA3E41">
            <w:pPr>
              <w:pStyle w:val="GvdeMetniGirintisi2"/>
              <w:tabs>
                <w:tab w:val="left" w:pos="900"/>
              </w:tabs>
              <w:spacing w:after="0" w:line="240" w:lineRule="auto"/>
              <w:ind w:left="0"/>
              <w:rPr>
                <w:sz w:val="22"/>
                <w:szCs w:val="22"/>
              </w:rPr>
            </w:pPr>
            <w:r w:rsidRPr="00DE696D">
              <w:rPr>
                <w:sz w:val="22"/>
                <w:szCs w:val="22"/>
              </w:rPr>
              <w:lastRenderedPageBreak/>
              <w:t>Müşterilerin mali hizmetler biriminden memnuniyet oranı(%)</w:t>
            </w:r>
          </w:p>
        </w:tc>
        <w:tc>
          <w:tcPr>
            <w:tcW w:w="1134" w:type="dxa"/>
            <w:vAlign w:val="center"/>
          </w:tcPr>
          <w:p w:rsidR="00DA3E41" w:rsidRPr="00DE696D" w:rsidRDefault="00DA3E41" w:rsidP="00DA3E41">
            <w:pPr>
              <w:spacing w:before="120"/>
              <w:jc w:val="center"/>
              <w:rPr>
                <w:color w:val="000000"/>
              </w:rPr>
            </w:pPr>
            <w:r w:rsidRPr="00DE696D">
              <w:rPr>
                <w:color w:val="000000"/>
              </w:rPr>
              <w:t>100</w:t>
            </w:r>
          </w:p>
        </w:tc>
        <w:tc>
          <w:tcPr>
            <w:tcW w:w="1134" w:type="dxa"/>
            <w:vAlign w:val="center"/>
          </w:tcPr>
          <w:p w:rsidR="00DA3E41" w:rsidRPr="00DE696D" w:rsidRDefault="00DA3E41" w:rsidP="00DA3E41">
            <w:pPr>
              <w:spacing w:before="120"/>
              <w:jc w:val="center"/>
              <w:rPr>
                <w:color w:val="000000"/>
              </w:rPr>
            </w:pPr>
            <w:r w:rsidRPr="00DE696D">
              <w:rPr>
                <w:color w:val="000000"/>
              </w:rPr>
              <w:t>100</w:t>
            </w:r>
          </w:p>
        </w:tc>
        <w:tc>
          <w:tcPr>
            <w:tcW w:w="1134" w:type="dxa"/>
            <w:vAlign w:val="center"/>
          </w:tcPr>
          <w:p w:rsidR="00DA3E41" w:rsidRPr="00DE696D" w:rsidRDefault="00DA3E41" w:rsidP="00DA3E41">
            <w:pPr>
              <w:spacing w:before="120"/>
              <w:jc w:val="center"/>
              <w:rPr>
                <w:color w:val="000000"/>
              </w:rPr>
            </w:pPr>
            <w:r w:rsidRPr="00DE696D">
              <w:rPr>
                <w:color w:val="000000"/>
              </w:rPr>
              <w:t>100</w:t>
            </w:r>
          </w:p>
        </w:tc>
      </w:tr>
      <w:tr w:rsidR="00DA3E41" w:rsidTr="00DA3E41">
        <w:trPr>
          <w:jc w:val="center"/>
        </w:trPr>
        <w:tc>
          <w:tcPr>
            <w:tcW w:w="5670" w:type="dxa"/>
          </w:tcPr>
          <w:p w:rsidR="00DA3E41" w:rsidRPr="00DE696D" w:rsidRDefault="00DA3E41" w:rsidP="00DA3E41">
            <w:pPr>
              <w:spacing w:before="120"/>
              <w:rPr>
                <w:color w:val="000000"/>
              </w:rPr>
            </w:pPr>
            <w:r w:rsidRPr="00DE696D">
              <w:rPr>
                <w:color w:val="000000"/>
              </w:rPr>
              <w:t xml:space="preserve">İdarenin faaliyet ve planlamalarına ilişkin hazırlanacak Sunum – brifing sayısı </w:t>
            </w:r>
          </w:p>
        </w:tc>
        <w:tc>
          <w:tcPr>
            <w:tcW w:w="1134" w:type="dxa"/>
          </w:tcPr>
          <w:p w:rsidR="00DA3E41" w:rsidRPr="00DE696D" w:rsidRDefault="00DA3E41" w:rsidP="00DA3E41">
            <w:pPr>
              <w:spacing w:before="120"/>
              <w:jc w:val="center"/>
            </w:pPr>
            <w:r w:rsidRPr="00DE696D">
              <w:t>3</w:t>
            </w:r>
          </w:p>
        </w:tc>
        <w:tc>
          <w:tcPr>
            <w:tcW w:w="1134" w:type="dxa"/>
          </w:tcPr>
          <w:p w:rsidR="00DA3E41" w:rsidRPr="00DE696D" w:rsidRDefault="00DA3E41" w:rsidP="00DA3E41">
            <w:pPr>
              <w:spacing w:before="120"/>
              <w:jc w:val="center"/>
            </w:pPr>
            <w:r w:rsidRPr="00DE696D">
              <w:t>5</w:t>
            </w:r>
          </w:p>
        </w:tc>
        <w:tc>
          <w:tcPr>
            <w:tcW w:w="1134" w:type="dxa"/>
          </w:tcPr>
          <w:p w:rsidR="00DA3E41" w:rsidRPr="00DE696D" w:rsidRDefault="00DA3E41" w:rsidP="00DA3E41">
            <w:pPr>
              <w:spacing w:before="120"/>
              <w:jc w:val="center"/>
            </w:pPr>
            <w:r w:rsidRPr="00DE696D">
              <w:t>7</w:t>
            </w:r>
          </w:p>
        </w:tc>
      </w:tr>
      <w:tr w:rsidR="00DA3E41" w:rsidTr="00DA3E41">
        <w:trPr>
          <w:jc w:val="center"/>
        </w:trPr>
        <w:tc>
          <w:tcPr>
            <w:tcW w:w="5670" w:type="dxa"/>
          </w:tcPr>
          <w:p w:rsidR="00DA3E41" w:rsidRPr="00DE696D" w:rsidRDefault="00DA3E41" w:rsidP="00DA3E41">
            <w:pPr>
              <w:spacing w:before="120"/>
              <w:rPr>
                <w:color w:val="000000"/>
              </w:rPr>
            </w:pPr>
            <w:r w:rsidRPr="00DE696D">
              <w:rPr>
                <w:color w:val="000000"/>
              </w:rPr>
              <w:t xml:space="preserve">Hazırlanan performans planlarının değerlendirmesi konusunda hazırlanacak yayın  - anket sayısı </w:t>
            </w:r>
          </w:p>
        </w:tc>
        <w:tc>
          <w:tcPr>
            <w:tcW w:w="1134" w:type="dxa"/>
          </w:tcPr>
          <w:p w:rsidR="00DA3E41" w:rsidRPr="00DE696D" w:rsidRDefault="00DA3E41" w:rsidP="00DA3E41">
            <w:pPr>
              <w:spacing w:before="120"/>
              <w:jc w:val="center"/>
            </w:pPr>
            <w:r w:rsidRPr="00DE696D">
              <w:t>2</w:t>
            </w:r>
          </w:p>
        </w:tc>
        <w:tc>
          <w:tcPr>
            <w:tcW w:w="1134" w:type="dxa"/>
          </w:tcPr>
          <w:p w:rsidR="00DA3E41" w:rsidRPr="00DE696D" w:rsidRDefault="00DA3E41" w:rsidP="00DA3E41">
            <w:pPr>
              <w:spacing w:before="120"/>
              <w:jc w:val="center"/>
            </w:pPr>
            <w:r w:rsidRPr="00DE696D">
              <w:t>2</w:t>
            </w:r>
          </w:p>
        </w:tc>
        <w:tc>
          <w:tcPr>
            <w:tcW w:w="1134" w:type="dxa"/>
          </w:tcPr>
          <w:p w:rsidR="00DA3E41" w:rsidRPr="00DE696D" w:rsidRDefault="00DA3E41" w:rsidP="00DA3E41">
            <w:pPr>
              <w:spacing w:before="120"/>
              <w:jc w:val="center"/>
            </w:pPr>
            <w:r w:rsidRPr="00DE696D">
              <w:t>3</w:t>
            </w:r>
          </w:p>
        </w:tc>
      </w:tr>
      <w:tr w:rsidR="00DA3E41" w:rsidTr="00DA3E41">
        <w:trPr>
          <w:jc w:val="center"/>
        </w:trPr>
        <w:tc>
          <w:tcPr>
            <w:tcW w:w="5670" w:type="dxa"/>
          </w:tcPr>
          <w:p w:rsidR="00DA3E41" w:rsidRPr="00DE696D" w:rsidRDefault="00DA3E41" w:rsidP="00DA3E41">
            <w:pPr>
              <w:spacing w:before="120"/>
              <w:rPr>
                <w:color w:val="000000"/>
              </w:rPr>
            </w:pPr>
            <w:r w:rsidRPr="00DE696D">
              <w:rPr>
                <w:color w:val="000000"/>
              </w:rPr>
              <w:t xml:space="preserve">İdarenin faaliyetlerinin anlatıldığı tanıtım sunumu – film adedi </w:t>
            </w:r>
          </w:p>
        </w:tc>
        <w:tc>
          <w:tcPr>
            <w:tcW w:w="1134" w:type="dxa"/>
          </w:tcPr>
          <w:p w:rsidR="00DA3E41" w:rsidRPr="00DE696D" w:rsidRDefault="00DA3E41" w:rsidP="00DA3E41">
            <w:pPr>
              <w:spacing w:before="120"/>
              <w:jc w:val="center"/>
              <w:rPr>
                <w:bCs/>
              </w:rPr>
            </w:pPr>
            <w:r w:rsidRPr="00DE696D">
              <w:rPr>
                <w:bCs/>
              </w:rPr>
              <w:t>1</w:t>
            </w:r>
          </w:p>
        </w:tc>
        <w:tc>
          <w:tcPr>
            <w:tcW w:w="1134" w:type="dxa"/>
          </w:tcPr>
          <w:p w:rsidR="00DA3E41" w:rsidRPr="00DE696D" w:rsidRDefault="00DA3E41" w:rsidP="00DA3E41">
            <w:pPr>
              <w:spacing w:before="120"/>
              <w:jc w:val="center"/>
              <w:rPr>
                <w:bCs/>
              </w:rPr>
            </w:pPr>
            <w:r w:rsidRPr="00DE696D">
              <w:rPr>
                <w:bCs/>
              </w:rPr>
              <w:t>1</w:t>
            </w:r>
          </w:p>
        </w:tc>
        <w:tc>
          <w:tcPr>
            <w:tcW w:w="1134" w:type="dxa"/>
          </w:tcPr>
          <w:p w:rsidR="00DA3E41" w:rsidRPr="00DE696D" w:rsidRDefault="00DA3E41" w:rsidP="00DA3E41">
            <w:pPr>
              <w:spacing w:before="120"/>
              <w:jc w:val="center"/>
              <w:rPr>
                <w:bCs/>
              </w:rPr>
            </w:pPr>
            <w:r w:rsidRPr="00DE696D">
              <w:rPr>
                <w:bCs/>
              </w:rPr>
              <w:t>2</w:t>
            </w:r>
          </w:p>
        </w:tc>
      </w:tr>
      <w:tr w:rsidR="00DA3E41" w:rsidTr="00DA3E41">
        <w:trPr>
          <w:jc w:val="center"/>
        </w:trPr>
        <w:tc>
          <w:tcPr>
            <w:tcW w:w="5670" w:type="dxa"/>
          </w:tcPr>
          <w:p w:rsidR="00DA3E41" w:rsidRPr="00DE696D" w:rsidRDefault="00DA3E41" w:rsidP="00DA3E41">
            <w:pPr>
              <w:spacing w:before="120"/>
              <w:jc w:val="both"/>
            </w:pPr>
            <w:r w:rsidRPr="00DE696D">
              <w:t>İdareye ait taşınmazlarla ilgili olarak tapu sicil senetlerini alma ve kayıtlarını tutma, kat mülkiyeti, kiraya verme ihalesi, devir, tescil, tahsis, takas, kamulaştırma, tevhit (birleştirme), emlak beyannamesi verme, yeniden değerleme konularında gerçekleştirilen işlem sayısı</w:t>
            </w:r>
          </w:p>
        </w:tc>
        <w:tc>
          <w:tcPr>
            <w:tcW w:w="1134" w:type="dxa"/>
            <w:vAlign w:val="center"/>
          </w:tcPr>
          <w:p w:rsidR="00DA3E41" w:rsidRPr="00DE696D" w:rsidRDefault="00DA3E41" w:rsidP="00DA3E41">
            <w:pPr>
              <w:spacing w:before="120"/>
              <w:jc w:val="center"/>
            </w:pPr>
            <w:r w:rsidRPr="00DE696D">
              <w:t>2</w:t>
            </w:r>
          </w:p>
        </w:tc>
        <w:tc>
          <w:tcPr>
            <w:tcW w:w="1134" w:type="dxa"/>
            <w:vAlign w:val="center"/>
          </w:tcPr>
          <w:p w:rsidR="00DA3E41" w:rsidRPr="00DE696D" w:rsidRDefault="00DA3E41" w:rsidP="00DA3E41">
            <w:pPr>
              <w:spacing w:before="120"/>
              <w:jc w:val="center"/>
            </w:pPr>
            <w:r w:rsidRPr="00DE696D">
              <w:t>3</w:t>
            </w:r>
          </w:p>
        </w:tc>
        <w:tc>
          <w:tcPr>
            <w:tcW w:w="1134" w:type="dxa"/>
            <w:vAlign w:val="center"/>
          </w:tcPr>
          <w:p w:rsidR="00DA3E41" w:rsidRPr="00DE696D" w:rsidRDefault="00DA3E41" w:rsidP="00DA3E41">
            <w:pPr>
              <w:spacing w:before="120"/>
              <w:jc w:val="center"/>
              <w:rPr>
                <w:szCs w:val="20"/>
              </w:rPr>
            </w:pPr>
            <w:r w:rsidRPr="00DE696D">
              <w:rPr>
                <w:szCs w:val="20"/>
              </w:rPr>
              <w:t>3</w:t>
            </w:r>
          </w:p>
        </w:tc>
      </w:tr>
      <w:tr w:rsidR="00DA3E41" w:rsidTr="00DA3E41">
        <w:trPr>
          <w:jc w:val="center"/>
        </w:trPr>
        <w:tc>
          <w:tcPr>
            <w:tcW w:w="5670" w:type="dxa"/>
          </w:tcPr>
          <w:p w:rsidR="00DA3E41" w:rsidRPr="00DE696D" w:rsidRDefault="00DA3E41" w:rsidP="00DA3E41">
            <w:pPr>
              <w:spacing w:before="120"/>
            </w:pPr>
            <w:r w:rsidRPr="00DE696D">
              <w:t xml:space="preserve">Kamulaştırma ve tescil adedi </w:t>
            </w:r>
          </w:p>
        </w:tc>
        <w:tc>
          <w:tcPr>
            <w:tcW w:w="1134" w:type="dxa"/>
            <w:vAlign w:val="center"/>
          </w:tcPr>
          <w:p w:rsidR="00DA3E41" w:rsidRPr="00DE696D" w:rsidRDefault="00DA3E41" w:rsidP="00DA3E41">
            <w:pPr>
              <w:spacing w:before="120"/>
              <w:jc w:val="center"/>
            </w:pPr>
            <w:r w:rsidRPr="00DE696D">
              <w:t>1</w:t>
            </w:r>
          </w:p>
        </w:tc>
        <w:tc>
          <w:tcPr>
            <w:tcW w:w="1134" w:type="dxa"/>
            <w:vAlign w:val="center"/>
          </w:tcPr>
          <w:p w:rsidR="00DA3E41" w:rsidRPr="00DE696D" w:rsidRDefault="00DA3E41" w:rsidP="00DA3E41">
            <w:pPr>
              <w:spacing w:before="120"/>
              <w:jc w:val="center"/>
            </w:pPr>
            <w:r w:rsidRPr="00DE696D">
              <w:t>1</w:t>
            </w:r>
          </w:p>
        </w:tc>
        <w:tc>
          <w:tcPr>
            <w:tcW w:w="1134" w:type="dxa"/>
            <w:vAlign w:val="center"/>
          </w:tcPr>
          <w:p w:rsidR="00DA3E41" w:rsidRPr="00DE696D" w:rsidRDefault="00DA3E41" w:rsidP="00DA3E41">
            <w:pPr>
              <w:spacing w:before="120"/>
              <w:jc w:val="center"/>
              <w:rPr>
                <w:szCs w:val="20"/>
              </w:rPr>
            </w:pPr>
            <w:r w:rsidRPr="00DE696D">
              <w:rPr>
                <w:szCs w:val="20"/>
              </w:rPr>
              <w:t>2</w:t>
            </w:r>
          </w:p>
        </w:tc>
      </w:tr>
      <w:tr w:rsidR="00DA3E41" w:rsidTr="00DA3E41">
        <w:trPr>
          <w:jc w:val="center"/>
        </w:trPr>
        <w:tc>
          <w:tcPr>
            <w:tcW w:w="5670" w:type="dxa"/>
          </w:tcPr>
          <w:p w:rsidR="00DA3E41" w:rsidRPr="00DE696D" w:rsidRDefault="00DA3E41" w:rsidP="00DA3E41">
            <w:pPr>
              <w:spacing w:before="120"/>
            </w:pPr>
            <w:r w:rsidRPr="00DE696D">
              <w:t xml:space="preserve">Servisin görev alanı ile ilgili hazırlanacak danışmanlık  - rapor adedi   </w:t>
            </w:r>
          </w:p>
        </w:tc>
        <w:tc>
          <w:tcPr>
            <w:tcW w:w="1134" w:type="dxa"/>
            <w:vAlign w:val="center"/>
          </w:tcPr>
          <w:p w:rsidR="00DA3E41" w:rsidRPr="00DE696D" w:rsidRDefault="00DA3E41" w:rsidP="00DA3E41">
            <w:pPr>
              <w:spacing w:before="120"/>
              <w:jc w:val="center"/>
            </w:pPr>
            <w:r w:rsidRPr="00DE696D">
              <w:t>1</w:t>
            </w:r>
          </w:p>
        </w:tc>
        <w:tc>
          <w:tcPr>
            <w:tcW w:w="1134" w:type="dxa"/>
            <w:vAlign w:val="center"/>
          </w:tcPr>
          <w:p w:rsidR="00DA3E41" w:rsidRPr="00DE696D" w:rsidRDefault="00DA3E41" w:rsidP="00DA3E41">
            <w:pPr>
              <w:spacing w:before="120"/>
              <w:jc w:val="center"/>
            </w:pPr>
            <w:r w:rsidRPr="00DE696D">
              <w:t>1</w:t>
            </w:r>
          </w:p>
        </w:tc>
        <w:tc>
          <w:tcPr>
            <w:tcW w:w="1134" w:type="dxa"/>
            <w:vAlign w:val="center"/>
          </w:tcPr>
          <w:p w:rsidR="00DA3E41" w:rsidRPr="00DE696D" w:rsidRDefault="00DA3E41" w:rsidP="00DA3E41">
            <w:pPr>
              <w:spacing w:before="120"/>
              <w:jc w:val="center"/>
              <w:rPr>
                <w:szCs w:val="20"/>
              </w:rPr>
            </w:pPr>
            <w:r w:rsidRPr="00DE696D">
              <w:rPr>
                <w:szCs w:val="20"/>
              </w:rPr>
              <w:t>2</w:t>
            </w:r>
          </w:p>
        </w:tc>
      </w:tr>
    </w:tbl>
    <w:p w:rsidR="00DA3E41" w:rsidRPr="00DA3E41" w:rsidRDefault="00DA3E41" w:rsidP="00DA3E41"/>
    <w:p w:rsidR="00DA3E41" w:rsidRPr="00DA3E41" w:rsidRDefault="00DA3E41" w:rsidP="00DA3E41"/>
    <w:p w:rsidR="00FA04E5" w:rsidRDefault="00FA04E5">
      <w:r>
        <w:br w:type="page"/>
      </w:r>
    </w:p>
    <w:p w:rsidR="00FA04E5" w:rsidRDefault="00FA04E5" w:rsidP="00FA04E5">
      <w:pPr>
        <w:jc w:val="center"/>
        <w:rPr>
          <w:b/>
          <w:sz w:val="28"/>
          <w:szCs w:val="28"/>
        </w:rPr>
      </w:pPr>
    </w:p>
    <w:p w:rsidR="00FA04E5" w:rsidRDefault="00FA04E5" w:rsidP="00FA04E5">
      <w:pPr>
        <w:jc w:val="center"/>
        <w:rPr>
          <w:b/>
          <w:sz w:val="28"/>
          <w:szCs w:val="28"/>
        </w:rPr>
      </w:pPr>
      <w:r w:rsidRPr="0048788A">
        <w:rPr>
          <w:b/>
          <w:sz w:val="28"/>
          <w:szCs w:val="28"/>
        </w:rPr>
        <w:t>PERFORMANS VERİLERİNİN KAYNAKLARI VE GÜVENİLİRLİĞİ</w:t>
      </w:r>
    </w:p>
    <w:p w:rsidR="00FA04E5" w:rsidRPr="00FA04E5" w:rsidRDefault="00FA04E5" w:rsidP="00FA04E5">
      <w:pPr>
        <w:spacing w:line="360" w:lineRule="auto"/>
        <w:ind w:firstLine="573"/>
        <w:jc w:val="both"/>
        <w:rPr>
          <w:rFonts w:ascii="Tahoma" w:eastAsia="Times New Roman" w:hAnsi="Tahoma" w:cs="Tahoma"/>
          <w:sz w:val="24"/>
          <w:szCs w:val="24"/>
        </w:rPr>
      </w:pPr>
      <w:r w:rsidRPr="00FA04E5">
        <w:rPr>
          <w:rFonts w:ascii="Tahoma" w:eastAsia="Times New Roman" w:hAnsi="Tahoma" w:cs="Tahoma"/>
          <w:sz w:val="24"/>
          <w:szCs w:val="24"/>
        </w:rPr>
        <w:t>Performans programında yer alan veriler, bu verilerin kaynakları ve bunların güvenilirliği konusunda elimizde herhangi bir yönetmelik veya kılavuz mevcut değildir. Performans programında kullanılan verilerde, idaremizde hizmet veren müdürlüklerimizin görev tanımlamalarından yola çıkılmış, performans planı hazırlamada pilot bölge seçilen illerimizde yapılan çalışmalardan yararlanılmış, İdaremizin gereksinimleri ve kaynakları dikkate alınarak ve HEDEF’lere ulaşma seviyeleri gözetilerek verilerimiz oluşturulmuştur.</w:t>
      </w:r>
    </w:p>
    <w:p w:rsidR="00FA04E5" w:rsidRPr="00FA04E5" w:rsidRDefault="00FA04E5" w:rsidP="00FA04E5">
      <w:pPr>
        <w:spacing w:line="360" w:lineRule="auto"/>
        <w:ind w:firstLine="573"/>
        <w:jc w:val="both"/>
        <w:rPr>
          <w:rFonts w:ascii="Tahoma" w:eastAsia="Times New Roman" w:hAnsi="Tahoma" w:cs="Tahoma"/>
          <w:sz w:val="24"/>
          <w:szCs w:val="24"/>
        </w:rPr>
      </w:pPr>
      <w:r w:rsidRPr="00FA04E5">
        <w:rPr>
          <w:rFonts w:ascii="Tahoma" w:eastAsia="Times New Roman" w:hAnsi="Tahoma" w:cs="Tahoma"/>
          <w:sz w:val="24"/>
          <w:szCs w:val="24"/>
        </w:rPr>
        <w:t>Eski organizasyonda var olup yeni yapıda da isim ve görev sahasında kısmen  değişiklikler olan birimler (Yatırımcı Birimler) açısından HEDEF’lerde çok ciddi sapmalar oluşması beklenmemektedir. Çünkü bu birimlerin yılların verdiği tecrübe ve birikimle çevreyi çok iyi tanımaları söz konusudur. Ayrıca personel ve araç bakımından belirgin bir avantaj mevcuttur. Bu ve benzeri nedenlerle bu birimlerin ortaya koydukları HEDEF’ler fevkaladeden gelişmeler olmazsa (KÖYDES vb projelerde aksamalar ve gecikmeler gibi) gerçekleşme oranlarının yüksek olacağı tahmin edilebilir.</w:t>
      </w:r>
    </w:p>
    <w:p w:rsidR="00FA04E5" w:rsidRPr="00FA04E5" w:rsidRDefault="00FA04E5" w:rsidP="00FA04E5">
      <w:pPr>
        <w:spacing w:line="360" w:lineRule="auto"/>
        <w:ind w:firstLine="573"/>
        <w:jc w:val="both"/>
        <w:rPr>
          <w:rFonts w:ascii="Tahoma" w:eastAsia="Times New Roman" w:hAnsi="Tahoma" w:cs="Tahoma"/>
          <w:sz w:val="24"/>
          <w:szCs w:val="24"/>
        </w:rPr>
      </w:pPr>
      <w:r w:rsidRPr="00FA04E5">
        <w:rPr>
          <w:rFonts w:ascii="Tahoma" w:eastAsia="Times New Roman" w:hAnsi="Tahoma" w:cs="Tahoma"/>
          <w:sz w:val="24"/>
          <w:szCs w:val="24"/>
        </w:rPr>
        <w:t xml:space="preserve">Yardımcı destek birimleri olarak yeni kurulan ve eski yapıda olup ta görev sahası ve yapısı kısmen değişikliğe uğrayan birimler açısından diğer ana hizmet birimlerinden farklı olarak performans HEDEF’leri yazılmamış olup, sadece yapacakları faaliyetlere ilişkin bazı performans göstergelerine yer verilmiştir. Bu göstergelerin gerçekleşme miktarında kurumsal yapılaşmada sağlanacak istikrar ve dengenin önemli payı olacağı kesindir. </w:t>
      </w:r>
    </w:p>
    <w:p w:rsidR="00FA04E5" w:rsidRPr="00FA04E5" w:rsidRDefault="00FA04E5" w:rsidP="00FA04E5">
      <w:pPr>
        <w:spacing w:line="360" w:lineRule="auto"/>
        <w:ind w:firstLine="573"/>
        <w:jc w:val="both"/>
        <w:rPr>
          <w:rFonts w:ascii="Tahoma" w:eastAsia="Times New Roman" w:hAnsi="Tahoma" w:cs="Tahoma"/>
          <w:sz w:val="24"/>
          <w:szCs w:val="24"/>
        </w:rPr>
      </w:pPr>
      <w:r w:rsidRPr="00FA04E5">
        <w:rPr>
          <w:rFonts w:ascii="Tahoma" w:eastAsia="Times New Roman" w:hAnsi="Tahoma" w:cs="Tahoma"/>
          <w:sz w:val="24"/>
          <w:szCs w:val="24"/>
        </w:rPr>
        <w:t xml:space="preserve">Bilgi İşlem Müdürlüğü bu noktada önemli fonksiyonlar üstlenmektedir. Öncelikle yapacağı ve yaptıracağı araştırmalar sayesinde kurumsal işleyişin düzenlenmesi, etkinleştirilmesi ve verimliliği artırmayı sağlayabilmesi halinde hizmet birimlerinin fonksiyonlarının artacağı muhakkaktır. </w:t>
      </w:r>
    </w:p>
    <w:p w:rsidR="00DA3E41" w:rsidRDefault="00DA3E41" w:rsidP="00DA3E41"/>
    <w:p w:rsidR="00FA04E5" w:rsidRDefault="00FA04E5" w:rsidP="00FA04E5">
      <w:pPr>
        <w:pStyle w:val="Balk4"/>
        <w:jc w:val="center"/>
        <w:rPr>
          <w:rFonts w:asciiTheme="minorHAnsi" w:eastAsiaTheme="minorEastAsia" w:hAnsiTheme="minorHAnsi" w:cstheme="minorBidi"/>
          <w:bCs w:val="0"/>
          <w:i w:val="0"/>
          <w:iCs w:val="0"/>
          <w:color w:val="auto"/>
          <w:sz w:val="36"/>
          <w:szCs w:val="36"/>
        </w:rPr>
      </w:pPr>
    </w:p>
    <w:p w:rsidR="00FA04E5" w:rsidRPr="00FA04E5" w:rsidRDefault="00FA04E5" w:rsidP="00FA04E5">
      <w:pPr>
        <w:pStyle w:val="Balk4"/>
        <w:jc w:val="center"/>
        <w:rPr>
          <w:rFonts w:asciiTheme="minorHAnsi" w:eastAsiaTheme="minorEastAsia" w:hAnsiTheme="minorHAnsi" w:cstheme="minorBidi"/>
          <w:bCs w:val="0"/>
          <w:i w:val="0"/>
          <w:iCs w:val="0"/>
          <w:color w:val="auto"/>
          <w:sz w:val="36"/>
          <w:szCs w:val="36"/>
        </w:rPr>
      </w:pPr>
      <w:r w:rsidRPr="00FA04E5">
        <w:rPr>
          <w:rFonts w:asciiTheme="minorHAnsi" w:eastAsiaTheme="minorEastAsia" w:hAnsiTheme="minorHAnsi" w:cstheme="minorBidi"/>
          <w:bCs w:val="0"/>
          <w:i w:val="0"/>
          <w:iCs w:val="0"/>
          <w:color w:val="auto"/>
          <w:sz w:val="36"/>
          <w:szCs w:val="36"/>
        </w:rPr>
        <w:t>BÜTÇE BİLGİLERİ</w:t>
      </w:r>
    </w:p>
    <w:p w:rsidR="00FA04E5" w:rsidRDefault="00502B90" w:rsidP="00FA04E5">
      <w:pPr>
        <w:jc w:val="center"/>
        <w:rPr>
          <w:b/>
          <w:sz w:val="36"/>
          <w:szCs w:val="36"/>
        </w:rPr>
      </w:pPr>
      <w:r>
        <w:rPr>
          <w:b/>
          <w:sz w:val="36"/>
          <w:szCs w:val="36"/>
        </w:rPr>
        <w:t>2018</w:t>
      </w:r>
      <w:r w:rsidR="00FA04E5" w:rsidRPr="00C20C26">
        <w:rPr>
          <w:b/>
          <w:sz w:val="36"/>
          <w:szCs w:val="36"/>
        </w:rPr>
        <w:t xml:space="preserve"> PROGRAM DÖNEMİ BÜTÇESİ</w:t>
      </w:r>
    </w:p>
    <w:tbl>
      <w:tblPr>
        <w:tblpPr w:leftFromText="141" w:rightFromText="141" w:vertAnchor="page" w:horzAnchor="margin" w:tblpY="4846"/>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6"/>
        <w:gridCol w:w="3983"/>
        <w:gridCol w:w="2755"/>
      </w:tblGrid>
      <w:tr w:rsidR="00FA04E5" w:rsidTr="007412F6">
        <w:trPr>
          <w:trHeight w:val="420"/>
        </w:trPr>
        <w:tc>
          <w:tcPr>
            <w:tcW w:w="2756" w:type="dxa"/>
            <w:vAlign w:val="center"/>
          </w:tcPr>
          <w:p w:rsidR="00FA04E5" w:rsidRPr="00DE696D" w:rsidRDefault="00FA04E5" w:rsidP="007412F6">
            <w:pPr>
              <w:rPr>
                <w:rFonts w:ascii="Arial" w:hAnsi="Arial" w:cs="Arial"/>
                <w:b/>
                <w:bCs/>
                <w:sz w:val="20"/>
                <w:szCs w:val="20"/>
              </w:rPr>
            </w:pPr>
            <w:r w:rsidRPr="00DE696D">
              <w:rPr>
                <w:rFonts w:ascii="Arial" w:hAnsi="Arial" w:cs="Arial"/>
                <w:b/>
                <w:bCs/>
                <w:sz w:val="20"/>
                <w:szCs w:val="20"/>
              </w:rPr>
              <w:t>KOD</w:t>
            </w:r>
          </w:p>
        </w:tc>
        <w:tc>
          <w:tcPr>
            <w:tcW w:w="3983" w:type="dxa"/>
            <w:vAlign w:val="center"/>
          </w:tcPr>
          <w:p w:rsidR="00FA04E5" w:rsidRPr="00DE696D" w:rsidRDefault="00FA04E5" w:rsidP="007412F6">
            <w:pPr>
              <w:rPr>
                <w:rFonts w:ascii="Arial" w:hAnsi="Arial" w:cs="Arial"/>
                <w:b/>
                <w:bCs/>
                <w:sz w:val="20"/>
                <w:szCs w:val="20"/>
              </w:rPr>
            </w:pPr>
            <w:r w:rsidRPr="00DE696D">
              <w:rPr>
                <w:rFonts w:ascii="Arial" w:hAnsi="Arial" w:cs="Arial"/>
                <w:b/>
                <w:bCs/>
                <w:sz w:val="20"/>
                <w:szCs w:val="20"/>
              </w:rPr>
              <w:t>BİRİM</w:t>
            </w:r>
          </w:p>
        </w:tc>
        <w:tc>
          <w:tcPr>
            <w:tcW w:w="2755" w:type="dxa"/>
            <w:vAlign w:val="center"/>
          </w:tcPr>
          <w:p w:rsidR="00FA04E5" w:rsidRPr="00DE696D" w:rsidRDefault="00FA04E5" w:rsidP="007412F6">
            <w:pPr>
              <w:jc w:val="center"/>
              <w:rPr>
                <w:rFonts w:ascii="Arial" w:hAnsi="Arial" w:cs="Arial"/>
                <w:b/>
                <w:bCs/>
                <w:sz w:val="20"/>
                <w:szCs w:val="20"/>
              </w:rPr>
            </w:pPr>
            <w:r w:rsidRPr="00DE696D">
              <w:rPr>
                <w:rFonts w:ascii="Arial" w:hAnsi="Arial" w:cs="Arial"/>
                <w:b/>
                <w:bCs/>
                <w:sz w:val="20"/>
                <w:szCs w:val="20"/>
              </w:rPr>
              <w:t>MİKTAR (TL)</w:t>
            </w:r>
          </w:p>
        </w:tc>
      </w:tr>
      <w:tr w:rsidR="00FA04E5" w:rsidTr="007412F6">
        <w:trPr>
          <w:trHeight w:val="412"/>
        </w:trPr>
        <w:tc>
          <w:tcPr>
            <w:tcW w:w="2756"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44.24.00.62</w:t>
            </w:r>
          </w:p>
        </w:tc>
        <w:tc>
          <w:tcPr>
            <w:tcW w:w="3983"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İlçeler</w:t>
            </w:r>
          </w:p>
        </w:tc>
        <w:tc>
          <w:tcPr>
            <w:tcW w:w="2755" w:type="dxa"/>
            <w:vAlign w:val="center"/>
          </w:tcPr>
          <w:p w:rsidR="00FA04E5" w:rsidRPr="00DE696D" w:rsidRDefault="00FA04E5" w:rsidP="00ED6495">
            <w:pPr>
              <w:jc w:val="center"/>
              <w:rPr>
                <w:rFonts w:ascii="Arial" w:hAnsi="Arial" w:cs="Arial"/>
                <w:sz w:val="20"/>
                <w:szCs w:val="20"/>
              </w:rPr>
            </w:pPr>
            <w:r>
              <w:rPr>
                <w:rFonts w:ascii="Arial" w:hAnsi="Arial" w:cs="Arial"/>
                <w:sz w:val="20"/>
                <w:szCs w:val="20"/>
              </w:rPr>
              <w:t>1.30</w:t>
            </w:r>
            <w:r w:rsidR="00ED6495">
              <w:rPr>
                <w:rFonts w:ascii="Arial" w:hAnsi="Arial" w:cs="Arial"/>
                <w:sz w:val="20"/>
                <w:szCs w:val="20"/>
              </w:rPr>
              <w:t>0</w:t>
            </w:r>
            <w:r>
              <w:rPr>
                <w:rFonts w:ascii="Arial" w:hAnsi="Arial" w:cs="Arial"/>
                <w:sz w:val="20"/>
                <w:szCs w:val="20"/>
              </w:rPr>
              <w:t>.000,00</w:t>
            </w:r>
          </w:p>
        </w:tc>
      </w:tr>
      <w:tr w:rsidR="00FA04E5" w:rsidTr="007412F6">
        <w:trPr>
          <w:trHeight w:val="417"/>
        </w:trPr>
        <w:tc>
          <w:tcPr>
            <w:tcW w:w="2756"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44.24.01.01.00</w:t>
            </w:r>
          </w:p>
        </w:tc>
        <w:tc>
          <w:tcPr>
            <w:tcW w:w="3983"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Genel Sekreterlik</w:t>
            </w:r>
          </w:p>
        </w:tc>
        <w:tc>
          <w:tcPr>
            <w:tcW w:w="2755" w:type="dxa"/>
            <w:vAlign w:val="center"/>
          </w:tcPr>
          <w:p w:rsidR="00FA04E5" w:rsidRPr="00DE696D" w:rsidRDefault="00ED6495" w:rsidP="007412F6">
            <w:pPr>
              <w:jc w:val="center"/>
              <w:rPr>
                <w:rFonts w:ascii="Arial" w:hAnsi="Arial" w:cs="Arial"/>
                <w:sz w:val="20"/>
                <w:szCs w:val="20"/>
              </w:rPr>
            </w:pPr>
            <w:r>
              <w:rPr>
                <w:rFonts w:ascii="Arial" w:hAnsi="Arial" w:cs="Arial"/>
                <w:sz w:val="20"/>
                <w:szCs w:val="20"/>
              </w:rPr>
              <w:t>40.</w:t>
            </w:r>
            <w:r w:rsidR="00FA04E5">
              <w:rPr>
                <w:rFonts w:ascii="Arial" w:hAnsi="Arial" w:cs="Arial"/>
                <w:sz w:val="20"/>
                <w:szCs w:val="20"/>
              </w:rPr>
              <w:t>000,00</w:t>
            </w:r>
          </w:p>
        </w:tc>
      </w:tr>
      <w:tr w:rsidR="00FA04E5" w:rsidTr="007412F6">
        <w:trPr>
          <w:trHeight w:val="424"/>
        </w:trPr>
        <w:tc>
          <w:tcPr>
            <w:tcW w:w="2756"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44.24.01.02.00</w:t>
            </w:r>
          </w:p>
        </w:tc>
        <w:tc>
          <w:tcPr>
            <w:tcW w:w="3983"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Mali Hizmetler Müdürlüğü</w:t>
            </w:r>
          </w:p>
        </w:tc>
        <w:tc>
          <w:tcPr>
            <w:tcW w:w="2755" w:type="dxa"/>
            <w:vAlign w:val="center"/>
          </w:tcPr>
          <w:p w:rsidR="00FA04E5" w:rsidRPr="00DE696D" w:rsidRDefault="00FA04E5" w:rsidP="00ED6495">
            <w:pPr>
              <w:jc w:val="center"/>
              <w:rPr>
                <w:rFonts w:ascii="Arial" w:hAnsi="Arial" w:cs="Arial"/>
                <w:sz w:val="20"/>
                <w:szCs w:val="20"/>
              </w:rPr>
            </w:pPr>
            <w:r>
              <w:rPr>
                <w:rFonts w:ascii="Arial" w:hAnsi="Arial" w:cs="Arial"/>
                <w:sz w:val="20"/>
                <w:szCs w:val="20"/>
              </w:rPr>
              <w:t>5.</w:t>
            </w:r>
            <w:r w:rsidR="00ED6495">
              <w:rPr>
                <w:rFonts w:ascii="Arial" w:hAnsi="Arial" w:cs="Arial"/>
                <w:sz w:val="20"/>
                <w:szCs w:val="20"/>
              </w:rPr>
              <w:t>701</w:t>
            </w:r>
            <w:r>
              <w:rPr>
                <w:rFonts w:ascii="Arial" w:hAnsi="Arial" w:cs="Arial"/>
                <w:sz w:val="20"/>
                <w:szCs w:val="20"/>
              </w:rPr>
              <w:t>.000,00</w:t>
            </w:r>
          </w:p>
        </w:tc>
      </w:tr>
      <w:tr w:rsidR="00FA04E5" w:rsidTr="007412F6">
        <w:trPr>
          <w:trHeight w:val="402"/>
        </w:trPr>
        <w:tc>
          <w:tcPr>
            <w:tcW w:w="2756"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44.24.01.03.00</w:t>
            </w:r>
          </w:p>
        </w:tc>
        <w:tc>
          <w:tcPr>
            <w:tcW w:w="3983"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İnsan Kaynakları ve Eğitim Müdürlüğü</w:t>
            </w:r>
          </w:p>
        </w:tc>
        <w:tc>
          <w:tcPr>
            <w:tcW w:w="2755" w:type="dxa"/>
            <w:vAlign w:val="center"/>
          </w:tcPr>
          <w:p w:rsidR="00FA04E5" w:rsidRPr="00DE696D" w:rsidRDefault="00ED6495" w:rsidP="007412F6">
            <w:pPr>
              <w:jc w:val="center"/>
              <w:rPr>
                <w:rFonts w:ascii="Arial" w:hAnsi="Arial" w:cs="Arial"/>
                <w:sz w:val="20"/>
                <w:szCs w:val="20"/>
              </w:rPr>
            </w:pPr>
            <w:r>
              <w:rPr>
                <w:rFonts w:ascii="Arial" w:hAnsi="Arial" w:cs="Arial"/>
                <w:sz w:val="20"/>
                <w:szCs w:val="20"/>
              </w:rPr>
              <w:t>19.000</w:t>
            </w:r>
            <w:r w:rsidR="00FA04E5">
              <w:rPr>
                <w:rFonts w:ascii="Arial" w:hAnsi="Arial" w:cs="Arial"/>
                <w:sz w:val="20"/>
                <w:szCs w:val="20"/>
              </w:rPr>
              <w:t>.000,00</w:t>
            </w:r>
          </w:p>
        </w:tc>
      </w:tr>
      <w:tr w:rsidR="00FA04E5" w:rsidTr="007412F6">
        <w:trPr>
          <w:trHeight w:val="408"/>
        </w:trPr>
        <w:tc>
          <w:tcPr>
            <w:tcW w:w="2756"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44.24.01.04.00</w:t>
            </w:r>
          </w:p>
        </w:tc>
        <w:tc>
          <w:tcPr>
            <w:tcW w:w="3983"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Yazı İşleri Müdürlüğü</w:t>
            </w:r>
          </w:p>
        </w:tc>
        <w:tc>
          <w:tcPr>
            <w:tcW w:w="2755" w:type="dxa"/>
            <w:vAlign w:val="center"/>
          </w:tcPr>
          <w:p w:rsidR="00FA04E5" w:rsidRPr="00DE696D" w:rsidRDefault="00ED6495" w:rsidP="00ED6495">
            <w:pPr>
              <w:jc w:val="center"/>
              <w:rPr>
                <w:rFonts w:ascii="Arial" w:hAnsi="Arial" w:cs="Arial"/>
                <w:sz w:val="20"/>
                <w:szCs w:val="20"/>
              </w:rPr>
            </w:pPr>
            <w:r>
              <w:rPr>
                <w:rFonts w:ascii="Arial" w:hAnsi="Arial" w:cs="Arial"/>
                <w:sz w:val="20"/>
                <w:szCs w:val="20"/>
              </w:rPr>
              <w:t>1.265</w:t>
            </w:r>
            <w:r w:rsidR="00FA04E5">
              <w:rPr>
                <w:rFonts w:ascii="Arial" w:hAnsi="Arial" w:cs="Arial"/>
                <w:sz w:val="20"/>
                <w:szCs w:val="20"/>
              </w:rPr>
              <w:t>.000,00</w:t>
            </w:r>
          </w:p>
        </w:tc>
      </w:tr>
      <w:tr w:rsidR="00FA04E5" w:rsidTr="007412F6">
        <w:trPr>
          <w:trHeight w:val="413"/>
        </w:trPr>
        <w:tc>
          <w:tcPr>
            <w:tcW w:w="2756"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44.24.01.05.00</w:t>
            </w:r>
          </w:p>
        </w:tc>
        <w:tc>
          <w:tcPr>
            <w:tcW w:w="3983"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Destek Hizmetleri Müdürlüğü</w:t>
            </w:r>
          </w:p>
        </w:tc>
        <w:tc>
          <w:tcPr>
            <w:tcW w:w="2755" w:type="dxa"/>
            <w:vAlign w:val="center"/>
          </w:tcPr>
          <w:p w:rsidR="00FA04E5" w:rsidRPr="00DE696D" w:rsidRDefault="00ED6495" w:rsidP="007412F6">
            <w:pPr>
              <w:jc w:val="center"/>
              <w:rPr>
                <w:rFonts w:ascii="Arial" w:hAnsi="Arial" w:cs="Arial"/>
                <w:sz w:val="20"/>
                <w:szCs w:val="20"/>
              </w:rPr>
            </w:pPr>
            <w:r>
              <w:rPr>
                <w:rFonts w:ascii="Arial" w:hAnsi="Arial" w:cs="Arial"/>
                <w:sz w:val="20"/>
                <w:szCs w:val="20"/>
              </w:rPr>
              <w:t>2.842</w:t>
            </w:r>
            <w:r w:rsidR="00FA04E5">
              <w:rPr>
                <w:rFonts w:ascii="Arial" w:hAnsi="Arial" w:cs="Arial"/>
                <w:sz w:val="20"/>
                <w:szCs w:val="20"/>
              </w:rPr>
              <w:t>.000,00</w:t>
            </w:r>
          </w:p>
        </w:tc>
      </w:tr>
      <w:tr w:rsidR="00FA04E5" w:rsidTr="007412F6">
        <w:trPr>
          <w:trHeight w:val="420"/>
        </w:trPr>
        <w:tc>
          <w:tcPr>
            <w:tcW w:w="2756"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44.24.30.01.00</w:t>
            </w:r>
          </w:p>
        </w:tc>
        <w:tc>
          <w:tcPr>
            <w:tcW w:w="3983"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İmar ve Kentsel İyileştirme Müdürlüğü</w:t>
            </w:r>
          </w:p>
        </w:tc>
        <w:tc>
          <w:tcPr>
            <w:tcW w:w="2755" w:type="dxa"/>
            <w:vAlign w:val="center"/>
          </w:tcPr>
          <w:p w:rsidR="00FA04E5" w:rsidRPr="00DE696D" w:rsidRDefault="00ED6495" w:rsidP="00ED6495">
            <w:pPr>
              <w:jc w:val="center"/>
              <w:rPr>
                <w:rFonts w:ascii="Arial" w:hAnsi="Arial" w:cs="Arial"/>
                <w:sz w:val="20"/>
                <w:szCs w:val="20"/>
              </w:rPr>
            </w:pPr>
            <w:r>
              <w:rPr>
                <w:rFonts w:ascii="Arial" w:hAnsi="Arial" w:cs="Arial"/>
                <w:sz w:val="20"/>
                <w:szCs w:val="20"/>
              </w:rPr>
              <w:t>1.130</w:t>
            </w:r>
            <w:r w:rsidR="00FA04E5">
              <w:rPr>
                <w:rFonts w:ascii="Arial" w:hAnsi="Arial" w:cs="Arial"/>
                <w:sz w:val="20"/>
                <w:szCs w:val="20"/>
              </w:rPr>
              <w:t>.</w:t>
            </w:r>
            <w:r>
              <w:rPr>
                <w:rFonts w:ascii="Arial" w:hAnsi="Arial" w:cs="Arial"/>
                <w:sz w:val="20"/>
                <w:szCs w:val="20"/>
              </w:rPr>
              <w:t>5</w:t>
            </w:r>
            <w:r w:rsidR="00FA04E5">
              <w:rPr>
                <w:rFonts w:ascii="Arial" w:hAnsi="Arial" w:cs="Arial"/>
                <w:sz w:val="20"/>
                <w:szCs w:val="20"/>
              </w:rPr>
              <w:t>00,00</w:t>
            </w:r>
          </w:p>
        </w:tc>
      </w:tr>
      <w:tr w:rsidR="00FA04E5" w:rsidTr="007412F6">
        <w:trPr>
          <w:trHeight w:val="426"/>
        </w:trPr>
        <w:tc>
          <w:tcPr>
            <w:tcW w:w="2756"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44.24.30.02.00</w:t>
            </w:r>
          </w:p>
        </w:tc>
        <w:tc>
          <w:tcPr>
            <w:tcW w:w="3983"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Plan Proje Yatırım ve İnşaat Müdürlüğü</w:t>
            </w:r>
          </w:p>
        </w:tc>
        <w:tc>
          <w:tcPr>
            <w:tcW w:w="2755" w:type="dxa"/>
            <w:vAlign w:val="center"/>
          </w:tcPr>
          <w:p w:rsidR="00FA04E5" w:rsidRPr="00DE696D" w:rsidRDefault="00ED6495" w:rsidP="00ED6495">
            <w:pPr>
              <w:jc w:val="center"/>
              <w:rPr>
                <w:rFonts w:ascii="Arial" w:hAnsi="Arial" w:cs="Arial"/>
                <w:sz w:val="20"/>
                <w:szCs w:val="20"/>
              </w:rPr>
            </w:pPr>
            <w:r>
              <w:rPr>
                <w:rFonts w:ascii="Arial" w:hAnsi="Arial" w:cs="Arial"/>
                <w:sz w:val="20"/>
                <w:szCs w:val="20"/>
              </w:rPr>
              <w:t>13</w:t>
            </w:r>
            <w:r w:rsidR="00FA04E5">
              <w:rPr>
                <w:rFonts w:ascii="Arial" w:hAnsi="Arial" w:cs="Arial"/>
                <w:sz w:val="20"/>
                <w:szCs w:val="20"/>
              </w:rPr>
              <w:t>.</w:t>
            </w:r>
            <w:r>
              <w:rPr>
                <w:rFonts w:ascii="Arial" w:hAnsi="Arial" w:cs="Arial"/>
                <w:sz w:val="20"/>
                <w:szCs w:val="20"/>
              </w:rPr>
              <w:t>905</w:t>
            </w:r>
            <w:r w:rsidR="00FA04E5">
              <w:rPr>
                <w:rFonts w:ascii="Arial" w:hAnsi="Arial" w:cs="Arial"/>
                <w:sz w:val="20"/>
                <w:szCs w:val="20"/>
              </w:rPr>
              <w:t>.</w:t>
            </w:r>
            <w:r>
              <w:rPr>
                <w:rFonts w:ascii="Arial" w:hAnsi="Arial" w:cs="Arial"/>
                <w:sz w:val="20"/>
                <w:szCs w:val="20"/>
              </w:rPr>
              <w:t>462</w:t>
            </w:r>
            <w:r w:rsidR="00FA04E5">
              <w:rPr>
                <w:rFonts w:ascii="Arial" w:hAnsi="Arial" w:cs="Arial"/>
                <w:sz w:val="20"/>
                <w:szCs w:val="20"/>
              </w:rPr>
              <w:t>,</w:t>
            </w:r>
            <w:r>
              <w:rPr>
                <w:rFonts w:ascii="Arial" w:hAnsi="Arial" w:cs="Arial"/>
                <w:sz w:val="20"/>
                <w:szCs w:val="20"/>
              </w:rPr>
              <w:t>44</w:t>
            </w:r>
          </w:p>
        </w:tc>
      </w:tr>
      <w:tr w:rsidR="00FA04E5" w:rsidTr="007412F6">
        <w:trPr>
          <w:trHeight w:val="418"/>
        </w:trPr>
        <w:tc>
          <w:tcPr>
            <w:tcW w:w="2756"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44.24.30.03.00</w:t>
            </w:r>
          </w:p>
        </w:tc>
        <w:tc>
          <w:tcPr>
            <w:tcW w:w="3983"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Ruhsat Denetim Müdürlüğü</w:t>
            </w:r>
          </w:p>
        </w:tc>
        <w:tc>
          <w:tcPr>
            <w:tcW w:w="2755" w:type="dxa"/>
            <w:vAlign w:val="center"/>
          </w:tcPr>
          <w:p w:rsidR="00FA04E5" w:rsidRPr="00DE696D" w:rsidRDefault="00ED6495" w:rsidP="00ED6495">
            <w:pPr>
              <w:jc w:val="center"/>
              <w:rPr>
                <w:rFonts w:ascii="Arial" w:hAnsi="Arial" w:cs="Arial"/>
                <w:sz w:val="20"/>
                <w:szCs w:val="20"/>
              </w:rPr>
            </w:pPr>
            <w:r>
              <w:rPr>
                <w:rFonts w:ascii="Arial" w:hAnsi="Arial" w:cs="Arial"/>
                <w:sz w:val="20"/>
                <w:szCs w:val="20"/>
              </w:rPr>
              <w:t xml:space="preserve">    25</w:t>
            </w:r>
            <w:r w:rsidR="00FA04E5">
              <w:rPr>
                <w:rFonts w:ascii="Arial" w:hAnsi="Arial" w:cs="Arial"/>
                <w:sz w:val="20"/>
                <w:szCs w:val="20"/>
              </w:rPr>
              <w:t>.000,00</w:t>
            </w:r>
          </w:p>
        </w:tc>
      </w:tr>
      <w:tr w:rsidR="00FA04E5" w:rsidTr="007412F6">
        <w:trPr>
          <w:trHeight w:val="409"/>
        </w:trPr>
        <w:tc>
          <w:tcPr>
            <w:tcW w:w="2756"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44.24.30.04.00</w:t>
            </w:r>
          </w:p>
        </w:tc>
        <w:tc>
          <w:tcPr>
            <w:tcW w:w="3983" w:type="dxa"/>
            <w:vAlign w:val="center"/>
          </w:tcPr>
          <w:p w:rsidR="00FA04E5" w:rsidRPr="00DE696D" w:rsidRDefault="00FA04E5" w:rsidP="007412F6">
            <w:pPr>
              <w:rPr>
                <w:rFonts w:ascii="Arial" w:hAnsi="Arial" w:cs="Arial"/>
                <w:sz w:val="20"/>
                <w:szCs w:val="20"/>
              </w:rPr>
            </w:pPr>
            <w:r w:rsidRPr="00DE696D">
              <w:rPr>
                <w:rFonts w:ascii="Arial" w:hAnsi="Arial" w:cs="Arial"/>
                <w:sz w:val="20"/>
                <w:szCs w:val="20"/>
              </w:rPr>
              <w:t>Su ve Kanal Hizmetleri Müdürlüğü</w:t>
            </w:r>
          </w:p>
        </w:tc>
        <w:tc>
          <w:tcPr>
            <w:tcW w:w="2755" w:type="dxa"/>
            <w:vAlign w:val="center"/>
          </w:tcPr>
          <w:p w:rsidR="00FA04E5" w:rsidRPr="00DE696D" w:rsidRDefault="00FA04E5" w:rsidP="00ED6495">
            <w:pPr>
              <w:jc w:val="center"/>
              <w:rPr>
                <w:rFonts w:ascii="Arial" w:hAnsi="Arial" w:cs="Arial"/>
                <w:sz w:val="20"/>
                <w:szCs w:val="20"/>
              </w:rPr>
            </w:pPr>
            <w:r>
              <w:rPr>
                <w:rFonts w:ascii="Arial" w:hAnsi="Arial" w:cs="Arial"/>
                <w:sz w:val="20"/>
                <w:szCs w:val="20"/>
              </w:rPr>
              <w:t>8.</w:t>
            </w:r>
            <w:r w:rsidR="00ED6495">
              <w:rPr>
                <w:rFonts w:ascii="Arial" w:hAnsi="Arial" w:cs="Arial"/>
                <w:sz w:val="20"/>
                <w:szCs w:val="20"/>
              </w:rPr>
              <w:t>486.037,56</w:t>
            </w:r>
          </w:p>
        </w:tc>
      </w:tr>
      <w:tr w:rsidR="00FA04E5" w:rsidTr="007412F6">
        <w:trPr>
          <w:trHeight w:val="422"/>
        </w:trPr>
        <w:tc>
          <w:tcPr>
            <w:tcW w:w="2756" w:type="dxa"/>
            <w:vAlign w:val="center"/>
          </w:tcPr>
          <w:p w:rsidR="00FA04E5" w:rsidRDefault="00FA04E5" w:rsidP="007412F6">
            <w:pPr>
              <w:rPr>
                <w:rFonts w:ascii="Arial" w:hAnsi="Arial" w:cs="Arial"/>
                <w:sz w:val="20"/>
                <w:szCs w:val="20"/>
              </w:rPr>
            </w:pPr>
            <w:r>
              <w:rPr>
                <w:rFonts w:ascii="Arial" w:hAnsi="Arial" w:cs="Arial"/>
                <w:sz w:val="20"/>
                <w:szCs w:val="20"/>
              </w:rPr>
              <w:t>44.24.30.06.00</w:t>
            </w:r>
          </w:p>
        </w:tc>
        <w:tc>
          <w:tcPr>
            <w:tcW w:w="3983" w:type="dxa"/>
            <w:vAlign w:val="center"/>
          </w:tcPr>
          <w:p w:rsidR="00FA04E5" w:rsidRDefault="00FA04E5" w:rsidP="007412F6">
            <w:pPr>
              <w:rPr>
                <w:rFonts w:ascii="Arial" w:hAnsi="Arial" w:cs="Arial"/>
                <w:sz w:val="20"/>
                <w:szCs w:val="20"/>
              </w:rPr>
            </w:pPr>
            <w:r>
              <w:rPr>
                <w:rFonts w:ascii="Arial" w:hAnsi="Arial" w:cs="Arial"/>
                <w:sz w:val="20"/>
                <w:szCs w:val="20"/>
              </w:rPr>
              <w:t>Yatırım ve İnşaat Müdürlüğü</w:t>
            </w:r>
          </w:p>
        </w:tc>
        <w:tc>
          <w:tcPr>
            <w:tcW w:w="2755" w:type="dxa"/>
            <w:vAlign w:val="center"/>
          </w:tcPr>
          <w:p w:rsidR="00FA04E5" w:rsidRDefault="00ED6495" w:rsidP="00ED6495">
            <w:pPr>
              <w:jc w:val="center"/>
              <w:rPr>
                <w:rFonts w:ascii="Arial" w:hAnsi="Arial" w:cs="Arial"/>
                <w:sz w:val="20"/>
                <w:szCs w:val="20"/>
              </w:rPr>
            </w:pPr>
            <w:r>
              <w:rPr>
                <w:rFonts w:ascii="Arial" w:hAnsi="Arial" w:cs="Arial"/>
                <w:sz w:val="20"/>
                <w:szCs w:val="20"/>
              </w:rPr>
              <w:t>13</w:t>
            </w:r>
            <w:r w:rsidR="00FA04E5">
              <w:rPr>
                <w:rFonts w:ascii="Arial" w:hAnsi="Arial" w:cs="Arial"/>
                <w:sz w:val="20"/>
                <w:szCs w:val="20"/>
              </w:rPr>
              <w:t>.</w:t>
            </w:r>
            <w:r>
              <w:rPr>
                <w:rFonts w:ascii="Arial" w:hAnsi="Arial" w:cs="Arial"/>
                <w:sz w:val="20"/>
                <w:szCs w:val="20"/>
              </w:rPr>
              <w:t>805</w:t>
            </w:r>
            <w:r w:rsidR="00FA04E5">
              <w:rPr>
                <w:rFonts w:ascii="Arial" w:hAnsi="Arial" w:cs="Arial"/>
                <w:sz w:val="20"/>
                <w:szCs w:val="20"/>
              </w:rPr>
              <w:t>.000,00</w:t>
            </w:r>
          </w:p>
        </w:tc>
      </w:tr>
      <w:tr w:rsidR="00FA04E5" w:rsidTr="007412F6">
        <w:trPr>
          <w:trHeight w:val="414"/>
        </w:trPr>
        <w:tc>
          <w:tcPr>
            <w:tcW w:w="2756" w:type="dxa"/>
            <w:vAlign w:val="center"/>
          </w:tcPr>
          <w:p w:rsidR="00FA04E5" w:rsidRPr="00DE696D" w:rsidRDefault="00FA04E5" w:rsidP="007412F6">
            <w:pPr>
              <w:rPr>
                <w:rFonts w:ascii="Arial" w:hAnsi="Arial" w:cs="Arial"/>
                <w:b/>
                <w:bCs/>
                <w:sz w:val="20"/>
                <w:szCs w:val="20"/>
              </w:rPr>
            </w:pPr>
            <w:r w:rsidRPr="00DE696D">
              <w:rPr>
                <w:rFonts w:ascii="Arial" w:hAnsi="Arial" w:cs="Arial"/>
                <w:b/>
                <w:bCs/>
                <w:sz w:val="20"/>
                <w:szCs w:val="20"/>
              </w:rPr>
              <w:t>TOPLAM</w:t>
            </w:r>
          </w:p>
        </w:tc>
        <w:tc>
          <w:tcPr>
            <w:tcW w:w="3983" w:type="dxa"/>
            <w:vAlign w:val="center"/>
          </w:tcPr>
          <w:p w:rsidR="00FA04E5" w:rsidRPr="00DE696D" w:rsidRDefault="00FA04E5" w:rsidP="007412F6">
            <w:pPr>
              <w:rPr>
                <w:rFonts w:ascii="Arial" w:hAnsi="Arial" w:cs="Arial"/>
                <w:sz w:val="20"/>
                <w:szCs w:val="20"/>
              </w:rPr>
            </w:pPr>
          </w:p>
        </w:tc>
        <w:tc>
          <w:tcPr>
            <w:tcW w:w="2755" w:type="dxa"/>
            <w:vAlign w:val="center"/>
          </w:tcPr>
          <w:p w:rsidR="00FA04E5" w:rsidRPr="00DE696D" w:rsidRDefault="00FA04E5" w:rsidP="00ED6495">
            <w:pPr>
              <w:jc w:val="center"/>
              <w:rPr>
                <w:rFonts w:ascii="Arial" w:hAnsi="Arial" w:cs="Arial"/>
                <w:b/>
                <w:bCs/>
                <w:sz w:val="20"/>
                <w:szCs w:val="20"/>
              </w:rPr>
            </w:pPr>
            <w:r>
              <w:rPr>
                <w:rFonts w:ascii="Arial" w:hAnsi="Arial" w:cs="Arial"/>
                <w:b/>
                <w:bCs/>
                <w:sz w:val="20"/>
                <w:szCs w:val="20"/>
              </w:rPr>
              <w:t>6</w:t>
            </w:r>
            <w:r w:rsidR="00ED6495">
              <w:rPr>
                <w:rFonts w:ascii="Arial" w:hAnsi="Arial" w:cs="Arial"/>
                <w:b/>
                <w:bCs/>
                <w:sz w:val="20"/>
                <w:szCs w:val="20"/>
              </w:rPr>
              <w:t>7</w:t>
            </w:r>
            <w:r>
              <w:rPr>
                <w:rFonts w:ascii="Arial" w:hAnsi="Arial" w:cs="Arial"/>
                <w:b/>
                <w:bCs/>
                <w:sz w:val="20"/>
                <w:szCs w:val="20"/>
              </w:rPr>
              <w:t>.</w:t>
            </w:r>
            <w:r w:rsidR="00ED6495">
              <w:rPr>
                <w:rFonts w:ascii="Arial" w:hAnsi="Arial" w:cs="Arial"/>
                <w:b/>
                <w:bCs/>
                <w:sz w:val="20"/>
                <w:szCs w:val="20"/>
              </w:rPr>
              <w:t>500</w:t>
            </w:r>
            <w:r>
              <w:rPr>
                <w:rFonts w:ascii="Arial" w:hAnsi="Arial" w:cs="Arial"/>
                <w:b/>
                <w:bCs/>
                <w:sz w:val="20"/>
                <w:szCs w:val="20"/>
              </w:rPr>
              <w:t>.000,00</w:t>
            </w:r>
          </w:p>
        </w:tc>
      </w:tr>
    </w:tbl>
    <w:p w:rsidR="00FA04E5" w:rsidRDefault="00FA04E5">
      <w:r>
        <w:br w:type="page"/>
      </w:r>
    </w:p>
    <w:p w:rsidR="00FA04E5" w:rsidRPr="00FA04E5" w:rsidRDefault="00FA04E5" w:rsidP="00FA04E5">
      <w:pPr>
        <w:pStyle w:val="Balk4"/>
        <w:jc w:val="center"/>
        <w:rPr>
          <w:rFonts w:asciiTheme="minorHAnsi" w:eastAsiaTheme="minorEastAsia" w:hAnsiTheme="minorHAnsi" w:cstheme="minorBidi"/>
          <w:bCs w:val="0"/>
          <w:i w:val="0"/>
          <w:iCs w:val="0"/>
          <w:color w:val="auto"/>
          <w:sz w:val="36"/>
          <w:szCs w:val="36"/>
        </w:rPr>
      </w:pPr>
      <w:r w:rsidRPr="00FA04E5">
        <w:rPr>
          <w:rFonts w:asciiTheme="minorHAnsi" w:eastAsiaTheme="minorEastAsia" w:hAnsiTheme="minorHAnsi" w:cstheme="minorBidi"/>
          <w:bCs w:val="0"/>
          <w:i w:val="0"/>
          <w:iCs w:val="0"/>
          <w:color w:val="auto"/>
          <w:sz w:val="36"/>
          <w:szCs w:val="36"/>
        </w:rPr>
        <w:lastRenderedPageBreak/>
        <w:t>FONKSİYONEL VE EKONOMİK SINIFLANDIRMA DÜZEYİNDE</w:t>
      </w:r>
    </w:p>
    <w:p w:rsidR="00FA04E5" w:rsidRDefault="00502B90" w:rsidP="00FA04E5">
      <w:pPr>
        <w:pStyle w:val="Balk4"/>
        <w:jc w:val="center"/>
        <w:rPr>
          <w:rFonts w:asciiTheme="minorHAnsi" w:eastAsiaTheme="minorEastAsia" w:hAnsiTheme="minorHAnsi" w:cstheme="minorBidi"/>
          <w:bCs w:val="0"/>
          <w:i w:val="0"/>
          <w:iCs w:val="0"/>
          <w:color w:val="auto"/>
          <w:sz w:val="36"/>
          <w:szCs w:val="36"/>
        </w:rPr>
      </w:pPr>
      <w:r>
        <w:rPr>
          <w:rFonts w:asciiTheme="minorHAnsi" w:eastAsiaTheme="minorEastAsia" w:hAnsiTheme="minorHAnsi" w:cstheme="minorBidi"/>
          <w:bCs w:val="0"/>
          <w:i w:val="0"/>
          <w:iCs w:val="0"/>
          <w:color w:val="auto"/>
          <w:sz w:val="36"/>
          <w:szCs w:val="36"/>
        </w:rPr>
        <w:t>2018</w:t>
      </w:r>
      <w:r w:rsidR="00FA04E5" w:rsidRPr="00FA04E5">
        <w:rPr>
          <w:rFonts w:asciiTheme="minorHAnsi" w:eastAsiaTheme="minorEastAsia" w:hAnsiTheme="minorHAnsi" w:cstheme="minorBidi"/>
          <w:bCs w:val="0"/>
          <w:i w:val="0"/>
          <w:iCs w:val="0"/>
          <w:color w:val="auto"/>
          <w:sz w:val="36"/>
          <w:szCs w:val="36"/>
        </w:rPr>
        <w:t xml:space="preserve"> YILI BÜTÇESİ</w:t>
      </w:r>
    </w:p>
    <w:tbl>
      <w:tblPr>
        <w:tblpPr w:leftFromText="141" w:rightFromText="141" w:vertAnchor="page" w:horzAnchor="margin" w:tblpX="-1067" w:tblpY="3166"/>
        <w:tblW w:w="11422" w:type="dxa"/>
        <w:tblLayout w:type="fixed"/>
        <w:tblCellMar>
          <w:left w:w="70" w:type="dxa"/>
          <w:right w:w="70" w:type="dxa"/>
        </w:tblCellMar>
        <w:tblLook w:val="04A0"/>
      </w:tblPr>
      <w:tblGrid>
        <w:gridCol w:w="496"/>
        <w:gridCol w:w="1842"/>
        <w:gridCol w:w="993"/>
        <w:gridCol w:w="881"/>
        <w:gridCol w:w="992"/>
        <w:gridCol w:w="395"/>
        <w:gridCol w:w="992"/>
        <w:gridCol w:w="1134"/>
        <w:gridCol w:w="1061"/>
        <w:gridCol w:w="472"/>
        <w:gridCol w:w="993"/>
        <w:gridCol w:w="1171"/>
      </w:tblGrid>
      <w:tr w:rsidR="00FA04E5" w:rsidRPr="006B78C6" w:rsidTr="007412F6">
        <w:trPr>
          <w:trHeight w:val="416"/>
        </w:trPr>
        <w:tc>
          <w:tcPr>
            <w:tcW w:w="49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KOD</w:t>
            </w:r>
          </w:p>
        </w:tc>
        <w:tc>
          <w:tcPr>
            <w:tcW w:w="1842" w:type="dxa"/>
            <w:tcBorders>
              <w:top w:val="single" w:sz="4" w:space="0" w:color="000000"/>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b/>
                <w:sz w:val="20"/>
                <w:szCs w:val="20"/>
              </w:rPr>
            </w:pP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1</w:t>
            </w:r>
          </w:p>
        </w:tc>
        <w:tc>
          <w:tcPr>
            <w:tcW w:w="881" w:type="dxa"/>
            <w:tcBorders>
              <w:top w:val="single" w:sz="4" w:space="0" w:color="000000"/>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2</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3</w:t>
            </w:r>
          </w:p>
        </w:tc>
        <w:tc>
          <w:tcPr>
            <w:tcW w:w="395" w:type="dxa"/>
            <w:tcBorders>
              <w:top w:val="single" w:sz="4" w:space="0" w:color="000000"/>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4</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5</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6</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7</w:t>
            </w:r>
          </w:p>
        </w:tc>
        <w:tc>
          <w:tcPr>
            <w:tcW w:w="472" w:type="dxa"/>
            <w:tcBorders>
              <w:top w:val="single" w:sz="4" w:space="0" w:color="000000"/>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8</w:t>
            </w:r>
          </w:p>
        </w:tc>
        <w:tc>
          <w:tcPr>
            <w:tcW w:w="993" w:type="dxa"/>
            <w:tcBorders>
              <w:top w:val="single" w:sz="4" w:space="0" w:color="000000"/>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9</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TOPLAM</w:t>
            </w:r>
          </w:p>
        </w:tc>
      </w:tr>
      <w:tr w:rsidR="00FA04E5" w:rsidRPr="006B78C6" w:rsidTr="007412F6">
        <w:trPr>
          <w:trHeight w:val="920"/>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84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AÇIKLAMA</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Personel Giderleri</w:t>
            </w: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Sosyal Güvenlik</w:t>
            </w:r>
            <w:r w:rsidRPr="006B78C6">
              <w:rPr>
                <w:rFonts w:ascii="Arial" w:hAnsi="Arial" w:cs="Arial"/>
                <w:b/>
                <w:color w:val="000000"/>
                <w:sz w:val="14"/>
                <w:szCs w:val="14"/>
              </w:rPr>
              <w:br/>
              <w:t>Devlet Primi Giderleri</w:t>
            </w: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spacing w:after="240"/>
              <w:jc w:val="center"/>
              <w:rPr>
                <w:rFonts w:ascii="Arial" w:hAnsi="Arial" w:cs="Arial"/>
                <w:b/>
                <w:color w:val="000000"/>
                <w:sz w:val="14"/>
                <w:szCs w:val="14"/>
              </w:rPr>
            </w:pPr>
            <w:r w:rsidRPr="006B78C6">
              <w:rPr>
                <w:rFonts w:ascii="Arial" w:hAnsi="Arial" w:cs="Arial"/>
                <w:b/>
                <w:color w:val="000000"/>
                <w:sz w:val="14"/>
                <w:szCs w:val="14"/>
              </w:rPr>
              <w:t>Mal Ve Hizmet</w:t>
            </w: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Faiz  Giderleri</w:t>
            </w: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Cari Transferler</w:t>
            </w: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Sermaye Giderleri</w:t>
            </w: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Sermaye</w:t>
            </w:r>
            <w:r w:rsidRPr="006B78C6">
              <w:rPr>
                <w:rFonts w:ascii="Arial" w:hAnsi="Arial" w:cs="Arial"/>
                <w:b/>
                <w:color w:val="000000"/>
                <w:sz w:val="14"/>
                <w:szCs w:val="14"/>
              </w:rPr>
              <w:br/>
              <w:t>Transferleri</w:t>
            </w: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Borç Verme</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Yedek Ödenekler</w:t>
            </w:r>
          </w:p>
        </w:tc>
        <w:tc>
          <w:tcPr>
            <w:tcW w:w="1171" w:type="dxa"/>
            <w:vMerge/>
            <w:tcBorders>
              <w:top w:val="single" w:sz="4" w:space="0" w:color="000000"/>
              <w:left w:val="single" w:sz="4" w:space="0" w:color="000000"/>
              <w:bottom w:val="single" w:sz="4" w:space="0" w:color="000000"/>
              <w:right w:val="single" w:sz="4" w:space="0" w:color="000000"/>
            </w:tcBorders>
            <w:vAlign w:val="center"/>
            <w:hideMark/>
          </w:tcPr>
          <w:p w:rsidR="00FA04E5" w:rsidRPr="006B78C6" w:rsidRDefault="00FA04E5" w:rsidP="007412F6">
            <w:pPr>
              <w:jc w:val="center"/>
              <w:rPr>
                <w:rFonts w:ascii="Arial" w:hAnsi="Arial" w:cs="Arial"/>
                <w:b/>
                <w:color w:val="000000"/>
                <w:sz w:val="14"/>
                <w:szCs w:val="14"/>
              </w:rPr>
            </w:pPr>
          </w:p>
        </w:tc>
      </w:tr>
      <w:tr w:rsidR="00FA04E5" w:rsidRPr="006B78C6" w:rsidTr="007412F6">
        <w:trPr>
          <w:trHeight w:val="621"/>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1</w:t>
            </w:r>
          </w:p>
        </w:tc>
        <w:tc>
          <w:tcPr>
            <w:tcW w:w="184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GENEL KAMU HIZMETLERI</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ED6495" w:rsidP="007412F6">
            <w:pPr>
              <w:jc w:val="center"/>
              <w:rPr>
                <w:rFonts w:ascii="Arial" w:hAnsi="Arial" w:cs="Arial"/>
                <w:b/>
                <w:sz w:val="14"/>
                <w:szCs w:val="14"/>
              </w:rPr>
            </w:pPr>
            <w:r>
              <w:rPr>
                <w:rFonts w:ascii="Arial" w:hAnsi="Arial" w:cs="Arial"/>
                <w:b/>
                <w:sz w:val="14"/>
                <w:szCs w:val="14"/>
              </w:rPr>
              <w:t>9.089.500,00</w:t>
            </w: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ED6495" w:rsidP="007412F6">
            <w:pPr>
              <w:jc w:val="center"/>
              <w:rPr>
                <w:rFonts w:ascii="Arial" w:hAnsi="Arial" w:cs="Arial"/>
                <w:b/>
                <w:sz w:val="14"/>
                <w:szCs w:val="14"/>
              </w:rPr>
            </w:pPr>
            <w:r>
              <w:rPr>
                <w:rFonts w:ascii="Arial" w:hAnsi="Arial" w:cs="Arial"/>
                <w:b/>
                <w:sz w:val="14"/>
                <w:szCs w:val="14"/>
              </w:rPr>
              <w:t>1.293.000,00</w:t>
            </w: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ED6495" w:rsidP="007412F6">
            <w:pPr>
              <w:jc w:val="center"/>
              <w:rPr>
                <w:rFonts w:ascii="Arial" w:hAnsi="Arial" w:cs="Arial"/>
                <w:b/>
                <w:sz w:val="14"/>
                <w:szCs w:val="14"/>
              </w:rPr>
            </w:pPr>
            <w:r>
              <w:rPr>
                <w:rFonts w:ascii="Arial" w:hAnsi="Arial" w:cs="Arial"/>
                <w:b/>
                <w:sz w:val="14"/>
                <w:szCs w:val="14"/>
              </w:rPr>
              <w:t>14.063.500,00</w:t>
            </w: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ED6495" w:rsidP="007412F6">
            <w:pPr>
              <w:jc w:val="center"/>
              <w:rPr>
                <w:rFonts w:ascii="Arial" w:hAnsi="Arial" w:cs="Arial"/>
                <w:b/>
                <w:sz w:val="14"/>
                <w:szCs w:val="14"/>
              </w:rPr>
            </w:pPr>
            <w:r>
              <w:rPr>
                <w:rFonts w:ascii="Arial" w:hAnsi="Arial" w:cs="Arial"/>
                <w:b/>
                <w:sz w:val="14"/>
                <w:szCs w:val="14"/>
              </w:rPr>
              <w:t>776.000,00</w:t>
            </w: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2.798.000,00</w:t>
            </w: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2.188.000,00</w:t>
            </w: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3.385.000,00</w:t>
            </w: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33.593.000,00</w:t>
            </w:r>
          </w:p>
        </w:tc>
      </w:tr>
      <w:tr w:rsidR="00FA04E5" w:rsidRPr="006B78C6" w:rsidTr="007412F6">
        <w:trPr>
          <w:trHeight w:val="559"/>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2</w:t>
            </w:r>
          </w:p>
        </w:tc>
        <w:tc>
          <w:tcPr>
            <w:tcW w:w="184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SAVUNMA HIZMETLERI</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0364C5">
            <w:pPr>
              <w:jc w:val="center"/>
              <w:rPr>
                <w:rFonts w:ascii="Arial" w:hAnsi="Arial" w:cs="Arial"/>
                <w:b/>
                <w:sz w:val="14"/>
                <w:szCs w:val="14"/>
              </w:rPr>
            </w:pPr>
            <w:r>
              <w:rPr>
                <w:rFonts w:ascii="Arial" w:hAnsi="Arial" w:cs="Arial"/>
                <w:b/>
                <w:sz w:val="14"/>
                <w:szCs w:val="14"/>
              </w:rPr>
              <w:t>3</w:t>
            </w:r>
            <w:r w:rsidR="000364C5">
              <w:rPr>
                <w:rFonts w:ascii="Arial" w:hAnsi="Arial" w:cs="Arial"/>
                <w:b/>
                <w:sz w:val="14"/>
                <w:szCs w:val="14"/>
              </w:rPr>
              <w:t>85</w:t>
            </w:r>
            <w:r>
              <w:rPr>
                <w:rFonts w:ascii="Arial" w:hAnsi="Arial" w:cs="Arial"/>
                <w:b/>
                <w:sz w:val="14"/>
                <w:szCs w:val="14"/>
              </w:rPr>
              <w:t>.000,00</w:t>
            </w: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385</w:t>
            </w:r>
            <w:r w:rsidR="00FA04E5" w:rsidRPr="006B78C6">
              <w:rPr>
                <w:rFonts w:ascii="Arial" w:hAnsi="Arial" w:cs="Arial"/>
                <w:b/>
                <w:sz w:val="14"/>
                <w:szCs w:val="14"/>
              </w:rPr>
              <w:t>.000,00</w:t>
            </w:r>
          </w:p>
        </w:tc>
      </w:tr>
      <w:tr w:rsidR="00FA04E5" w:rsidRPr="006B78C6" w:rsidTr="007412F6">
        <w:trPr>
          <w:trHeight w:val="438"/>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3</w:t>
            </w:r>
          </w:p>
        </w:tc>
        <w:tc>
          <w:tcPr>
            <w:tcW w:w="184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KAMU DÜZENI VE GÜVENLIK HIZMETLERI</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r>
      <w:tr w:rsidR="00FA04E5" w:rsidRPr="006B78C6" w:rsidTr="007412F6">
        <w:trPr>
          <w:trHeight w:val="604"/>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4</w:t>
            </w:r>
          </w:p>
        </w:tc>
        <w:tc>
          <w:tcPr>
            <w:tcW w:w="184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EKONOMIK ISLER VE HIZMETLER</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r>
      <w:tr w:rsidR="00FA04E5" w:rsidRPr="006B78C6" w:rsidTr="007412F6">
        <w:trPr>
          <w:trHeight w:val="570"/>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5</w:t>
            </w:r>
          </w:p>
        </w:tc>
        <w:tc>
          <w:tcPr>
            <w:tcW w:w="184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ÇEVRE KORUMA HIZMETLERI</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r>
      <w:tr w:rsidR="00FA04E5" w:rsidRPr="006B78C6" w:rsidTr="007412F6">
        <w:trPr>
          <w:trHeight w:val="438"/>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6</w:t>
            </w:r>
          </w:p>
        </w:tc>
        <w:tc>
          <w:tcPr>
            <w:tcW w:w="184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ISKAN VE TOPLUM REFAHI HIZMETLERI</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6.420.792,12</w:t>
            </w: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16.211.207,88</w:t>
            </w: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22.632.000,00</w:t>
            </w:r>
          </w:p>
        </w:tc>
      </w:tr>
      <w:tr w:rsidR="00FA04E5" w:rsidRPr="006B78C6" w:rsidTr="007412F6">
        <w:trPr>
          <w:trHeight w:val="602"/>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7</w:t>
            </w:r>
          </w:p>
        </w:tc>
        <w:tc>
          <w:tcPr>
            <w:tcW w:w="184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SAGLIK HIZMETLERI</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r>
      <w:tr w:rsidR="00FA04E5" w:rsidRPr="006B78C6" w:rsidTr="007412F6">
        <w:trPr>
          <w:trHeight w:val="438"/>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8</w:t>
            </w:r>
          </w:p>
        </w:tc>
        <w:tc>
          <w:tcPr>
            <w:tcW w:w="184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DINLENME, KÜLTÜR VE DIN HIZMETLERI</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290.000,00</w:t>
            </w: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53</w:t>
            </w:r>
            <w:r w:rsidR="00FA04E5">
              <w:rPr>
                <w:rFonts w:ascii="Arial" w:hAnsi="Arial" w:cs="Arial"/>
                <w:b/>
                <w:sz w:val="14"/>
                <w:szCs w:val="14"/>
              </w:rPr>
              <w:t>0</w:t>
            </w:r>
            <w:r w:rsidR="00FA04E5" w:rsidRPr="006B78C6">
              <w:rPr>
                <w:rFonts w:ascii="Arial" w:hAnsi="Arial" w:cs="Arial"/>
                <w:b/>
                <w:sz w:val="14"/>
                <w:szCs w:val="14"/>
              </w:rPr>
              <w:t>.000,00</w:t>
            </w: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820</w:t>
            </w:r>
            <w:r w:rsidR="00FA04E5">
              <w:rPr>
                <w:rFonts w:ascii="Arial" w:hAnsi="Arial" w:cs="Arial"/>
                <w:b/>
                <w:sz w:val="14"/>
                <w:szCs w:val="14"/>
              </w:rPr>
              <w:t>.000,00</w:t>
            </w:r>
          </w:p>
        </w:tc>
      </w:tr>
      <w:tr w:rsidR="00FA04E5" w:rsidRPr="006B78C6" w:rsidTr="007412F6">
        <w:trPr>
          <w:trHeight w:val="619"/>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9</w:t>
            </w:r>
          </w:p>
        </w:tc>
        <w:tc>
          <w:tcPr>
            <w:tcW w:w="184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EGITIM HIZMETLERI</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3.000</w:t>
            </w:r>
            <w:r w:rsidR="00FA04E5" w:rsidRPr="006B78C6">
              <w:rPr>
                <w:rFonts w:ascii="Arial" w:hAnsi="Arial" w:cs="Arial"/>
                <w:b/>
                <w:sz w:val="14"/>
                <w:szCs w:val="14"/>
              </w:rPr>
              <w:t>.000,00</w:t>
            </w: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0364C5">
            <w:pPr>
              <w:jc w:val="center"/>
              <w:rPr>
                <w:rFonts w:ascii="Arial" w:hAnsi="Arial" w:cs="Arial"/>
                <w:b/>
                <w:sz w:val="14"/>
                <w:szCs w:val="14"/>
              </w:rPr>
            </w:pPr>
            <w:r>
              <w:rPr>
                <w:rFonts w:ascii="Arial" w:hAnsi="Arial" w:cs="Arial"/>
                <w:b/>
                <w:sz w:val="14"/>
                <w:szCs w:val="14"/>
              </w:rPr>
              <w:t>6.</w:t>
            </w:r>
            <w:r w:rsidR="000364C5">
              <w:rPr>
                <w:rFonts w:ascii="Arial" w:hAnsi="Arial" w:cs="Arial"/>
                <w:b/>
                <w:sz w:val="14"/>
                <w:szCs w:val="14"/>
              </w:rPr>
              <w:t>92</w:t>
            </w:r>
            <w:r>
              <w:rPr>
                <w:rFonts w:ascii="Arial" w:hAnsi="Arial" w:cs="Arial"/>
                <w:b/>
                <w:sz w:val="14"/>
                <w:szCs w:val="14"/>
              </w:rPr>
              <w:t>0</w:t>
            </w:r>
            <w:r w:rsidRPr="006B78C6">
              <w:rPr>
                <w:rFonts w:ascii="Arial" w:hAnsi="Arial" w:cs="Arial"/>
                <w:b/>
                <w:sz w:val="14"/>
                <w:szCs w:val="14"/>
              </w:rPr>
              <w:t>.000,00</w:t>
            </w: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9.920</w:t>
            </w:r>
            <w:r w:rsidR="00FA04E5">
              <w:rPr>
                <w:rFonts w:ascii="Arial" w:hAnsi="Arial" w:cs="Arial"/>
                <w:b/>
                <w:sz w:val="14"/>
                <w:szCs w:val="14"/>
              </w:rPr>
              <w:t>.000,00</w:t>
            </w:r>
          </w:p>
        </w:tc>
      </w:tr>
      <w:tr w:rsidR="00FA04E5" w:rsidRPr="006B78C6" w:rsidTr="007412F6">
        <w:trPr>
          <w:trHeight w:val="699"/>
        </w:trPr>
        <w:tc>
          <w:tcPr>
            <w:tcW w:w="496" w:type="dxa"/>
            <w:tcBorders>
              <w:top w:val="nil"/>
              <w:left w:val="single" w:sz="4" w:space="0" w:color="000000"/>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sidRPr="006B78C6">
              <w:rPr>
                <w:rFonts w:ascii="Arial" w:hAnsi="Arial" w:cs="Arial"/>
                <w:b/>
                <w:sz w:val="14"/>
                <w:szCs w:val="14"/>
              </w:rPr>
              <w:t>10</w:t>
            </w:r>
          </w:p>
        </w:tc>
        <w:tc>
          <w:tcPr>
            <w:tcW w:w="184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SOSYAL GÜVENLIK VE SOSYAL YARDIM HIZMETLERI</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Pr>
                <w:rFonts w:ascii="Arial" w:hAnsi="Arial" w:cs="Arial"/>
                <w:b/>
                <w:sz w:val="14"/>
                <w:szCs w:val="14"/>
              </w:rPr>
              <w:t>15</w:t>
            </w:r>
            <w:r w:rsidRPr="006B78C6">
              <w:rPr>
                <w:rFonts w:ascii="Arial" w:hAnsi="Arial" w:cs="Arial"/>
                <w:b/>
                <w:sz w:val="14"/>
                <w:szCs w:val="14"/>
              </w:rPr>
              <w:t>0.000,00</w:t>
            </w: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r>
              <w:rPr>
                <w:rFonts w:ascii="Arial" w:hAnsi="Arial" w:cs="Arial"/>
                <w:b/>
                <w:sz w:val="14"/>
                <w:szCs w:val="14"/>
              </w:rPr>
              <w:t>15</w:t>
            </w:r>
            <w:r w:rsidRPr="006B78C6">
              <w:rPr>
                <w:rFonts w:ascii="Arial" w:hAnsi="Arial" w:cs="Arial"/>
                <w:b/>
                <w:sz w:val="14"/>
                <w:szCs w:val="14"/>
              </w:rPr>
              <w:t>0.000,00</w:t>
            </w:r>
          </w:p>
        </w:tc>
      </w:tr>
      <w:tr w:rsidR="00FA04E5" w:rsidRPr="006B78C6" w:rsidTr="007412F6">
        <w:trPr>
          <w:trHeight w:val="598"/>
        </w:trPr>
        <w:tc>
          <w:tcPr>
            <w:tcW w:w="2338"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color w:val="000000"/>
                <w:sz w:val="14"/>
                <w:szCs w:val="14"/>
              </w:rPr>
            </w:pPr>
            <w:r w:rsidRPr="006B78C6">
              <w:rPr>
                <w:rFonts w:ascii="Arial" w:hAnsi="Arial" w:cs="Arial"/>
                <w:b/>
                <w:color w:val="000000"/>
                <w:sz w:val="14"/>
                <w:szCs w:val="14"/>
              </w:rPr>
              <w:t>TOPLAM</w:t>
            </w: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9.089.500,00</w:t>
            </w:r>
          </w:p>
        </w:tc>
        <w:tc>
          <w:tcPr>
            <w:tcW w:w="881"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1.293.000,00</w:t>
            </w: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23.924.292,12</w:t>
            </w:r>
          </w:p>
        </w:tc>
        <w:tc>
          <w:tcPr>
            <w:tcW w:w="395"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2"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776.000,00</w:t>
            </w:r>
          </w:p>
        </w:tc>
        <w:tc>
          <w:tcPr>
            <w:tcW w:w="1134"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26.844.207,88</w:t>
            </w:r>
          </w:p>
        </w:tc>
        <w:tc>
          <w:tcPr>
            <w:tcW w:w="1061"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2.188.000,00</w:t>
            </w:r>
          </w:p>
        </w:tc>
        <w:tc>
          <w:tcPr>
            <w:tcW w:w="472"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7412F6">
            <w:pPr>
              <w:jc w:val="center"/>
              <w:rPr>
                <w:rFonts w:ascii="Arial" w:hAnsi="Arial" w:cs="Arial"/>
                <w:b/>
                <w:sz w:val="14"/>
                <w:szCs w:val="14"/>
              </w:rPr>
            </w:pPr>
          </w:p>
        </w:tc>
        <w:tc>
          <w:tcPr>
            <w:tcW w:w="993" w:type="dxa"/>
            <w:tcBorders>
              <w:top w:val="nil"/>
              <w:left w:val="nil"/>
              <w:bottom w:val="single" w:sz="4" w:space="0" w:color="000000"/>
              <w:right w:val="single" w:sz="4" w:space="0" w:color="000000"/>
            </w:tcBorders>
            <w:shd w:val="clear" w:color="000000" w:fill="FFFFFF"/>
            <w:vAlign w:val="center"/>
            <w:hideMark/>
          </w:tcPr>
          <w:p w:rsidR="00FA04E5" w:rsidRPr="006B78C6" w:rsidRDefault="00FA04E5" w:rsidP="000364C5">
            <w:pPr>
              <w:jc w:val="center"/>
              <w:rPr>
                <w:rFonts w:ascii="Arial" w:hAnsi="Arial" w:cs="Arial"/>
                <w:b/>
                <w:sz w:val="14"/>
                <w:szCs w:val="14"/>
              </w:rPr>
            </w:pPr>
            <w:r>
              <w:rPr>
                <w:rFonts w:ascii="Arial" w:hAnsi="Arial" w:cs="Arial"/>
                <w:b/>
                <w:sz w:val="14"/>
                <w:szCs w:val="14"/>
              </w:rPr>
              <w:t>3.</w:t>
            </w:r>
            <w:r w:rsidR="000364C5">
              <w:rPr>
                <w:rFonts w:ascii="Arial" w:hAnsi="Arial" w:cs="Arial"/>
                <w:b/>
                <w:sz w:val="14"/>
                <w:szCs w:val="14"/>
              </w:rPr>
              <w:t>385</w:t>
            </w:r>
            <w:r>
              <w:rPr>
                <w:rFonts w:ascii="Arial" w:hAnsi="Arial" w:cs="Arial"/>
                <w:b/>
                <w:sz w:val="14"/>
                <w:szCs w:val="14"/>
              </w:rPr>
              <w:t>.000</w:t>
            </w:r>
            <w:r w:rsidRPr="006B78C6">
              <w:rPr>
                <w:rFonts w:ascii="Arial" w:hAnsi="Arial" w:cs="Arial"/>
                <w:b/>
                <w:sz w:val="14"/>
                <w:szCs w:val="14"/>
              </w:rPr>
              <w:t>,00</w:t>
            </w:r>
          </w:p>
        </w:tc>
        <w:tc>
          <w:tcPr>
            <w:tcW w:w="1171" w:type="dxa"/>
            <w:tcBorders>
              <w:top w:val="nil"/>
              <w:left w:val="nil"/>
              <w:bottom w:val="single" w:sz="4" w:space="0" w:color="000000"/>
              <w:right w:val="single" w:sz="4" w:space="0" w:color="000000"/>
            </w:tcBorders>
            <w:shd w:val="clear" w:color="000000" w:fill="FFFFFF"/>
            <w:vAlign w:val="center"/>
            <w:hideMark/>
          </w:tcPr>
          <w:p w:rsidR="00FA04E5" w:rsidRPr="006B78C6" w:rsidRDefault="000364C5" w:rsidP="007412F6">
            <w:pPr>
              <w:jc w:val="center"/>
              <w:rPr>
                <w:rFonts w:ascii="Arial" w:hAnsi="Arial" w:cs="Arial"/>
                <w:b/>
                <w:sz w:val="14"/>
                <w:szCs w:val="14"/>
              </w:rPr>
            </w:pPr>
            <w:r>
              <w:rPr>
                <w:rFonts w:ascii="Arial" w:hAnsi="Arial" w:cs="Arial"/>
                <w:b/>
                <w:sz w:val="14"/>
                <w:szCs w:val="14"/>
              </w:rPr>
              <w:t>67.500</w:t>
            </w:r>
            <w:r w:rsidR="00FA04E5" w:rsidRPr="006B78C6">
              <w:rPr>
                <w:rFonts w:ascii="Arial" w:hAnsi="Arial" w:cs="Arial"/>
                <w:b/>
                <w:sz w:val="14"/>
                <w:szCs w:val="14"/>
              </w:rPr>
              <w:t>.000,00</w:t>
            </w:r>
          </w:p>
        </w:tc>
      </w:tr>
    </w:tbl>
    <w:p w:rsidR="00FA04E5" w:rsidRPr="00FA04E5" w:rsidRDefault="00FA04E5" w:rsidP="00FA04E5"/>
    <w:p w:rsidR="00FA04E5" w:rsidRPr="00FA04E5" w:rsidRDefault="00FA04E5" w:rsidP="00FA04E5">
      <w:pPr>
        <w:tabs>
          <w:tab w:val="left" w:pos="1253"/>
        </w:tabs>
      </w:pPr>
    </w:p>
    <w:p w:rsidR="00FA04E5" w:rsidRPr="00FA04E5" w:rsidRDefault="00FA04E5" w:rsidP="00FA04E5"/>
    <w:p w:rsidR="00FA04E5" w:rsidRPr="00FA04E5" w:rsidRDefault="007F61E5" w:rsidP="00FA04E5">
      <w:r>
        <w:rPr>
          <w:noProof/>
        </w:rPr>
        <w:lastRenderedPageBreak/>
        <w:drawing>
          <wp:inline distT="0" distB="0" distL="0" distR="0">
            <wp:extent cx="5759450" cy="7186295"/>
            <wp:effectExtent l="19050" t="0" r="0" b="0"/>
            <wp:docPr id="3" name="2 Resim" descr="kar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ar.jpg"/>
                    <pic:cNvPicPr/>
                  </pic:nvPicPr>
                  <pic:blipFill>
                    <a:blip r:embed="rId15"/>
                    <a:stretch>
                      <a:fillRect/>
                    </a:stretch>
                  </pic:blipFill>
                  <pic:spPr>
                    <a:xfrm>
                      <a:off x="0" y="0"/>
                      <a:ext cx="5759450" cy="7186295"/>
                    </a:xfrm>
                    <a:prstGeom prst="rect">
                      <a:avLst/>
                    </a:prstGeom>
                  </pic:spPr>
                </pic:pic>
              </a:graphicData>
            </a:graphic>
          </wp:inline>
        </w:drawing>
      </w:r>
    </w:p>
    <w:p w:rsidR="00FA04E5" w:rsidRPr="00FA04E5" w:rsidRDefault="00FA04E5" w:rsidP="00FA04E5"/>
    <w:p w:rsidR="00FA04E5" w:rsidRPr="00FA04E5" w:rsidRDefault="00FA04E5" w:rsidP="00FA04E5"/>
    <w:p w:rsidR="00FA04E5" w:rsidRPr="00FA04E5" w:rsidRDefault="00FA04E5" w:rsidP="00FA04E5"/>
    <w:p w:rsidR="00FA04E5" w:rsidRPr="00FA04E5" w:rsidRDefault="00FA04E5" w:rsidP="00FA04E5"/>
    <w:sectPr w:rsidR="00FA04E5" w:rsidRPr="00FA04E5" w:rsidSect="00332326">
      <w:headerReference w:type="default" r:id="rId16"/>
      <w:footerReference w:type="default" r:id="rId17"/>
      <w:footerReference w:type="first" r:id="rId18"/>
      <w:pgSz w:w="11906" w:h="16838"/>
      <w:pgMar w:top="34" w:right="1418"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1FB" w:rsidRDefault="004001FB" w:rsidP="00E300FA">
      <w:pPr>
        <w:spacing w:after="0" w:line="240" w:lineRule="auto"/>
      </w:pPr>
      <w:r>
        <w:separator/>
      </w:r>
    </w:p>
  </w:endnote>
  <w:endnote w:type="continuationSeparator" w:id="1">
    <w:p w:rsidR="004001FB" w:rsidRDefault="004001FB" w:rsidP="00E30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Consolas">
    <w:panose1 w:val="020B0609020204030204"/>
    <w:charset w:val="A2"/>
    <w:family w:val="modern"/>
    <w:pitch w:val="fixed"/>
    <w:sig w:usb0="E00006FF" w:usb1="0000FCFF" w:usb2="00000001" w:usb3="00000000" w:csb0="0000019F" w:csb1="00000000"/>
  </w:font>
  <w:font w:name="Century Schoolbook">
    <w:panose1 w:val="02040604050505020304"/>
    <w:charset w:val="A2"/>
    <w:family w:val="roman"/>
    <w:pitch w:val="variable"/>
    <w:sig w:usb0="00000287" w:usb1="00000000" w:usb2="00000000" w:usb3="00000000" w:csb0="0000009F" w:csb1="00000000"/>
  </w:font>
  <w:font w:name="GothamNarrow-Ultra">
    <w:panose1 w:val="00000000000000000000"/>
    <w:charset w:val="A2"/>
    <w:family w:val="auto"/>
    <w:notTrueType/>
    <w:pitch w:val="default"/>
    <w:sig w:usb0="00000005" w:usb1="00000000" w:usb2="00000000" w:usb3="00000000" w:csb0="00000010" w:csb1="00000000"/>
  </w:font>
  <w:font w:name="SourceSansPro-Bold">
    <w:panose1 w:val="00000000000000000000"/>
    <w:charset w:val="A2"/>
    <w:family w:val="auto"/>
    <w:notTrueType/>
    <w:pitch w:val="default"/>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ketchFlow Print">
    <w:altName w:val="Times New Roman"/>
    <w:charset w:val="A2"/>
    <w:family w:val="auto"/>
    <w:pitch w:val="variable"/>
    <w:sig w:usb0="A00000AF" w:usb1="4000204A"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848310"/>
      <w:docPartObj>
        <w:docPartGallery w:val="Page Numbers (Bottom of Page)"/>
        <w:docPartUnique/>
      </w:docPartObj>
    </w:sdtPr>
    <w:sdtEndPr>
      <w:rPr>
        <w:color w:val="808080" w:themeColor="background1" w:themeShade="80"/>
        <w:spacing w:val="60"/>
      </w:rPr>
    </w:sdtEndPr>
    <w:sdtContent>
      <w:p w:rsidR="003345DB" w:rsidRDefault="005A5AEA">
        <w:pPr>
          <w:pStyle w:val="Altbilgi"/>
          <w:pBdr>
            <w:top w:val="single" w:sz="4" w:space="1" w:color="D9D9D9" w:themeColor="background1" w:themeShade="D9"/>
          </w:pBdr>
          <w:jc w:val="right"/>
        </w:pPr>
        <w:fldSimple w:instr="PAGE   \* MERGEFORMAT">
          <w:r w:rsidR="007F61E5">
            <w:rPr>
              <w:noProof/>
            </w:rPr>
            <w:t>60</w:t>
          </w:r>
        </w:fldSimple>
        <w:r w:rsidR="003345DB">
          <w:t xml:space="preserve"> | </w:t>
        </w:r>
        <w:r w:rsidR="003345DB" w:rsidRPr="00D43415">
          <w:rPr>
            <w:color w:val="808080" w:themeColor="background1" w:themeShade="80"/>
            <w:spacing w:val="60"/>
          </w:rPr>
          <w:t>Sayfa</w:t>
        </w:r>
      </w:p>
    </w:sdtContent>
  </w:sdt>
  <w:p w:rsidR="003345DB" w:rsidRPr="007B7889" w:rsidRDefault="003345DB">
    <w:pPr>
      <w:pStyle w:val="Altbilgi"/>
      <w:rPr>
        <w:rFonts w:ascii="Brush Script MT" w:hAnsi="Brush Script MT"/>
        <w:sz w:val="32"/>
        <w:szCs w:val="32"/>
      </w:rPr>
    </w:pPr>
    <w:r w:rsidRPr="007B7889">
      <w:rPr>
        <w:rFonts w:ascii="Brush Script MT" w:hAnsi="Brush Script MT"/>
        <w:sz w:val="32"/>
        <w:szCs w:val="32"/>
      </w:rPr>
      <w:t>Erzincan için çalı</w:t>
    </w:r>
    <w:r w:rsidRPr="007B7889">
      <w:rPr>
        <w:rFonts w:ascii="SketchFlow Print" w:hAnsi="SketchFlow Print"/>
        <w:sz w:val="32"/>
        <w:szCs w:val="32"/>
      </w:rPr>
      <w:t>ş</w:t>
    </w:r>
    <w:r w:rsidRPr="007B7889">
      <w:rPr>
        <w:rFonts w:ascii="Brush Script MT" w:hAnsi="Brush Script MT"/>
        <w:sz w:val="32"/>
        <w:szCs w:val="32"/>
      </w:rPr>
      <w:t>ıyoruz</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DB" w:rsidRDefault="003345DB" w:rsidP="007412F6">
    <w:pPr>
      <w:pStyle w:val="s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1FB" w:rsidRDefault="004001FB" w:rsidP="00E300FA">
      <w:pPr>
        <w:spacing w:after="0" w:line="240" w:lineRule="auto"/>
      </w:pPr>
      <w:r>
        <w:separator/>
      </w:r>
    </w:p>
  </w:footnote>
  <w:footnote w:type="continuationSeparator" w:id="1">
    <w:p w:rsidR="004001FB" w:rsidRDefault="004001FB" w:rsidP="00E300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DB" w:rsidRDefault="003345DB">
    <w:pPr>
      <w:pStyle w:val="stbilgi"/>
    </w:pPr>
    <w:r w:rsidRPr="00667808">
      <w:rPr>
        <w:noProof/>
      </w:rPr>
      <w:drawing>
        <wp:inline distT="0" distB="0" distL="0" distR="0">
          <wp:extent cx="1869127" cy="237506"/>
          <wp:effectExtent l="19050" t="0" r="0" b="0"/>
          <wp:docPr id="20" name="12 Resim" descr="E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Z.jpg"/>
                  <pic:cNvPicPr/>
                </pic:nvPicPr>
                <pic:blipFill>
                  <a:blip r:embed="rId1"/>
                  <a:stretch>
                    <a:fillRect/>
                  </a:stretch>
                </pic:blipFill>
                <pic:spPr>
                  <a:xfrm>
                    <a:off x="0" y="0"/>
                    <a:ext cx="1866900" cy="237223"/>
                  </a:xfrm>
                  <a:prstGeom prst="rect">
                    <a:avLst/>
                  </a:prstGeom>
                </pic:spPr>
              </pic:pic>
            </a:graphicData>
          </a:graphic>
        </wp:inline>
      </w:drawing>
    </w:r>
    <w:r>
      <w:t xml:space="preserve">               </w:t>
    </w:r>
    <w:r>
      <w:rPr>
        <w:noProof/>
      </w:rPr>
      <w:drawing>
        <wp:inline distT="0" distB="0" distL="0" distR="0">
          <wp:extent cx="1190625" cy="5905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al.jp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98306" cy="594360"/>
                  </a:xfrm>
                  <a:prstGeom prst="rect">
                    <a:avLst/>
                  </a:prstGeom>
                </pic:spPr>
              </pic:pic>
            </a:graphicData>
          </a:graphic>
        </wp:inline>
      </w:drawing>
    </w:r>
    <w:r>
      <w:t xml:space="preserve">             </w:t>
    </w:r>
    <w:r>
      <w:rPr>
        <w:noProof/>
      </w:rPr>
      <w:drawing>
        <wp:inline distT="0" distB="0" distL="0" distR="0">
          <wp:extent cx="1781175" cy="58102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581025"/>
                  </a:xfrm>
                  <a:prstGeom prst="rect">
                    <a:avLst/>
                  </a:prstGeom>
                  <a:noFill/>
                  <a:ln>
                    <a:noFill/>
                  </a:ln>
                </pic:spPr>
              </pic:pic>
            </a:graphicData>
          </a:graphic>
        </wp:inline>
      </w:drawing>
    </w:r>
  </w:p>
  <w:p w:rsidR="003345DB" w:rsidRDefault="003345D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E89"/>
    <w:multiLevelType w:val="hybridMultilevel"/>
    <w:tmpl w:val="34B67BDA"/>
    <w:lvl w:ilvl="0" w:tplc="C30649AE">
      <w:start w:val="1"/>
      <w:numFmt w:val="bullet"/>
      <w:lvlText w:val="•"/>
      <w:lvlJc w:val="left"/>
      <w:pPr>
        <w:tabs>
          <w:tab w:val="num" w:pos="720"/>
        </w:tabs>
        <w:ind w:left="720" w:hanging="360"/>
      </w:pPr>
      <w:rPr>
        <w:rFonts w:ascii="Times New Roman" w:hAnsi="Times New Roman" w:hint="default"/>
      </w:rPr>
    </w:lvl>
    <w:lvl w:ilvl="1" w:tplc="13DE8954" w:tentative="1">
      <w:start w:val="1"/>
      <w:numFmt w:val="bullet"/>
      <w:lvlText w:val="•"/>
      <w:lvlJc w:val="left"/>
      <w:pPr>
        <w:tabs>
          <w:tab w:val="num" w:pos="1440"/>
        </w:tabs>
        <w:ind w:left="1440" w:hanging="360"/>
      </w:pPr>
      <w:rPr>
        <w:rFonts w:ascii="Times New Roman" w:hAnsi="Times New Roman" w:hint="default"/>
      </w:rPr>
    </w:lvl>
    <w:lvl w:ilvl="2" w:tplc="E306D77E" w:tentative="1">
      <w:start w:val="1"/>
      <w:numFmt w:val="bullet"/>
      <w:lvlText w:val="•"/>
      <w:lvlJc w:val="left"/>
      <w:pPr>
        <w:tabs>
          <w:tab w:val="num" w:pos="2160"/>
        </w:tabs>
        <w:ind w:left="2160" w:hanging="360"/>
      </w:pPr>
      <w:rPr>
        <w:rFonts w:ascii="Times New Roman" w:hAnsi="Times New Roman" w:hint="default"/>
      </w:rPr>
    </w:lvl>
    <w:lvl w:ilvl="3" w:tplc="BF6C3E32" w:tentative="1">
      <w:start w:val="1"/>
      <w:numFmt w:val="bullet"/>
      <w:lvlText w:val="•"/>
      <w:lvlJc w:val="left"/>
      <w:pPr>
        <w:tabs>
          <w:tab w:val="num" w:pos="2880"/>
        </w:tabs>
        <w:ind w:left="2880" w:hanging="360"/>
      </w:pPr>
      <w:rPr>
        <w:rFonts w:ascii="Times New Roman" w:hAnsi="Times New Roman" w:hint="default"/>
      </w:rPr>
    </w:lvl>
    <w:lvl w:ilvl="4" w:tplc="64EC3776" w:tentative="1">
      <w:start w:val="1"/>
      <w:numFmt w:val="bullet"/>
      <w:lvlText w:val="•"/>
      <w:lvlJc w:val="left"/>
      <w:pPr>
        <w:tabs>
          <w:tab w:val="num" w:pos="3600"/>
        </w:tabs>
        <w:ind w:left="3600" w:hanging="360"/>
      </w:pPr>
      <w:rPr>
        <w:rFonts w:ascii="Times New Roman" w:hAnsi="Times New Roman" w:hint="default"/>
      </w:rPr>
    </w:lvl>
    <w:lvl w:ilvl="5" w:tplc="F4143E56" w:tentative="1">
      <w:start w:val="1"/>
      <w:numFmt w:val="bullet"/>
      <w:lvlText w:val="•"/>
      <w:lvlJc w:val="left"/>
      <w:pPr>
        <w:tabs>
          <w:tab w:val="num" w:pos="4320"/>
        </w:tabs>
        <w:ind w:left="4320" w:hanging="360"/>
      </w:pPr>
      <w:rPr>
        <w:rFonts w:ascii="Times New Roman" w:hAnsi="Times New Roman" w:hint="default"/>
      </w:rPr>
    </w:lvl>
    <w:lvl w:ilvl="6" w:tplc="D938F95A" w:tentative="1">
      <w:start w:val="1"/>
      <w:numFmt w:val="bullet"/>
      <w:lvlText w:val="•"/>
      <w:lvlJc w:val="left"/>
      <w:pPr>
        <w:tabs>
          <w:tab w:val="num" w:pos="5040"/>
        </w:tabs>
        <w:ind w:left="5040" w:hanging="360"/>
      </w:pPr>
      <w:rPr>
        <w:rFonts w:ascii="Times New Roman" w:hAnsi="Times New Roman" w:hint="default"/>
      </w:rPr>
    </w:lvl>
    <w:lvl w:ilvl="7" w:tplc="7B34F098" w:tentative="1">
      <w:start w:val="1"/>
      <w:numFmt w:val="bullet"/>
      <w:lvlText w:val="•"/>
      <w:lvlJc w:val="left"/>
      <w:pPr>
        <w:tabs>
          <w:tab w:val="num" w:pos="5760"/>
        </w:tabs>
        <w:ind w:left="5760" w:hanging="360"/>
      </w:pPr>
      <w:rPr>
        <w:rFonts w:ascii="Times New Roman" w:hAnsi="Times New Roman" w:hint="default"/>
      </w:rPr>
    </w:lvl>
    <w:lvl w:ilvl="8" w:tplc="C1AC67D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831F50"/>
    <w:multiLevelType w:val="hybridMultilevel"/>
    <w:tmpl w:val="17A67B5A"/>
    <w:lvl w:ilvl="0" w:tplc="B7B65C2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7D343B"/>
    <w:multiLevelType w:val="hybridMultilevel"/>
    <w:tmpl w:val="8A8A4ABA"/>
    <w:lvl w:ilvl="0" w:tplc="7CE4A39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F2541BE"/>
    <w:multiLevelType w:val="hybridMultilevel"/>
    <w:tmpl w:val="9ADC71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21295525"/>
    <w:multiLevelType w:val="hybridMultilevel"/>
    <w:tmpl w:val="57CEE678"/>
    <w:lvl w:ilvl="0" w:tplc="29142C32">
      <w:start w:val="1"/>
      <w:numFmt w:val="lowerLetter"/>
      <w:lvlText w:val="%1)"/>
      <w:lvlJc w:val="left"/>
      <w:pPr>
        <w:tabs>
          <w:tab w:val="num" w:pos="2130"/>
        </w:tabs>
        <w:ind w:left="2130" w:hanging="510"/>
      </w:pPr>
      <w:rPr>
        <w:rFonts w:hint="default"/>
        <w:b/>
      </w:rPr>
    </w:lvl>
    <w:lvl w:ilvl="1" w:tplc="041F0019" w:tentative="1">
      <w:start w:val="1"/>
      <w:numFmt w:val="lowerLetter"/>
      <w:lvlText w:val="%2."/>
      <w:lvlJc w:val="left"/>
      <w:pPr>
        <w:tabs>
          <w:tab w:val="num" w:pos="2700"/>
        </w:tabs>
        <w:ind w:left="2700" w:hanging="360"/>
      </w:pPr>
    </w:lvl>
    <w:lvl w:ilvl="2" w:tplc="041F001B" w:tentative="1">
      <w:start w:val="1"/>
      <w:numFmt w:val="lowerRoman"/>
      <w:lvlText w:val="%3."/>
      <w:lvlJc w:val="right"/>
      <w:pPr>
        <w:tabs>
          <w:tab w:val="num" w:pos="3420"/>
        </w:tabs>
        <w:ind w:left="3420" w:hanging="180"/>
      </w:pPr>
    </w:lvl>
    <w:lvl w:ilvl="3" w:tplc="041F000F" w:tentative="1">
      <w:start w:val="1"/>
      <w:numFmt w:val="decimal"/>
      <w:lvlText w:val="%4."/>
      <w:lvlJc w:val="left"/>
      <w:pPr>
        <w:tabs>
          <w:tab w:val="num" w:pos="4140"/>
        </w:tabs>
        <w:ind w:left="4140" w:hanging="360"/>
      </w:pPr>
    </w:lvl>
    <w:lvl w:ilvl="4" w:tplc="041F0019" w:tentative="1">
      <w:start w:val="1"/>
      <w:numFmt w:val="lowerLetter"/>
      <w:lvlText w:val="%5."/>
      <w:lvlJc w:val="left"/>
      <w:pPr>
        <w:tabs>
          <w:tab w:val="num" w:pos="4860"/>
        </w:tabs>
        <w:ind w:left="4860" w:hanging="360"/>
      </w:pPr>
    </w:lvl>
    <w:lvl w:ilvl="5" w:tplc="041F001B" w:tentative="1">
      <w:start w:val="1"/>
      <w:numFmt w:val="lowerRoman"/>
      <w:lvlText w:val="%6."/>
      <w:lvlJc w:val="right"/>
      <w:pPr>
        <w:tabs>
          <w:tab w:val="num" w:pos="5580"/>
        </w:tabs>
        <w:ind w:left="5580" w:hanging="180"/>
      </w:pPr>
    </w:lvl>
    <w:lvl w:ilvl="6" w:tplc="041F000F" w:tentative="1">
      <w:start w:val="1"/>
      <w:numFmt w:val="decimal"/>
      <w:lvlText w:val="%7."/>
      <w:lvlJc w:val="left"/>
      <w:pPr>
        <w:tabs>
          <w:tab w:val="num" w:pos="6300"/>
        </w:tabs>
        <w:ind w:left="6300" w:hanging="360"/>
      </w:pPr>
    </w:lvl>
    <w:lvl w:ilvl="7" w:tplc="041F0019" w:tentative="1">
      <w:start w:val="1"/>
      <w:numFmt w:val="lowerLetter"/>
      <w:lvlText w:val="%8."/>
      <w:lvlJc w:val="left"/>
      <w:pPr>
        <w:tabs>
          <w:tab w:val="num" w:pos="7020"/>
        </w:tabs>
        <w:ind w:left="7020" w:hanging="360"/>
      </w:pPr>
    </w:lvl>
    <w:lvl w:ilvl="8" w:tplc="041F001B" w:tentative="1">
      <w:start w:val="1"/>
      <w:numFmt w:val="lowerRoman"/>
      <w:lvlText w:val="%9."/>
      <w:lvlJc w:val="right"/>
      <w:pPr>
        <w:tabs>
          <w:tab w:val="num" w:pos="7740"/>
        </w:tabs>
        <w:ind w:left="7740" w:hanging="180"/>
      </w:pPr>
    </w:lvl>
  </w:abstractNum>
  <w:abstractNum w:abstractNumId="5">
    <w:nsid w:val="25EC063E"/>
    <w:multiLevelType w:val="hybridMultilevel"/>
    <w:tmpl w:val="36D863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BD66F98"/>
    <w:multiLevelType w:val="hybridMultilevel"/>
    <w:tmpl w:val="2A0A3CE6"/>
    <w:lvl w:ilvl="0" w:tplc="73D8B312">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7">
    <w:nsid w:val="39967DBC"/>
    <w:multiLevelType w:val="hybridMultilevel"/>
    <w:tmpl w:val="CB2E33DC"/>
    <w:lvl w:ilvl="0" w:tplc="DD0249BE">
      <w:start w:val="1"/>
      <w:numFmt w:val="bullet"/>
      <w:lvlText w:val="•"/>
      <w:lvlJc w:val="left"/>
      <w:pPr>
        <w:tabs>
          <w:tab w:val="num" w:pos="720"/>
        </w:tabs>
        <w:ind w:left="720" w:hanging="360"/>
      </w:pPr>
      <w:rPr>
        <w:rFonts w:ascii="Times New Roman" w:hAnsi="Times New Roman" w:hint="default"/>
      </w:rPr>
    </w:lvl>
    <w:lvl w:ilvl="1" w:tplc="5B5ADDBA" w:tentative="1">
      <w:start w:val="1"/>
      <w:numFmt w:val="bullet"/>
      <w:lvlText w:val="•"/>
      <w:lvlJc w:val="left"/>
      <w:pPr>
        <w:tabs>
          <w:tab w:val="num" w:pos="1440"/>
        </w:tabs>
        <w:ind w:left="1440" w:hanging="360"/>
      </w:pPr>
      <w:rPr>
        <w:rFonts w:ascii="Times New Roman" w:hAnsi="Times New Roman" w:hint="default"/>
      </w:rPr>
    </w:lvl>
    <w:lvl w:ilvl="2" w:tplc="E5D6002A" w:tentative="1">
      <w:start w:val="1"/>
      <w:numFmt w:val="bullet"/>
      <w:lvlText w:val="•"/>
      <w:lvlJc w:val="left"/>
      <w:pPr>
        <w:tabs>
          <w:tab w:val="num" w:pos="2160"/>
        </w:tabs>
        <w:ind w:left="2160" w:hanging="360"/>
      </w:pPr>
      <w:rPr>
        <w:rFonts w:ascii="Times New Roman" w:hAnsi="Times New Roman" w:hint="default"/>
      </w:rPr>
    </w:lvl>
    <w:lvl w:ilvl="3" w:tplc="C4686A84" w:tentative="1">
      <w:start w:val="1"/>
      <w:numFmt w:val="bullet"/>
      <w:lvlText w:val="•"/>
      <w:lvlJc w:val="left"/>
      <w:pPr>
        <w:tabs>
          <w:tab w:val="num" w:pos="2880"/>
        </w:tabs>
        <w:ind w:left="2880" w:hanging="360"/>
      </w:pPr>
      <w:rPr>
        <w:rFonts w:ascii="Times New Roman" w:hAnsi="Times New Roman" w:hint="default"/>
      </w:rPr>
    </w:lvl>
    <w:lvl w:ilvl="4" w:tplc="A448E9E0" w:tentative="1">
      <w:start w:val="1"/>
      <w:numFmt w:val="bullet"/>
      <w:lvlText w:val="•"/>
      <w:lvlJc w:val="left"/>
      <w:pPr>
        <w:tabs>
          <w:tab w:val="num" w:pos="3600"/>
        </w:tabs>
        <w:ind w:left="3600" w:hanging="360"/>
      </w:pPr>
      <w:rPr>
        <w:rFonts w:ascii="Times New Roman" w:hAnsi="Times New Roman" w:hint="default"/>
      </w:rPr>
    </w:lvl>
    <w:lvl w:ilvl="5" w:tplc="B8ECBF1A" w:tentative="1">
      <w:start w:val="1"/>
      <w:numFmt w:val="bullet"/>
      <w:lvlText w:val="•"/>
      <w:lvlJc w:val="left"/>
      <w:pPr>
        <w:tabs>
          <w:tab w:val="num" w:pos="4320"/>
        </w:tabs>
        <w:ind w:left="4320" w:hanging="360"/>
      </w:pPr>
      <w:rPr>
        <w:rFonts w:ascii="Times New Roman" w:hAnsi="Times New Roman" w:hint="default"/>
      </w:rPr>
    </w:lvl>
    <w:lvl w:ilvl="6" w:tplc="E8164358" w:tentative="1">
      <w:start w:val="1"/>
      <w:numFmt w:val="bullet"/>
      <w:lvlText w:val="•"/>
      <w:lvlJc w:val="left"/>
      <w:pPr>
        <w:tabs>
          <w:tab w:val="num" w:pos="5040"/>
        </w:tabs>
        <w:ind w:left="5040" w:hanging="360"/>
      </w:pPr>
      <w:rPr>
        <w:rFonts w:ascii="Times New Roman" w:hAnsi="Times New Roman" w:hint="default"/>
      </w:rPr>
    </w:lvl>
    <w:lvl w:ilvl="7" w:tplc="0CD213BC" w:tentative="1">
      <w:start w:val="1"/>
      <w:numFmt w:val="bullet"/>
      <w:lvlText w:val="•"/>
      <w:lvlJc w:val="left"/>
      <w:pPr>
        <w:tabs>
          <w:tab w:val="num" w:pos="5760"/>
        </w:tabs>
        <w:ind w:left="5760" w:hanging="360"/>
      </w:pPr>
      <w:rPr>
        <w:rFonts w:ascii="Times New Roman" w:hAnsi="Times New Roman" w:hint="default"/>
      </w:rPr>
    </w:lvl>
    <w:lvl w:ilvl="8" w:tplc="7E8410F6" w:tentative="1">
      <w:start w:val="1"/>
      <w:numFmt w:val="bullet"/>
      <w:lvlText w:val="•"/>
      <w:lvlJc w:val="left"/>
      <w:pPr>
        <w:tabs>
          <w:tab w:val="num" w:pos="6480"/>
        </w:tabs>
        <w:ind w:left="6480" w:hanging="360"/>
      </w:pPr>
      <w:rPr>
        <w:rFonts w:ascii="Times New Roman" w:hAnsi="Times New Roman" w:hint="default"/>
      </w:rPr>
    </w:lvl>
  </w:abstractNum>
  <w:abstractNum w:abstractNumId="8">
    <w:nsid w:val="43AB4543"/>
    <w:multiLevelType w:val="hybridMultilevel"/>
    <w:tmpl w:val="CF268306"/>
    <w:lvl w:ilvl="0" w:tplc="0AA2369A">
      <w:start w:val="1"/>
      <w:numFmt w:val="bullet"/>
      <w:lvlText w:val="•"/>
      <w:lvlJc w:val="left"/>
      <w:pPr>
        <w:tabs>
          <w:tab w:val="num" w:pos="720"/>
        </w:tabs>
        <w:ind w:left="720" w:hanging="360"/>
      </w:pPr>
      <w:rPr>
        <w:rFonts w:ascii="Times New Roman" w:hAnsi="Times New Roman" w:hint="default"/>
      </w:rPr>
    </w:lvl>
    <w:lvl w:ilvl="1" w:tplc="03120C76" w:tentative="1">
      <w:start w:val="1"/>
      <w:numFmt w:val="bullet"/>
      <w:lvlText w:val="•"/>
      <w:lvlJc w:val="left"/>
      <w:pPr>
        <w:tabs>
          <w:tab w:val="num" w:pos="1440"/>
        </w:tabs>
        <w:ind w:left="1440" w:hanging="360"/>
      </w:pPr>
      <w:rPr>
        <w:rFonts w:ascii="Times New Roman" w:hAnsi="Times New Roman" w:hint="default"/>
      </w:rPr>
    </w:lvl>
    <w:lvl w:ilvl="2" w:tplc="65EA3EF2" w:tentative="1">
      <w:start w:val="1"/>
      <w:numFmt w:val="bullet"/>
      <w:lvlText w:val="•"/>
      <w:lvlJc w:val="left"/>
      <w:pPr>
        <w:tabs>
          <w:tab w:val="num" w:pos="2160"/>
        </w:tabs>
        <w:ind w:left="2160" w:hanging="360"/>
      </w:pPr>
      <w:rPr>
        <w:rFonts w:ascii="Times New Roman" w:hAnsi="Times New Roman" w:hint="default"/>
      </w:rPr>
    </w:lvl>
    <w:lvl w:ilvl="3" w:tplc="4976A308" w:tentative="1">
      <w:start w:val="1"/>
      <w:numFmt w:val="bullet"/>
      <w:lvlText w:val="•"/>
      <w:lvlJc w:val="left"/>
      <w:pPr>
        <w:tabs>
          <w:tab w:val="num" w:pos="2880"/>
        </w:tabs>
        <w:ind w:left="2880" w:hanging="360"/>
      </w:pPr>
      <w:rPr>
        <w:rFonts w:ascii="Times New Roman" w:hAnsi="Times New Roman" w:hint="default"/>
      </w:rPr>
    </w:lvl>
    <w:lvl w:ilvl="4" w:tplc="E7B4ABB0" w:tentative="1">
      <w:start w:val="1"/>
      <w:numFmt w:val="bullet"/>
      <w:lvlText w:val="•"/>
      <w:lvlJc w:val="left"/>
      <w:pPr>
        <w:tabs>
          <w:tab w:val="num" w:pos="3600"/>
        </w:tabs>
        <w:ind w:left="3600" w:hanging="360"/>
      </w:pPr>
      <w:rPr>
        <w:rFonts w:ascii="Times New Roman" w:hAnsi="Times New Roman" w:hint="default"/>
      </w:rPr>
    </w:lvl>
    <w:lvl w:ilvl="5" w:tplc="F4506C1A" w:tentative="1">
      <w:start w:val="1"/>
      <w:numFmt w:val="bullet"/>
      <w:lvlText w:val="•"/>
      <w:lvlJc w:val="left"/>
      <w:pPr>
        <w:tabs>
          <w:tab w:val="num" w:pos="4320"/>
        </w:tabs>
        <w:ind w:left="4320" w:hanging="360"/>
      </w:pPr>
      <w:rPr>
        <w:rFonts w:ascii="Times New Roman" w:hAnsi="Times New Roman" w:hint="default"/>
      </w:rPr>
    </w:lvl>
    <w:lvl w:ilvl="6" w:tplc="9E9C3778" w:tentative="1">
      <w:start w:val="1"/>
      <w:numFmt w:val="bullet"/>
      <w:lvlText w:val="•"/>
      <w:lvlJc w:val="left"/>
      <w:pPr>
        <w:tabs>
          <w:tab w:val="num" w:pos="5040"/>
        </w:tabs>
        <w:ind w:left="5040" w:hanging="360"/>
      </w:pPr>
      <w:rPr>
        <w:rFonts w:ascii="Times New Roman" w:hAnsi="Times New Roman" w:hint="default"/>
      </w:rPr>
    </w:lvl>
    <w:lvl w:ilvl="7" w:tplc="5DB8CA1C" w:tentative="1">
      <w:start w:val="1"/>
      <w:numFmt w:val="bullet"/>
      <w:lvlText w:val="•"/>
      <w:lvlJc w:val="left"/>
      <w:pPr>
        <w:tabs>
          <w:tab w:val="num" w:pos="5760"/>
        </w:tabs>
        <w:ind w:left="5760" w:hanging="360"/>
      </w:pPr>
      <w:rPr>
        <w:rFonts w:ascii="Times New Roman" w:hAnsi="Times New Roman" w:hint="default"/>
      </w:rPr>
    </w:lvl>
    <w:lvl w:ilvl="8" w:tplc="3BB84B8C" w:tentative="1">
      <w:start w:val="1"/>
      <w:numFmt w:val="bullet"/>
      <w:lvlText w:val="•"/>
      <w:lvlJc w:val="left"/>
      <w:pPr>
        <w:tabs>
          <w:tab w:val="num" w:pos="6480"/>
        </w:tabs>
        <w:ind w:left="6480" w:hanging="360"/>
      </w:pPr>
      <w:rPr>
        <w:rFonts w:ascii="Times New Roman" w:hAnsi="Times New Roman" w:hint="default"/>
      </w:rPr>
    </w:lvl>
  </w:abstractNum>
  <w:abstractNum w:abstractNumId="9">
    <w:nsid w:val="566F31E1"/>
    <w:multiLevelType w:val="hybridMultilevel"/>
    <w:tmpl w:val="34389076"/>
    <w:lvl w:ilvl="0" w:tplc="12DE2A3A">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8573F92"/>
    <w:multiLevelType w:val="hybridMultilevel"/>
    <w:tmpl w:val="30D814D4"/>
    <w:lvl w:ilvl="0" w:tplc="CFF47DE4">
      <w:start w:val="3"/>
      <w:numFmt w:val="bullet"/>
      <w:lvlText w:val="-"/>
      <w:lvlJc w:val="left"/>
      <w:pPr>
        <w:ind w:left="720" w:hanging="360"/>
      </w:pPr>
      <w:rPr>
        <w:rFonts w:ascii="Tahoma" w:eastAsiaTheme="minorEastAsia"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2814752"/>
    <w:multiLevelType w:val="hybridMultilevel"/>
    <w:tmpl w:val="58344D98"/>
    <w:lvl w:ilvl="0" w:tplc="3A9277B6">
      <w:start w:val="1"/>
      <w:numFmt w:val="lowerLetter"/>
      <w:lvlText w:val="%1)"/>
      <w:lvlJc w:val="left"/>
      <w:pPr>
        <w:tabs>
          <w:tab w:val="num" w:pos="1440"/>
        </w:tabs>
        <w:ind w:left="144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76FF709F"/>
    <w:multiLevelType w:val="hybridMultilevel"/>
    <w:tmpl w:val="867E12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805358F"/>
    <w:multiLevelType w:val="hybridMultilevel"/>
    <w:tmpl w:val="B762AF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78563CFA"/>
    <w:multiLevelType w:val="hybridMultilevel"/>
    <w:tmpl w:val="6636C2E2"/>
    <w:lvl w:ilvl="0" w:tplc="DB4EE95C">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7C9958D8"/>
    <w:multiLevelType w:val="hybridMultilevel"/>
    <w:tmpl w:val="44E42E60"/>
    <w:lvl w:ilvl="0" w:tplc="849A9B3C">
      <w:start w:val="1"/>
      <w:numFmt w:val="bullet"/>
      <w:lvlText w:val="•"/>
      <w:lvlJc w:val="left"/>
      <w:pPr>
        <w:tabs>
          <w:tab w:val="num" w:pos="720"/>
        </w:tabs>
        <w:ind w:left="720" w:hanging="360"/>
      </w:pPr>
      <w:rPr>
        <w:rFonts w:ascii="Times New Roman" w:hAnsi="Times New Roman" w:hint="default"/>
      </w:rPr>
    </w:lvl>
    <w:lvl w:ilvl="1" w:tplc="BF166868" w:tentative="1">
      <w:start w:val="1"/>
      <w:numFmt w:val="bullet"/>
      <w:lvlText w:val="•"/>
      <w:lvlJc w:val="left"/>
      <w:pPr>
        <w:tabs>
          <w:tab w:val="num" w:pos="1440"/>
        </w:tabs>
        <w:ind w:left="1440" w:hanging="360"/>
      </w:pPr>
      <w:rPr>
        <w:rFonts w:ascii="Times New Roman" w:hAnsi="Times New Roman" w:hint="default"/>
      </w:rPr>
    </w:lvl>
    <w:lvl w:ilvl="2" w:tplc="D464AA10" w:tentative="1">
      <w:start w:val="1"/>
      <w:numFmt w:val="bullet"/>
      <w:lvlText w:val="•"/>
      <w:lvlJc w:val="left"/>
      <w:pPr>
        <w:tabs>
          <w:tab w:val="num" w:pos="2160"/>
        </w:tabs>
        <w:ind w:left="2160" w:hanging="360"/>
      </w:pPr>
      <w:rPr>
        <w:rFonts w:ascii="Times New Roman" w:hAnsi="Times New Roman" w:hint="default"/>
      </w:rPr>
    </w:lvl>
    <w:lvl w:ilvl="3" w:tplc="CE8C66A8" w:tentative="1">
      <w:start w:val="1"/>
      <w:numFmt w:val="bullet"/>
      <w:lvlText w:val="•"/>
      <w:lvlJc w:val="left"/>
      <w:pPr>
        <w:tabs>
          <w:tab w:val="num" w:pos="2880"/>
        </w:tabs>
        <w:ind w:left="2880" w:hanging="360"/>
      </w:pPr>
      <w:rPr>
        <w:rFonts w:ascii="Times New Roman" w:hAnsi="Times New Roman" w:hint="default"/>
      </w:rPr>
    </w:lvl>
    <w:lvl w:ilvl="4" w:tplc="9A38F3C4" w:tentative="1">
      <w:start w:val="1"/>
      <w:numFmt w:val="bullet"/>
      <w:lvlText w:val="•"/>
      <w:lvlJc w:val="left"/>
      <w:pPr>
        <w:tabs>
          <w:tab w:val="num" w:pos="3600"/>
        </w:tabs>
        <w:ind w:left="3600" w:hanging="360"/>
      </w:pPr>
      <w:rPr>
        <w:rFonts w:ascii="Times New Roman" w:hAnsi="Times New Roman" w:hint="default"/>
      </w:rPr>
    </w:lvl>
    <w:lvl w:ilvl="5" w:tplc="64CA3950" w:tentative="1">
      <w:start w:val="1"/>
      <w:numFmt w:val="bullet"/>
      <w:lvlText w:val="•"/>
      <w:lvlJc w:val="left"/>
      <w:pPr>
        <w:tabs>
          <w:tab w:val="num" w:pos="4320"/>
        </w:tabs>
        <w:ind w:left="4320" w:hanging="360"/>
      </w:pPr>
      <w:rPr>
        <w:rFonts w:ascii="Times New Roman" w:hAnsi="Times New Roman" w:hint="default"/>
      </w:rPr>
    </w:lvl>
    <w:lvl w:ilvl="6" w:tplc="02943F52" w:tentative="1">
      <w:start w:val="1"/>
      <w:numFmt w:val="bullet"/>
      <w:lvlText w:val="•"/>
      <w:lvlJc w:val="left"/>
      <w:pPr>
        <w:tabs>
          <w:tab w:val="num" w:pos="5040"/>
        </w:tabs>
        <w:ind w:left="5040" w:hanging="360"/>
      </w:pPr>
      <w:rPr>
        <w:rFonts w:ascii="Times New Roman" w:hAnsi="Times New Roman" w:hint="default"/>
      </w:rPr>
    </w:lvl>
    <w:lvl w:ilvl="7" w:tplc="9460BFC2" w:tentative="1">
      <w:start w:val="1"/>
      <w:numFmt w:val="bullet"/>
      <w:lvlText w:val="•"/>
      <w:lvlJc w:val="left"/>
      <w:pPr>
        <w:tabs>
          <w:tab w:val="num" w:pos="5760"/>
        </w:tabs>
        <w:ind w:left="5760" w:hanging="360"/>
      </w:pPr>
      <w:rPr>
        <w:rFonts w:ascii="Times New Roman" w:hAnsi="Times New Roman" w:hint="default"/>
      </w:rPr>
    </w:lvl>
    <w:lvl w:ilvl="8" w:tplc="0072877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5"/>
  </w:num>
  <w:num w:numId="3">
    <w:abstractNumId w:val="8"/>
  </w:num>
  <w:num w:numId="4">
    <w:abstractNumId w:val="7"/>
  </w:num>
  <w:num w:numId="5">
    <w:abstractNumId w:val="2"/>
  </w:num>
  <w:num w:numId="6">
    <w:abstractNumId w:val="1"/>
  </w:num>
  <w:num w:numId="7">
    <w:abstractNumId w:val="3"/>
  </w:num>
  <w:num w:numId="8">
    <w:abstractNumId w:val="13"/>
  </w:num>
  <w:num w:numId="9">
    <w:abstractNumId w:val="5"/>
  </w:num>
  <w:num w:numId="10">
    <w:abstractNumId w:val="4"/>
  </w:num>
  <w:num w:numId="11">
    <w:abstractNumId w:val="14"/>
  </w:num>
  <w:num w:numId="12">
    <w:abstractNumId w:val="9"/>
  </w:num>
  <w:num w:numId="13">
    <w:abstractNumId w:val="11"/>
  </w:num>
  <w:num w:numId="14">
    <w:abstractNumId w:val="6"/>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6866"/>
  </w:hdrShapeDefaults>
  <w:footnotePr>
    <w:footnote w:id="0"/>
    <w:footnote w:id="1"/>
  </w:footnotePr>
  <w:endnotePr>
    <w:endnote w:id="0"/>
    <w:endnote w:id="1"/>
  </w:endnotePr>
  <w:compat>
    <w:useFELayout/>
  </w:compat>
  <w:rsids>
    <w:rsidRoot w:val="000F6169"/>
    <w:rsid w:val="00003485"/>
    <w:rsid w:val="0001062E"/>
    <w:rsid w:val="00014BA3"/>
    <w:rsid w:val="00016D64"/>
    <w:rsid w:val="000301A6"/>
    <w:rsid w:val="000364C5"/>
    <w:rsid w:val="00046ADA"/>
    <w:rsid w:val="000617C1"/>
    <w:rsid w:val="000633A7"/>
    <w:rsid w:val="00070F80"/>
    <w:rsid w:val="000A1625"/>
    <w:rsid w:val="000A4B22"/>
    <w:rsid w:val="000C2F6C"/>
    <w:rsid w:val="000D5F73"/>
    <w:rsid w:val="000F1725"/>
    <w:rsid w:val="000F6169"/>
    <w:rsid w:val="0012392D"/>
    <w:rsid w:val="00157C2C"/>
    <w:rsid w:val="00162B23"/>
    <w:rsid w:val="00173ADF"/>
    <w:rsid w:val="00177B40"/>
    <w:rsid w:val="00180083"/>
    <w:rsid w:val="00182AE4"/>
    <w:rsid w:val="00191ED1"/>
    <w:rsid w:val="00193B6F"/>
    <w:rsid w:val="00197CD2"/>
    <w:rsid w:val="001A502B"/>
    <w:rsid w:val="001B76C0"/>
    <w:rsid w:val="001D2DF3"/>
    <w:rsid w:val="001F4313"/>
    <w:rsid w:val="002107DC"/>
    <w:rsid w:val="0024413B"/>
    <w:rsid w:val="0025767C"/>
    <w:rsid w:val="00284130"/>
    <w:rsid w:val="00294017"/>
    <w:rsid w:val="002B38E7"/>
    <w:rsid w:val="002B5EDD"/>
    <w:rsid w:val="002C6E5F"/>
    <w:rsid w:val="002D5DF7"/>
    <w:rsid w:val="002D66E6"/>
    <w:rsid w:val="002E355B"/>
    <w:rsid w:val="00301CBD"/>
    <w:rsid w:val="00320D32"/>
    <w:rsid w:val="00332326"/>
    <w:rsid w:val="00333865"/>
    <w:rsid w:val="003345DB"/>
    <w:rsid w:val="003534D4"/>
    <w:rsid w:val="00365109"/>
    <w:rsid w:val="00367E7F"/>
    <w:rsid w:val="0037080A"/>
    <w:rsid w:val="003965AA"/>
    <w:rsid w:val="003A52F5"/>
    <w:rsid w:val="003B46C4"/>
    <w:rsid w:val="003E58C9"/>
    <w:rsid w:val="003E645E"/>
    <w:rsid w:val="003E7D83"/>
    <w:rsid w:val="003F5850"/>
    <w:rsid w:val="0040007B"/>
    <w:rsid w:val="004001FB"/>
    <w:rsid w:val="0040391F"/>
    <w:rsid w:val="00423975"/>
    <w:rsid w:val="00432DDF"/>
    <w:rsid w:val="00434E90"/>
    <w:rsid w:val="004665BC"/>
    <w:rsid w:val="00482EAB"/>
    <w:rsid w:val="0048315B"/>
    <w:rsid w:val="00486AE9"/>
    <w:rsid w:val="00493553"/>
    <w:rsid w:val="004C3EB6"/>
    <w:rsid w:val="004E0C43"/>
    <w:rsid w:val="00502B90"/>
    <w:rsid w:val="00594DED"/>
    <w:rsid w:val="005A00B0"/>
    <w:rsid w:val="005A1FEE"/>
    <w:rsid w:val="005A4E5D"/>
    <w:rsid w:val="005A5AEA"/>
    <w:rsid w:val="005C5870"/>
    <w:rsid w:val="005D44F1"/>
    <w:rsid w:val="005D53FE"/>
    <w:rsid w:val="005E7B2E"/>
    <w:rsid w:val="006002AE"/>
    <w:rsid w:val="0061291F"/>
    <w:rsid w:val="00615573"/>
    <w:rsid w:val="0062088D"/>
    <w:rsid w:val="00627609"/>
    <w:rsid w:val="006328DD"/>
    <w:rsid w:val="00663B5A"/>
    <w:rsid w:val="00664871"/>
    <w:rsid w:val="00665E3A"/>
    <w:rsid w:val="00667808"/>
    <w:rsid w:val="0067463A"/>
    <w:rsid w:val="00684087"/>
    <w:rsid w:val="00697E17"/>
    <w:rsid w:val="006C12F9"/>
    <w:rsid w:val="006D6791"/>
    <w:rsid w:val="006E1BBF"/>
    <w:rsid w:val="006E6E67"/>
    <w:rsid w:val="006F4658"/>
    <w:rsid w:val="00720F81"/>
    <w:rsid w:val="007216A8"/>
    <w:rsid w:val="00722CF2"/>
    <w:rsid w:val="00731AB5"/>
    <w:rsid w:val="00735E0F"/>
    <w:rsid w:val="007412F6"/>
    <w:rsid w:val="00741E9B"/>
    <w:rsid w:val="0074447A"/>
    <w:rsid w:val="00754900"/>
    <w:rsid w:val="007558EE"/>
    <w:rsid w:val="00766697"/>
    <w:rsid w:val="00777130"/>
    <w:rsid w:val="00777F71"/>
    <w:rsid w:val="00781B7E"/>
    <w:rsid w:val="0078530E"/>
    <w:rsid w:val="007856E8"/>
    <w:rsid w:val="00791AB1"/>
    <w:rsid w:val="00792F73"/>
    <w:rsid w:val="0079750B"/>
    <w:rsid w:val="0079770C"/>
    <w:rsid w:val="007A65C9"/>
    <w:rsid w:val="007B5EA9"/>
    <w:rsid w:val="007B7889"/>
    <w:rsid w:val="007C0A8E"/>
    <w:rsid w:val="007C1BC1"/>
    <w:rsid w:val="007C1D4D"/>
    <w:rsid w:val="007F61E5"/>
    <w:rsid w:val="00801C3B"/>
    <w:rsid w:val="00806872"/>
    <w:rsid w:val="00810860"/>
    <w:rsid w:val="00836E88"/>
    <w:rsid w:val="00840F73"/>
    <w:rsid w:val="00844026"/>
    <w:rsid w:val="008450F2"/>
    <w:rsid w:val="00861D20"/>
    <w:rsid w:val="00862672"/>
    <w:rsid w:val="00867C24"/>
    <w:rsid w:val="00884368"/>
    <w:rsid w:val="00885ACB"/>
    <w:rsid w:val="008964A4"/>
    <w:rsid w:val="00896DBE"/>
    <w:rsid w:val="008979FC"/>
    <w:rsid w:val="008B33F5"/>
    <w:rsid w:val="009061E5"/>
    <w:rsid w:val="009077D1"/>
    <w:rsid w:val="0091184E"/>
    <w:rsid w:val="00925CC6"/>
    <w:rsid w:val="00930C9A"/>
    <w:rsid w:val="009334CC"/>
    <w:rsid w:val="009368FB"/>
    <w:rsid w:val="00936F97"/>
    <w:rsid w:val="00953F41"/>
    <w:rsid w:val="00962C9E"/>
    <w:rsid w:val="00976086"/>
    <w:rsid w:val="00985C99"/>
    <w:rsid w:val="009C2DB0"/>
    <w:rsid w:val="009C543D"/>
    <w:rsid w:val="009F21F5"/>
    <w:rsid w:val="00A14A9C"/>
    <w:rsid w:val="00A22D26"/>
    <w:rsid w:val="00A27DCC"/>
    <w:rsid w:val="00A36813"/>
    <w:rsid w:val="00A47CF0"/>
    <w:rsid w:val="00A779B3"/>
    <w:rsid w:val="00A81178"/>
    <w:rsid w:val="00A977D3"/>
    <w:rsid w:val="00AA110D"/>
    <w:rsid w:val="00AB080A"/>
    <w:rsid w:val="00AB0EEB"/>
    <w:rsid w:val="00AD5B52"/>
    <w:rsid w:val="00AE1BE5"/>
    <w:rsid w:val="00AE7999"/>
    <w:rsid w:val="00B019EF"/>
    <w:rsid w:val="00B03036"/>
    <w:rsid w:val="00B44FF2"/>
    <w:rsid w:val="00B764DA"/>
    <w:rsid w:val="00B859A2"/>
    <w:rsid w:val="00B86E74"/>
    <w:rsid w:val="00BB00FE"/>
    <w:rsid w:val="00BC05BE"/>
    <w:rsid w:val="00BE3282"/>
    <w:rsid w:val="00BE763A"/>
    <w:rsid w:val="00C233F4"/>
    <w:rsid w:val="00C276E3"/>
    <w:rsid w:val="00C27767"/>
    <w:rsid w:val="00C439F7"/>
    <w:rsid w:val="00C47874"/>
    <w:rsid w:val="00C541A1"/>
    <w:rsid w:val="00C65D51"/>
    <w:rsid w:val="00CE172C"/>
    <w:rsid w:val="00CE433C"/>
    <w:rsid w:val="00D11759"/>
    <w:rsid w:val="00D175C6"/>
    <w:rsid w:val="00D33FCC"/>
    <w:rsid w:val="00D34340"/>
    <w:rsid w:val="00D43415"/>
    <w:rsid w:val="00D4623F"/>
    <w:rsid w:val="00D5720D"/>
    <w:rsid w:val="00D87553"/>
    <w:rsid w:val="00DA3E41"/>
    <w:rsid w:val="00DB46BB"/>
    <w:rsid w:val="00DC3B5C"/>
    <w:rsid w:val="00DE0536"/>
    <w:rsid w:val="00DE7A19"/>
    <w:rsid w:val="00DE7BEA"/>
    <w:rsid w:val="00DF03B5"/>
    <w:rsid w:val="00DF0728"/>
    <w:rsid w:val="00DF20F2"/>
    <w:rsid w:val="00E01058"/>
    <w:rsid w:val="00E23D7D"/>
    <w:rsid w:val="00E300FA"/>
    <w:rsid w:val="00E313F9"/>
    <w:rsid w:val="00E315FE"/>
    <w:rsid w:val="00E32343"/>
    <w:rsid w:val="00E33D21"/>
    <w:rsid w:val="00E34744"/>
    <w:rsid w:val="00E37C37"/>
    <w:rsid w:val="00E465B7"/>
    <w:rsid w:val="00E513D6"/>
    <w:rsid w:val="00E631ED"/>
    <w:rsid w:val="00E72EA3"/>
    <w:rsid w:val="00E80FCD"/>
    <w:rsid w:val="00EB46D9"/>
    <w:rsid w:val="00EC507F"/>
    <w:rsid w:val="00ED0BCA"/>
    <w:rsid w:val="00ED18ED"/>
    <w:rsid w:val="00ED6495"/>
    <w:rsid w:val="00F1097B"/>
    <w:rsid w:val="00F5025E"/>
    <w:rsid w:val="00F67FDD"/>
    <w:rsid w:val="00F74FED"/>
    <w:rsid w:val="00FA04E5"/>
    <w:rsid w:val="00FA4CFF"/>
    <w:rsid w:val="00FD369A"/>
    <w:rsid w:val="00FD5420"/>
    <w:rsid w:val="00FF41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rules v:ext="edit">
        <o:r id="V:Rule25" type="connector" idref="#_x0000_s1107"/>
        <o:r id="V:Rule26" type="connector" idref="#_x0000_s1086"/>
        <o:r id="V:Rule27" type="connector" idref="#_x0000_s1122"/>
        <o:r id="V:Rule28" type="connector" idref="#_x0000_s1123"/>
        <o:r id="V:Rule29" type="connector" idref="#_x0000_s1134"/>
        <o:r id="V:Rule30" type="connector" idref="#_x0000_s1135"/>
        <o:r id="V:Rule31" type="connector" idref="#_x0000_s1095"/>
        <o:r id="V:Rule32" type="connector" idref="#_x0000_s1080"/>
        <o:r id="V:Rule33" type="connector" idref="#_x0000_s1081"/>
        <o:r id="V:Rule34" type="connector" idref="#_x0000_s1079"/>
        <o:r id="V:Rule35" type="connector" idref="#_x0000_s1094"/>
        <o:r id="V:Rule36" type="connector" idref="#_x0000_s1092"/>
        <o:r id="V:Rule37" type="connector" idref="#_x0000_s1072"/>
        <o:r id="V:Rule38" type="connector" idref="#_x0000_s1084"/>
        <o:r id="V:Rule39" type="connector" idref="#_x0000_s1110"/>
        <o:r id="V:Rule40" type="connector" idref="#_x0000_s1093"/>
        <o:r id="V:Rule41" type="connector" idref="#_x0000_s1078"/>
        <o:r id="V:Rule42" type="connector" idref="#_x0000_s1088"/>
        <o:r id="V:Rule43" type="connector" idref="#_x0000_s1089"/>
        <o:r id="V:Rule44" type="connector" idref="#_x0000_s1082"/>
        <o:r id="V:Rule45" type="connector" idref="#_x0000_s1070"/>
        <o:r id="V:Rule46" type="connector" idref="#_x0000_s1138"/>
        <o:r id="V:Rule47" type="connector" idref="#_x0000_s1069"/>
        <o:r id="V:Rule48" type="connector" idref="#_x0000_s10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F2"/>
  </w:style>
  <w:style w:type="paragraph" w:styleId="Balk1">
    <w:name w:val="heading 1"/>
    <w:basedOn w:val="Normal"/>
    <w:next w:val="Normal"/>
    <w:link w:val="Balk1Char"/>
    <w:uiPriority w:val="9"/>
    <w:qFormat/>
    <w:rsid w:val="00FA04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3E7D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autoRedefine/>
    <w:qFormat/>
    <w:rsid w:val="00CE172C"/>
    <w:pPr>
      <w:keepNext/>
      <w:tabs>
        <w:tab w:val="left" w:pos="5040"/>
      </w:tabs>
      <w:spacing w:after="0" w:line="240" w:lineRule="auto"/>
      <w:jc w:val="center"/>
      <w:outlineLvl w:val="2"/>
    </w:pPr>
    <w:rPr>
      <w:rFonts w:ascii="Times New Roman" w:eastAsia="Times New Roman" w:hAnsi="Times New Roman" w:cs="Times New Roman"/>
      <w:b/>
      <w:bCs/>
      <w:sz w:val="28"/>
      <w:szCs w:val="26"/>
    </w:rPr>
  </w:style>
  <w:style w:type="paragraph" w:styleId="Balk4">
    <w:name w:val="heading 4"/>
    <w:basedOn w:val="Normal"/>
    <w:next w:val="Normal"/>
    <w:link w:val="Balk4Char"/>
    <w:uiPriority w:val="9"/>
    <w:unhideWhenUsed/>
    <w:qFormat/>
    <w:rsid w:val="007C0A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F61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6169"/>
    <w:rPr>
      <w:rFonts w:ascii="Tahoma" w:hAnsi="Tahoma" w:cs="Tahoma"/>
      <w:sz w:val="16"/>
      <w:szCs w:val="16"/>
    </w:rPr>
  </w:style>
  <w:style w:type="paragraph" w:styleId="stbilgi">
    <w:name w:val="header"/>
    <w:basedOn w:val="Normal"/>
    <w:link w:val="stbilgiChar"/>
    <w:uiPriority w:val="99"/>
    <w:unhideWhenUsed/>
    <w:rsid w:val="00E300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00FA"/>
  </w:style>
  <w:style w:type="paragraph" w:styleId="Altbilgi">
    <w:name w:val="footer"/>
    <w:basedOn w:val="Normal"/>
    <w:link w:val="AltbilgiChar"/>
    <w:uiPriority w:val="99"/>
    <w:unhideWhenUsed/>
    <w:rsid w:val="00E300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00FA"/>
  </w:style>
  <w:style w:type="character" w:customStyle="1" w:styleId="Balk3Char">
    <w:name w:val="Başlık 3 Char"/>
    <w:basedOn w:val="VarsaylanParagrafYazTipi"/>
    <w:link w:val="Balk3"/>
    <w:rsid w:val="00CE172C"/>
    <w:rPr>
      <w:rFonts w:ascii="Times New Roman" w:eastAsia="Times New Roman" w:hAnsi="Times New Roman" w:cs="Times New Roman"/>
      <w:b/>
      <w:bCs/>
      <w:sz w:val="28"/>
      <w:szCs w:val="26"/>
    </w:rPr>
  </w:style>
  <w:style w:type="table" w:styleId="TabloKlavuzu">
    <w:name w:val="Table Grid"/>
    <w:basedOn w:val="NormalTablo"/>
    <w:uiPriority w:val="59"/>
    <w:rsid w:val="003E64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4BFF965C1C44A6CAD09E32DA63DE2CD">
    <w:name w:val="54BFF965C1C44A6CAD09E32DA63DE2CD"/>
    <w:rsid w:val="005A4E5D"/>
    <w:rPr>
      <w:lang w:val="en-US" w:eastAsia="en-US"/>
    </w:rPr>
  </w:style>
  <w:style w:type="paragraph" w:styleId="ListeParagraf">
    <w:name w:val="List Paragraph"/>
    <w:basedOn w:val="Normal"/>
    <w:uiPriority w:val="34"/>
    <w:qFormat/>
    <w:rsid w:val="00E315FE"/>
    <w:pPr>
      <w:spacing w:after="0" w:line="240" w:lineRule="auto"/>
      <w:ind w:left="720"/>
      <w:contextualSpacing/>
    </w:pPr>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3E7D83"/>
    <w:rPr>
      <w:rFonts w:asciiTheme="majorHAnsi" w:eastAsiaTheme="majorEastAsia" w:hAnsiTheme="majorHAnsi" w:cstheme="majorBidi"/>
      <w:b/>
      <w:bCs/>
      <w:color w:val="4F81BD" w:themeColor="accent1"/>
      <w:sz w:val="26"/>
      <w:szCs w:val="26"/>
    </w:rPr>
  </w:style>
  <w:style w:type="paragraph" w:styleId="GvdeMetniGirintisi">
    <w:name w:val="Body Text Indent"/>
    <w:basedOn w:val="Normal"/>
    <w:link w:val="GvdeMetniGirintisiChar"/>
    <w:rsid w:val="00985C99"/>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985C99"/>
    <w:rPr>
      <w:rFonts w:ascii="Times New Roman" w:eastAsia="Times New Roman" w:hAnsi="Times New Roman" w:cs="Times New Roman"/>
      <w:sz w:val="24"/>
      <w:szCs w:val="24"/>
    </w:rPr>
  </w:style>
  <w:style w:type="paragraph" w:styleId="GvdeMetni3">
    <w:name w:val="Body Text 3"/>
    <w:basedOn w:val="Normal"/>
    <w:link w:val="GvdeMetni3Char"/>
    <w:uiPriority w:val="99"/>
    <w:semiHidden/>
    <w:unhideWhenUsed/>
    <w:rsid w:val="0024413B"/>
    <w:pPr>
      <w:spacing w:after="120"/>
    </w:pPr>
    <w:rPr>
      <w:sz w:val="16"/>
      <w:szCs w:val="16"/>
    </w:rPr>
  </w:style>
  <w:style w:type="character" w:customStyle="1" w:styleId="GvdeMetni3Char">
    <w:name w:val="Gövde Metni 3 Char"/>
    <w:basedOn w:val="VarsaylanParagrafYazTipi"/>
    <w:link w:val="GvdeMetni3"/>
    <w:uiPriority w:val="99"/>
    <w:semiHidden/>
    <w:rsid w:val="0024413B"/>
    <w:rPr>
      <w:sz w:val="16"/>
      <w:szCs w:val="16"/>
    </w:rPr>
  </w:style>
  <w:style w:type="character" w:customStyle="1" w:styleId="Balk4Char">
    <w:name w:val="Başlık 4 Char"/>
    <w:basedOn w:val="VarsaylanParagrafYazTipi"/>
    <w:link w:val="Balk4"/>
    <w:uiPriority w:val="9"/>
    <w:rsid w:val="007C0A8E"/>
    <w:rPr>
      <w:rFonts w:asciiTheme="majorHAnsi" w:eastAsiaTheme="majorEastAsia" w:hAnsiTheme="majorHAnsi" w:cstheme="majorBidi"/>
      <w:b/>
      <w:bCs/>
      <w:i/>
      <w:iCs/>
      <w:color w:val="4F81BD" w:themeColor="accent1"/>
    </w:rPr>
  </w:style>
  <w:style w:type="paragraph" w:styleId="GvdeMetniGirintisi3">
    <w:name w:val="Body Text Indent 3"/>
    <w:basedOn w:val="Normal"/>
    <w:link w:val="GvdeMetniGirintisi3Char"/>
    <w:uiPriority w:val="99"/>
    <w:semiHidden/>
    <w:unhideWhenUsed/>
    <w:rsid w:val="00DA3E41"/>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DA3E41"/>
    <w:rPr>
      <w:sz w:val="16"/>
      <w:szCs w:val="16"/>
    </w:rPr>
  </w:style>
  <w:style w:type="paragraph" w:styleId="GvdeMetniGirintisi2">
    <w:name w:val="Body Text Indent 2"/>
    <w:aliases w:val="Char"/>
    <w:basedOn w:val="Normal"/>
    <w:link w:val="GvdeMetniGirintisi2Char"/>
    <w:rsid w:val="00DA3E41"/>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aliases w:val="Char Char"/>
    <w:basedOn w:val="VarsaylanParagrafYazTipi"/>
    <w:link w:val="GvdeMetniGirintisi2"/>
    <w:rsid w:val="00DA3E41"/>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FA04E5"/>
    <w:rPr>
      <w:rFonts w:asciiTheme="majorHAnsi" w:eastAsiaTheme="majorEastAsia" w:hAnsiTheme="majorHAnsi" w:cstheme="majorBidi"/>
      <w:b/>
      <w:bCs/>
      <w:color w:val="365F91" w:themeColor="accent1" w:themeShade="BF"/>
      <w:sz w:val="28"/>
      <w:szCs w:val="28"/>
    </w:rPr>
  </w:style>
  <w:style w:type="paragraph" w:styleId="AralkYok">
    <w:name w:val="No Spacing"/>
    <w:link w:val="AralkYokChar"/>
    <w:uiPriority w:val="1"/>
    <w:qFormat/>
    <w:rsid w:val="00191ED1"/>
    <w:pPr>
      <w:spacing w:after="0" w:line="240" w:lineRule="auto"/>
    </w:pPr>
    <w:rPr>
      <w:lang w:eastAsia="en-US"/>
    </w:rPr>
  </w:style>
  <w:style w:type="character" w:customStyle="1" w:styleId="AralkYokChar">
    <w:name w:val="Aralık Yok Char"/>
    <w:basedOn w:val="VarsaylanParagrafYazTipi"/>
    <w:link w:val="AralkYok"/>
    <w:uiPriority w:val="1"/>
    <w:rsid w:val="00191ED1"/>
    <w:rPr>
      <w:lang w:eastAsia="en-US"/>
    </w:rPr>
  </w:style>
  <w:style w:type="paragraph" w:styleId="DzMetin">
    <w:name w:val="Plain Text"/>
    <w:basedOn w:val="Normal"/>
    <w:link w:val="DzMetinChar"/>
    <w:uiPriority w:val="99"/>
    <w:unhideWhenUsed/>
    <w:rsid w:val="007F61E5"/>
    <w:pPr>
      <w:spacing w:after="0" w:line="240" w:lineRule="auto"/>
    </w:pPr>
    <w:rPr>
      <w:rFonts w:ascii="Consolas" w:eastAsiaTheme="minorHAnsi" w:hAnsi="Consolas"/>
      <w:sz w:val="21"/>
      <w:szCs w:val="21"/>
      <w:lang w:eastAsia="en-US"/>
    </w:rPr>
  </w:style>
  <w:style w:type="character" w:customStyle="1" w:styleId="DzMetinChar">
    <w:name w:val="Düz Metin Char"/>
    <w:basedOn w:val="VarsaylanParagrafYazTipi"/>
    <w:link w:val="DzMetin"/>
    <w:uiPriority w:val="99"/>
    <w:rsid w:val="007F61E5"/>
    <w:rPr>
      <w:rFonts w:ascii="Consolas" w:eastAsiaTheme="minorHAnsi"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345448217">
      <w:bodyDiv w:val="1"/>
      <w:marLeft w:val="0"/>
      <w:marRight w:val="0"/>
      <w:marTop w:val="0"/>
      <w:marBottom w:val="0"/>
      <w:divBdr>
        <w:top w:val="none" w:sz="0" w:space="0" w:color="auto"/>
        <w:left w:val="none" w:sz="0" w:space="0" w:color="auto"/>
        <w:bottom w:val="none" w:sz="0" w:space="0" w:color="auto"/>
        <w:right w:val="none" w:sz="0" w:space="0" w:color="auto"/>
      </w:divBdr>
      <w:divsChild>
        <w:div w:id="301623464">
          <w:marLeft w:val="547"/>
          <w:marRight w:val="0"/>
          <w:marTop w:val="0"/>
          <w:marBottom w:val="0"/>
          <w:divBdr>
            <w:top w:val="none" w:sz="0" w:space="0" w:color="auto"/>
            <w:left w:val="none" w:sz="0" w:space="0" w:color="auto"/>
            <w:bottom w:val="none" w:sz="0" w:space="0" w:color="auto"/>
            <w:right w:val="none" w:sz="0" w:space="0" w:color="auto"/>
          </w:divBdr>
        </w:div>
      </w:divsChild>
    </w:div>
    <w:div w:id="969164246">
      <w:bodyDiv w:val="1"/>
      <w:marLeft w:val="0"/>
      <w:marRight w:val="0"/>
      <w:marTop w:val="0"/>
      <w:marBottom w:val="0"/>
      <w:divBdr>
        <w:top w:val="none" w:sz="0" w:space="0" w:color="auto"/>
        <w:left w:val="none" w:sz="0" w:space="0" w:color="auto"/>
        <w:bottom w:val="none" w:sz="0" w:space="0" w:color="auto"/>
        <w:right w:val="none" w:sz="0" w:space="0" w:color="auto"/>
      </w:divBdr>
      <w:divsChild>
        <w:div w:id="1256984342">
          <w:marLeft w:val="547"/>
          <w:marRight w:val="0"/>
          <w:marTop w:val="0"/>
          <w:marBottom w:val="0"/>
          <w:divBdr>
            <w:top w:val="none" w:sz="0" w:space="0" w:color="auto"/>
            <w:left w:val="none" w:sz="0" w:space="0" w:color="auto"/>
            <w:bottom w:val="none" w:sz="0" w:space="0" w:color="auto"/>
            <w:right w:val="none" w:sz="0" w:space="0" w:color="auto"/>
          </w:divBdr>
        </w:div>
      </w:divsChild>
    </w:div>
    <w:div w:id="1255749730">
      <w:bodyDiv w:val="1"/>
      <w:marLeft w:val="0"/>
      <w:marRight w:val="0"/>
      <w:marTop w:val="0"/>
      <w:marBottom w:val="0"/>
      <w:divBdr>
        <w:top w:val="none" w:sz="0" w:space="0" w:color="auto"/>
        <w:left w:val="none" w:sz="0" w:space="0" w:color="auto"/>
        <w:bottom w:val="none" w:sz="0" w:space="0" w:color="auto"/>
        <w:right w:val="none" w:sz="0" w:space="0" w:color="auto"/>
      </w:divBdr>
      <w:divsChild>
        <w:div w:id="1639188382">
          <w:marLeft w:val="547"/>
          <w:marRight w:val="0"/>
          <w:marTop w:val="0"/>
          <w:marBottom w:val="0"/>
          <w:divBdr>
            <w:top w:val="none" w:sz="0" w:space="0" w:color="auto"/>
            <w:left w:val="none" w:sz="0" w:space="0" w:color="auto"/>
            <w:bottom w:val="none" w:sz="0" w:space="0" w:color="auto"/>
            <w:right w:val="none" w:sz="0" w:space="0" w:color="auto"/>
          </w:divBdr>
        </w:div>
      </w:divsChild>
    </w:div>
    <w:div w:id="1648127543">
      <w:bodyDiv w:val="1"/>
      <w:marLeft w:val="0"/>
      <w:marRight w:val="0"/>
      <w:marTop w:val="0"/>
      <w:marBottom w:val="0"/>
      <w:divBdr>
        <w:top w:val="none" w:sz="0" w:space="0" w:color="auto"/>
        <w:left w:val="none" w:sz="0" w:space="0" w:color="auto"/>
        <w:bottom w:val="none" w:sz="0" w:space="0" w:color="auto"/>
        <w:right w:val="none" w:sz="0" w:space="0" w:color="auto"/>
      </w:divBdr>
      <w:divsChild>
        <w:div w:id="1250501867">
          <w:marLeft w:val="547"/>
          <w:marRight w:val="0"/>
          <w:marTop w:val="0"/>
          <w:marBottom w:val="0"/>
          <w:divBdr>
            <w:top w:val="none" w:sz="0" w:space="0" w:color="auto"/>
            <w:left w:val="none" w:sz="0" w:space="0" w:color="auto"/>
            <w:bottom w:val="none" w:sz="0" w:space="0" w:color="auto"/>
            <w:right w:val="none" w:sz="0" w:space="0" w:color="auto"/>
          </w:divBdr>
        </w:div>
      </w:divsChild>
    </w:div>
    <w:div w:id="1666974075">
      <w:bodyDiv w:val="1"/>
      <w:marLeft w:val="0"/>
      <w:marRight w:val="0"/>
      <w:marTop w:val="0"/>
      <w:marBottom w:val="0"/>
      <w:divBdr>
        <w:top w:val="none" w:sz="0" w:space="0" w:color="auto"/>
        <w:left w:val="none" w:sz="0" w:space="0" w:color="auto"/>
        <w:bottom w:val="none" w:sz="0" w:space="0" w:color="auto"/>
        <w:right w:val="none" w:sz="0" w:space="0" w:color="auto"/>
      </w:divBdr>
      <w:divsChild>
        <w:div w:id="882815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70117E-C344-4889-9FF1-75C18C76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63</Pages>
  <Words>13392</Words>
  <Characters>76337</Characters>
  <Application>Microsoft Office Word</Application>
  <DocSecurity>0</DocSecurity>
  <Lines>636</Lines>
  <Paragraphs>179</Paragraphs>
  <ScaleCrop>false</ScaleCrop>
  <HeadingPairs>
    <vt:vector size="2" baseType="variant">
      <vt:variant>
        <vt:lpstr>Konu Başlığı</vt:lpstr>
      </vt:variant>
      <vt:variant>
        <vt:i4>1</vt:i4>
      </vt:variant>
    </vt:vector>
  </HeadingPairs>
  <TitlesOfParts>
    <vt:vector size="1" baseType="lpstr">
      <vt:lpstr>ERZİNCAN İL ÖZEL İDARESİ</vt:lpstr>
    </vt:vector>
  </TitlesOfParts>
  <Company/>
  <LinksUpToDate>false</LinksUpToDate>
  <CharactersWithSpaces>89550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ERZİNCAN İL ÖZEL İDARESİ</dc:title>
  <dc:subject>Performans</dc:subject>
  <dc:creator>PROGRAMI</dc:creator>
  <cp:lastModifiedBy>Windows Kullanıcısı</cp:lastModifiedBy>
  <cp:revision>179</cp:revision>
  <cp:lastPrinted>2017-12-25T11:30:00Z</cp:lastPrinted>
  <dcterms:created xsi:type="dcterms:W3CDTF">2017-05-10T05:21:00Z</dcterms:created>
  <dcterms:modified xsi:type="dcterms:W3CDTF">2017-12-25T12:31:00Z</dcterms:modified>
</cp:coreProperties>
</file>