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A2" w:rsidRDefault="00F41BA2">
      <w:pPr>
        <w:jc w:val="center"/>
        <w:rPr>
          <w:b/>
          <w:sz w:val="24"/>
        </w:rPr>
      </w:pPr>
    </w:p>
    <w:p w:rsidR="00F41BA2" w:rsidRDefault="00F41BA2" w:rsidP="00F41BA2">
      <w:pPr>
        <w:jc w:val="center"/>
        <w:rPr>
          <w:b/>
          <w:sz w:val="24"/>
        </w:rPr>
      </w:pPr>
    </w:p>
    <w:p w:rsidR="00F41BA2" w:rsidRDefault="00F41BA2" w:rsidP="00F41BA2">
      <w:pPr>
        <w:jc w:val="center"/>
        <w:rPr>
          <w:b/>
          <w:sz w:val="24"/>
        </w:rPr>
      </w:pPr>
    </w:p>
    <w:p w:rsidR="00F41BA2" w:rsidRDefault="00F41BA2" w:rsidP="00F41BA2">
      <w:pPr>
        <w:jc w:val="center"/>
        <w:rPr>
          <w:b/>
          <w:sz w:val="24"/>
        </w:rPr>
      </w:pPr>
      <w:r>
        <w:rPr>
          <w:b/>
          <w:sz w:val="24"/>
        </w:rPr>
        <w:t>T.C.</w:t>
      </w:r>
    </w:p>
    <w:p w:rsidR="00F41BA2" w:rsidRDefault="00F41BA2" w:rsidP="00F41BA2">
      <w:pPr>
        <w:jc w:val="center"/>
        <w:rPr>
          <w:b/>
          <w:sz w:val="24"/>
        </w:rPr>
      </w:pPr>
      <w:r>
        <w:rPr>
          <w:b/>
          <w:sz w:val="24"/>
        </w:rPr>
        <w:t>ERZİNCAN İLİ</w:t>
      </w:r>
    </w:p>
    <w:p w:rsidR="00F41BA2" w:rsidRDefault="00F41BA2" w:rsidP="00F41BA2">
      <w:pPr>
        <w:jc w:val="center"/>
        <w:rPr>
          <w:b/>
          <w:sz w:val="24"/>
        </w:rPr>
      </w:pPr>
      <w:r>
        <w:rPr>
          <w:b/>
          <w:sz w:val="24"/>
        </w:rPr>
        <w:t>İL GENEL MECLİSİ BAŞKANLIĞI</w:t>
      </w:r>
    </w:p>
    <w:p w:rsidR="00F41BA2" w:rsidRDefault="00F41BA2" w:rsidP="00F41BA2">
      <w:pPr>
        <w:jc w:val="center"/>
        <w:rPr>
          <w:b/>
          <w:sz w:val="24"/>
        </w:rPr>
      </w:pPr>
    </w:p>
    <w:p w:rsidR="00F41BA2" w:rsidRDefault="00F41BA2" w:rsidP="00F41BA2">
      <w:pPr>
        <w:jc w:val="both"/>
        <w:rPr>
          <w:b/>
          <w:sz w:val="24"/>
          <w:szCs w:val="24"/>
        </w:rPr>
      </w:pPr>
      <w:r>
        <w:rPr>
          <w:b/>
          <w:sz w:val="24"/>
          <w:szCs w:val="24"/>
        </w:rPr>
        <w:t>Dönemi</w:t>
      </w:r>
      <w:r>
        <w:rPr>
          <w:b/>
          <w:sz w:val="24"/>
          <w:szCs w:val="24"/>
        </w:rPr>
        <w:tab/>
      </w:r>
      <w:r>
        <w:rPr>
          <w:b/>
          <w:sz w:val="24"/>
          <w:szCs w:val="24"/>
        </w:rPr>
        <w:tab/>
        <w:t>: 2 (2024)</w:t>
      </w:r>
    </w:p>
    <w:p w:rsidR="00F41BA2" w:rsidRDefault="00F41BA2" w:rsidP="00F41BA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F41BA2">
      <w:pPr>
        <w:jc w:val="both"/>
        <w:rPr>
          <w:b/>
          <w:sz w:val="24"/>
          <w:szCs w:val="24"/>
        </w:rPr>
      </w:pPr>
      <w:r>
        <w:rPr>
          <w:b/>
          <w:sz w:val="24"/>
          <w:szCs w:val="24"/>
        </w:rPr>
        <w:t xml:space="preserve">Birleşim </w:t>
      </w:r>
      <w:r>
        <w:rPr>
          <w:b/>
          <w:sz w:val="24"/>
          <w:szCs w:val="24"/>
        </w:rPr>
        <w:tab/>
        <w:t xml:space="preserve">  </w:t>
      </w:r>
      <w:r>
        <w:rPr>
          <w:b/>
          <w:sz w:val="24"/>
          <w:szCs w:val="24"/>
        </w:rPr>
        <w:tab/>
        <w:t>: 1</w:t>
      </w:r>
    </w:p>
    <w:p w:rsidR="00F41BA2" w:rsidRDefault="00F41BA2" w:rsidP="00F41BA2">
      <w:pPr>
        <w:jc w:val="both"/>
        <w:rPr>
          <w:b/>
          <w:sz w:val="24"/>
          <w:szCs w:val="24"/>
        </w:rPr>
      </w:pPr>
      <w:r>
        <w:rPr>
          <w:b/>
          <w:sz w:val="24"/>
          <w:szCs w:val="24"/>
        </w:rPr>
        <w:t>Oturum</w:t>
      </w:r>
      <w:r>
        <w:rPr>
          <w:b/>
          <w:sz w:val="24"/>
          <w:szCs w:val="24"/>
        </w:rPr>
        <w:tab/>
      </w:r>
      <w:r>
        <w:rPr>
          <w:b/>
          <w:sz w:val="24"/>
          <w:szCs w:val="24"/>
        </w:rPr>
        <w:tab/>
        <w:t>: 1</w:t>
      </w:r>
    </w:p>
    <w:p w:rsidR="00F41BA2" w:rsidRDefault="00F41BA2" w:rsidP="00F41BA2">
      <w:pPr>
        <w:jc w:val="both"/>
        <w:rPr>
          <w:b/>
          <w:sz w:val="24"/>
          <w:szCs w:val="24"/>
        </w:rPr>
      </w:pPr>
      <w:r>
        <w:rPr>
          <w:b/>
          <w:sz w:val="24"/>
          <w:szCs w:val="24"/>
        </w:rPr>
        <w:t>Karar Tarihi</w:t>
      </w:r>
      <w:r>
        <w:rPr>
          <w:b/>
          <w:sz w:val="24"/>
          <w:szCs w:val="24"/>
        </w:rPr>
        <w:tab/>
      </w:r>
      <w:r>
        <w:rPr>
          <w:b/>
          <w:sz w:val="24"/>
          <w:szCs w:val="24"/>
        </w:rPr>
        <w:tab/>
        <w:t>: 03.02.2025</w:t>
      </w:r>
    </w:p>
    <w:p w:rsidR="00F41BA2" w:rsidRDefault="00F41BA2" w:rsidP="00F41BA2">
      <w:pPr>
        <w:jc w:val="both"/>
        <w:rPr>
          <w:b/>
          <w:sz w:val="24"/>
          <w:szCs w:val="24"/>
        </w:rPr>
      </w:pPr>
      <w:r>
        <w:rPr>
          <w:b/>
          <w:sz w:val="24"/>
          <w:szCs w:val="24"/>
        </w:rPr>
        <w:t>Karar No</w:t>
      </w:r>
      <w:r>
        <w:rPr>
          <w:b/>
          <w:sz w:val="24"/>
          <w:szCs w:val="24"/>
        </w:rPr>
        <w:tab/>
      </w:r>
      <w:r>
        <w:rPr>
          <w:b/>
          <w:sz w:val="24"/>
          <w:szCs w:val="24"/>
        </w:rPr>
        <w:tab/>
        <w:t>: 11</w:t>
      </w:r>
    </w:p>
    <w:p w:rsidR="00F41BA2" w:rsidRDefault="00F41BA2" w:rsidP="00F41BA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1D006C">
        <w:rPr>
          <w:b/>
          <w:sz w:val="24"/>
          <w:szCs w:val="24"/>
        </w:rPr>
        <w:t>Tarımsal Projeler.</w:t>
      </w:r>
    </w:p>
    <w:p w:rsidR="00F41BA2" w:rsidRPr="00320257" w:rsidRDefault="00F41BA2" w:rsidP="00F41BA2">
      <w:pPr>
        <w:jc w:val="both"/>
        <w:rPr>
          <w:b/>
          <w:bCs/>
          <w:sz w:val="24"/>
          <w:szCs w:val="24"/>
        </w:rPr>
      </w:pPr>
      <w:r w:rsidRPr="00320257">
        <w:rPr>
          <w:b/>
          <w:sz w:val="24"/>
          <w:szCs w:val="24"/>
        </w:rPr>
        <w:t>Özet</w:t>
      </w:r>
      <w:r w:rsidRPr="00320257">
        <w:rPr>
          <w:b/>
          <w:sz w:val="24"/>
          <w:szCs w:val="24"/>
        </w:rPr>
        <w:tab/>
      </w:r>
      <w:r w:rsidRPr="00320257">
        <w:rPr>
          <w:b/>
          <w:sz w:val="24"/>
          <w:szCs w:val="24"/>
        </w:rPr>
        <w:tab/>
      </w:r>
      <w:r w:rsidRPr="00320257">
        <w:rPr>
          <w:b/>
          <w:sz w:val="24"/>
          <w:szCs w:val="24"/>
        </w:rPr>
        <w:tab/>
        <w:t xml:space="preserve">: </w:t>
      </w:r>
      <w:r>
        <w:rPr>
          <w:b/>
          <w:sz w:val="24"/>
          <w:szCs w:val="24"/>
        </w:rPr>
        <w:t xml:space="preserve">2025 yılı </w:t>
      </w:r>
      <w:r w:rsidRPr="00304568">
        <w:rPr>
          <w:b/>
          <w:sz w:val="24"/>
          <w:szCs w:val="24"/>
        </w:rPr>
        <w:t xml:space="preserve">İlimiz genelinde Büyükbaş Hayvanlarda Ayak ve Tırnak Bakımı </w:t>
      </w:r>
      <w:r>
        <w:rPr>
          <w:b/>
          <w:sz w:val="24"/>
          <w:szCs w:val="24"/>
        </w:rPr>
        <w:t xml:space="preserve">amacıyla, </w:t>
      </w:r>
      <w:r w:rsidRPr="00304568">
        <w:rPr>
          <w:b/>
          <w:sz w:val="24"/>
          <w:szCs w:val="24"/>
        </w:rPr>
        <w:t xml:space="preserve">Hidrolik </w:t>
      </w:r>
      <w:proofErr w:type="spellStart"/>
      <w:r w:rsidRPr="00304568">
        <w:rPr>
          <w:b/>
          <w:sz w:val="24"/>
          <w:szCs w:val="24"/>
        </w:rPr>
        <w:t>Travay</w:t>
      </w:r>
      <w:proofErr w:type="spellEnd"/>
      <w:r w:rsidRPr="00304568">
        <w:rPr>
          <w:b/>
          <w:sz w:val="24"/>
          <w:szCs w:val="24"/>
        </w:rPr>
        <w:t xml:space="preserve">  ve Antibiyotikli Süt Tespiti </w:t>
      </w:r>
      <w:r>
        <w:rPr>
          <w:b/>
          <w:sz w:val="24"/>
          <w:szCs w:val="24"/>
        </w:rPr>
        <w:t>projesinde</w:t>
      </w:r>
      <w:r w:rsidRPr="00304568">
        <w:rPr>
          <w:b/>
          <w:sz w:val="24"/>
          <w:szCs w:val="24"/>
        </w:rPr>
        <w:t xml:space="preserve"> 50 Adet Sütten Antikor Tespi</w:t>
      </w:r>
      <w:r>
        <w:rPr>
          <w:b/>
          <w:sz w:val="24"/>
          <w:szCs w:val="24"/>
        </w:rPr>
        <w:t>ti a</w:t>
      </w:r>
      <w:r w:rsidRPr="00304568">
        <w:rPr>
          <w:b/>
          <w:sz w:val="24"/>
          <w:szCs w:val="24"/>
        </w:rPr>
        <w:t>lımı yapılacak olan Hızlı Test Kitinin Erzincan İl Özel İdaresi bütçesinden karşılanması.</w:t>
      </w:r>
      <w:r>
        <w:rPr>
          <w:b/>
          <w:sz w:val="24"/>
          <w:szCs w:val="24"/>
        </w:rPr>
        <w:t xml:space="preserve"> </w:t>
      </w:r>
    </w:p>
    <w:p w:rsidR="00F41BA2" w:rsidRPr="00E65810" w:rsidRDefault="00F41BA2" w:rsidP="00F41BA2">
      <w:pPr>
        <w:jc w:val="both"/>
        <w:rPr>
          <w:b/>
          <w:bCs/>
          <w:sz w:val="22"/>
          <w:szCs w:val="22"/>
        </w:rPr>
      </w:pPr>
    </w:p>
    <w:p w:rsidR="00F41BA2" w:rsidRPr="00AA6B86" w:rsidRDefault="00F41BA2" w:rsidP="00F41BA2">
      <w:pPr>
        <w:ind w:left="2124"/>
        <w:jc w:val="both"/>
        <w:rPr>
          <w:b/>
          <w:bCs/>
        </w:rPr>
      </w:pPr>
    </w:p>
    <w:p w:rsidR="00F41BA2" w:rsidRDefault="00F41BA2" w:rsidP="00F41BA2">
      <w:pPr>
        <w:pStyle w:val="Balk1"/>
      </w:pPr>
      <w:proofErr w:type="gramStart"/>
      <w:r>
        <w:t>K  A</w:t>
      </w:r>
      <w:proofErr w:type="gramEnd"/>
      <w:r>
        <w:t xml:space="preserve">  R  A  R</w:t>
      </w:r>
    </w:p>
    <w:p w:rsidR="00F41BA2" w:rsidRDefault="00F41BA2" w:rsidP="00F41BA2">
      <w:pPr>
        <w:jc w:val="both"/>
        <w:rPr>
          <w:sz w:val="24"/>
        </w:rPr>
      </w:pPr>
    </w:p>
    <w:p w:rsidR="00F41BA2" w:rsidRPr="00037067" w:rsidRDefault="00F41BA2" w:rsidP="00F41BA2">
      <w:pPr>
        <w:jc w:val="both"/>
        <w:rPr>
          <w:sz w:val="24"/>
          <w:szCs w:val="24"/>
        </w:rPr>
      </w:pPr>
    </w:p>
    <w:p w:rsidR="00F41BA2" w:rsidRPr="00BD1FC8" w:rsidRDefault="00F41BA2" w:rsidP="00F41BA2">
      <w:pPr>
        <w:pStyle w:val="GvdeMetniGirintisi"/>
      </w:pPr>
      <w:r w:rsidRPr="00BD1FC8">
        <w:t>İl Genel Meclis Başkanlığına Vilayet Makamından havaleli Erzincan İl Özel İdaresi Tarımsal Hizmetler Müdürlüğünün 22.01.2025 tarih ve E-</w:t>
      </w:r>
      <w:proofErr w:type="gramStart"/>
      <w:r w:rsidRPr="00BD1FC8">
        <w:t>32873259</w:t>
      </w:r>
      <w:proofErr w:type="gramEnd"/>
      <w:r w:rsidRPr="00BD1FC8">
        <w:t>-000-62419 sayılı “Tarımsal Projeler” konulu teklif yazısı okunup incelendi.</w:t>
      </w:r>
    </w:p>
    <w:p w:rsidR="00F41BA2" w:rsidRPr="00BD1FC8" w:rsidRDefault="00F41BA2" w:rsidP="00F41BA2">
      <w:pPr>
        <w:pStyle w:val="GvdeMetniGirintisi"/>
      </w:pPr>
      <w:r w:rsidRPr="00BD1FC8">
        <w:t>Yapılan müzakereler neticesinde;</w:t>
      </w:r>
    </w:p>
    <w:p w:rsidR="00F41BA2" w:rsidRPr="00BD1FC8" w:rsidRDefault="00F41BA2" w:rsidP="00F41BA2">
      <w:pPr>
        <w:pStyle w:val="GvdeMetniGirintisi"/>
      </w:pPr>
      <w:r w:rsidRPr="00BD1FC8">
        <w:t>5302 Sayılı İl Özel İdaresi Kanunu'nun 10. Maddesi</w:t>
      </w:r>
      <w:r>
        <w:t>nin</w:t>
      </w:r>
      <w:r w:rsidRPr="00BD1FC8">
        <w:t xml:space="preserve"> (a) Bendi gereğince; Erzincan İl Tarım ve Orman Müdürlüğü tarafından gönderilen ilgi tarih ve sayılı yazı </w:t>
      </w:r>
      <w:proofErr w:type="gramStart"/>
      <w:r w:rsidRPr="00BD1FC8">
        <w:t>ile;</w:t>
      </w:r>
      <w:proofErr w:type="gramEnd"/>
      <w:r>
        <w:t xml:space="preserve"> </w:t>
      </w:r>
      <w:r w:rsidRPr="00BD1FC8">
        <w:t xml:space="preserve">2025 yılı İlimiz genelinde Büyükbaş Hayvanlarda Ayak ve Tırnak Bakımı amacıyla, Hidrolik </w:t>
      </w:r>
      <w:proofErr w:type="spellStart"/>
      <w:r w:rsidRPr="00BD1FC8">
        <w:t>Travay</w:t>
      </w:r>
      <w:proofErr w:type="spellEnd"/>
      <w:r w:rsidRPr="00BD1FC8">
        <w:t>  ve Antibiyotikli Süt Tespiti projesinde 50 Adet Sütten Antikor Tespiti alımı y</w:t>
      </w:r>
      <w:r>
        <w:t>apılacak olan Hızlı Test Kiti</w:t>
      </w:r>
      <w:r w:rsidRPr="00BD1FC8">
        <w:t xml:space="preserve"> ihtiyacı olduğu belirtilmiştir.</w:t>
      </w:r>
    </w:p>
    <w:p w:rsidR="00F41BA2" w:rsidRPr="00BD1FC8" w:rsidRDefault="00F41BA2" w:rsidP="00F41BA2">
      <w:pPr>
        <w:pStyle w:val="GvdeMetniGirintisi"/>
      </w:pPr>
      <w:r w:rsidRPr="00BD1FC8">
        <w:t xml:space="preserve">Söz konusu 50 Adet Sütten Antikor Tespiti için Hızlı Test Kiti alımı için toplam 645.000,00-TL+KDV tutarının Erzincan İl Özel İdaresi bütçesinden karşılanmasına; </w:t>
      </w:r>
    </w:p>
    <w:p w:rsidR="00F41BA2" w:rsidRPr="00BD1FC8" w:rsidRDefault="00F41BA2" w:rsidP="00F41BA2">
      <w:pPr>
        <w:ind w:firstLine="708"/>
        <w:jc w:val="both"/>
        <w:rPr>
          <w:sz w:val="24"/>
          <w:szCs w:val="24"/>
        </w:rPr>
      </w:pPr>
      <w:r w:rsidRPr="00BD1FC8">
        <w:rPr>
          <w:sz w:val="24"/>
          <w:szCs w:val="24"/>
        </w:rPr>
        <w:t xml:space="preserve">İl Genel Meclisi’nin 03.02.2025 tarihli birleşiminde oy birliğiyle karar verildi. </w:t>
      </w:r>
    </w:p>
    <w:p w:rsidR="00F41BA2" w:rsidRPr="001D006C" w:rsidRDefault="00F41BA2" w:rsidP="00F41BA2">
      <w:pPr>
        <w:jc w:val="both"/>
        <w:rPr>
          <w:b/>
          <w:sz w:val="24"/>
          <w:szCs w:val="24"/>
        </w:rPr>
      </w:pPr>
    </w:p>
    <w:p w:rsidR="00F41BA2" w:rsidRDefault="00F41BA2" w:rsidP="00F41BA2">
      <w:pPr>
        <w:pStyle w:val="Balk1"/>
        <w:jc w:val="left"/>
        <w:rPr>
          <w:u w:val="none"/>
        </w:rPr>
      </w:pPr>
    </w:p>
    <w:p w:rsidR="00F41BA2" w:rsidRDefault="00F41BA2" w:rsidP="00F41BA2">
      <w:pPr>
        <w:pStyle w:val="Balk1"/>
        <w:jc w:val="left"/>
        <w:rPr>
          <w:u w:val="none"/>
        </w:rPr>
      </w:pPr>
    </w:p>
    <w:p w:rsidR="00F41BA2" w:rsidRDefault="00F41BA2" w:rsidP="00F41BA2"/>
    <w:p w:rsidR="00F41BA2" w:rsidRPr="00303919" w:rsidRDefault="00F41BA2" w:rsidP="00F41BA2"/>
    <w:p w:rsidR="00F41BA2" w:rsidRDefault="00F41BA2" w:rsidP="00F41BA2">
      <w:pPr>
        <w:pStyle w:val="Balk1"/>
        <w:jc w:val="left"/>
        <w:rPr>
          <w:u w:val="none"/>
        </w:rPr>
      </w:pPr>
    </w:p>
    <w:p w:rsidR="00F41BA2" w:rsidRPr="00037D41" w:rsidRDefault="00F41BA2" w:rsidP="00F41BA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F41BA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2</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04.02.2025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12</w:t>
      </w:r>
    </w:p>
    <w:p w:rsidR="00F41BA2" w:rsidRPr="00453897" w:rsidRDefault="00F41BA2"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453897">
        <w:rPr>
          <w:b/>
          <w:sz w:val="24"/>
          <w:szCs w:val="24"/>
        </w:rPr>
        <w:t>6 Adet Ahşap Bina Yapılması İşi.</w:t>
      </w:r>
    </w:p>
    <w:p w:rsidR="00F41BA2" w:rsidRPr="00320257" w:rsidRDefault="00F41BA2" w:rsidP="000B3D62">
      <w:pPr>
        <w:jc w:val="both"/>
        <w:rPr>
          <w:b/>
          <w:bCs/>
          <w:sz w:val="24"/>
          <w:szCs w:val="24"/>
        </w:rPr>
      </w:pPr>
      <w:r w:rsidRPr="00453897">
        <w:rPr>
          <w:b/>
          <w:sz w:val="24"/>
          <w:szCs w:val="24"/>
        </w:rPr>
        <w:t>Özet</w:t>
      </w:r>
      <w:r w:rsidRPr="00453897">
        <w:rPr>
          <w:b/>
          <w:sz w:val="24"/>
          <w:szCs w:val="24"/>
        </w:rPr>
        <w:tab/>
      </w:r>
      <w:r w:rsidRPr="00453897">
        <w:rPr>
          <w:b/>
          <w:sz w:val="24"/>
          <w:szCs w:val="24"/>
        </w:rPr>
        <w:tab/>
      </w:r>
      <w:r w:rsidRPr="00453897">
        <w:rPr>
          <w:b/>
          <w:sz w:val="24"/>
          <w:szCs w:val="24"/>
        </w:rPr>
        <w:tab/>
        <w:t xml:space="preserve">: </w:t>
      </w:r>
      <w:r>
        <w:rPr>
          <w:b/>
          <w:sz w:val="24"/>
          <w:szCs w:val="24"/>
        </w:rPr>
        <w:t>Erzincan İl genelinde, muhtelif yerlerde</w:t>
      </w:r>
      <w:r w:rsidRPr="00453897">
        <w:rPr>
          <w:b/>
          <w:sz w:val="24"/>
          <w:szCs w:val="24"/>
        </w:rPr>
        <w:t xml:space="preserve"> Emniyet ve Jandarma uygulama noktalarına 6 (Altı) adet  ahşap bina </w:t>
      </w:r>
      <w:r>
        <w:rPr>
          <w:b/>
          <w:sz w:val="24"/>
          <w:szCs w:val="24"/>
        </w:rPr>
        <w:t xml:space="preserve">yapımının 2025 yılı </w:t>
      </w:r>
      <w:r w:rsidRPr="00453897">
        <w:rPr>
          <w:b/>
          <w:sz w:val="24"/>
          <w:szCs w:val="24"/>
        </w:rPr>
        <w:t>yatırım programına alınması</w:t>
      </w:r>
      <w:r w:rsidRPr="00453897">
        <w:rPr>
          <w:b/>
          <w:bCs/>
          <w:sz w:val="24"/>
          <w:szCs w:val="24"/>
        </w:rPr>
        <w:t>.</w:t>
      </w: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453897" w:rsidRDefault="00F41BA2" w:rsidP="000B3D62">
      <w:pPr>
        <w:pStyle w:val="GvdeMetniGirintisi"/>
      </w:pPr>
      <w:r w:rsidRPr="00453897">
        <w:t>İl Genel Meclis Başkanlığına Vilayet Makamından havaleli Erzincan İl Özel Yatırım ve İnşaat Müdürlüğünün 27.01.2025 tarih ve E-</w:t>
      </w:r>
      <w:proofErr w:type="gramStart"/>
      <w:r w:rsidRPr="00453897">
        <w:t>57045141</w:t>
      </w:r>
      <w:proofErr w:type="gramEnd"/>
      <w:r w:rsidRPr="00453897">
        <w:t>-020-62531 sayılı “6 Adet Ahşap Bina Yapılması İşi” konulu teklif yazısı okunup incelendi.</w:t>
      </w:r>
    </w:p>
    <w:p w:rsidR="00F41BA2" w:rsidRPr="00453897" w:rsidRDefault="00F41BA2" w:rsidP="000B3D62">
      <w:pPr>
        <w:pStyle w:val="GvdeMetniGirintisi"/>
      </w:pPr>
      <w:r w:rsidRPr="00453897">
        <w:t>Yapılan müzakereler neticesinde;</w:t>
      </w:r>
    </w:p>
    <w:p w:rsidR="00F41BA2" w:rsidRDefault="00F41BA2" w:rsidP="00453897">
      <w:pPr>
        <w:ind w:firstLine="708"/>
        <w:jc w:val="both"/>
        <w:rPr>
          <w:sz w:val="24"/>
          <w:szCs w:val="24"/>
        </w:rPr>
      </w:pPr>
      <w:r w:rsidRPr="00453897">
        <w:rPr>
          <w:sz w:val="24"/>
          <w:szCs w:val="24"/>
        </w:rPr>
        <w:t xml:space="preserve">5302 Sayılı </w:t>
      </w:r>
      <w:r>
        <w:rPr>
          <w:sz w:val="24"/>
          <w:szCs w:val="24"/>
        </w:rPr>
        <w:t>İl Özel İdaresi Kanunu'nun 10. Maddesinin (a) B</w:t>
      </w:r>
      <w:r w:rsidRPr="00453897">
        <w:rPr>
          <w:sz w:val="24"/>
          <w:szCs w:val="24"/>
        </w:rPr>
        <w:t>endi gereğince;</w:t>
      </w:r>
      <w:r>
        <w:rPr>
          <w:sz w:val="24"/>
          <w:szCs w:val="24"/>
        </w:rPr>
        <w:t xml:space="preserve"> </w:t>
      </w:r>
    </w:p>
    <w:p w:rsidR="00F41BA2" w:rsidRPr="00453897" w:rsidRDefault="00F41BA2" w:rsidP="00453897">
      <w:pPr>
        <w:ind w:firstLine="708"/>
        <w:jc w:val="both"/>
        <w:rPr>
          <w:sz w:val="24"/>
          <w:szCs w:val="24"/>
        </w:rPr>
      </w:pPr>
      <w:r>
        <w:rPr>
          <w:sz w:val="24"/>
          <w:szCs w:val="24"/>
        </w:rPr>
        <w:t>Erzincan İl genelinde,</w:t>
      </w:r>
      <w:r w:rsidRPr="00453897">
        <w:rPr>
          <w:sz w:val="24"/>
          <w:szCs w:val="24"/>
        </w:rPr>
        <w:t xml:space="preserve"> muhtelif y</w:t>
      </w:r>
      <w:r>
        <w:rPr>
          <w:sz w:val="24"/>
          <w:szCs w:val="24"/>
        </w:rPr>
        <w:t>erler</w:t>
      </w:r>
      <w:r w:rsidRPr="00453897">
        <w:rPr>
          <w:sz w:val="24"/>
          <w:szCs w:val="24"/>
        </w:rPr>
        <w:t xml:space="preserve">de Emniyet ve Jandarma uygulama noktalarına </w:t>
      </w:r>
      <w:r>
        <w:rPr>
          <w:sz w:val="24"/>
          <w:szCs w:val="24"/>
        </w:rPr>
        <w:t>6 (Altı) adet  ahşap bina yapımının 2025 yılı</w:t>
      </w:r>
      <w:r w:rsidRPr="00453897">
        <w:rPr>
          <w:sz w:val="24"/>
          <w:szCs w:val="24"/>
        </w:rPr>
        <w:t xml:space="preserve"> yatırım programına alınması</w:t>
      </w:r>
      <w:r>
        <w:rPr>
          <w:sz w:val="24"/>
          <w:szCs w:val="24"/>
        </w:rPr>
        <w:t>na;</w:t>
      </w:r>
    </w:p>
    <w:p w:rsidR="00F41BA2" w:rsidRPr="00453897" w:rsidRDefault="00F41BA2" w:rsidP="005A6B6A">
      <w:pPr>
        <w:ind w:firstLine="708"/>
        <w:jc w:val="both"/>
        <w:rPr>
          <w:sz w:val="24"/>
          <w:szCs w:val="24"/>
        </w:rPr>
      </w:pPr>
      <w:r w:rsidRPr="00453897">
        <w:rPr>
          <w:sz w:val="24"/>
          <w:szCs w:val="24"/>
        </w:rPr>
        <w:t xml:space="preserve">İl Genel Meclisi’nin </w:t>
      </w:r>
      <w:r>
        <w:rPr>
          <w:sz w:val="24"/>
          <w:szCs w:val="24"/>
        </w:rPr>
        <w:t>04</w:t>
      </w:r>
      <w:r w:rsidRPr="00453897">
        <w:rPr>
          <w:sz w:val="24"/>
          <w:szCs w:val="24"/>
        </w:rPr>
        <w:t xml:space="preserve">.02.2025 tarihli birleşiminde oy birliğiyle karar verildi. </w:t>
      </w:r>
    </w:p>
    <w:p w:rsidR="00F41BA2" w:rsidRPr="00453897"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F41BA2" w:rsidRDefault="00F41BA2">
      <w:pPr>
        <w:jc w:val="center"/>
        <w:rPr>
          <w:b/>
          <w:sz w:val="24"/>
        </w:rPr>
      </w:pP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3</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05.02.2025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13</w:t>
      </w:r>
    </w:p>
    <w:p w:rsidR="00F41BA2" w:rsidRPr="00453897" w:rsidRDefault="00F41BA2" w:rsidP="000B3D62">
      <w:pPr>
        <w:jc w:val="both"/>
        <w:rPr>
          <w:b/>
          <w:sz w:val="24"/>
          <w:szCs w:val="24"/>
        </w:rPr>
      </w:pPr>
      <w:proofErr w:type="gramStart"/>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3D32F1">
        <w:rPr>
          <w:b/>
          <w:sz w:val="24"/>
          <w:szCs w:val="24"/>
        </w:rPr>
        <w:t>Memur Kadro İhdası.</w:t>
      </w:r>
      <w:proofErr w:type="gramEnd"/>
    </w:p>
    <w:p w:rsidR="00F41BA2" w:rsidRPr="00320257" w:rsidRDefault="00F41BA2" w:rsidP="000B3D62">
      <w:pPr>
        <w:jc w:val="both"/>
        <w:rPr>
          <w:b/>
          <w:bCs/>
          <w:sz w:val="24"/>
          <w:szCs w:val="24"/>
        </w:rPr>
      </w:pPr>
      <w:r>
        <w:rPr>
          <w:b/>
          <w:sz w:val="24"/>
          <w:szCs w:val="24"/>
        </w:rPr>
        <w:t>Özet</w:t>
      </w:r>
      <w:r>
        <w:rPr>
          <w:b/>
          <w:sz w:val="24"/>
          <w:szCs w:val="24"/>
        </w:rPr>
        <w:tab/>
      </w:r>
      <w:r>
        <w:rPr>
          <w:b/>
          <w:sz w:val="24"/>
          <w:szCs w:val="24"/>
        </w:rPr>
        <w:tab/>
      </w:r>
      <w:r>
        <w:rPr>
          <w:b/>
          <w:sz w:val="24"/>
          <w:szCs w:val="24"/>
        </w:rPr>
        <w:tab/>
        <w:t>:</w:t>
      </w:r>
      <w:r w:rsidRPr="003D32F1">
        <w:rPr>
          <w:b/>
          <w:sz w:val="24"/>
          <w:szCs w:val="24"/>
        </w:rPr>
        <w:t>İl Özel İdaremizin Memur</w:t>
      </w:r>
      <w:r>
        <w:rPr>
          <w:b/>
          <w:sz w:val="24"/>
          <w:szCs w:val="24"/>
        </w:rPr>
        <w:t xml:space="preserve"> Norm Kadro listesinde boş olan</w:t>
      </w:r>
      <w:r w:rsidRPr="003D32F1">
        <w:rPr>
          <w:b/>
          <w:sz w:val="24"/>
          <w:szCs w:val="24"/>
        </w:rPr>
        <w:t> 1 adet 1. derece Mühendis kadrosunun iptal edilerek, yerine ihtiyaca binaen 1 adet  5. derece Şehir Plancısı kadrosunun ihdas edilmesi</w:t>
      </w:r>
      <w:r w:rsidRPr="003D32F1">
        <w:rPr>
          <w:b/>
          <w:bCs/>
          <w:sz w:val="24"/>
          <w:szCs w:val="24"/>
        </w:rPr>
        <w:t>.</w:t>
      </w: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3D32F1" w:rsidRDefault="00F41BA2" w:rsidP="000B3D62">
      <w:pPr>
        <w:pStyle w:val="GvdeMetniGirintisi"/>
      </w:pPr>
      <w:r w:rsidRPr="003D32F1">
        <w:t xml:space="preserve">İl Genel Meclis Başkanlığına Vilayet Makamından havaleli Erzincan </w:t>
      </w:r>
      <w:r>
        <w:t xml:space="preserve">İl Özel İdaresi </w:t>
      </w:r>
      <w:r w:rsidRPr="003D32F1">
        <w:t>İnsan Kaynakları ve Eğitim Müdürlüğünün 21.01.2025 tarih ve E-</w:t>
      </w:r>
      <w:proofErr w:type="gramStart"/>
      <w:r w:rsidRPr="003D32F1">
        <w:t>79619436</w:t>
      </w:r>
      <w:proofErr w:type="gramEnd"/>
      <w:r w:rsidRPr="003D32F1">
        <w:t>-900-62366 sayılı “Memur Kadro İhdası” konulu teklif yazısı okunup incelendi.</w:t>
      </w:r>
    </w:p>
    <w:p w:rsidR="00F41BA2" w:rsidRPr="003D32F1" w:rsidRDefault="00F41BA2" w:rsidP="000B3D62">
      <w:pPr>
        <w:pStyle w:val="GvdeMetniGirintisi"/>
      </w:pPr>
      <w:r w:rsidRPr="003D32F1">
        <w:t>Yapılan müzakereler neticesinde;</w:t>
      </w:r>
    </w:p>
    <w:p w:rsidR="00F41BA2" w:rsidRPr="003D32F1" w:rsidRDefault="00F41BA2" w:rsidP="003D32F1">
      <w:pPr>
        <w:jc w:val="both"/>
        <w:rPr>
          <w:sz w:val="24"/>
          <w:szCs w:val="24"/>
        </w:rPr>
      </w:pPr>
      <w:r w:rsidRPr="003D32F1">
        <w:rPr>
          <w:sz w:val="24"/>
          <w:szCs w:val="24"/>
        </w:rPr>
        <w:t>       İl Özel İdaresi Norm Kadro İlke ve Standartlarına Dair Yönetmelik 10.06.2007 tarih ve 26548 (</w:t>
      </w:r>
      <w:proofErr w:type="gramStart"/>
      <w:r w:rsidRPr="003D32F1">
        <w:rPr>
          <w:sz w:val="24"/>
          <w:szCs w:val="24"/>
        </w:rPr>
        <w:t>Değişik:RG</w:t>
      </w:r>
      <w:proofErr w:type="gramEnd"/>
      <w:r w:rsidRPr="003D32F1">
        <w:rPr>
          <w:sz w:val="24"/>
          <w:szCs w:val="24"/>
        </w:rPr>
        <w:t>-1/10/2010-27716 - Değişik:RG-10/04/2012-28260 ) sayılı Resmi Gazetede yayımlanarak yürürlüğe girmiştir.</w:t>
      </w:r>
    </w:p>
    <w:p w:rsidR="00F41BA2" w:rsidRPr="003D32F1" w:rsidRDefault="00F41BA2" w:rsidP="003D32F1">
      <w:pPr>
        <w:ind w:firstLine="708"/>
        <w:jc w:val="both"/>
        <w:rPr>
          <w:sz w:val="24"/>
          <w:szCs w:val="24"/>
        </w:rPr>
      </w:pPr>
      <w:r w:rsidRPr="003D32F1">
        <w:rPr>
          <w:sz w:val="24"/>
          <w:szCs w:val="24"/>
        </w:rPr>
        <w:t xml:space="preserve">İl Özel İdaresi Norm Kadro İlke ve Standartlarına Dair </w:t>
      </w:r>
      <w:r>
        <w:rPr>
          <w:sz w:val="24"/>
          <w:szCs w:val="24"/>
        </w:rPr>
        <w:t>Yönetmeliğin 11. Maddesinin 1. F</w:t>
      </w:r>
      <w:r w:rsidRPr="003D32F1">
        <w:rPr>
          <w:sz w:val="24"/>
          <w:szCs w:val="24"/>
        </w:rPr>
        <w:t>ıkrasında “Boş memur kadrolarında sınıf, unvan ve derece değişikliği, boş memur kadrolarının iptali ve dolu kadrolarda derece değişikl</w:t>
      </w:r>
      <w:r>
        <w:rPr>
          <w:sz w:val="24"/>
          <w:szCs w:val="24"/>
        </w:rPr>
        <w:t>iği meclis kararıyla yapılır.” h</w:t>
      </w:r>
      <w:r w:rsidRPr="003D32F1">
        <w:rPr>
          <w:sz w:val="24"/>
          <w:szCs w:val="24"/>
        </w:rPr>
        <w:t>ükmü yer almaktadır.</w:t>
      </w:r>
    </w:p>
    <w:p w:rsidR="00F41BA2" w:rsidRPr="003D32F1" w:rsidRDefault="00F41BA2" w:rsidP="003D32F1">
      <w:pPr>
        <w:ind w:firstLine="708"/>
        <w:jc w:val="both"/>
        <w:rPr>
          <w:sz w:val="24"/>
          <w:szCs w:val="24"/>
        </w:rPr>
      </w:pPr>
      <w:r w:rsidRPr="003D32F1">
        <w:rPr>
          <w:sz w:val="24"/>
          <w:szCs w:val="24"/>
        </w:rPr>
        <w:t>Yukarıda belirtilen yöne</w:t>
      </w:r>
      <w:r>
        <w:rPr>
          <w:sz w:val="24"/>
          <w:szCs w:val="24"/>
        </w:rPr>
        <w:t>tmelik hükmü gereğince; Erzincan İl Özel İdaresinin</w:t>
      </w:r>
      <w:r w:rsidRPr="003D32F1">
        <w:rPr>
          <w:sz w:val="24"/>
          <w:szCs w:val="24"/>
        </w:rPr>
        <w:t xml:space="preserve"> Memur Norm Kadro listes</w:t>
      </w:r>
      <w:r>
        <w:rPr>
          <w:sz w:val="24"/>
          <w:szCs w:val="24"/>
        </w:rPr>
        <w:t>inde boş olan</w:t>
      </w:r>
      <w:r w:rsidRPr="003D32F1">
        <w:rPr>
          <w:sz w:val="24"/>
          <w:szCs w:val="24"/>
        </w:rPr>
        <w:t> 1 adet 1. derece Mühendis kadrosunun iptal edilerek, yerine ihtiyaca binaen 1 adet  5. derece Şehir Plancısı kadrosunun ihdas edilmesine</w:t>
      </w:r>
      <w:r>
        <w:rPr>
          <w:sz w:val="24"/>
          <w:szCs w:val="24"/>
        </w:rPr>
        <w:t>;</w:t>
      </w:r>
    </w:p>
    <w:p w:rsidR="00F41BA2" w:rsidRPr="003D32F1" w:rsidRDefault="00F41BA2" w:rsidP="005A6B6A">
      <w:pPr>
        <w:ind w:firstLine="708"/>
        <w:jc w:val="both"/>
        <w:rPr>
          <w:sz w:val="24"/>
          <w:szCs w:val="24"/>
        </w:rPr>
      </w:pPr>
      <w:r w:rsidRPr="003D32F1">
        <w:rPr>
          <w:sz w:val="24"/>
          <w:szCs w:val="24"/>
        </w:rPr>
        <w:t xml:space="preserve">İl Genel Meclisi’nin 05.02.2025 tarihli birleşiminde </w:t>
      </w:r>
      <w:r>
        <w:rPr>
          <w:sz w:val="24"/>
          <w:szCs w:val="24"/>
        </w:rPr>
        <w:t xml:space="preserve">mevcudun </w:t>
      </w:r>
      <w:r w:rsidRPr="003D32F1">
        <w:rPr>
          <w:sz w:val="24"/>
          <w:szCs w:val="24"/>
        </w:rPr>
        <w:t xml:space="preserve">oy birliğiyle karar verildi. </w:t>
      </w:r>
    </w:p>
    <w:p w:rsidR="00F41BA2" w:rsidRPr="00453897"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F41BA2" w:rsidRDefault="00F41BA2">
      <w:pPr>
        <w:jc w:val="center"/>
        <w:rPr>
          <w:b/>
          <w:sz w:val="24"/>
        </w:rPr>
      </w:pP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4</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06.02.2025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14</w:t>
      </w:r>
    </w:p>
    <w:p w:rsidR="00F41BA2" w:rsidRPr="00453897" w:rsidRDefault="00F41BA2"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2025 Yılı Tarımsal Sulama Yönergesi</w:t>
      </w:r>
      <w:r w:rsidRPr="003D32F1">
        <w:rPr>
          <w:b/>
          <w:sz w:val="24"/>
          <w:szCs w:val="24"/>
        </w:rPr>
        <w:t>.</w:t>
      </w:r>
    </w:p>
    <w:p w:rsidR="00F41BA2" w:rsidRPr="00320257" w:rsidRDefault="00F41BA2" w:rsidP="00D53118">
      <w:pPr>
        <w:jc w:val="both"/>
        <w:rPr>
          <w:b/>
          <w:bCs/>
          <w:sz w:val="24"/>
          <w:szCs w:val="24"/>
        </w:rPr>
      </w:pPr>
      <w:r>
        <w:rPr>
          <w:b/>
          <w:sz w:val="24"/>
          <w:szCs w:val="24"/>
        </w:rPr>
        <w:t>Özet</w:t>
      </w:r>
      <w:r>
        <w:rPr>
          <w:b/>
          <w:sz w:val="24"/>
          <w:szCs w:val="24"/>
        </w:rPr>
        <w:tab/>
      </w:r>
      <w:r>
        <w:rPr>
          <w:b/>
          <w:sz w:val="24"/>
          <w:szCs w:val="24"/>
        </w:rPr>
        <w:tab/>
      </w:r>
      <w:r>
        <w:rPr>
          <w:b/>
          <w:sz w:val="24"/>
          <w:szCs w:val="24"/>
        </w:rPr>
        <w:tab/>
        <w:t>:</w:t>
      </w:r>
      <w:r w:rsidRPr="00D53118">
        <w:rPr>
          <w:b/>
          <w:sz w:val="24"/>
          <w:szCs w:val="24"/>
        </w:rPr>
        <w:t>İl Özel İdaresi  bütçesinden yapılan harcamalar ve sulama sezonunda karşılaşılan problemler göz önüne alınarak</w:t>
      </w:r>
      <w:r>
        <w:rPr>
          <w:b/>
          <w:sz w:val="24"/>
          <w:szCs w:val="24"/>
        </w:rPr>
        <w:t>,</w:t>
      </w:r>
      <w:r w:rsidRPr="00D53118">
        <w:rPr>
          <w:b/>
          <w:sz w:val="24"/>
          <w:szCs w:val="24"/>
        </w:rPr>
        <w:t xml:space="preserve"> 2025 yılı sulama sezonunda uygulanmak üzere hazırlanan</w:t>
      </w:r>
      <w:r w:rsidRPr="0034491C">
        <w:rPr>
          <w:b/>
          <w:sz w:val="24"/>
          <w:szCs w:val="24"/>
        </w:rPr>
        <w:t xml:space="preserve"> Sulama Tesislerinden Faydalananlardan Alınacak İşletme ve Bakım Ücret Tarifeleri ile Su Dağıtımına İlişkin Yönerge</w:t>
      </w:r>
      <w:r w:rsidRPr="0034491C">
        <w:rPr>
          <w:b/>
          <w:bCs/>
          <w:sz w:val="24"/>
          <w:szCs w:val="24"/>
        </w:rPr>
        <w:t>.</w:t>
      </w: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D53118" w:rsidRDefault="00F41BA2" w:rsidP="000B3D62">
      <w:pPr>
        <w:pStyle w:val="GvdeMetniGirintisi"/>
      </w:pPr>
      <w:r w:rsidRPr="00D53118">
        <w:t>İl Genel Meclis Başkanlığına Vilayet Makamından havaleli Erzincan İl Özel İdaresi Tarımsal Hizmetler Müdürlüğünün 21.01.2025 tarih ve E-</w:t>
      </w:r>
      <w:proofErr w:type="gramStart"/>
      <w:r w:rsidRPr="00D53118">
        <w:t>32873259</w:t>
      </w:r>
      <w:proofErr w:type="gramEnd"/>
      <w:r w:rsidRPr="00D53118">
        <w:t>-000-62365 sayılı “2025 Yılı Sulama Yönergesi” konulu teklif yazısı okunup incelendi.</w:t>
      </w:r>
    </w:p>
    <w:p w:rsidR="00F41BA2" w:rsidRDefault="00F41BA2" w:rsidP="00C34B22">
      <w:pPr>
        <w:pStyle w:val="GvdeMetniGirintisi"/>
      </w:pPr>
      <w:r w:rsidRPr="00D53118">
        <w:t>Yapılan müzakereler neticesinde;</w:t>
      </w:r>
    </w:p>
    <w:p w:rsidR="00F41BA2" w:rsidRDefault="00F41BA2" w:rsidP="00C34B22">
      <w:pPr>
        <w:pStyle w:val="GvdeMetniGirintisi"/>
      </w:pPr>
      <w:r>
        <w:t>Erzincan Çardaklı P</w:t>
      </w:r>
      <w:r w:rsidRPr="00D53118">
        <w:t>rojesi</w:t>
      </w:r>
      <w:r>
        <w:t>,</w:t>
      </w:r>
      <w:r w:rsidRPr="00D53118">
        <w:t xml:space="preserve"> Erzincan Barajı ve Erzin</w:t>
      </w:r>
      <w:r>
        <w:t>can  Ovası P1, P2 ve P3 Pompaj Bölgesi ile Sol Sahil  Ana Cazibe S</w:t>
      </w:r>
      <w:r w:rsidRPr="00D53118">
        <w:t>ulaması</w:t>
      </w:r>
      <w:r>
        <w:t xml:space="preserve">, </w:t>
      </w:r>
      <w:proofErr w:type="spellStart"/>
      <w:r>
        <w:t>Mollaköy</w:t>
      </w:r>
      <w:proofErr w:type="spellEnd"/>
      <w:r>
        <w:t xml:space="preserve"> Ana C</w:t>
      </w:r>
      <w:r w:rsidRPr="00D53118">
        <w:t xml:space="preserve">azibe Sulaması, </w:t>
      </w:r>
      <w:proofErr w:type="spellStart"/>
      <w:r w:rsidRPr="00D53118">
        <w:t>Konakbaşı</w:t>
      </w:r>
      <w:proofErr w:type="spellEnd"/>
      <w:r w:rsidRPr="00D53118">
        <w:t xml:space="preserve"> Sulaması, Mercan Sulaması</w:t>
      </w:r>
      <w:r>
        <w:t xml:space="preserve">, </w:t>
      </w:r>
      <w:proofErr w:type="spellStart"/>
      <w:r>
        <w:t>Şıhlı</w:t>
      </w:r>
      <w:proofErr w:type="spellEnd"/>
      <w:r>
        <w:t> Sulaması B</w:t>
      </w:r>
      <w:r w:rsidRPr="00D53118">
        <w:t>ölgelerinde bulunan tarım arazilerine su temini ve dağıtım görevi 21.05.2020 tarihinde düzenlenen protokol ile İdaremizce yürütülmektedir.</w:t>
      </w:r>
    </w:p>
    <w:p w:rsidR="00F41BA2" w:rsidRPr="00D53118" w:rsidRDefault="00F41BA2" w:rsidP="00C34B22">
      <w:pPr>
        <w:ind w:firstLine="708"/>
        <w:jc w:val="both"/>
        <w:rPr>
          <w:sz w:val="24"/>
          <w:szCs w:val="24"/>
        </w:rPr>
      </w:pPr>
      <w:proofErr w:type="gramStart"/>
      <w:r w:rsidRPr="00D53118">
        <w:rPr>
          <w:sz w:val="24"/>
          <w:szCs w:val="24"/>
        </w:rPr>
        <w:t>İl Özel İdaresi  bütçesinden yapılan harcamalar ve sulama sezonunda karşılaşılan problemler göz önüne alınarak</w:t>
      </w:r>
      <w:r>
        <w:rPr>
          <w:sz w:val="24"/>
          <w:szCs w:val="24"/>
        </w:rPr>
        <w:t>,</w:t>
      </w:r>
      <w:r w:rsidRPr="00D53118">
        <w:rPr>
          <w:sz w:val="24"/>
          <w:szCs w:val="24"/>
        </w:rPr>
        <w:t xml:space="preserve"> 2025 yılı sulama sezonunda uygulanmak üzere </w:t>
      </w:r>
      <w:r>
        <w:rPr>
          <w:sz w:val="24"/>
          <w:szCs w:val="24"/>
        </w:rPr>
        <w:t>hazırlanan Sulama Tesislerinden Faydalananlardan Alınacak İşletme ve Bakım Ücret Tarifeleri ile Su Dağıtımına İlişkin Y</w:t>
      </w:r>
      <w:r w:rsidRPr="00D53118">
        <w:rPr>
          <w:sz w:val="24"/>
          <w:szCs w:val="24"/>
        </w:rPr>
        <w:t>önerge</w:t>
      </w:r>
      <w:r>
        <w:rPr>
          <w:sz w:val="24"/>
          <w:szCs w:val="24"/>
        </w:rPr>
        <w:t>’</w:t>
      </w:r>
      <w:r w:rsidRPr="00D53118">
        <w:rPr>
          <w:sz w:val="24"/>
          <w:szCs w:val="24"/>
        </w:rPr>
        <w:t>nin</w:t>
      </w:r>
      <w:r>
        <w:rPr>
          <w:sz w:val="24"/>
          <w:szCs w:val="24"/>
        </w:rPr>
        <w:t>,</w:t>
      </w:r>
      <w:r w:rsidRPr="00D53118">
        <w:rPr>
          <w:sz w:val="24"/>
          <w:szCs w:val="24"/>
        </w:rPr>
        <w:t xml:space="preserve"> 5302 sayılı </w:t>
      </w:r>
      <w:r>
        <w:rPr>
          <w:sz w:val="24"/>
          <w:szCs w:val="24"/>
        </w:rPr>
        <w:t>İl Özel İdaresi Kanunu’nun 16. M</w:t>
      </w:r>
      <w:r w:rsidRPr="00D53118">
        <w:rPr>
          <w:sz w:val="24"/>
          <w:szCs w:val="24"/>
        </w:rPr>
        <w:t>addesi gereğince incelenmek üzere İmar ve Bayındırlık, Plan ve Bütçe, Çevre ve Sağlık, Eğitim Kültür ve Sosyal Hizmetler, Ta</w:t>
      </w:r>
      <w:r>
        <w:rPr>
          <w:sz w:val="24"/>
          <w:szCs w:val="24"/>
        </w:rPr>
        <w:t>rım ve Hayvancılık, Afet İşleri ve</w:t>
      </w:r>
      <w:r w:rsidRPr="00D53118">
        <w:rPr>
          <w:sz w:val="24"/>
          <w:szCs w:val="24"/>
        </w:rPr>
        <w:t xml:space="preserve"> Köy İşle</w:t>
      </w:r>
      <w:r>
        <w:rPr>
          <w:sz w:val="24"/>
          <w:szCs w:val="24"/>
        </w:rPr>
        <w:t>ri Takip Komisyonlarına sevkine;</w:t>
      </w:r>
      <w:proofErr w:type="gramEnd"/>
    </w:p>
    <w:p w:rsidR="00F41BA2" w:rsidRPr="00D53118" w:rsidRDefault="00F41BA2" w:rsidP="005A6B6A">
      <w:pPr>
        <w:ind w:firstLine="708"/>
        <w:jc w:val="both"/>
        <w:rPr>
          <w:sz w:val="24"/>
          <w:szCs w:val="24"/>
        </w:rPr>
      </w:pPr>
      <w:r w:rsidRPr="00D53118">
        <w:rPr>
          <w:sz w:val="24"/>
          <w:szCs w:val="24"/>
        </w:rPr>
        <w:t xml:space="preserve">İl Genel Meclisi’nin </w:t>
      </w:r>
      <w:r>
        <w:rPr>
          <w:sz w:val="24"/>
          <w:szCs w:val="24"/>
        </w:rPr>
        <w:t>06</w:t>
      </w:r>
      <w:r w:rsidRPr="00D53118">
        <w:rPr>
          <w:sz w:val="24"/>
          <w:szCs w:val="24"/>
        </w:rPr>
        <w:t xml:space="preserve">.02.2025 tarihli birleşiminde oy birliğiyle karar verildi. </w:t>
      </w:r>
    </w:p>
    <w:p w:rsidR="00F41BA2" w:rsidRPr="00453897"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F41BA2" w:rsidRDefault="00F41BA2">
      <w:pPr>
        <w:jc w:val="center"/>
        <w:rPr>
          <w:b/>
          <w:sz w:val="24"/>
        </w:rPr>
      </w:pP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4</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06.02.2025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15</w:t>
      </w:r>
    </w:p>
    <w:p w:rsidR="00F41BA2" w:rsidRPr="00534832" w:rsidRDefault="00F41BA2" w:rsidP="000B3D62">
      <w:pPr>
        <w:jc w:val="both"/>
        <w:rPr>
          <w:b/>
          <w:sz w:val="24"/>
          <w:szCs w:val="24"/>
        </w:rPr>
      </w:pPr>
      <w:proofErr w:type="gramStart"/>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534832">
        <w:rPr>
          <w:b/>
          <w:sz w:val="24"/>
          <w:szCs w:val="24"/>
        </w:rPr>
        <w:t>Teminat Mektubu.</w:t>
      </w:r>
      <w:proofErr w:type="gramEnd"/>
    </w:p>
    <w:p w:rsidR="00F41BA2" w:rsidRPr="00320257" w:rsidRDefault="00F41BA2" w:rsidP="00D53118">
      <w:pPr>
        <w:jc w:val="both"/>
        <w:rPr>
          <w:b/>
          <w:bCs/>
          <w:sz w:val="24"/>
          <w:szCs w:val="24"/>
        </w:rPr>
      </w:pPr>
      <w:r w:rsidRPr="00534832">
        <w:rPr>
          <w:b/>
          <w:sz w:val="24"/>
          <w:szCs w:val="24"/>
        </w:rPr>
        <w:t>Özet</w:t>
      </w:r>
      <w:r w:rsidRPr="00534832">
        <w:rPr>
          <w:b/>
          <w:sz w:val="24"/>
          <w:szCs w:val="24"/>
        </w:rPr>
        <w:tab/>
      </w:r>
      <w:r w:rsidRPr="00534832">
        <w:rPr>
          <w:b/>
          <w:sz w:val="24"/>
          <w:szCs w:val="24"/>
        </w:rPr>
        <w:tab/>
      </w:r>
      <w:r w:rsidRPr="00534832">
        <w:rPr>
          <w:b/>
          <w:sz w:val="24"/>
          <w:szCs w:val="24"/>
        </w:rPr>
        <w:tab/>
        <w:t>: İcra dosyasına verilmek üzere Vakıfbank Erzincan Merkez Şubesinden</w:t>
      </w:r>
      <w:r>
        <w:rPr>
          <w:b/>
          <w:sz w:val="24"/>
          <w:szCs w:val="24"/>
        </w:rPr>
        <w:t xml:space="preserve"> 25.000.000,00-</w:t>
      </w:r>
      <w:r w:rsidRPr="00534832">
        <w:rPr>
          <w:b/>
          <w:sz w:val="24"/>
          <w:szCs w:val="24"/>
        </w:rPr>
        <w:t>TL tutarında kesin ve süresiz teminat mektubu alınması</w:t>
      </w:r>
      <w:r w:rsidRPr="00D1282B">
        <w:rPr>
          <w:b/>
          <w:sz w:val="24"/>
          <w:szCs w:val="24"/>
        </w:rPr>
        <w:t>.</w:t>
      </w: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534832" w:rsidRDefault="00F41BA2" w:rsidP="000B3D62">
      <w:pPr>
        <w:pStyle w:val="GvdeMetniGirintisi"/>
      </w:pPr>
      <w:r w:rsidRPr="00534832">
        <w:t>İl Genel Meclis Başkanlığına Vilayet Makamından havaleli Erzincan İl Özel İdaresi Mali Hizmetler Müdürlüğünün 04.02.2025 tarih ve E-</w:t>
      </w:r>
      <w:proofErr w:type="gramStart"/>
      <w:r w:rsidRPr="00534832">
        <w:t>58873294</w:t>
      </w:r>
      <w:proofErr w:type="gramEnd"/>
      <w:r w:rsidRPr="00534832">
        <w:t>-000-62782 sayılı “Teminat Mektubu” konulu teklif yazısı okunup incelendi.</w:t>
      </w:r>
    </w:p>
    <w:p w:rsidR="00F41BA2" w:rsidRDefault="00F41BA2" w:rsidP="00C34B22">
      <w:pPr>
        <w:pStyle w:val="GvdeMetniGirintisi"/>
      </w:pPr>
      <w:r w:rsidRPr="00534832">
        <w:t>Yapılan müzakereler neticesinde;</w:t>
      </w:r>
    </w:p>
    <w:p w:rsidR="00F41BA2" w:rsidRPr="00534832" w:rsidRDefault="00F41BA2" w:rsidP="00FE242F">
      <w:pPr>
        <w:pStyle w:val="GvdeMetniGirintisi"/>
      </w:pPr>
      <w:r>
        <w:t>5302 Sayılı İl Özel İdaresi Kanunu'nun 10. Maddesi gereğince;</w:t>
      </w:r>
    </w:p>
    <w:p w:rsidR="00F41BA2" w:rsidRPr="00534832" w:rsidRDefault="00F41BA2" w:rsidP="00D1282B">
      <w:pPr>
        <w:ind w:firstLine="708"/>
        <w:jc w:val="both"/>
        <w:rPr>
          <w:sz w:val="24"/>
          <w:szCs w:val="24"/>
        </w:rPr>
      </w:pPr>
      <w:r w:rsidRPr="00534832">
        <w:rPr>
          <w:sz w:val="24"/>
          <w:szCs w:val="24"/>
        </w:rPr>
        <w:t>T.C. Erzincan İcra Dairesinin 2025/192 Esas sayılı kararına istinaden</w:t>
      </w:r>
      <w:r>
        <w:rPr>
          <w:sz w:val="24"/>
          <w:szCs w:val="24"/>
        </w:rPr>
        <w:t>,</w:t>
      </w:r>
      <w:r w:rsidRPr="00534832">
        <w:rPr>
          <w:sz w:val="24"/>
          <w:szCs w:val="24"/>
        </w:rPr>
        <w:t xml:space="preserve"> icra dosyasına verilmek üzere Vakıfbank Erzincan </w:t>
      </w:r>
      <w:r>
        <w:rPr>
          <w:sz w:val="24"/>
          <w:szCs w:val="24"/>
        </w:rPr>
        <w:t>Merkez Şubesinden 25.000.000,00-</w:t>
      </w:r>
      <w:r w:rsidRPr="00534832">
        <w:rPr>
          <w:sz w:val="24"/>
          <w:szCs w:val="24"/>
        </w:rPr>
        <w:t>TL tutarında kesin ve süresiz teminat mektubu alınmasına;</w:t>
      </w:r>
    </w:p>
    <w:p w:rsidR="00F41BA2" w:rsidRPr="00534832" w:rsidRDefault="00F41BA2" w:rsidP="00D1282B">
      <w:pPr>
        <w:ind w:firstLine="708"/>
        <w:jc w:val="both"/>
        <w:rPr>
          <w:sz w:val="24"/>
          <w:szCs w:val="24"/>
        </w:rPr>
      </w:pPr>
      <w:r w:rsidRPr="00534832">
        <w:rPr>
          <w:sz w:val="24"/>
          <w:szCs w:val="24"/>
        </w:rPr>
        <w:t xml:space="preserve"> İl Genel Meclisi’nin 06.02.2025 tarihli birleşiminde oy birliğiyle karar verildi. </w:t>
      </w:r>
    </w:p>
    <w:p w:rsidR="00F41BA2" w:rsidRPr="00534832"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F41BA2" w:rsidRDefault="00F41BA2">
      <w:pPr>
        <w:jc w:val="center"/>
        <w:rPr>
          <w:b/>
          <w:sz w:val="24"/>
        </w:rPr>
      </w:pP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4</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06.02.2025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16</w:t>
      </w:r>
    </w:p>
    <w:p w:rsidR="00F41BA2" w:rsidRPr="00453897" w:rsidRDefault="00F41BA2" w:rsidP="000B3D62">
      <w:pPr>
        <w:jc w:val="both"/>
        <w:rPr>
          <w:b/>
          <w:sz w:val="24"/>
          <w:szCs w:val="24"/>
        </w:rPr>
      </w:pPr>
      <w:proofErr w:type="gramStart"/>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Bina Tahsis Süresi.</w:t>
      </w:r>
      <w:proofErr w:type="gramEnd"/>
    </w:p>
    <w:p w:rsidR="00F41BA2" w:rsidRPr="00320257" w:rsidRDefault="00F41BA2" w:rsidP="00D53118">
      <w:pPr>
        <w:jc w:val="both"/>
        <w:rPr>
          <w:b/>
          <w:bCs/>
          <w:sz w:val="24"/>
          <w:szCs w:val="24"/>
        </w:rPr>
      </w:pPr>
      <w:r>
        <w:rPr>
          <w:b/>
          <w:sz w:val="24"/>
          <w:szCs w:val="24"/>
        </w:rPr>
        <w:t>Özet</w:t>
      </w:r>
      <w:r>
        <w:rPr>
          <w:b/>
          <w:sz w:val="24"/>
          <w:szCs w:val="24"/>
        </w:rPr>
        <w:tab/>
      </w:r>
      <w:r>
        <w:rPr>
          <w:b/>
          <w:sz w:val="24"/>
          <w:szCs w:val="24"/>
        </w:rPr>
        <w:tab/>
      </w:r>
      <w:r>
        <w:rPr>
          <w:b/>
          <w:sz w:val="24"/>
          <w:szCs w:val="24"/>
        </w:rPr>
        <w:tab/>
        <w:t>:</w:t>
      </w:r>
      <w:r w:rsidRPr="00D1282B">
        <w:rPr>
          <w:sz w:val="24"/>
          <w:szCs w:val="24"/>
        </w:rPr>
        <w:t xml:space="preserve"> </w:t>
      </w:r>
      <w:r w:rsidRPr="00D1282B">
        <w:rPr>
          <w:b/>
          <w:sz w:val="24"/>
          <w:szCs w:val="24"/>
        </w:rPr>
        <w:t>İlimiz Kemah İlçesinde faaliyette bulunan Aile Destek Merkezi (ADEM) binasının tahsis süresi dolmuş olduğundan, binanın kullanım hakkının tekrar Kemah Sosyal Yardımlaşma ve Dayanışma Vakfına tahsis</w:t>
      </w:r>
      <w:r>
        <w:rPr>
          <w:b/>
          <w:sz w:val="24"/>
          <w:szCs w:val="24"/>
        </w:rPr>
        <w:t>inin yapılması</w:t>
      </w:r>
      <w:r w:rsidRPr="00D1282B">
        <w:rPr>
          <w:b/>
          <w:sz w:val="24"/>
          <w:szCs w:val="24"/>
        </w:rPr>
        <w:t>.</w:t>
      </w: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D53118" w:rsidRDefault="00F41BA2" w:rsidP="000B3D62">
      <w:pPr>
        <w:pStyle w:val="GvdeMetniGirintisi"/>
      </w:pPr>
      <w:r w:rsidRPr="00D53118">
        <w:t xml:space="preserve">İl Genel Meclis Başkanlığına Vilayet Makamından havaleli Erzincan İl Özel İdaresi </w:t>
      </w:r>
      <w:r>
        <w:t xml:space="preserve">Mali Hizmetler </w:t>
      </w:r>
      <w:r w:rsidRPr="00D53118">
        <w:t xml:space="preserve">Müdürlüğünün </w:t>
      </w:r>
      <w:r>
        <w:t>30</w:t>
      </w:r>
      <w:r w:rsidRPr="00D53118">
        <w:t xml:space="preserve">.01.2025 tarih ve </w:t>
      </w:r>
      <w:r>
        <w:t xml:space="preserve">E-58873294-190.04.02-62634 </w:t>
      </w:r>
      <w:r w:rsidRPr="00D53118">
        <w:t>sayılı “</w:t>
      </w:r>
      <w:r>
        <w:t xml:space="preserve">Kemah </w:t>
      </w:r>
      <w:proofErr w:type="gramStart"/>
      <w:r>
        <w:t>ADEM</w:t>
      </w:r>
      <w:proofErr w:type="gramEnd"/>
      <w:r>
        <w:t xml:space="preserve"> Binası Tahsisi</w:t>
      </w:r>
      <w:r w:rsidRPr="00D53118">
        <w:t>” konulu teklif yazısı okunup incelendi.</w:t>
      </w:r>
    </w:p>
    <w:p w:rsidR="00F41BA2" w:rsidRDefault="00F41BA2" w:rsidP="00C34B22">
      <w:pPr>
        <w:pStyle w:val="GvdeMetniGirintisi"/>
      </w:pPr>
      <w:r w:rsidRPr="00D53118">
        <w:t>Yapılan müzakereler neticesinde;</w:t>
      </w:r>
    </w:p>
    <w:p w:rsidR="00F41BA2" w:rsidRPr="00D1282B" w:rsidRDefault="00F41BA2" w:rsidP="00D1282B">
      <w:pPr>
        <w:ind w:firstLine="708"/>
        <w:jc w:val="both"/>
        <w:rPr>
          <w:sz w:val="24"/>
          <w:szCs w:val="24"/>
        </w:rPr>
      </w:pPr>
      <w:r>
        <w:rPr>
          <w:sz w:val="24"/>
          <w:szCs w:val="24"/>
        </w:rPr>
        <w:t xml:space="preserve">İlimiz </w:t>
      </w:r>
      <w:r w:rsidRPr="00D1282B">
        <w:rPr>
          <w:sz w:val="24"/>
          <w:szCs w:val="24"/>
        </w:rPr>
        <w:t>Kemah İlçesi, Çarşı Mahallesi</w:t>
      </w:r>
      <w:r>
        <w:rPr>
          <w:sz w:val="24"/>
          <w:szCs w:val="24"/>
        </w:rPr>
        <w:t>’</w:t>
      </w:r>
      <w:r w:rsidRPr="00D1282B">
        <w:rPr>
          <w:sz w:val="24"/>
          <w:szCs w:val="24"/>
        </w:rPr>
        <w:t>nde bulunan ve imar planında sosyal tesis alanı (aile destek merkezi) olarak ayrılan, üzerinde tek katlı Aile Destek ve Gençlik Merkezi binası bulunan, mülkiyeti Hazineye ait 303 ada 36 parsel numaralı ve</w:t>
      </w:r>
      <w:r>
        <w:rPr>
          <w:sz w:val="24"/>
          <w:szCs w:val="24"/>
        </w:rPr>
        <w:t xml:space="preserve"> </w:t>
      </w:r>
      <w:r w:rsidRPr="00D1282B">
        <w:rPr>
          <w:sz w:val="24"/>
          <w:szCs w:val="24"/>
        </w:rPr>
        <w:t>1.080,57 m² yüzölçümlü taşınmaz, ticari amaçla kullanılmaması, üçüncü kişilere ticari ya da gayri t</w:t>
      </w:r>
      <w:r>
        <w:rPr>
          <w:sz w:val="24"/>
          <w:szCs w:val="24"/>
        </w:rPr>
        <w:t>icari amaçla kullandırılmaması/</w:t>
      </w:r>
      <w:r w:rsidRPr="00D1282B">
        <w:rPr>
          <w:sz w:val="24"/>
          <w:szCs w:val="24"/>
        </w:rPr>
        <w:t>devredilmemesi, tahsisli idarenin ilgili mevzuatları ile belirlenen ve alınması zorunlu olan gelirler dışında her ne ad altında olursa olsun herhangi bir ücret alınmaması, tahsisli idare tarafından tahsis amacına uygun kullanım nedeniyle ticari amaca yönelik ünitelerin söz konusu ve zorunlu olması durumunda ise Hazine Taşınmazlarının İdaresi Hakkında Yönetmeliğin 67,</w:t>
      </w:r>
      <w:r>
        <w:rPr>
          <w:sz w:val="24"/>
          <w:szCs w:val="24"/>
        </w:rPr>
        <w:t xml:space="preserve"> </w:t>
      </w:r>
      <w:r w:rsidRPr="00D1282B">
        <w:rPr>
          <w:sz w:val="24"/>
          <w:szCs w:val="24"/>
        </w:rPr>
        <w:t>70 ve 73/A maddesine göre işlem yapılması kaydıyla, 1 Numaralı Cumhurbaşkanlığı Kararnamesi</w:t>
      </w:r>
      <w:r>
        <w:rPr>
          <w:sz w:val="24"/>
          <w:szCs w:val="24"/>
        </w:rPr>
        <w:t>’nin 101’inci Maddesinin 1’inci Fıkrasının (ç) Bendi ile 5018 sayılı Kanunun 47’nci M</w:t>
      </w:r>
      <w:r w:rsidRPr="00D1282B">
        <w:rPr>
          <w:sz w:val="24"/>
          <w:szCs w:val="24"/>
        </w:rPr>
        <w:t>addesi gereğince, "Aile Destek ve Gençlik Merkezi olarak kullanılmak üzere" Erzincan İl Özel İdaresi adına kesin tahsisi Çevre Şehircilik Bakanl</w:t>
      </w:r>
      <w:r>
        <w:rPr>
          <w:sz w:val="24"/>
          <w:szCs w:val="24"/>
        </w:rPr>
        <w:t>ığı Milli Emlak Genel Müdürlüğünün </w:t>
      </w:r>
      <w:proofErr w:type="gramStart"/>
      <w:r>
        <w:rPr>
          <w:sz w:val="24"/>
          <w:szCs w:val="24"/>
        </w:rPr>
        <w:t>66844966</w:t>
      </w:r>
      <w:proofErr w:type="gramEnd"/>
      <w:r>
        <w:rPr>
          <w:sz w:val="24"/>
          <w:szCs w:val="24"/>
        </w:rPr>
        <w:t>-401[000]-E.220344 </w:t>
      </w:r>
      <w:r w:rsidRPr="00D1282B">
        <w:rPr>
          <w:sz w:val="24"/>
          <w:szCs w:val="24"/>
        </w:rPr>
        <w:t>sayılı yazıları ile uygun görülmüştür.</w:t>
      </w:r>
    </w:p>
    <w:p w:rsidR="00F41BA2" w:rsidRDefault="00F41BA2" w:rsidP="00D1282B">
      <w:pPr>
        <w:ind w:firstLine="708"/>
        <w:jc w:val="both"/>
        <w:rPr>
          <w:sz w:val="24"/>
          <w:szCs w:val="24"/>
        </w:rPr>
      </w:pPr>
      <w:proofErr w:type="gramStart"/>
      <w:r>
        <w:rPr>
          <w:sz w:val="24"/>
          <w:szCs w:val="24"/>
        </w:rPr>
        <w:t>Mülkiyeti Hazineye ait olan ve</w:t>
      </w:r>
      <w:r w:rsidRPr="00D1282B">
        <w:rPr>
          <w:sz w:val="24"/>
          <w:szCs w:val="24"/>
        </w:rPr>
        <w:t xml:space="preserve"> İdaremize kesin tahsisi yapılan</w:t>
      </w:r>
      <w:r>
        <w:rPr>
          <w:sz w:val="24"/>
          <w:szCs w:val="24"/>
        </w:rPr>
        <w:t>,</w:t>
      </w:r>
      <w:r w:rsidRPr="00D1282B">
        <w:rPr>
          <w:sz w:val="24"/>
          <w:szCs w:val="24"/>
        </w:rPr>
        <w:t xml:space="preserve">  </w:t>
      </w:r>
      <w:r>
        <w:rPr>
          <w:sz w:val="24"/>
          <w:szCs w:val="24"/>
        </w:rPr>
        <w:t xml:space="preserve">İlimiz Kemah İlçesi </w:t>
      </w:r>
      <w:r w:rsidRPr="00D1282B">
        <w:rPr>
          <w:sz w:val="24"/>
          <w:szCs w:val="24"/>
        </w:rPr>
        <w:t>303 ada 36 parsel  üzerinde</w:t>
      </w:r>
      <w:r>
        <w:rPr>
          <w:sz w:val="24"/>
          <w:szCs w:val="24"/>
        </w:rPr>
        <w:t>,</w:t>
      </w:r>
      <w:r w:rsidRPr="00D1282B">
        <w:rPr>
          <w:sz w:val="24"/>
          <w:szCs w:val="24"/>
        </w:rPr>
        <w:t xml:space="preserve">  </w:t>
      </w:r>
      <w:r>
        <w:rPr>
          <w:sz w:val="24"/>
          <w:szCs w:val="24"/>
        </w:rPr>
        <w:t xml:space="preserve">1.080,57 m² yüzölçümlü, </w:t>
      </w:r>
      <w:r w:rsidRPr="00D1282B">
        <w:rPr>
          <w:sz w:val="24"/>
          <w:szCs w:val="24"/>
        </w:rPr>
        <w:t xml:space="preserve">üzerinde tek katlı Aile Destek ve Gençlik Merkezi binası bulunan </w:t>
      </w:r>
      <w:r>
        <w:rPr>
          <w:sz w:val="24"/>
          <w:szCs w:val="24"/>
        </w:rPr>
        <w:t xml:space="preserve">taşınmaz 02.01.2019 tarihli ve 02 sayılı Meclis kararı ile 5 (beş) yıl süreyle </w:t>
      </w:r>
      <w:r w:rsidRPr="009C0B0F">
        <w:rPr>
          <w:sz w:val="24"/>
          <w:szCs w:val="24"/>
        </w:rPr>
        <w:t xml:space="preserve">Kemah Sosyal Yardımlaşma ve Dayanışma Vakfına tahsis edilmiş </w:t>
      </w:r>
      <w:r>
        <w:rPr>
          <w:sz w:val="24"/>
          <w:szCs w:val="24"/>
        </w:rPr>
        <w:t xml:space="preserve">olup, söz konusu </w:t>
      </w:r>
      <w:r w:rsidRPr="00D1282B">
        <w:rPr>
          <w:sz w:val="24"/>
          <w:szCs w:val="24"/>
        </w:rPr>
        <w:t xml:space="preserve">taşınmazın </w:t>
      </w:r>
      <w:r>
        <w:rPr>
          <w:sz w:val="24"/>
          <w:szCs w:val="24"/>
        </w:rPr>
        <w:t xml:space="preserve">tahsis süresi dolduğundan, 5302 sayılı İl Özel İdaresi Kanunu’nun 10. Maddesinin (f) Bendi gereğince; 02.01.2025 tarihinden itibaren 5 yıl süreyle </w:t>
      </w:r>
      <w:r w:rsidRPr="00D1282B">
        <w:rPr>
          <w:sz w:val="24"/>
          <w:szCs w:val="24"/>
        </w:rPr>
        <w:t>"Kemah Sosyal Yardımlaşma ve Dayanışma Vakfı'na" tahsisinin yapılması</w:t>
      </w:r>
      <w:r>
        <w:rPr>
          <w:sz w:val="24"/>
          <w:szCs w:val="24"/>
        </w:rPr>
        <w:t>na;</w:t>
      </w:r>
      <w:proofErr w:type="gramEnd"/>
    </w:p>
    <w:p w:rsidR="00F41BA2" w:rsidRPr="00D1282B" w:rsidRDefault="00F41BA2" w:rsidP="00D1282B">
      <w:pPr>
        <w:ind w:firstLine="708"/>
        <w:jc w:val="both"/>
        <w:rPr>
          <w:sz w:val="24"/>
          <w:szCs w:val="24"/>
        </w:rPr>
      </w:pPr>
      <w:r w:rsidRPr="00D1282B">
        <w:rPr>
          <w:sz w:val="24"/>
          <w:szCs w:val="24"/>
        </w:rPr>
        <w:t xml:space="preserve"> İl Genel Meclisi’nin </w:t>
      </w:r>
      <w:r>
        <w:rPr>
          <w:sz w:val="24"/>
          <w:szCs w:val="24"/>
        </w:rPr>
        <w:t>06</w:t>
      </w:r>
      <w:r w:rsidRPr="00D1282B">
        <w:rPr>
          <w:sz w:val="24"/>
          <w:szCs w:val="24"/>
        </w:rPr>
        <w:t xml:space="preserve">.02.2025 tarihli birleşiminde oy birliğiyle karar verildi. </w:t>
      </w:r>
    </w:p>
    <w:p w:rsidR="00F41BA2" w:rsidRPr="00453897"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F41BA2" w:rsidRDefault="00F41BA2">
      <w:pPr>
        <w:jc w:val="center"/>
        <w:rPr>
          <w:b/>
          <w:sz w:val="24"/>
        </w:rPr>
      </w:pP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5</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07.02.2025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17</w:t>
      </w:r>
    </w:p>
    <w:p w:rsidR="00F41BA2" w:rsidRPr="00DE2186" w:rsidRDefault="00F41BA2"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Yol Geçiş İzni</w:t>
      </w:r>
      <w:r w:rsidRPr="00DE2186">
        <w:rPr>
          <w:b/>
          <w:sz w:val="24"/>
          <w:szCs w:val="24"/>
        </w:rPr>
        <w:t>.</w:t>
      </w:r>
    </w:p>
    <w:p w:rsidR="00F41BA2" w:rsidRPr="00DE2186" w:rsidRDefault="00F41BA2" w:rsidP="00D53118">
      <w:pPr>
        <w:jc w:val="both"/>
        <w:rPr>
          <w:b/>
          <w:bCs/>
          <w:sz w:val="24"/>
          <w:szCs w:val="24"/>
        </w:rPr>
      </w:pPr>
      <w:r w:rsidRPr="00DE2186">
        <w:rPr>
          <w:b/>
          <w:sz w:val="24"/>
          <w:szCs w:val="24"/>
        </w:rPr>
        <w:t>Özet</w:t>
      </w:r>
      <w:r w:rsidRPr="00DE2186">
        <w:rPr>
          <w:b/>
          <w:sz w:val="24"/>
          <w:szCs w:val="24"/>
        </w:rPr>
        <w:tab/>
      </w:r>
      <w:r w:rsidRPr="00DE2186">
        <w:rPr>
          <w:b/>
          <w:sz w:val="24"/>
          <w:szCs w:val="24"/>
        </w:rPr>
        <w:tab/>
      </w:r>
      <w:r w:rsidRPr="00DE2186">
        <w:rPr>
          <w:b/>
          <w:sz w:val="24"/>
          <w:szCs w:val="24"/>
        </w:rPr>
        <w:tab/>
        <w:t>:</w:t>
      </w:r>
      <w:r>
        <w:rPr>
          <w:sz w:val="24"/>
          <w:szCs w:val="24"/>
        </w:rPr>
        <w:t xml:space="preserve"> </w:t>
      </w:r>
      <w:r w:rsidRPr="008B2809">
        <w:rPr>
          <w:b/>
          <w:sz w:val="24"/>
          <w:szCs w:val="24"/>
        </w:rPr>
        <w:t>İl Özel İdaresinin yapım ve bakımından sorumlu olduğu köy yollarında,  01.01.2025 tarihinden geçerli olmak üzere alınacak ön inceleme masrafının belirlenmesi.</w:t>
      </w: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1C1114" w:rsidRDefault="00F41BA2" w:rsidP="000B3D62">
      <w:pPr>
        <w:pStyle w:val="GvdeMetniGirintisi"/>
      </w:pPr>
      <w:r w:rsidRPr="001C1114">
        <w:t>İl Genel Meclis Başkanlığına Vilayet Makamından havaleli Erzincan İl Özel İdaresi Yol ve Ulaşım Hizmetler Müdürlüğünün 04.02.2025 tarih ve E-</w:t>
      </w:r>
      <w:proofErr w:type="gramStart"/>
      <w:r w:rsidRPr="001C1114">
        <w:t>36915361</w:t>
      </w:r>
      <w:proofErr w:type="gramEnd"/>
      <w:r w:rsidRPr="001C1114">
        <w:t>-000-62775 sayılı “Yol Geçiş İzni” konulu teklif yazısı okunup incelendi.</w:t>
      </w:r>
    </w:p>
    <w:p w:rsidR="00F41BA2" w:rsidRPr="001C1114" w:rsidRDefault="00F41BA2" w:rsidP="00C34B22">
      <w:pPr>
        <w:pStyle w:val="GvdeMetniGirintisi"/>
      </w:pPr>
      <w:r w:rsidRPr="001C1114">
        <w:t>Yapılan müzakereler neticesinde;</w:t>
      </w:r>
    </w:p>
    <w:p w:rsidR="00F41BA2" w:rsidRPr="001C1114" w:rsidRDefault="00F41BA2" w:rsidP="00D1282B">
      <w:pPr>
        <w:ind w:firstLine="708"/>
        <w:jc w:val="both"/>
        <w:rPr>
          <w:sz w:val="24"/>
          <w:szCs w:val="24"/>
        </w:rPr>
      </w:pPr>
      <w:proofErr w:type="gramStart"/>
      <w:r w:rsidRPr="001C1114">
        <w:rPr>
          <w:sz w:val="24"/>
          <w:szCs w:val="24"/>
        </w:rPr>
        <w:t>İl Özel İdaresinin yapım ve bakımından sorumlu olduğu köy yollarında</w:t>
      </w:r>
      <w:r>
        <w:rPr>
          <w:sz w:val="24"/>
          <w:szCs w:val="24"/>
        </w:rPr>
        <w:t>,</w:t>
      </w:r>
      <w:r w:rsidRPr="001C1114">
        <w:rPr>
          <w:sz w:val="24"/>
          <w:szCs w:val="24"/>
        </w:rPr>
        <w:t xml:space="preserve"> 2918 sayılı Karayolları Trafik Kanunu</w:t>
      </w:r>
      <w:r>
        <w:rPr>
          <w:sz w:val="24"/>
          <w:szCs w:val="24"/>
        </w:rPr>
        <w:t>’nun 17. M</w:t>
      </w:r>
      <w:r w:rsidRPr="001C1114">
        <w:rPr>
          <w:sz w:val="24"/>
          <w:szCs w:val="24"/>
        </w:rPr>
        <w:t>addesinde belirtilen" Karayollarında her iki taraftan sınır çizgisine elli metre mesafe içinde bağlantıyı sağlayacak geçiş yolları yönünden; akaryakıt, servis, dolum ve muayene istasyonları, umuma açık park yeri ve garaj, terminal, fabrika, iş</w:t>
      </w:r>
      <w:r>
        <w:rPr>
          <w:sz w:val="24"/>
          <w:szCs w:val="24"/>
        </w:rPr>
        <w:t xml:space="preserve"> </w:t>
      </w:r>
      <w:r w:rsidRPr="001C1114">
        <w:rPr>
          <w:sz w:val="24"/>
          <w:szCs w:val="24"/>
        </w:rPr>
        <w:t>hanı, çarşı, pazar yeri, eğlence yerleri, turistik yapı ve tesisler, inşaat malzemesi ocak ve harmanları, maden ve petrol tesisleri, araç bakım, onarım ve satım işyerleri ve benzeri trafik güvenliğini etkileyecek yapı ve tesisler için, o karayolunun yapım ve bakımı ile sorumlu kuruluştan izin alınma</w:t>
      </w:r>
      <w:r>
        <w:rPr>
          <w:sz w:val="24"/>
          <w:szCs w:val="24"/>
        </w:rPr>
        <w:t>sı zorunludur." hükmü gereğince;</w:t>
      </w:r>
      <w:r w:rsidRPr="001C1114">
        <w:rPr>
          <w:sz w:val="24"/>
          <w:szCs w:val="24"/>
        </w:rPr>
        <w:t xml:space="preserve"> 2918 sayılı Karayolları Trafik Kanunu</w:t>
      </w:r>
      <w:r>
        <w:rPr>
          <w:sz w:val="24"/>
          <w:szCs w:val="24"/>
        </w:rPr>
        <w:t>’nu</w:t>
      </w:r>
      <w:r w:rsidRPr="001C1114">
        <w:rPr>
          <w:sz w:val="24"/>
          <w:szCs w:val="24"/>
        </w:rPr>
        <w:t>n 9.</w:t>
      </w:r>
      <w:r>
        <w:rPr>
          <w:sz w:val="24"/>
          <w:szCs w:val="24"/>
        </w:rPr>
        <w:t xml:space="preserve"> Maddesi’n</w:t>
      </w:r>
      <w:r w:rsidRPr="001C1114">
        <w:rPr>
          <w:sz w:val="24"/>
          <w:szCs w:val="24"/>
        </w:rPr>
        <w:t xml:space="preserve">de belirtilen hükümler ve "Yapım ve bakımından sorumlu olduğu karayollarında 17. </w:t>
      </w:r>
      <w:r>
        <w:rPr>
          <w:sz w:val="24"/>
          <w:szCs w:val="24"/>
        </w:rPr>
        <w:t>M</w:t>
      </w:r>
      <w:r w:rsidRPr="001C1114">
        <w:rPr>
          <w:sz w:val="24"/>
          <w:szCs w:val="24"/>
        </w:rPr>
        <w:t>addede sayılan tesisler için bağlantıyı sağlayacak geçiş yolları yönünden iz</w:t>
      </w:r>
      <w:r>
        <w:rPr>
          <w:sz w:val="24"/>
          <w:szCs w:val="24"/>
        </w:rPr>
        <w:t>in vermek" hükmüne dayanılarak, k</w:t>
      </w:r>
      <w:r w:rsidRPr="001C1114">
        <w:rPr>
          <w:sz w:val="24"/>
          <w:szCs w:val="24"/>
        </w:rPr>
        <w:t>öy yolla</w:t>
      </w:r>
      <w:r>
        <w:rPr>
          <w:sz w:val="24"/>
          <w:szCs w:val="24"/>
        </w:rPr>
        <w:t>rında yol geçiş izin belgesi İl Özel İdareleri tarafından verilmektedir.</w:t>
      </w:r>
      <w:proofErr w:type="gramEnd"/>
    </w:p>
    <w:p w:rsidR="00F41BA2" w:rsidRPr="001C1114" w:rsidRDefault="00F41BA2" w:rsidP="00D1282B">
      <w:pPr>
        <w:ind w:firstLine="708"/>
        <w:jc w:val="both"/>
        <w:rPr>
          <w:sz w:val="24"/>
          <w:szCs w:val="24"/>
        </w:rPr>
      </w:pPr>
      <w:r w:rsidRPr="001C1114">
        <w:rPr>
          <w:sz w:val="24"/>
          <w:szCs w:val="24"/>
        </w:rPr>
        <w:t>5302 sayılı</w:t>
      </w:r>
      <w:r>
        <w:rPr>
          <w:sz w:val="24"/>
          <w:szCs w:val="24"/>
        </w:rPr>
        <w:t xml:space="preserve"> İl Özel İdaresi Kanunu’nun 10. M</w:t>
      </w:r>
      <w:r w:rsidRPr="001C1114">
        <w:rPr>
          <w:sz w:val="24"/>
          <w:szCs w:val="24"/>
        </w:rPr>
        <w:t>addesi</w:t>
      </w:r>
      <w:r>
        <w:rPr>
          <w:sz w:val="24"/>
          <w:szCs w:val="24"/>
        </w:rPr>
        <w:t>’nin</w:t>
      </w:r>
      <w:r w:rsidRPr="001C1114">
        <w:rPr>
          <w:sz w:val="24"/>
          <w:szCs w:val="24"/>
        </w:rPr>
        <w:t xml:space="preserve"> </w:t>
      </w:r>
      <w:r>
        <w:rPr>
          <w:sz w:val="24"/>
          <w:szCs w:val="24"/>
        </w:rPr>
        <w:t>(</w:t>
      </w:r>
      <w:r w:rsidRPr="001C1114">
        <w:rPr>
          <w:sz w:val="24"/>
          <w:szCs w:val="24"/>
        </w:rPr>
        <w:t>o</w:t>
      </w:r>
      <w:r>
        <w:rPr>
          <w:sz w:val="24"/>
          <w:szCs w:val="24"/>
        </w:rPr>
        <w:t>)</w:t>
      </w:r>
      <w:r w:rsidRPr="001C1114">
        <w:rPr>
          <w:sz w:val="24"/>
          <w:szCs w:val="24"/>
        </w:rPr>
        <w:t xml:space="preserve"> bendinde</w:t>
      </w:r>
      <w:r>
        <w:rPr>
          <w:sz w:val="24"/>
          <w:szCs w:val="24"/>
        </w:rPr>
        <w:t>;</w:t>
      </w:r>
      <w:r w:rsidRPr="001C1114">
        <w:rPr>
          <w:sz w:val="24"/>
          <w:szCs w:val="24"/>
        </w:rPr>
        <w:t xml:space="preserve"> İl Genel Meclisinin Görev ve Yetkileri başlığı </w:t>
      </w:r>
      <w:r>
        <w:rPr>
          <w:sz w:val="24"/>
          <w:szCs w:val="24"/>
        </w:rPr>
        <w:t>altında "İl Özel İ</w:t>
      </w:r>
      <w:r w:rsidRPr="001C1114">
        <w:rPr>
          <w:sz w:val="24"/>
          <w:szCs w:val="24"/>
        </w:rPr>
        <w:t>daresine kanunlarla verilen görev ve hizmetler dışında kalan ve ilgililerin isteğine bağlı hizmetler için uygulanacak ücret tarifesini be</w:t>
      </w:r>
      <w:r>
        <w:rPr>
          <w:sz w:val="24"/>
          <w:szCs w:val="24"/>
        </w:rPr>
        <w:t xml:space="preserve">lirlemek." Hükmü gereğince; </w:t>
      </w:r>
      <w:r w:rsidRPr="001C1114">
        <w:rPr>
          <w:sz w:val="24"/>
          <w:szCs w:val="24"/>
        </w:rPr>
        <w:t>Karayolları Genel Müdürlüğü tarafından</w:t>
      </w:r>
      <w:r>
        <w:rPr>
          <w:sz w:val="24"/>
          <w:szCs w:val="24"/>
        </w:rPr>
        <w:t>, 2918 s</w:t>
      </w:r>
      <w:r w:rsidRPr="001C1114">
        <w:rPr>
          <w:sz w:val="24"/>
          <w:szCs w:val="24"/>
        </w:rPr>
        <w:t>ayılı Karayolları Trafik Kanunu</w:t>
      </w:r>
      <w:r>
        <w:rPr>
          <w:sz w:val="24"/>
          <w:szCs w:val="24"/>
        </w:rPr>
        <w:t>’</w:t>
      </w:r>
      <w:r w:rsidRPr="001C1114">
        <w:rPr>
          <w:sz w:val="24"/>
          <w:szCs w:val="24"/>
        </w:rPr>
        <w:t>na göre 01.01.2025 tarihinden geçerli olmak üzere alınaca</w:t>
      </w:r>
      <w:r>
        <w:rPr>
          <w:sz w:val="24"/>
          <w:szCs w:val="24"/>
        </w:rPr>
        <w:t>k ön inceleme masrafı 11.091,00-</w:t>
      </w:r>
      <w:r w:rsidRPr="001C1114">
        <w:rPr>
          <w:sz w:val="24"/>
          <w:szCs w:val="24"/>
        </w:rPr>
        <w:t>TL olarak belirlenmiştir. Yapılacak iş ve işlemlerin benzerlik göstermesi sebebiyle yol geçiş izni belgesi düzenl</w:t>
      </w:r>
      <w:r>
        <w:rPr>
          <w:sz w:val="24"/>
          <w:szCs w:val="24"/>
        </w:rPr>
        <w:t>emesi için yukarıda belirtilen K</w:t>
      </w:r>
      <w:r w:rsidRPr="001C1114">
        <w:rPr>
          <w:sz w:val="24"/>
          <w:szCs w:val="24"/>
        </w:rPr>
        <w:t xml:space="preserve">anun maddeleri </w:t>
      </w:r>
      <w:r>
        <w:rPr>
          <w:sz w:val="24"/>
          <w:szCs w:val="24"/>
        </w:rPr>
        <w:t>ve Yönetmelikler kapsamında yol geçiş izni düzenlenirken alınacak ön inceleme m</w:t>
      </w:r>
      <w:r w:rsidRPr="001C1114">
        <w:rPr>
          <w:sz w:val="24"/>
          <w:szCs w:val="24"/>
        </w:rPr>
        <w:t>a</w:t>
      </w:r>
      <w:r>
        <w:rPr>
          <w:sz w:val="24"/>
          <w:szCs w:val="24"/>
        </w:rPr>
        <w:t>srafının 2025 yılında 11.091,00-TL olmasına</w:t>
      </w:r>
      <w:r w:rsidRPr="001C1114">
        <w:rPr>
          <w:sz w:val="24"/>
          <w:szCs w:val="24"/>
        </w:rPr>
        <w:t>; sonraki yıllarda ise yeniden değerleme oranına göre belirlenerek alınmasına;</w:t>
      </w:r>
    </w:p>
    <w:p w:rsidR="00F41BA2" w:rsidRPr="00534832" w:rsidRDefault="00F41BA2" w:rsidP="00D1282B">
      <w:pPr>
        <w:ind w:firstLine="708"/>
        <w:jc w:val="both"/>
        <w:rPr>
          <w:sz w:val="24"/>
          <w:szCs w:val="24"/>
        </w:rPr>
      </w:pPr>
      <w:r w:rsidRPr="001C1114">
        <w:rPr>
          <w:sz w:val="24"/>
          <w:szCs w:val="24"/>
        </w:rPr>
        <w:t xml:space="preserve"> İl Genel Meclisi’nin 07.02.2025 tarihli birleşiminde oy birliğiyle karar verildi</w:t>
      </w:r>
      <w:r w:rsidRPr="00534832">
        <w:rPr>
          <w:sz w:val="24"/>
          <w:szCs w:val="24"/>
        </w:rPr>
        <w:t xml:space="preserve">. </w:t>
      </w:r>
    </w:p>
    <w:p w:rsidR="00F41BA2" w:rsidRPr="00534832"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F41BA2" w:rsidRDefault="00F41BA2">
      <w:pPr>
        <w:jc w:val="center"/>
        <w:rPr>
          <w:b/>
          <w:sz w:val="24"/>
        </w:rPr>
      </w:pP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5</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07.02.2025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18</w:t>
      </w:r>
    </w:p>
    <w:p w:rsidR="00F41BA2" w:rsidRPr="008D13B3" w:rsidRDefault="00F41BA2"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8D13B3">
        <w:rPr>
          <w:b/>
          <w:sz w:val="24"/>
          <w:szCs w:val="24"/>
        </w:rPr>
        <w:t>Yatırım Programı.</w:t>
      </w:r>
    </w:p>
    <w:p w:rsidR="00F41BA2" w:rsidRPr="008D13B3" w:rsidRDefault="00F41BA2" w:rsidP="00D53118">
      <w:pPr>
        <w:jc w:val="both"/>
        <w:rPr>
          <w:b/>
          <w:bCs/>
          <w:sz w:val="24"/>
          <w:szCs w:val="24"/>
        </w:rPr>
      </w:pPr>
      <w:r w:rsidRPr="008D13B3">
        <w:rPr>
          <w:b/>
          <w:sz w:val="24"/>
          <w:szCs w:val="24"/>
        </w:rPr>
        <w:t>Özet</w:t>
      </w:r>
      <w:r w:rsidRPr="008D13B3">
        <w:rPr>
          <w:b/>
          <w:sz w:val="24"/>
          <w:szCs w:val="24"/>
        </w:rPr>
        <w:tab/>
      </w:r>
      <w:r w:rsidRPr="008D13B3">
        <w:rPr>
          <w:b/>
          <w:sz w:val="24"/>
          <w:szCs w:val="24"/>
        </w:rPr>
        <w:tab/>
      </w:r>
      <w:r w:rsidRPr="008D13B3">
        <w:rPr>
          <w:b/>
          <w:sz w:val="24"/>
          <w:szCs w:val="24"/>
        </w:rPr>
        <w:tab/>
        <w:t xml:space="preserve">: Erzincan İli, Merkez İlçesi, Ulalar Mahallesi Cumhuriyetçi Eğitim ve Kültür Merkezi (Ulalar </w:t>
      </w:r>
      <w:proofErr w:type="spellStart"/>
      <w:r w:rsidRPr="008D13B3">
        <w:rPr>
          <w:b/>
          <w:sz w:val="24"/>
          <w:szCs w:val="24"/>
        </w:rPr>
        <w:t>Cemevi</w:t>
      </w:r>
      <w:proofErr w:type="spellEnd"/>
      <w:r w:rsidRPr="008D13B3">
        <w:rPr>
          <w:b/>
          <w:sz w:val="24"/>
          <w:szCs w:val="24"/>
        </w:rPr>
        <w:t xml:space="preserve">) ile Erzincan İli, Kemaliye İlçesi, Ocak Köyü </w:t>
      </w:r>
      <w:proofErr w:type="spellStart"/>
      <w:r w:rsidRPr="008D13B3">
        <w:rPr>
          <w:b/>
          <w:sz w:val="24"/>
          <w:szCs w:val="24"/>
        </w:rPr>
        <w:t>Cemevi’nin</w:t>
      </w:r>
      <w:proofErr w:type="spellEnd"/>
      <w:r w:rsidRPr="008D13B3">
        <w:rPr>
          <w:b/>
          <w:sz w:val="24"/>
          <w:szCs w:val="24"/>
        </w:rPr>
        <w:t xml:space="preserve"> yapım,  bakım ve onarım işlerinin yapılması.</w:t>
      </w: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8D13B3" w:rsidRDefault="00F41BA2" w:rsidP="000B3D62">
      <w:pPr>
        <w:pStyle w:val="GvdeMetniGirintisi"/>
      </w:pPr>
      <w:r w:rsidRPr="008D13B3">
        <w:t>İl Genel Meclis Başkanlığına Vilayet Makamından havaleli Erzincan İl Özel İdaresi İmar ve Kentsel İyileştirme Müdürlüğünün 05.02.2025 tarih ve E-</w:t>
      </w:r>
      <w:proofErr w:type="gramStart"/>
      <w:r w:rsidRPr="008D13B3">
        <w:t>94345261</w:t>
      </w:r>
      <w:proofErr w:type="gramEnd"/>
      <w:r w:rsidRPr="008D13B3">
        <w:t>-602.07-62820 sayılı “Yatırım Programı” konulu teklif yazısı okunup incelendi.</w:t>
      </w:r>
    </w:p>
    <w:p w:rsidR="00F41BA2" w:rsidRPr="008D13B3" w:rsidRDefault="00F41BA2" w:rsidP="00C34B22">
      <w:pPr>
        <w:pStyle w:val="GvdeMetniGirintisi"/>
      </w:pPr>
      <w:r w:rsidRPr="008D13B3">
        <w:t>Yapılan müzakereler neticesinde;</w:t>
      </w:r>
    </w:p>
    <w:p w:rsidR="00F41BA2" w:rsidRPr="008D13B3" w:rsidRDefault="00F41BA2" w:rsidP="00C34B22">
      <w:pPr>
        <w:pStyle w:val="GvdeMetniGirintisi"/>
      </w:pPr>
      <w:r w:rsidRPr="008D13B3">
        <w:t>5302 Sayılı İl Özel İdaresi Kanunu'nun 10. Maddesinin (a) Bendi gereğince;</w:t>
      </w:r>
    </w:p>
    <w:p w:rsidR="00F41BA2" w:rsidRPr="008D13B3" w:rsidRDefault="00F41BA2" w:rsidP="00D1282B">
      <w:pPr>
        <w:ind w:firstLine="708"/>
        <w:jc w:val="both"/>
        <w:rPr>
          <w:sz w:val="24"/>
          <w:szCs w:val="24"/>
        </w:rPr>
      </w:pPr>
      <w:proofErr w:type="gramStart"/>
      <w:r w:rsidRPr="008D13B3">
        <w:rPr>
          <w:sz w:val="24"/>
          <w:szCs w:val="24"/>
        </w:rPr>
        <w:t xml:space="preserve">Kültür ve Turizm Bakanlığı Alevi - Bektaşi Kültür ve </w:t>
      </w:r>
      <w:proofErr w:type="spellStart"/>
      <w:r w:rsidRPr="008D13B3">
        <w:rPr>
          <w:sz w:val="24"/>
          <w:szCs w:val="24"/>
        </w:rPr>
        <w:t>Cemevi</w:t>
      </w:r>
      <w:proofErr w:type="spellEnd"/>
      <w:r w:rsidRPr="008D13B3">
        <w:rPr>
          <w:sz w:val="24"/>
          <w:szCs w:val="24"/>
        </w:rPr>
        <w:t xml:space="preserve"> Başkanlığı ile Erzincan Valiliği İl Özel İdaresi arasında yapılan protokol gereği, Erzincan İli, Merkez İlçesi, Ulalar Mahallesi Cumhuriyetçi Eğitim ve Kültür Merkezi (Ulalar </w:t>
      </w:r>
      <w:proofErr w:type="spellStart"/>
      <w:r w:rsidRPr="008D13B3">
        <w:rPr>
          <w:sz w:val="24"/>
          <w:szCs w:val="24"/>
        </w:rPr>
        <w:t>Cemevi</w:t>
      </w:r>
      <w:proofErr w:type="spellEnd"/>
      <w:r w:rsidRPr="008D13B3">
        <w:rPr>
          <w:sz w:val="24"/>
          <w:szCs w:val="24"/>
        </w:rPr>
        <w:t xml:space="preserve">) ile Erzincan İli, Kemaliye İlçesi, Ocak Köyü </w:t>
      </w:r>
      <w:proofErr w:type="spellStart"/>
      <w:r w:rsidRPr="008D13B3">
        <w:rPr>
          <w:sz w:val="24"/>
          <w:szCs w:val="24"/>
        </w:rPr>
        <w:t>Cemevi’nin</w:t>
      </w:r>
      <w:proofErr w:type="spellEnd"/>
      <w:r w:rsidRPr="008D13B3">
        <w:rPr>
          <w:sz w:val="24"/>
          <w:szCs w:val="24"/>
        </w:rPr>
        <w:t xml:space="preserve"> yapım,  bakım ve onarım işleri</w:t>
      </w:r>
      <w:r>
        <w:rPr>
          <w:sz w:val="24"/>
          <w:szCs w:val="24"/>
        </w:rPr>
        <w:t>nin</w:t>
      </w:r>
      <w:r w:rsidRPr="008D13B3">
        <w:rPr>
          <w:sz w:val="24"/>
          <w:szCs w:val="24"/>
        </w:rPr>
        <w:t xml:space="preserve"> 2025 Mali Yılı Yatırım Programına alınması</w:t>
      </w:r>
      <w:r>
        <w:rPr>
          <w:sz w:val="24"/>
          <w:szCs w:val="24"/>
        </w:rPr>
        <w:t>na</w:t>
      </w:r>
      <w:r w:rsidRPr="008D13B3">
        <w:rPr>
          <w:sz w:val="24"/>
          <w:szCs w:val="24"/>
        </w:rPr>
        <w:t>;</w:t>
      </w:r>
      <w:proofErr w:type="gramEnd"/>
    </w:p>
    <w:p w:rsidR="00F41BA2" w:rsidRPr="008D13B3" w:rsidRDefault="00F41BA2" w:rsidP="00D1282B">
      <w:pPr>
        <w:ind w:firstLine="708"/>
        <w:jc w:val="both"/>
        <w:rPr>
          <w:sz w:val="24"/>
          <w:szCs w:val="24"/>
        </w:rPr>
      </w:pPr>
      <w:r w:rsidRPr="008D13B3">
        <w:rPr>
          <w:sz w:val="24"/>
          <w:szCs w:val="24"/>
        </w:rPr>
        <w:t xml:space="preserve"> İl Genel Meclisi’nin 07.02.2025 tarihli birleşiminde oy birliğiyle karar verildi. </w:t>
      </w:r>
    </w:p>
    <w:p w:rsidR="00F41BA2" w:rsidRPr="00534832"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F41BA2" w:rsidRDefault="00F41BA2">
      <w:pPr>
        <w:jc w:val="center"/>
        <w:rPr>
          <w:b/>
          <w:sz w:val="24"/>
        </w:rPr>
      </w:pPr>
    </w:p>
    <w:p w:rsidR="00F41BA2" w:rsidRDefault="00F41BA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p>
    <w:p w:rsidR="00F41BA2" w:rsidRDefault="00F41BA2" w:rsidP="002A3D62">
      <w:pPr>
        <w:jc w:val="center"/>
        <w:rPr>
          <w:b/>
          <w:sz w:val="24"/>
        </w:rPr>
      </w:pPr>
      <w:r>
        <w:rPr>
          <w:b/>
          <w:sz w:val="24"/>
        </w:rPr>
        <w:t>T.C.</w:t>
      </w:r>
    </w:p>
    <w:p w:rsidR="00F41BA2" w:rsidRDefault="00F41BA2" w:rsidP="002A3D62">
      <w:pPr>
        <w:jc w:val="center"/>
        <w:rPr>
          <w:b/>
          <w:sz w:val="24"/>
        </w:rPr>
      </w:pPr>
      <w:r>
        <w:rPr>
          <w:b/>
          <w:sz w:val="24"/>
        </w:rPr>
        <w:t>ERZİNCAN İLİ</w:t>
      </w:r>
    </w:p>
    <w:p w:rsidR="00F41BA2" w:rsidRDefault="00F41BA2" w:rsidP="002A3D62">
      <w:pPr>
        <w:jc w:val="center"/>
        <w:rPr>
          <w:b/>
          <w:sz w:val="24"/>
        </w:rPr>
      </w:pPr>
      <w:r>
        <w:rPr>
          <w:b/>
          <w:sz w:val="24"/>
        </w:rPr>
        <w:t>İL GENEL MECLİSİ BAŞKANLIĞI</w:t>
      </w:r>
    </w:p>
    <w:p w:rsidR="00F41BA2" w:rsidRDefault="00F41BA2" w:rsidP="002A3D62">
      <w:pPr>
        <w:jc w:val="center"/>
        <w:rPr>
          <w:b/>
          <w:sz w:val="24"/>
        </w:rPr>
      </w:pPr>
    </w:p>
    <w:p w:rsidR="00F41BA2" w:rsidRDefault="00F41BA2" w:rsidP="002A3D62">
      <w:pPr>
        <w:jc w:val="both"/>
        <w:rPr>
          <w:b/>
          <w:sz w:val="24"/>
          <w:szCs w:val="24"/>
        </w:rPr>
      </w:pPr>
      <w:r>
        <w:rPr>
          <w:b/>
          <w:sz w:val="24"/>
          <w:szCs w:val="24"/>
        </w:rPr>
        <w:t>Dönemi</w:t>
      </w:r>
      <w:r>
        <w:rPr>
          <w:b/>
          <w:sz w:val="24"/>
          <w:szCs w:val="24"/>
        </w:rPr>
        <w:tab/>
      </w:r>
      <w:r>
        <w:rPr>
          <w:b/>
          <w:sz w:val="24"/>
          <w:szCs w:val="24"/>
        </w:rPr>
        <w:tab/>
        <w:t>: 2 (2024)</w:t>
      </w:r>
    </w:p>
    <w:p w:rsidR="00F41BA2" w:rsidRDefault="00F41BA2" w:rsidP="002A3D62">
      <w:pPr>
        <w:jc w:val="both"/>
        <w:rPr>
          <w:sz w:val="24"/>
          <w:szCs w:val="24"/>
        </w:rPr>
      </w:pPr>
      <w:r>
        <w:rPr>
          <w:b/>
          <w:sz w:val="24"/>
          <w:szCs w:val="24"/>
        </w:rPr>
        <w:t>Toplantı</w:t>
      </w:r>
      <w:r>
        <w:rPr>
          <w:b/>
          <w:sz w:val="24"/>
          <w:szCs w:val="24"/>
        </w:rPr>
        <w:tab/>
      </w:r>
      <w:r>
        <w:rPr>
          <w:b/>
          <w:sz w:val="24"/>
          <w:szCs w:val="24"/>
        </w:rPr>
        <w:tab/>
        <w:t>: 2</w:t>
      </w:r>
      <w:r>
        <w:rPr>
          <w:sz w:val="24"/>
          <w:szCs w:val="24"/>
        </w:rPr>
        <w:t xml:space="preserve"> </w:t>
      </w:r>
    </w:p>
    <w:p w:rsidR="00F41BA2" w:rsidRDefault="00F41BA2" w:rsidP="002A3D62">
      <w:pPr>
        <w:jc w:val="both"/>
        <w:rPr>
          <w:b/>
          <w:sz w:val="24"/>
          <w:szCs w:val="24"/>
        </w:rPr>
      </w:pPr>
      <w:r>
        <w:rPr>
          <w:b/>
          <w:sz w:val="24"/>
          <w:szCs w:val="24"/>
        </w:rPr>
        <w:t xml:space="preserve">Birleşim </w:t>
      </w:r>
      <w:r>
        <w:rPr>
          <w:b/>
          <w:sz w:val="24"/>
          <w:szCs w:val="24"/>
        </w:rPr>
        <w:tab/>
        <w:t xml:space="preserve">  </w:t>
      </w:r>
      <w:r>
        <w:rPr>
          <w:b/>
          <w:sz w:val="24"/>
          <w:szCs w:val="24"/>
        </w:rPr>
        <w:tab/>
        <w:t>: 5</w:t>
      </w:r>
    </w:p>
    <w:p w:rsidR="00F41BA2" w:rsidRDefault="00F41BA2" w:rsidP="002A3D62">
      <w:pPr>
        <w:jc w:val="both"/>
        <w:rPr>
          <w:b/>
          <w:sz w:val="24"/>
          <w:szCs w:val="24"/>
        </w:rPr>
      </w:pPr>
      <w:r>
        <w:rPr>
          <w:b/>
          <w:sz w:val="24"/>
          <w:szCs w:val="24"/>
        </w:rPr>
        <w:t>Oturum</w:t>
      </w:r>
      <w:r>
        <w:rPr>
          <w:b/>
          <w:sz w:val="24"/>
          <w:szCs w:val="24"/>
        </w:rPr>
        <w:tab/>
      </w:r>
      <w:r>
        <w:rPr>
          <w:b/>
          <w:sz w:val="24"/>
          <w:szCs w:val="24"/>
        </w:rPr>
        <w:tab/>
        <w:t>: 1</w:t>
      </w:r>
    </w:p>
    <w:p w:rsidR="00F41BA2" w:rsidRDefault="00F41BA2" w:rsidP="002A3D62">
      <w:pPr>
        <w:jc w:val="both"/>
        <w:rPr>
          <w:b/>
          <w:sz w:val="24"/>
          <w:szCs w:val="24"/>
        </w:rPr>
      </w:pPr>
      <w:r>
        <w:rPr>
          <w:b/>
          <w:sz w:val="24"/>
          <w:szCs w:val="24"/>
        </w:rPr>
        <w:t>Karar Tarihi</w:t>
      </w:r>
      <w:r>
        <w:rPr>
          <w:b/>
          <w:sz w:val="24"/>
          <w:szCs w:val="24"/>
        </w:rPr>
        <w:tab/>
      </w:r>
      <w:r>
        <w:rPr>
          <w:b/>
          <w:sz w:val="24"/>
          <w:szCs w:val="24"/>
        </w:rPr>
        <w:tab/>
        <w:t>: 07.02.2025</w:t>
      </w:r>
    </w:p>
    <w:p w:rsidR="00F41BA2" w:rsidRDefault="00F41BA2" w:rsidP="002A3D62">
      <w:pPr>
        <w:jc w:val="both"/>
        <w:rPr>
          <w:b/>
          <w:sz w:val="24"/>
          <w:szCs w:val="24"/>
        </w:rPr>
      </w:pPr>
      <w:r>
        <w:rPr>
          <w:b/>
          <w:sz w:val="24"/>
          <w:szCs w:val="24"/>
        </w:rPr>
        <w:t>Karar No</w:t>
      </w:r>
      <w:r>
        <w:rPr>
          <w:b/>
          <w:sz w:val="24"/>
          <w:szCs w:val="24"/>
        </w:rPr>
        <w:tab/>
      </w:r>
      <w:r>
        <w:rPr>
          <w:b/>
          <w:sz w:val="24"/>
          <w:szCs w:val="24"/>
        </w:rPr>
        <w:tab/>
        <w:t>: 19</w:t>
      </w:r>
    </w:p>
    <w:p w:rsidR="00F41BA2" w:rsidRPr="00B87767" w:rsidRDefault="00F41BA2" w:rsidP="000B3D6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 </w:t>
      </w:r>
      <w:r w:rsidRPr="00B87767">
        <w:rPr>
          <w:b/>
          <w:sz w:val="24"/>
          <w:szCs w:val="24"/>
        </w:rPr>
        <w:t>Taşınmaz Devir ve Kiralama Yetkisi.</w:t>
      </w:r>
    </w:p>
    <w:p w:rsidR="00F41BA2" w:rsidRPr="00B87767" w:rsidRDefault="00F41BA2" w:rsidP="00BF4E84">
      <w:pPr>
        <w:jc w:val="both"/>
        <w:rPr>
          <w:sz w:val="24"/>
          <w:szCs w:val="24"/>
        </w:rPr>
      </w:pPr>
      <w:proofErr w:type="gramStart"/>
      <w:r>
        <w:rPr>
          <w:b/>
          <w:sz w:val="24"/>
          <w:szCs w:val="24"/>
        </w:rPr>
        <w:t>Özet</w:t>
      </w:r>
      <w:r>
        <w:rPr>
          <w:b/>
          <w:sz w:val="24"/>
          <w:szCs w:val="24"/>
        </w:rPr>
        <w:tab/>
      </w:r>
      <w:r>
        <w:rPr>
          <w:b/>
          <w:sz w:val="24"/>
          <w:szCs w:val="24"/>
        </w:rPr>
        <w:tab/>
        <w:t xml:space="preserve">            </w:t>
      </w:r>
      <w:r w:rsidRPr="00B87767">
        <w:rPr>
          <w:b/>
          <w:sz w:val="24"/>
          <w:szCs w:val="24"/>
        </w:rPr>
        <w:t>:</w:t>
      </w:r>
      <w:r>
        <w:rPr>
          <w:sz w:val="24"/>
          <w:szCs w:val="24"/>
        </w:rPr>
        <w:t xml:space="preserve"> </w:t>
      </w:r>
      <w:r w:rsidRPr="00922805">
        <w:rPr>
          <w:b/>
          <w:sz w:val="24"/>
          <w:szCs w:val="24"/>
        </w:rPr>
        <w:t xml:space="preserve">İlimiz </w:t>
      </w:r>
      <w:proofErr w:type="spellStart"/>
      <w:r w:rsidRPr="00922805">
        <w:rPr>
          <w:b/>
          <w:sz w:val="24"/>
          <w:szCs w:val="24"/>
        </w:rPr>
        <w:t>Ergan</w:t>
      </w:r>
      <w:proofErr w:type="spellEnd"/>
      <w:r w:rsidRPr="00922805">
        <w:rPr>
          <w:b/>
          <w:sz w:val="24"/>
          <w:szCs w:val="24"/>
        </w:rPr>
        <w:t xml:space="preserve"> Dağı Kültür Turizm Koruma ve Gelişim Bölgesi Kapsamında kalan ve Erzincan İl Özel İdaresi tasarrufunda bulunan, </w:t>
      </w:r>
      <w:proofErr w:type="spellStart"/>
      <w:r w:rsidRPr="00922805">
        <w:rPr>
          <w:b/>
          <w:sz w:val="24"/>
          <w:szCs w:val="24"/>
        </w:rPr>
        <w:t>Ergan</w:t>
      </w:r>
      <w:proofErr w:type="spellEnd"/>
      <w:r w:rsidRPr="00922805">
        <w:rPr>
          <w:b/>
          <w:sz w:val="24"/>
          <w:szCs w:val="24"/>
        </w:rPr>
        <w:t xml:space="preserve"> Dağı Kayak Merkezi 219 ada 50 parsel  üzerindeki 220 m² kapalı alan  ile 575 m² açık alan  (3 adet teras) olmak üzere toplamda 775 m² hizmet tesisi+restoran alanı ile 13 adet bungalovun işletilebilmesi veya kiraya verilebilmesi için Erzincan Kültür Turizm Tanıtım ve Spor Ticaret A.Ş.'ye devredilmesi.</w:t>
      </w:r>
      <w:proofErr w:type="gramEnd"/>
    </w:p>
    <w:p w:rsidR="00F41BA2" w:rsidRPr="003A7E34" w:rsidRDefault="00F41BA2" w:rsidP="00D53118">
      <w:pPr>
        <w:jc w:val="both"/>
        <w:rPr>
          <w:b/>
          <w:bCs/>
          <w:sz w:val="24"/>
          <w:szCs w:val="24"/>
        </w:rPr>
      </w:pPr>
    </w:p>
    <w:p w:rsidR="00F41BA2" w:rsidRPr="00E65810" w:rsidRDefault="00F41BA2" w:rsidP="000B3D62">
      <w:pPr>
        <w:jc w:val="both"/>
        <w:rPr>
          <w:b/>
          <w:bCs/>
          <w:sz w:val="22"/>
          <w:szCs w:val="22"/>
        </w:rPr>
      </w:pPr>
    </w:p>
    <w:p w:rsidR="00F41BA2" w:rsidRPr="00AA6B86" w:rsidRDefault="00F41BA2" w:rsidP="000B3D62">
      <w:pPr>
        <w:ind w:left="2124"/>
        <w:jc w:val="both"/>
        <w:rPr>
          <w:b/>
          <w:bCs/>
        </w:rPr>
      </w:pPr>
    </w:p>
    <w:p w:rsidR="00F41BA2" w:rsidRDefault="00F41BA2" w:rsidP="000B3D62">
      <w:pPr>
        <w:pStyle w:val="Balk1"/>
      </w:pPr>
      <w:proofErr w:type="gramStart"/>
      <w:r>
        <w:t>K  A</w:t>
      </w:r>
      <w:proofErr w:type="gramEnd"/>
      <w:r>
        <w:t xml:space="preserve">  R  A  R</w:t>
      </w:r>
    </w:p>
    <w:p w:rsidR="00F41BA2" w:rsidRDefault="00F41BA2" w:rsidP="000B3D62">
      <w:pPr>
        <w:jc w:val="both"/>
        <w:rPr>
          <w:sz w:val="24"/>
        </w:rPr>
      </w:pPr>
    </w:p>
    <w:p w:rsidR="00F41BA2" w:rsidRPr="00037067" w:rsidRDefault="00F41BA2" w:rsidP="000B3D62">
      <w:pPr>
        <w:jc w:val="both"/>
        <w:rPr>
          <w:sz w:val="24"/>
          <w:szCs w:val="24"/>
        </w:rPr>
      </w:pPr>
    </w:p>
    <w:p w:rsidR="00F41BA2" w:rsidRPr="00B87767" w:rsidRDefault="00F41BA2" w:rsidP="000B3D62">
      <w:pPr>
        <w:pStyle w:val="GvdeMetniGirintisi"/>
      </w:pPr>
      <w:r w:rsidRPr="00B87767">
        <w:t>İl Genel Meclis Başkanlığına Vilayet Makamından havaleli Erzincan İl Özel İdaresi Mali Hizmetler Müdürlüğünün 06.02.2025 tarih ve E-</w:t>
      </w:r>
      <w:proofErr w:type="gramStart"/>
      <w:r w:rsidRPr="00B87767">
        <w:t>58873294</w:t>
      </w:r>
      <w:proofErr w:type="gramEnd"/>
      <w:r w:rsidRPr="00B87767">
        <w:t>-190.04.02-62857 sayılı “Taşınmaz Devir ve Kiralama Yetkisi” konulu teklif yazısı okunup incelendi.</w:t>
      </w:r>
    </w:p>
    <w:p w:rsidR="00F41BA2" w:rsidRPr="00B87767" w:rsidRDefault="00F41BA2" w:rsidP="00C34B22">
      <w:pPr>
        <w:pStyle w:val="GvdeMetniGirintisi"/>
      </w:pPr>
      <w:r w:rsidRPr="00B87767">
        <w:t>Yapılan müzakereler neticesinde;</w:t>
      </w:r>
    </w:p>
    <w:p w:rsidR="00F41BA2" w:rsidRPr="00B87767" w:rsidRDefault="00F41BA2" w:rsidP="00C34B22">
      <w:pPr>
        <w:pStyle w:val="GvdeMetniGirintisi"/>
      </w:pPr>
      <w:r w:rsidRPr="00B87767">
        <w:t>5302 Sayılı İl Özel İdaresi Kanunu'nun 10.maddesinin (f) bendi gereğince;</w:t>
      </w:r>
    </w:p>
    <w:p w:rsidR="00F41BA2" w:rsidRPr="00B87767" w:rsidRDefault="00F41BA2" w:rsidP="00B87767">
      <w:pPr>
        <w:ind w:firstLine="708"/>
        <w:jc w:val="both"/>
        <w:rPr>
          <w:sz w:val="24"/>
          <w:szCs w:val="24"/>
        </w:rPr>
      </w:pPr>
      <w:proofErr w:type="gramStart"/>
      <w:r w:rsidRPr="00B87767">
        <w:rPr>
          <w:sz w:val="24"/>
          <w:szCs w:val="24"/>
        </w:rPr>
        <w:t xml:space="preserve">İlimiz </w:t>
      </w:r>
      <w:proofErr w:type="spellStart"/>
      <w:r w:rsidRPr="00B87767">
        <w:rPr>
          <w:sz w:val="24"/>
          <w:szCs w:val="24"/>
        </w:rPr>
        <w:t>Ergan</w:t>
      </w:r>
      <w:proofErr w:type="spellEnd"/>
      <w:r w:rsidRPr="00B87767">
        <w:rPr>
          <w:sz w:val="24"/>
          <w:szCs w:val="24"/>
        </w:rPr>
        <w:t xml:space="preserve"> Dağı Kültür Turizm Koruma ve Gelişim Bölgesi Kapsamında kalan ve Erzincan İl Özel İdaresi tasarrufunda bulunan </w:t>
      </w:r>
      <w:proofErr w:type="spellStart"/>
      <w:r w:rsidRPr="00B87767">
        <w:rPr>
          <w:sz w:val="24"/>
          <w:szCs w:val="24"/>
        </w:rPr>
        <w:t>Ergan</w:t>
      </w:r>
      <w:proofErr w:type="spellEnd"/>
      <w:r w:rsidRPr="00B87767">
        <w:rPr>
          <w:sz w:val="24"/>
          <w:szCs w:val="24"/>
        </w:rPr>
        <w:t xml:space="preserve"> Dağı Kayak Merkezi 219 ada 50 parsel  üzerindeki 220 m² kapal</w:t>
      </w:r>
      <w:r>
        <w:rPr>
          <w:sz w:val="24"/>
          <w:szCs w:val="24"/>
        </w:rPr>
        <w:t>ı alan  ile 575 m² açık alan  (3 adet teras</w:t>
      </w:r>
      <w:r w:rsidRPr="00B87767">
        <w:rPr>
          <w:sz w:val="24"/>
          <w:szCs w:val="24"/>
        </w:rPr>
        <w:t>) olmak üzere toplamda 775 m² hizmet tesisi+restoran alanı ile 13 adet bungalovun %100 sermayesi İdaremize ait Erzincan Kültür Turizm Tanıtım ve Spor Ticaret A.Ş. tarafından işletilebilmesi veya kiraya verilebilmesi için Erzincan Kültür Turizm Tanıtım ve Spor Ticaret A.Ş.'ye devredilmesine;</w:t>
      </w:r>
      <w:proofErr w:type="gramEnd"/>
    </w:p>
    <w:p w:rsidR="00F41BA2" w:rsidRPr="008D13B3" w:rsidRDefault="00F41BA2" w:rsidP="00D1282B">
      <w:pPr>
        <w:ind w:firstLine="708"/>
        <w:jc w:val="both"/>
        <w:rPr>
          <w:sz w:val="24"/>
          <w:szCs w:val="24"/>
        </w:rPr>
      </w:pPr>
      <w:r w:rsidRPr="00B87767">
        <w:rPr>
          <w:sz w:val="24"/>
          <w:szCs w:val="24"/>
        </w:rPr>
        <w:t xml:space="preserve"> İl Genel Meclisi’nin 07.02.2025 tarihli birleşiminde oy birliğiyle karar verildi</w:t>
      </w:r>
      <w:r w:rsidRPr="008D13B3">
        <w:rPr>
          <w:sz w:val="24"/>
          <w:szCs w:val="24"/>
        </w:rPr>
        <w:t xml:space="preserve">. </w:t>
      </w:r>
    </w:p>
    <w:p w:rsidR="00F41BA2" w:rsidRPr="00534832" w:rsidRDefault="00F41BA2" w:rsidP="000948CF">
      <w:pPr>
        <w:jc w:val="both"/>
        <w:rPr>
          <w:b/>
          <w:sz w:val="24"/>
          <w:szCs w:val="24"/>
        </w:rPr>
      </w:pPr>
    </w:p>
    <w:p w:rsidR="00F41BA2" w:rsidRDefault="00F41BA2" w:rsidP="002A3D62">
      <w:pPr>
        <w:pStyle w:val="Balk1"/>
        <w:jc w:val="left"/>
        <w:rPr>
          <w:u w:val="none"/>
        </w:rPr>
      </w:pPr>
    </w:p>
    <w:p w:rsidR="00F41BA2" w:rsidRDefault="00F41BA2" w:rsidP="002A3D62">
      <w:pPr>
        <w:pStyle w:val="Balk1"/>
        <w:jc w:val="left"/>
        <w:rPr>
          <w:u w:val="none"/>
        </w:rPr>
      </w:pPr>
    </w:p>
    <w:p w:rsidR="00F41BA2" w:rsidRDefault="00F41BA2" w:rsidP="00303919"/>
    <w:p w:rsidR="00F41BA2" w:rsidRPr="00303919" w:rsidRDefault="00F41BA2" w:rsidP="00303919"/>
    <w:p w:rsidR="00F41BA2" w:rsidRDefault="00F41BA2" w:rsidP="002A3D62">
      <w:pPr>
        <w:pStyle w:val="Balk1"/>
        <w:jc w:val="left"/>
        <w:rPr>
          <w:u w:val="none"/>
        </w:rPr>
      </w:pPr>
    </w:p>
    <w:p w:rsidR="00F41BA2" w:rsidRPr="00037D41" w:rsidRDefault="00F41BA2"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F41BA2" w:rsidRPr="00037D41" w:rsidRDefault="00F41BA2"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F41BA2" w:rsidRPr="00772001" w:rsidRDefault="00F41BA2" w:rsidP="002A3D62">
      <w:pPr>
        <w:jc w:val="both"/>
        <w:rPr>
          <w:b/>
          <w:sz w:val="24"/>
        </w:rPr>
      </w:pPr>
      <w:r w:rsidRPr="00772001">
        <w:rPr>
          <w:b/>
          <w:sz w:val="24"/>
        </w:rPr>
        <w:tab/>
      </w:r>
      <w:r w:rsidRPr="00772001">
        <w:rPr>
          <w:b/>
          <w:sz w:val="24"/>
        </w:rPr>
        <w:tab/>
      </w:r>
    </w:p>
    <w:p w:rsidR="00F41BA2" w:rsidRPr="00FC4533" w:rsidRDefault="00F41BA2"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41BA2" w:rsidRDefault="00F41BA2">
      <w:pPr>
        <w:rPr>
          <w:sz w:val="24"/>
        </w:rPr>
      </w:pPr>
      <w:r>
        <w:rPr>
          <w:sz w:val="24"/>
        </w:rPr>
        <w:t xml:space="preserve">  </w:t>
      </w:r>
    </w:p>
    <w:p w:rsidR="00F41BA2" w:rsidRDefault="00F41BA2">
      <w:pPr>
        <w:rPr>
          <w:sz w:val="24"/>
        </w:rPr>
      </w:pPr>
    </w:p>
    <w:p w:rsidR="009A3F51" w:rsidRDefault="009A3F51">
      <w:pPr>
        <w:jc w:val="center"/>
        <w:rPr>
          <w:b/>
          <w:sz w:val="24"/>
        </w:rPr>
      </w:pPr>
    </w:p>
    <w:p w:rsidR="00045BF1" w:rsidRDefault="00045BF1">
      <w:pPr>
        <w:jc w:val="center"/>
        <w:rPr>
          <w:b/>
          <w:sz w:val="24"/>
        </w:rPr>
      </w:pPr>
    </w:p>
    <w:p w:rsidR="000437EA" w:rsidRPr="00772001" w:rsidRDefault="000437EA" w:rsidP="002A3D62">
      <w:pPr>
        <w:jc w:val="both"/>
        <w:rPr>
          <w:b/>
          <w:sz w:val="24"/>
        </w:rPr>
      </w:pPr>
      <w:r w:rsidRPr="00772001">
        <w:rPr>
          <w:b/>
          <w:sz w:val="24"/>
        </w:rPr>
        <w:tab/>
      </w:r>
      <w:r w:rsidRPr="00772001">
        <w:rPr>
          <w:b/>
          <w:sz w:val="24"/>
        </w:rPr>
        <w:tab/>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270EA"/>
    <w:rsid w:val="0003046A"/>
    <w:rsid w:val="000311ED"/>
    <w:rsid w:val="00034E1E"/>
    <w:rsid w:val="00037067"/>
    <w:rsid w:val="00041C28"/>
    <w:rsid w:val="000437EA"/>
    <w:rsid w:val="00045BF1"/>
    <w:rsid w:val="00050CA6"/>
    <w:rsid w:val="000518A6"/>
    <w:rsid w:val="00054575"/>
    <w:rsid w:val="000573D7"/>
    <w:rsid w:val="00057823"/>
    <w:rsid w:val="00057962"/>
    <w:rsid w:val="000601DD"/>
    <w:rsid w:val="00061DC6"/>
    <w:rsid w:val="00064656"/>
    <w:rsid w:val="000667F5"/>
    <w:rsid w:val="000673B7"/>
    <w:rsid w:val="00067FC8"/>
    <w:rsid w:val="00072080"/>
    <w:rsid w:val="00074174"/>
    <w:rsid w:val="00075195"/>
    <w:rsid w:val="00075993"/>
    <w:rsid w:val="00080D58"/>
    <w:rsid w:val="00091181"/>
    <w:rsid w:val="000948CF"/>
    <w:rsid w:val="00095E31"/>
    <w:rsid w:val="000A14C4"/>
    <w:rsid w:val="000A566E"/>
    <w:rsid w:val="000A7806"/>
    <w:rsid w:val="000B2D76"/>
    <w:rsid w:val="000B392B"/>
    <w:rsid w:val="000B3D62"/>
    <w:rsid w:val="000B4AED"/>
    <w:rsid w:val="000B4B0D"/>
    <w:rsid w:val="000B65FB"/>
    <w:rsid w:val="000B7C13"/>
    <w:rsid w:val="000C0EF3"/>
    <w:rsid w:val="000C16B4"/>
    <w:rsid w:val="000C30D2"/>
    <w:rsid w:val="000C4A93"/>
    <w:rsid w:val="000C56FA"/>
    <w:rsid w:val="000C5768"/>
    <w:rsid w:val="000C7B0C"/>
    <w:rsid w:val="000D06AE"/>
    <w:rsid w:val="000D0D21"/>
    <w:rsid w:val="000E107D"/>
    <w:rsid w:val="000E3B32"/>
    <w:rsid w:val="000E436B"/>
    <w:rsid w:val="000E4FA1"/>
    <w:rsid w:val="000F24EF"/>
    <w:rsid w:val="000F2C46"/>
    <w:rsid w:val="000F3231"/>
    <w:rsid w:val="00105491"/>
    <w:rsid w:val="00107A2D"/>
    <w:rsid w:val="00141E6B"/>
    <w:rsid w:val="00143272"/>
    <w:rsid w:val="00151253"/>
    <w:rsid w:val="00153588"/>
    <w:rsid w:val="0015542D"/>
    <w:rsid w:val="00160467"/>
    <w:rsid w:val="00161F7C"/>
    <w:rsid w:val="00162028"/>
    <w:rsid w:val="001620F5"/>
    <w:rsid w:val="00164C7E"/>
    <w:rsid w:val="00171A51"/>
    <w:rsid w:val="00171D6C"/>
    <w:rsid w:val="00173F2D"/>
    <w:rsid w:val="00183982"/>
    <w:rsid w:val="00194587"/>
    <w:rsid w:val="00196333"/>
    <w:rsid w:val="001A1941"/>
    <w:rsid w:val="001A1A8D"/>
    <w:rsid w:val="001A1F80"/>
    <w:rsid w:val="001A76A0"/>
    <w:rsid w:val="001B1103"/>
    <w:rsid w:val="001B2251"/>
    <w:rsid w:val="001B747D"/>
    <w:rsid w:val="001C3734"/>
    <w:rsid w:val="001D006C"/>
    <w:rsid w:val="001D01BC"/>
    <w:rsid w:val="001D14BE"/>
    <w:rsid w:val="001D2D93"/>
    <w:rsid w:val="001D3D42"/>
    <w:rsid w:val="001D7E08"/>
    <w:rsid w:val="001E4967"/>
    <w:rsid w:val="001F12F7"/>
    <w:rsid w:val="001F4C90"/>
    <w:rsid w:val="001F64DF"/>
    <w:rsid w:val="00200F9E"/>
    <w:rsid w:val="002028A3"/>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81771"/>
    <w:rsid w:val="00283FA1"/>
    <w:rsid w:val="002847D8"/>
    <w:rsid w:val="00285C66"/>
    <w:rsid w:val="00290099"/>
    <w:rsid w:val="002976FD"/>
    <w:rsid w:val="002A1C8B"/>
    <w:rsid w:val="002A3D62"/>
    <w:rsid w:val="002A6599"/>
    <w:rsid w:val="002B36C1"/>
    <w:rsid w:val="002B3AF0"/>
    <w:rsid w:val="002C3EDA"/>
    <w:rsid w:val="002C576F"/>
    <w:rsid w:val="002C59AE"/>
    <w:rsid w:val="002C7124"/>
    <w:rsid w:val="002D0EC6"/>
    <w:rsid w:val="002D11F8"/>
    <w:rsid w:val="002D1333"/>
    <w:rsid w:val="002D434A"/>
    <w:rsid w:val="002E245A"/>
    <w:rsid w:val="002E708A"/>
    <w:rsid w:val="002F3324"/>
    <w:rsid w:val="00301A4D"/>
    <w:rsid w:val="00303919"/>
    <w:rsid w:val="00304568"/>
    <w:rsid w:val="00305DDD"/>
    <w:rsid w:val="00310AAC"/>
    <w:rsid w:val="00313651"/>
    <w:rsid w:val="00320257"/>
    <w:rsid w:val="00320335"/>
    <w:rsid w:val="0032075D"/>
    <w:rsid w:val="00321734"/>
    <w:rsid w:val="0032669B"/>
    <w:rsid w:val="00326A55"/>
    <w:rsid w:val="00331676"/>
    <w:rsid w:val="00335D8A"/>
    <w:rsid w:val="00340EF3"/>
    <w:rsid w:val="00341F54"/>
    <w:rsid w:val="0035080B"/>
    <w:rsid w:val="003567E3"/>
    <w:rsid w:val="00356BC9"/>
    <w:rsid w:val="00370F64"/>
    <w:rsid w:val="0037269C"/>
    <w:rsid w:val="00374F22"/>
    <w:rsid w:val="003819FD"/>
    <w:rsid w:val="003867B5"/>
    <w:rsid w:val="00386CA5"/>
    <w:rsid w:val="003926DB"/>
    <w:rsid w:val="003942CB"/>
    <w:rsid w:val="00394B67"/>
    <w:rsid w:val="00394FCB"/>
    <w:rsid w:val="003A09AA"/>
    <w:rsid w:val="003A2585"/>
    <w:rsid w:val="003A4570"/>
    <w:rsid w:val="003A518C"/>
    <w:rsid w:val="003B12E8"/>
    <w:rsid w:val="003B1941"/>
    <w:rsid w:val="003B255C"/>
    <w:rsid w:val="003B5C3C"/>
    <w:rsid w:val="003B6CFD"/>
    <w:rsid w:val="003B7593"/>
    <w:rsid w:val="003C4FCF"/>
    <w:rsid w:val="003C64DA"/>
    <w:rsid w:val="003D09F4"/>
    <w:rsid w:val="003D25DF"/>
    <w:rsid w:val="003D7395"/>
    <w:rsid w:val="003E0A21"/>
    <w:rsid w:val="003E3FBE"/>
    <w:rsid w:val="003F16F8"/>
    <w:rsid w:val="003F661A"/>
    <w:rsid w:val="003F7BB3"/>
    <w:rsid w:val="004007B0"/>
    <w:rsid w:val="0040268A"/>
    <w:rsid w:val="004055ED"/>
    <w:rsid w:val="00410DA1"/>
    <w:rsid w:val="00414C91"/>
    <w:rsid w:val="00420496"/>
    <w:rsid w:val="0043214F"/>
    <w:rsid w:val="0043504E"/>
    <w:rsid w:val="004350AD"/>
    <w:rsid w:val="004361A5"/>
    <w:rsid w:val="00436500"/>
    <w:rsid w:val="0044167B"/>
    <w:rsid w:val="004430D9"/>
    <w:rsid w:val="00443894"/>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46E2"/>
    <w:rsid w:val="004B18DA"/>
    <w:rsid w:val="004B266C"/>
    <w:rsid w:val="004B406D"/>
    <w:rsid w:val="004C0652"/>
    <w:rsid w:val="004C222D"/>
    <w:rsid w:val="004C59ED"/>
    <w:rsid w:val="004C76D5"/>
    <w:rsid w:val="004D050D"/>
    <w:rsid w:val="004D16C9"/>
    <w:rsid w:val="004D6495"/>
    <w:rsid w:val="004D75B4"/>
    <w:rsid w:val="004E144A"/>
    <w:rsid w:val="004E5723"/>
    <w:rsid w:val="004F34C3"/>
    <w:rsid w:val="00507355"/>
    <w:rsid w:val="00515476"/>
    <w:rsid w:val="005170D8"/>
    <w:rsid w:val="005172C8"/>
    <w:rsid w:val="00523672"/>
    <w:rsid w:val="005261D5"/>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874AD"/>
    <w:rsid w:val="00590C19"/>
    <w:rsid w:val="00594ECC"/>
    <w:rsid w:val="005950A7"/>
    <w:rsid w:val="005A0876"/>
    <w:rsid w:val="005A21EF"/>
    <w:rsid w:val="005A3206"/>
    <w:rsid w:val="005A6B6A"/>
    <w:rsid w:val="005A7465"/>
    <w:rsid w:val="005B27E5"/>
    <w:rsid w:val="005B6690"/>
    <w:rsid w:val="005C05BE"/>
    <w:rsid w:val="005C125B"/>
    <w:rsid w:val="005C4327"/>
    <w:rsid w:val="005C491E"/>
    <w:rsid w:val="005E1DB4"/>
    <w:rsid w:val="005E22CA"/>
    <w:rsid w:val="005E6BE8"/>
    <w:rsid w:val="005F605F"/>
    <w:rsid w:val="005F65D7"/>
    <w:rsid w:val="005F6E27"/>
    <w:rsid w:val="00603328"/>
    <w:rsid w:val="00603582"/>
    <w:rsid w:val="00604A1D"/>
    <w:rsid w:val="00622184"/>
    <w:rsid w:val="0062223C"/>
    <w:rsid w:val="00623A5D"/>
    <w:rsid w:val="00630FDA"/>
    <w:rsid w:val="00631ABA"/>
    <w:rsid w:val="00631E64"/>
    <w:rsid w:val="00632008"/>
    <w:rsid w:val="00633F35"/>
    <w:rsid w:val="006427DF"/>
    <w:rsid w:val="00646EFB"/>
    <w:rsid w:val="00651744"/>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3A5A"/>
    <w:rsid w:val="006B6209"/>
    <w:rsid w:val="006B6883"/>
    <w:rsid w:val="006B7A60"/>
    <w:rsid w:val="006C01FF"/>
    <w:rsid w:val="006C0D62"/>
    <w:rsid w:val="006C19A4"/>
    <w:rsid w:val="006D0ADB"/>
    <w:rsid w:val="006D6F18"/>
    <w:rsid w:val="006D789B"/>
    <w:rsid w:val="006E1CB3"/>
    <w:rsid w:val="006E3FD0"/>
    <w:rsid w:val="006E48DC"/>
    <w:rsid w:val="006E63EF"/>
    <w:rsid w:val="006F311C"/>
    <w:rsid w:val="006F43C1"/>
    <w:rsid w:val="006F5ECF"/>
    <w:rsid w:val="0070040D"/>
    <w:rsid w:val="007018D2"/>
    <w:rsid w:val="00706063"/>
    <w:rsid w:val="00706331"/>
    <w:rsid w:val="00706AC2"/>
    <w:rsid w:val="00712980"/>
    <w:rsid w:val="007237EA"/>
    <w:rsid w:val="007477B6"/>
    <w:rsid w:val="00747F44"/>
    <w:rsid w:val="00752302"/>
    <w:rsid w:val="0075258D"/>
    <w:rsid w:val="00752B56"/>
    <w:rsid w:val="0076261A"/>
    <w:rsid w:val="00765B44"/>
    <w:rsid w:val="007717C0"/>
    <w:rsid w:val="00775055"/>
    <w:rsid w:val="007765C1"/>
    <w:rsid w:val="0079165E"/>
    <w:rsid w:val="00791C0A"/>
    <w:rsid w:val="007A15D7"/>
    <w:rsid w:val="007A37E7"/>
    <w:rsid w:val="007A3D9A"/>
    <w:rsid w:val="007A484B"/>
    <w:rsid w:val="007A57A1"/>
    <w:rsid w:val="007B1EDC"/>
    <w:rsid w:val="007B6D80"/>
    <w:rsid w:val="007C292D"/>
    <w:rsid w:val="007D7326"/>
    <w:rsid w:val="007E2269"/>
    <w:rsid w:val="007E2804"/>
    <w:rsid w:val="007E382D"/>
    <w:rsid w:val="007E4F1A"/>
    <w:rsid w:val="007E6104"/>
    <w:rsid w:val="007E6AAA"/>
    <w:rsid w:val="007F1467"/>
    <w:rsid w:val="007F1D8A"/>
    <w:rsid w:val="007F28B3"/>
    <w:rsid w:val="007F3F04"/>
    <w:rsid w:val="007F5CAD"/>
    <w:rsid w:val="007F7541"/>
    <w:rsid w:val="00800E14"/>
    <w:rsid w:val="00802FBB"/>
    <w:rsid w:val="008037DE"/>
    <w:rsid w:val="0081066E"/>
    <w:rsid w:val="00811053"/>
    <w:rsid w:val="00811C1A"/>
    <w:rsid w:val="008148B9"/>
    <w:rsid w:val="00816D8D"/>
    <w:rsid w:val="00830310"/>
    <w:rsid w:val="00832473"/>
    <w:rsid w:val="008424FE"/>
    <w:rsid w:val="00842565"/>
    <w:rsid w:val="0085139E"/>
    <w:rsid w:val="0085450F"/>
    <w:rsid w:val="00860D28"/>
    <w:rsid w:val="00876199"/>
    <w:rsid w:val="008807A8"/>
    <w:rsid w:val="0088116B"/>
    <w:rsid w:val="00881A2D"/>
    <w:rsid w:val="008821F0"/>
    <w:rsid w:val="00896FB2"/>
    <w:rsid w:val="00897686"/>
    <w:rsid w:val="008A297E"/>
    <w:rsid w:val="008A3DDE"/>
    <w:rsid w:val="008A4183"/>
    <w:rsid w:val="008A6669"/>
    <w:rsid w:val="008B51BE"/>
    <w:rsid w:val="008B6CC0"/>
    <w:rsid w:val="008C342B"/>
    <w:rsid w:val="008C5123"/>
    <w:rsid w:val="008E0AC7"/>
    <w:rsid w:val="008E131A"/>
    <w:rsid w:val="008E6EE1"/>
    <w:rsid w:val="008F0DA5"/>
    <w:rsid w:val="008F5113"/>
    <w:rsid w:val="008F5B5B"/>
    <w:rsid w:val="0090263C"/>
    <w:rsid w:val="009041CA"/>
    <w:rsid w:val="00905106"/>
    <w:rsid w:val="00907E6F"/>
    <w:rsid w:val="0091010D"/>
    <w:rsid w:val="00913490"/>
    <w:rsid w:val="00913EE3"/>
    <w:rsid w:val="00915994"/>
    <w:rsid w:val="00916983"/>
    <w:rsid w:val="00916F70"/>
    <w:rsid w:val="00920A4B"/>
    <w:rsid w:val="009235B9"/>
    <w:rsid w:val="00927034"/>
    <w:rsid w:val="009322E4"/>
    <w:rsid w:val="00935783"/>
    <w:rsid w:val="009359E8"/>
    <w:rsid w:val="00940DED"/>
    <w:rsid w:val="00940EF1"/>
    <w:rsid w:val="00951E4F"/>
    <w:rsid w:val="00954B55"/>
    <w:rsid w:val="00955783"/>
    <w:rsid w:val="00956ACE"/>
    <w:rsid w:val="00962E98"/>
    <w:rsid w:val="00963DB5"/>
    <w:rsid w:val="00965441"/>
    <w:rsid w:val="00971C29"/>
    <w:rsid w:val="00974BA3"/>
    <w:rsid w:val="009759FB"/>
    <w:rsid w:val="00980502"/>
    <w:rsid w:val="00984680"/>
    <w:rsid w:val="0099178E"/>
    <w:rsid w:val="00997914"/>
    <w:rsid w:val="009A3F51"/>
    <w:rsid w:val="009A4465"/>
    <w:rsid w:val="009B00EE"/>
    <w:rsid w:val="009B4B3E"/>
    <w:rsid w:val="009C0696"/>
    <w:rsid w:val="009C2168"/>
    <w:rsid w:val="009C3B0D"/>
    <w:rsid w:val="009C7AD6"/>
    <w:rsid w:val="009D0AE5"/>
    <w:rsid w:val="009D4972"/>
    <w:rsid w:val="00A025C7"/>
    <w:rsid w:val="00A034BF"/>
    <w:rsid w:val="00A06DB6"/>
    <w:rsid w:val="00A10705"/>
    <w:rsid w:val="00A10D64"/>
    <w:rsid w:val="00A111CD"/>
    <w:rsid w:val="00A13651"/>
    <w:rsid w:val="00A16F7E"/>
    <w:rsid w:val="00A24D9A"/>
    <w:rsid w:val="00A25988"/>
    <w:rsid w:val="00A354E8"/>
    <w:rsid w:val="00A366D2"/>
    <w:rsid w:val="00A37829"/>
    <w:rsid w:val="00A4781B"/>
    <w:rsid w:val="00A5041E"/>
    <w:rsid w:val="00A56E35"/>
    <w:rsid w:val="00A56E57"/>
    <w:rsid w:val="00A61712"/>
    <w:rsid w:val="00A7161E"/>
    <w:rsid w:val="00A71CAC"/>
    <w:rsid w:val="00A7576F"/>
    <w:rsid w:val="00A8016B"/>
    <w:rsid w:val="00A834AC"/>
    <w:rsid w:val="00A834F7"/>
    <w:rsid w:val="00A8677C"/>
    <w:rsid w:val="00AA165D"/>
    <w:rsid w:val="00AA2547"/>
    <w:rsid w:val="00AA3514"/>
    <w:rsid w:val="00AB0AE0"/>
    <w:rsid w:val="00AB35F3"/>
    <w:rsid w:val="00AC1241"/>
    <w:rsid w:val="00AC4CB9"/>
    <w:rsid w:val="00AD5CDD"/>
    <w:rsid w:val="00AE09DA"/>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A04"/>
    <w:rsid w:val="00B35E26"/>
    <w:rsid w:val="00B37AD4"/>
    <w:rsid w:val="00B41CC1"/>
    <w:rsid w:val="00B435BC"/>
    <w:rsid w:val="00B73DF4"/>
    <w:rsid w:val="00B762D5"/>
    <w:rsid w:val="00B7691F"/>
    <w:rsid w:val="00B81A10"/>
    <w:rsid w:val="00B83632"/>
    <w:rsid w:val="00B86875"/>
    <w:rsid w:val="00B86B0E"/>
    <w:rsid w:val="00B9041C"/>
    <w:rsid w:val="00B9234E"/>
    <w:rsid w:val="00B970B2"/>
    <w:rsid w:val="00B97DC6"/>
    <w:rsid w:val="00BA21DD"/>
    <w:rsid w:val="00BA3A83"/>
    <w:rsid w:val="00BA5502"/>
    <w:rsid w:val="00BB1B05"/>
    <w:rsid w:val="00BB37C3"/>
    <w:rsid w:val="00BB4385"/>
    <w:rsid w:val="00BC08B2"/>
    <w:rsid w:val="00BC200D"/>
    <w:rsid w:val="00BC44BE"/>
    <w:rsid w:val="00BD1FC8"/>
    <w:rsid w:val="00BD3A0E"/>
    <w:rsid w:val="00BD64CB"/>
    <w:rsid w:val="00BD652C"/>
    <w:rsid w:val="00BE1445"/>
    <w:rsid w:val="00BE6179"/>
    <w:rsid w:val="00BE6562"/>
    <w:rsid w:val="00BF1C68"/>
    <w:rsid w:val="00BF3738"/>
    <w:rsid w:val="00BF4BCC"/>
    <w:rsid w:val="00BF7355"/>
    <w:rsid w:val="00BF7709"/>
    <w:rsid w:val="00BF7FD4"/>
    <w:rsid w:val="00C00857"/>
    <w:rsid w:val="00C01660"/>
    <w:rsid w:val="00C05F96"/>
    <w:rsid w:val="00C118B4"/>
    <w:rsid w:val="00C12EC9"/>
    <w:rsid w:val="00C12FEC"/>
    <w:rsid w:val="00C137E0"/>
    <w:rsid w:val="00C1443C"/>
    <w:rsid w:val="00C162F6"/>
    <w:rsid w:val="00C24011"/>
    <w:rsid w:val="00C32381"/>
    <w:rsid w:val="00C35C4D"/>
    <w:rsid w:val="00C37AF9"/>
    <w:rsid w:val="00C4512F"/>
    <w:rsid w:val="00C61B61"/>
    <w:rsid w:val="00C64270"/>
    <w:rsid w:val="00C71509"/>
    <w:rsid w:val="00C81283"/>
    <w:rsid w:val="00C84225"/>
    <w:rsid w:val="00C95E51"/>
    <w:rsid w:val="00CA4C39"/>
    <w:rsid w:val="00CA5EB9"/>
    <w:rsid w:val="00CB60B1"/>
    <w:rsid w:val="00CC01EC"/>
    <w:rsid w:val="00CC6ACC"/>
    <w:rsid w:val="00CD2F1C"/>
    <w:rsid w:val="00CD4543"/>
    <w:rsid w:val="00CD62A3"/>
    <w:rsid w:val="00CD7DB1"/>
    <w:rsid w:val="00CE02D6"/>
    <w:rsid w:val="00CE0373"/>
    <w:rsid w:val="00CF0BD0"/>
    <w:rsid w:val="00CF6F9B"/>
    <w:rsid w:val="00D00844"/>
    <w:rsid w:val="00D034EA"/>
    <w:rsid w:val="00D03A9B"/>
    <w:rsid w:val="00D05A3F"/>
    <w:rsid w:val="00D10E16"/>
    <w:rsid w:val="00D11DCE"/>
    <w:rsid w:val="00D13F38"/>
    <w:rsid w:val="00D16CB0"/>
    <w:rsid w:val="00D1759D"/>
    <w:rsid w:val="00D239F1"/>
    <w:rsid w:val="00D24301"/>
    <w:rsid w:val="00D30279"/>
    <w:rsid w:val="00D35AC2"/>
    <w:rsid w:val="00D4458B"/>
    <w:rsid w:val="00D51D18"/>
    <w:rsid w:val="00D522FD"/>
    <w:rsid w:val="00D624B2"/>
    <w:rsid w:val="00D65EED"/>
    <w:rsid w:val="00D77962"/>
    <w:rsid w:val="00D832BB"/>
    <w:rsid w:val="00D91F59"/>
    <w:rsid w:val="00D93464"/>
    <w:rsid w:val="00D935DD"/>
    <w:rsid w:val="00DA1139"/>
    <w:rsid w:val="00DA2FAB"/>
    <w:rsid w:val="00DB0C02"/>
    <w:rsid w:val="00DB6A1A"/>
    <w:rsid w:val="00DC0F1B"/>
    <w:rsid w:val="00DC4E04"/>
    <w:rsid w:val="00DC67A3"/>
    <w:rsid w:val="00DD1672"/>
    <w:rsid w:val="00DD4741"/>
    <w:rsid w:val="00DD4DDD"/>
    <w:rsid w:val="00DE2D93"/>
    <w:rsid w:val="00DE689C"/>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318EB"/>
    <w:rsid w:val="00E32403"/>
    <w:rsid w:val="00E336C4"/>
    <w:rsid w:val="00E3596C"/>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45F0"/>
    <w:rsid w:val="00E952E1"/>
    <w:rsid w:val="00E9658A"/>
    <w:rsid w:val="00E96D12"/>
    <w:rsid w:val="00E97696"/>
    <w:rsid w:val="00EA00C2"/>
    <w:rsid w:val="00EA02BC"/>
    <w:rsid w:val="00EA2960"/>
    <w:rsid w:val="00EB07B6"/>
    <w:rsid w:val="00EB1B95"/>
    <w:rsid w:val="00EB3FBD"/>
    <w:rsid w:val="00EB7EFD"/>
    <w:rsid w:val="00EC02C4"/>
    <w:rsid w:val="00EC28AD"/>
    <w:rsid w:val="00ED4FA6"/>
    <w:rsid w:val="00EE0D03"/>
    <w:rsid w:val="00EE114D"/>
    <w:rsid w:val="00EE16C6"/>
    <w:rsid w:val="00EE1782"/>
    <w:rsid w:val="00EE20AC"/>
    <w:rsid w:val="00EE699F"/>
    <w:rsid w:val="00EF11C0"/>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73A8"/>
    <w:rsid w:val="00F41019"/>
    <w:rsid w:val="00F416B6"/>
    <w:rsid w:val="00F41BA2"/>
    <w:rsid w:val="00F458B9"/>
    <w:rsid w:val="00F4676C"/>
    <w:rsid w:val="00F57DC0"/>
    <w:rsid w:val="00F66474"/>
    <w:rsid w:val="00F67705"/>
    <w:rsid w:val="00F70C8A"/>
    <w:rsid w:val="00F84023"/>
    <w:rsid w:val="00F87A9D"/>
    <w:rsid w:val="00F94FD7"/>
    <w:rsid w:val="00F96BCB"/>
    <w:rsid w:val="00FA3D43"/>
    <w:rsid w:val="00FA58F0"/>
    <w:rsid w:val="00FA65A5"/>
    <w:rsid w:val="00FA6F61"/>
    <w:rsid w:val="00FB1883"/>
    <w:rsid w:val="00FB1EFC"/>
    <w:rsid w:val="00FC4533"/>
    <w:rsid w:val="00FC6149"/>
    <w:rsid w:val="00FC68AD"/>
    <w:rsid w:val="00FD4D48"/>
    <w:rsid w:val="00FD5FE5"/>
    <w:rsid w:val="00FE3C3A"/>
    <w:rsid w:val="00FF342F"/>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CFD"/>
  </w:style>
  <w:style w:type="paragraph" w:styleId="Balk1">
    <w:name w:val="heading 1"/>
    <w:basedOn w:val="Normal"/>
    <w:next w:val="Normal"/>
    <w:link w:val="Balk1Char"/>
    <w:qFormat/>
    <w:rsid w:val="003B6CFD"/>
    <w:pPr>
      <w:keepNext/>
      <w:jc w:val="center"/>
      <w:outlineLvl w:val="0"/>
    </w:pPr>
    <w:rPr>
      <w:b/>
      <w:sz w:val="24"/>
      <w:u w:val="single"/>
    </w:rPr>
  </w:style>
  <w:style w:type="paragraph" w:styleId="Balk2">
    <w:name w:val="heading 2"/>
    <w:basedOn w:val="Normal"/>
    <w:next w:val="Normal"/>
    <w:qFormat/>
    <w:rsid w:val="003B6CFD"/>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B6CFD"/>
    <w:pPr>
      <w:jc w:val="both"/>
    </w:pPr>
    <w:rPr>
      <w:sz w:val="24"/>
    </w:rPr>
  </w:style>
  <w:style w:type="paragraph" w:styleId="GvdeMetniGirintisi">
    <w:name w:val="Body Text Indent"/>
    <w:basedOn w:val="Normal"/>
    <w:link w:val="GvdeMetniGirintisiChar"/>
    <w:rsid w:val="003B6CFD"/>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s>
</file>

<file path=word/webSettings.xml><?xml version="1.0" encoding="utf-8"?>
<w:webSettings xmlns:r="http://schemas.openxmlformats.org/officeDocument/2006/relationships" xmlns:w="http://schemas.openxmlformats.org/wordprocessingml/2006/main">
  <w:divs>
    <w:div w:id="808672456">
      <w:bodyDiv w:val="1"/>
      <w:marLeft w:val="0"/>
      <w:marRight w:val="0"/>
      <w:marTop w:val="0"/>
      <w:marBottom w:val="0"/>
      <w:divBdr>
        <w:top w:val="none" w:sz="0" w:space="0" w:color="auto"/>
        <w:left w:val="none" w:sz="0" w:space="0" w:color="auto"/>
        <w:bottom w:val="none" w:sz="0" w:space="0" w:color="auto"/>
        <w:right w:val="none" w:sz="0" w:space="0" w:color="auto"/>
      </w:divBdr>
    </w:div>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82AD-7F1A-43EA-87AA-71FFA389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2468</Words>
  <Characters>14069</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Windows Kullanıcısı</cp:lastModifiedBy>
  <cp:revision>2</cp:revision>
  <cp:lastPrinted>2024-01-02T11:05:00Z</cp:lastPrinted>
  <dcterms:created xsi:type="dcterms:W3CDTF">2025-02-25T07:57:00Z</dcterms:created>
  <dcterms:modified xsi:type="dcterms:W3CDTF">2025-02-25T07:57:00Z</dcterms:modified>
</cp:coreProperties>
</file>