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A533" w14:textId="77777777" w:rsidR="002736C1" w:rsidRPr="00C26958" w:rsidRDefault="002736C1" w:rsidP="002736C1">
      <w:pPr>
        <w:jc w:val="center"/>
        <w:rPr>
          <w:b/>
          <w:sz w:val="22"/>
          <w:szCs w:val="22"/>
          <w:u w:val="single"/>
        </w:rPr>
      </w:pPr>
      <w:r w:rsidRPr="00C26958">
        <w:rPr>
          <w:b/>
          <w:sz w:val="22"/>
          <w:szCs w:val="22"/>
          <w:u w:val="single"/>
        </w:rPr>
        <w:t>BASIN BÜLTENİ</w:t>
      </w:r>
    </w:p>
    <w:p w14:paraId="14F4828D" w14:textId="77777777" w:rsidR="002736C1" w:rsidRPr="00C26958" w:rsidRDefault="002736C1" w:rsidP="002736C1">
      <w:pPr>
        <w:jc w:val="center"/>
        <w:rPr>
          <w:b/>
          <w:sz w:val="22"/>
          <w:szCs w:val="22"/>
        </w:rPr>
      </w:pPr>
    </w:p>
    <w:p w14:paraId="034119B8" w14:textId="77777777" w:rsidR="002736C1" w:rsidRPr="00C26958" w:rsidRDefault="002736C1" w:rsidP="002736C1">
      <w:pPr>
        <w:jc w:val="center"/>
        <w:rPr>
          <w:b/>
          <w:sz w:val="22"/>
          <w:szCs w:val="22"/>
        </w:rPr>
      </w:pPr>
    </w:p>
    <w:p w14:paraId="738447AF" w14:textId="326924E6"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CF1656">
        <w:rPr>
          <w:b/>
          <w:sz w:val="22"/>
          <w:szCs w:val="22"/>
        </w:rPr>
        <w:t>1</w:t>
      </w:r>
      <w:r w:rsidR="00704862">
        <w:rPr>
          <w:b/>
          <w:sz w:val="22"/>
          <w:szCs w:val="22"/>
        </w:rPr>
        <w:t xml:space="preserve"> YILI </w:t>
      </w:r>
      <w:r w:rsidRPr="00C26958">
        <w:rPr>
          <w:b/>
          <w:sz w:val="22"/>
          <w:szCs w:val="22"/>
        </w:rPr>
        <w:t xml:space="preserve">OCAK </w:t>
      </w:r>
      <w:proofErr w:type="gramStart"/>
      <w:r w:rsidRPr="00C26958">
        <w:rPr>
          <w:b/>
          <w:sz w:val="22"/>
          <w:szCs w:val="22"/>
        </w:rPr>
        <w:t>AY’I  1.2.3.4.5.</w:t>
      </w:r>
      <w:proofErr w:type="gramEnd"/>
      <w:r w:rsidRPr="00C26958">
        <w:rPr>
          <w:b/>
          <w:sz w:val="22"/>
          <w:szCs w:val="22"/>
        </w:rPr>
        <w:t xml:space="preserve">  TOPLANTILARINDA</w:t>
      </w:r>
    </w:p>
    <w:p w14:paraId="34BF0C59" w14:textId="77777777" w:rsidR="002736C1" w:rsidRPr="00C26958" w:rsidRDefault="002736C1" w:rsidP="002736C1">
      <w:pPr>
        <w:jc w:val="center"/>
        <w:rPr>
          <w:b/>
          <w:sz w:val="22"/>
          <w:szCs w:val="22"/>
        </w:rPr>
      </w:pPr>
      <w:r w:rsidRPr="00C26958">
        <w:rPr>
          <w:b/>
          <w:sz w:val="22"/>
          <w:szCs w:val="22"/>
        </w:rPr>
        <w:t>ALINAN KARARLARLA İLGİLİ DUYURU</w:t>
      </w:r>
    </w:p>
    <w:p w14:paraId="204981FC" w14:textId="77777777" w:rsidR="002736C1" w:rsidRPr="00C26958" w:rsidRDefault="002736C1" w:rsidP="002736C1">
      <w:pPr>
        <w:jc w:val="both"/>
        <w:rPr>
          <w:b/>
          <w:sz w:val="22"/>
          <w:szCs w:val="22"/>
        </w:rPr>
      </w:pPr>
    </w:p>
    <w:p w14:paraId="3F0C573F" w14:textId="77777777" w:rsidR="001A4418" w:rsidRPr="00F87A9D" w:rsidRDefault="002736C1" w:rsidP="001A4418">
      <w:pPr>
        <w:jc w:val="center"/>
      </w:pPr>
      <w:r w:rsidRPr="00C26958">
        <w:rPr>
          <w:b/>
          <w:sz w:val="22"/>
          <w:szCs w:val="22"/>
        </w:rPr>
        <w:tab/>
      </w:r>
    </w:p>
    <w:p w14:paraId="035ECDC2" w14:textId="77777777" w:rsidR="00FB6572" w:rsidRPr="003866DA" w:rsidRDefault="001A4418" w:rsidP="00FB6572">
      <w:pPr>
        <w:ind w:firstLine="708"/>
        <w:jc w:val="both"/>
        <w:rPr>
          <w:color w:val="000000"/>
          <w:sz w:val="22"/>
          <w:szCs w:val="22"/>
        </w:rPr>
      </w:pPr>
      <w:r w:rsidRPr="003866DA">
        <w:rPr>
          <w:b/>
          <w:sz w:val="22"/>
          <w:szCs w:val="22"/>
        </w:rPr>
        <w:t>1</w:t>
      </w:r>
      <w:r w:rsidRPr="003866DA">
        <w:rPr>
          <w:sz w:val="22"/>
          <w:szCs w:val="22"/>
        </w:rPr>
        <w:t>-</w:t>
      </w:r>
      <w:r w:rsidR="00FB6572" w:rsidRPr="003866DA">
        <w:rPr>
          <w:sz w:val="22"/>
          <w:szCs w:val="22"/>
        </w:rPr>
        <w:t xml:space="preserve">5302 Sayılı İl Özel İdaresi Kanunu'nun 10. maddesi (f) bendi gereğince; </w:t>
      </w:r>
      <w:r w:rsidR="00FB6572" w:rsidRPr="003866DA">
        <w:rPr>
          <w:color w:val="000000"/>
          <w:sz w:val="22"/>
          <w:szCs w:val="22"/>
        </w:rPr>
        <w:t>İl Genel Meclisi’nin 05.09.2016 tarih ve 215 sayılı kararı ile Karakaya Köy Tüzel Kişiliğine 25 (</w:t>
      </w:r>
      <w:proofErr w:type="spellStart"/>
      <w:r w:rsidR="00FB6572" w:rsidRPr="003866DA">
        <w:rPr>
          <w:color w:val="000000"/>
          <w:sz w:val="22"/>
          <w:szCs w:val="22"/>
        </w:rPr>
        <w:t>yirmibeş</w:t>
      </w:r>
      <w:proofErr w:type="spellEnd"/>
      <w:r w:rsidR="00FB6572" w:rsidRPr="003866DA">
        <w:rPr>
          <w:color w:val="000000"/>
          <w:sz w:val="22"/>
          <w:szCs w:val="22"/>
        </w:rPr>
        <w:t xml:space="preserve">) yıl süre ile tahsis edilen </w:t>
      </w:r>
      <w:proofErr w:type="spellStart"/>
      <w:r w:rsidR="00FB6572" w:rsidRPr="003866DA">
        <w:rPr>
          <w:color w:val="000000"/>
          <w:sz w:val="22"/>
          <w:szCs w:val="22"/>
        </w:rPr>
        <w:t>Kureyşli</w:t>
      </w:r>
      <w:proofErr w:type="spellEnd"/>
      <w:r w:rsidR="00FB6572" w:rsidRPr="003866DA">
        <w:rPr>
          <w:color w:val="000000"/>
          <w:sz w:val="22"/>
          <w:szCs w:val="22"/>
        </w:rPr>
        <w:t xml:space="preserve"> Sarıkaya   Köyü, </w:t>
      </w:r>
      <w:proofErr w:type="spellStart"/>
      <w:r w:rsidR="00FB6572" w:rsidRPr="003866DA">
        <w:rPr>
          <w:color w:val="000000"/>
          <w:sz w:val="22"/>
          <w:szCs w:val="22"/>
        </w:rPr>
        <w:t>Reso</w:t>
      </w:r>
      <w:proofErr w:type="spellEnd"/>
      <w:r w:rsidR="00FB6572" w:rsidRPr="003866DA">
        <w:rPr>
          <w:color w:val="000000"/>
          <w:sz w:val="22"/>
          <w:szCs w:val="22"/>
        </w:rPr>
        <w:t xml:space="preserve"> (Sarıçam) mezrasında bulunan sulu tarla vasıflı 1 pafta, 28 parsel, 2.875,00 m2 yüzölçümlü taşınmazın tahsisinin kaldırılarak, satışının yapılması için İl Encümenine yetki verilmesine,</w:t>
      </w:r>
    </w:p>
    <w:p w14:paraId="528A6F2D" w14:textId="77777777" w:rsidR="00FB6572" w:rsidRPr="003866DA" w:rsidRDefault="001A4418" w:rsidP="00FB6572">
      <w:pPr>
        <w:ind w:firstLine="708"/>
        <w:jc w:val="both"/>
        <w:rPr>
          <w:sz w:val="22"/>
          <w:szCs w:val="22"/>
        </w:rPr>
      </w:pPr>
      <w:r w:rsidRPr="003866DA">
        <w:rPr>
          <w:b/>
          <w:sz w:val="22"/>
          <w:szCs w:val="22"/>
        </w:rPr>
        <w:t>2</w:t>
      </w:r>
      <w:r w:rsidRPr="003866DA">
        <w:rPr>
          <w:sz w:val="22"/>
          <w:szCs w:val="22"/>
        </w:rPr>
        <w:t>-</w:t>
      </w:r>
      <w:r w:rsidR="00FB6572" w:rsidRPr="003866DA">
        <w:rPr>
          <w:color w:val="000000"/>
          <w:sz w:val="22"/>
          <w:szCs w:val="22"/>
        </w:rPr>
        <w:t xml:space="preserve">6107 Sayılı İller Bankası Anonim Şirketi Hakkında Kanun'un 5'inci, İller Bankası Anonim Şirketi Ana Sözleşmesinin 8.maddesi ve 6102 Sayılı Türk Ticaret Kanunu'nun ilgili hükümleri gereği yapılması gereken İller Bankası 2020 Yılı Olağan Genel Kurul Toplantısına katılmak üzere </w:t>
      </w:r>
      <w:r w:rsidR="00FB6572" w:rsidRPr="003866DA">
        <w:rPr>
          <w:sz w:val="22"/>
          <w:szCs w:val="22"/>
        </w:rPr>
        <w:t xml:space="preserve">İl Genel Meclis Üyesi Adnan </w:t>
      </w:r>
      <w:proofErr w:type="spellStart"/>
      <w:r w:rsidR="00FB6572" w:rsidRPr="003866DA">
        <w:rPr>
          <w:sz w:val="22"/>
          <w:szCs w:val="22"/>
        </w:rPr>
        <w:t>YILMAZ'a</w:t>
      </w:r>
      <w:proofErr w:type="spellEnd"/>
      <w:r w:rsidR="00FB6572" w:rsidRPr="003866DA">
        <w:rPr>
          <w:sz w:val="22"/>
          <w:szCs w:val="22"/>
        </w:rPr>
        <w:t xml:space="preserve"> yetki verilmesine, isminin İller Bankası Genel Müdürlüğü'ne bildirilmesine,</w:t>
      </w:r>
    </w:p>
    <w:p w14:paraId="49D30870" w14:textId="302C622B" w:rsidR="001A4418" w:rsidRPr="003866DA" w:rsidRDefault="001A4418" w:rsidP="00FB6572">
      <w:pPr>
        <w:pStyle w:val="GvdeMetniGirintisi"/>
        <w:rPr>
          <w:sz w:val="22"/>
          <w:szCs w:val="22"/>
        </w:rPr>
      </w:pPr>
      <w:r w:rsidRPr="003866DA">
        <w:rPr>
          <w:b/>
          <w:sz w:val="22"/>
          <w:szCs w:val="22"/>
        </w:rPr>
        <w:t>3-</w:t>
      </w:r>
    </w:p>
    <w:p w14:paraId="3FF77E77" w14:textId="77777777" w:rsidR="001A4418" w:rsidRPr="003866DA" w:rsidRDefault="001A4418" w:rsidP="001A4418">
      <w:pPr>
        <w:ind w:firstLine="708"/>
        <w:jc w:val="both"/>
        <w:rPr>
          <w:sz w:val="22"/>
          <w:szCs w:val="22"/>
        </w:rPr>
      </w:pPr>
      <w:r w:rsidRPr="003866DA">
        <w:rPr>
          <w:sz w:val="22"/>
          <w:szCs w:val="22"/>
        </w:rPr>
        <w:t>TANAP tesislerinden İl Özel İdaresine aktarılan malzemelerden;</w:t>
      </w:r>
    </w:p>
    <w:tbl>
      <w:tblPr>
        <w:tblW w:w="9519" w:type="dxa"/>
        <w:tblInd w:w="57" w:type="dxa"/>
        <w:tblCellMar>
          <w:left w:w="70" w:type="dxa"/>
          <w:right w:w="70" w:type="dxa"/>
        </w:tblCellMar>
        <w:tblLook w:val="04A0" w:firstRow="1" w:lastRow="0" w:firstColumn="1" w:lastColumn="0" w:noHBand="0" w:noVBand="1"/>
      </w:tblPr>
      <w:tblGrid>
        <w:gridCol w:w="1289"/>
        <w:gridCol w:w="5962"/>
        <w:gridCol w:w="888"/>
        <w:gridCol w:w="1380"/>
      </w:tblGrid>
      <w:tr w:rsidR="00FB6572" w:rsidRPr="00AD02EE" w14:paraId="470F987F" w14:textId="77777777" w:rsidTr="00646316">
        <w:trPr>
          <w:trHeight w:val="975"/>
        </w:trPr>
        <w:tc>
          <w:tcPr>
            <w:tcW w:w="9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34EB7" w14:textId="77777777" w:rsidR="00FB6572" w:rsidRPr="003964AC" w:rsidRDefault="00FB6572" w:rsidP="00646316">
            <w:pPr>
              <w:rPr>
                <w:rStyle w:val="Vurgu"/>
              </w:rPr>
            </w:pPr>
            <w:r>
              <w:rPr>
                <w:rStyle w:val="Vurgu"/>
              </w:rPr>
              <w:t xml:space="preserve">2021 YILI </w:t>
            </w:r>
            <w:r w:rsidRPr="003964AC">
              <w:rPr>
                <w:rStyle w:val="Vurgu"/>
              </w:rPr>
              <w:t>MAKİNA EKİPMAN KM/SAAT YAKIT TÜKETİM TABLOSU</w:t>
            </w:r>
          </w:p>
        </w:tc>
      </w:tr>
      <w:tr w:rsidR="00FB6572" w:rsidRPr="00AD02EE" w14:paraId="42F890B1"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center"/>
          </w:tcPr>
          <w:p w14:paraId="3C5A2E0F" w14:textId="77777777" w:rsidR="00FB6572" w:rsidRPr="00AD02EE" w:rsidRDefault="00FB6572" w:rsidP="00646316">
            <w:pPr>
              <w:jc w:val="center"/>
              <w:rPr>
                <w:rFonts w:ascii="Calibri" w:hAnsi="Calibri"/>
                <w:b/>
                <w:bCs/>
                <w:color w:val="000000"/>
                <w:sz w:val="22"/>
                <w:szCs w:val="22"/>
              </w:rPr>
            </w:pPr>
            <w:r w:rsidRPr="00AD02EE">
              <w:rPr>
                <w:rFonts w:ascii="Calibri" w:hAnsi="Calibri"/>
                <w:b/>
                <w:bCs/>
                <w:color w:val="000000"/>
                <w:sz w:val="22"/>
                <w:szCs w:val="22"/>
              </w:rPr>
              <w:t xml:space="preserve">SIRA NO. </w:t>
            </w:r>
          </w:p>
        </w:tc>
        <w:tc>
          <w:tcPr>
            <w:tcW w:w="5962" w:type="dxa"/>
            <w:tcBorders>
              <w:top w:val="nil"/>
              <w:left w:val="nil"/>
              <w:bottom w:val="single" w:sz="4" w:space="0" w:color="auto"/>
              <w:right w:val="single" w:sz="4" w:space="0" w:color="auto"/>
            </w:tcBorders>
            <w:shd w:val="clear" w:color="auto" w:fill="auto"/>
            <w:noWrap/>
            <w:vAlign w:val="center"/>
          </w:tcPr>
          <w:p w14:paraId="6AA5BAD5" w14:textId="77777777" w:rsidR="00FB6572" w:rsidRPr="00AD02EE" w:rsidRDefault="00FB6572" w:rsidP="00646316">
            <w:pPr>
              <w:jc w:val="center"/>
              <w:rPr>
                <w:rFonts w:ascii="Calibri" w:hAnsi="Calibri"/>
                <w:b/>
                <w:bCs/>
                <w:color w:val="000000"/>
                <w:sz w:val="22"/>
                <w:szCs w:val="22"/>
              </w:rPr>
            </w:pPr>
            <w:r w:rsidRPr="00AD02EE">
              <w:rPr>
                <w:rFonts w:ascii="Calibri" w:hAnsi="Calibri"/>
                <w:b/>
                <w:bCs/>
                <w:color w:val="000000"/>
                <w:sz w:val="22"/>
                <w:szCs w:val="22"/>
              </w:rPr>
              <w:t xml:space="preserve">MAKİNA VE EKİPMANIN CİNSİ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FD5EDC" w14:textId="77777777" w:rsidR="00FB6572" w:rsidRDefault="00FB6572" w:rsidP="00646316">
            <w:pPr>
              <w:jc w:val="center"/>
              <w:rPr>
                <w:rFonts w:ascii="Calibri" w:hAnsi="Calibri"/>
                <w:b/>
                <w:bCs/>
                <w:color w:val="000000"/>
                <w:sz w:val="22"/>
                <w:szCs w:val="22"/>
              </w:rPr>
            </w:pPr>
            <w:r>
              <w:rPr>
                <w:rFonts w:ascii="Calibri" w:hAnsi="Calibri"/>
                <w:b/>
                <w:bCs/>
                <w:color w:val="000000"/>
                <w:sz w:val="22"/>
                <w:szCs w:val="22"/>
              </w:rPr>
              <w:t>YAKIT TÜKETİMİ</w:t>
            </w:r>
            <w:r w:rsidRPr="00AD02EE">
              <w:rPr>
                <w:rFonts w:ascii="Calibri" w:hAnsi="Calibri"/>
                <w:b/>
                <w:bCs/>
                <w:color w:val="000000"/>
                <w:sz w:val="22"/>
                <w:szCs w:val="22"/>
              </w:rPr>
              <w:t xml:space="preserve"> </w:t>
            </w:r>
          </w:p>
          <w:p w14:paraId="7D2D03D2" w14:textId="77777777" w:rsidR="00FB6572" w:rsidRPr="00AD02EE" w:rsidRDefault="00FB6572" w:rsidP="00646316">
            <w:pPr>
              <w:jc w:val="center"/>
              <w:rPr>
                <w:rFonts w:ascii="Calibri" w:hAnsi="Calibri"/>
                <w:b/>
                <w:bCs/>
                <w:color w:val="000000"/>
                <w:sz w:val="22"/>
                <w:szCs w:val="22"/>
              </w:rPr>
            </w:pPr>
          </w:p>
        </w:tc>
      </w:tr>
      <w:tr w:rsidR="00FB6572" w:rsidRPr="00AD02EE" w14:paraId="79825A86"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54D3A473" w14:textId="77777777" w:rsidR="00FB6572" w:rsidRDefault="00FB6572" w:rsidP="00646316">
            <w:pPr>
              <w:jc w:val="center"/>
              <w:rPr>
                <w:rFonts w:ascii="Calibri" w:hAnsi="Calibri"/>
                <w:color w:val="000000"/>
                <w:sz w:val="22"/>
                <w:szCs w:val="22"/>
              </w:rPr>
            </w:pPr>
            <w:r>
              <w:rPr>
                <w:rFonts w:ascii="Calibri" w:hAnsi="Calibri"/>
                <w:color w:val="000000"/>
                <w:sz w:val="22"/>
                <w:szCs w:val="22"/>
              </w:rPr>
              <w:t>1</w:t>
            </w:r>
          </w:p>
        </w:tc>
        <w:tc>
          <w:tcPr>
            <w:tcW w:w="5962" w:type="dxa"/>
            <w:tcBorders>
              <w:top w:val="nil"/>
              <w:left w:val="nil"/>
              <w:bottom w:val="single" w:sz="4" w:space="0" w:color="auto"/>
              <w:right w:val="single" w:sz="4" w:space="0" w:color="auto"/>
            </w:tcBorders>
            <w:shd w:val="clear" w:color="auto" w:fill="auto"/>
            <w:noWrap/>
            <w:vAlign w:val="bottom"/>
          </w:tcPr>
          <w:p w14:paraId="5658BAEC" w14:textId="77777777" w:rsidR="00FB6572" w:rsidRDefault="00FB6572" w:rsidP="00646316">
            <w:pPr>
              <w:rPr>
                <w:rFonts w:ascii="Calibri" w:hAnsi="Calibri"/>
                <w:color w:val="000000"/>
                <w:sz w:val="22"/>
                <w:szCs w:val="22"/>
              </w:rPr>
            </w:pPr>
            <w:r>
              <w:rPr>
                <w:rFonts w:ascii="Calibri" w:hAnsi="Calibri"/>
                <w:color w:val="000000"/>
                <w:sz w:val="22"/>
                <w:szCs w:val="22"/>
              </w:rPr>
              <w:t xml:space="preserve">DOZER </w:t>
            </w:r>
          </w:p>
        </w:tc>
        <w:tc>
          <w:tcPr>
            <w:tcW w:w="888" w:type="dxa"/>
            <w:tcBorders>
              <w:top w:val="nil"/>
              <w:left w:val="nil"/>
              <w:bottom w:val="single" w:sz="4" w:space="0" w:color="auto"/>
              <w:right w:val="single" w:sz="4" w:space="0" w:color="auto"/>
            </w:tcBorders>
            <w:shd w:val="clear" w:color="auto" w:fill="auto"/>
            <w:noWrap/>
            <w:vAlign w:val="bottom"/>
          </w:tcPr>
          <w:p w14:paraId="2507E633"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3B16ECAC" w14:textId="77777777" w:rsidR="00FB6572" w:rsidRDefault="00FB6572" w:rsidP="00646316">
            <w:pPr>
              <w:jc w:val="right"/>
              <w:rPr>
                <w:rFonts w:ascii="Calibri" w:hAnsi="Calibri"/>
                <w:color w:val="000000"/>
                <w:sz w:val="22"/>
                <w:szCs w:val="22"/>
              </w:rPr>
            </w:pPr>
            <w:r>
              <w:rPr>
                <w:rFonts w:ascii="Calibri" w:hAnsi="Calibri"/>
                <w:color w:val="000000"/>
                <w:sz w:val="22"/>
                <w:szCs w:val="22"/>
              </w:rPr>
              <w:t>80</w:t>
            </w:r>
          </w:p>
        </w:tc>
      </w:tr>
      <w:tr w:rsidR="00FB6572" w:rsidRPr="00AD02EE" w14:paraId="2744BC7F"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18D7B0EE" w14:textId="77777777" w:rsidR="00FB6572" w:rsidRDefault="00FB6572" w:rsidP="00646316">
            <w:pPr>
              <w:jc w:val="center"/>
              <w:rPr>
                <w:rFonts w:ascii="Calibri" w:hAnsi="Calibri"/>
                <w:color w:val="000000"/>
                <w:sz w:val="22"/>
                <w:szCs w:val="22"/>
              </w:rPr>
            </w:pPr>
            <w:r>
              <w:rPr>
                <w:rFonts w:ascii="Calibri" w:hAnsi="Calibri"/>
                <w:color w:val="000000"/>
                <w:sz w:val="22"/>
                <w:szCs w:val="22"/>
              </w:rPr>
              <w:t>2</w:t>
            </w:r>
          </w:p>
        </w:tc>
        <w:tc>
          <w:tcPr>
            <w:tcW w:w="5962" w:type="dxa"/>
            <w:tcBorders>
              <w:top w:val="nil"/>
              <w:left w:val="nil"/>
              <w:bottom w:val="single" w:sz="4" w:space="0" w:color="auto"/>
              <w:right w:val="single" w:sz="4" w:space="0" w:color="auto"/>
            </w:tcBorders>
            <w:shd w:val="clear" w:color="auto" w:fill="auto"/>
            <w:noWrap/>
            <w:vAlign w:val="bottom"/>
          </w:tcPr>
          <w:p w14:paraId="25AB63D1" w14:textId="77777777" w:rsidR="00FB6572" w:rsidRDefault="00FB6572" w:rsidP="00646316">
            <w:pPr>
              <w:rPr>
                <w:rFonts w:ascii="Calibri" w:hAnsi="Calibri"/>
                <w:color w:val="000000"/>
                <w:sz w:val="22"/>
                <w:szCs w:val="22"/>
              </w:rPr>
            </w:pPr>
            <w:r>
              <w:rPr>
                <w:rFonts w:ascii="Calibri" w:hAnsi="Calibri"/>
                <w:color w:val="000000"/>
                <w:sz w:val="22"/>
                <w:szCs w:val="22"/>
              </w:rPr>
              <w:t xml:space="preserve">GREYDER </w:t>
            </w:r>
          </w:p>
        </w:tc>
        <w:tc>
          <w:tcPr>
            <w:tcW w:w="888" w:type="dxa"/>
            <w:tcBorders>
              <w:top w:val="nil"/>
              <w:left w:val="nil"/>
              <w:bottom w:val="single" w:sz="4" w:space="0" w:color="auto"/>
              <w:right w:val="single" w:sz="4" w:space="0" w:color="auto"/>
            </w:tcBorders>
            <w:shd w:val="clear" w:color="auto" w:fill="auto"/>
            <w:noWrap/>
            <w:vAlign w:val="bottom"/>
          </w:tcPr>
          <w:p w14:paraId="3B211C19"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003FB664" w14:textId="77777777" w:rsidR="00FB6572" w:rsidRDefault="00FB6572" w:rsidP="00646316">
            <w:pPr>
              <w:jc w:val="right"/>
              <w:rPr>
                <w:rFonts w:ascii="Calibri" w:hAnsi="Calibri"/>
                <w:color w:val="000000"/>
                <w:sz w:val="22"/>
                <w:szCs w:val="22"/>
              </w:rPr>
            </w:pPr>
            <w:r>
              <w:rPr>
                <w:rFonts w:ascii="Calibri" w:hAnsi="Calibri"/>
                <w:color w:val="000000"/>
                <w:sz w:val="22"/>
                <w:szCs w:val="22"/>
              </w:rPr>
              <w:t>60</w:t>
            </w:r>
          </w:p>
        </w:tc>
      </w:tr>
      <w:tr w:rsidR="00FB6572" w:rsidRPr="00AD02EE" w14:paraId="142B8C43"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13002763" w14:textId="77777777" w:rsidR="00FB6572" w:rsidRDefault="00FB6572" w:rsidP="00646316">
            <w:pPr>
              <w:jc w:val="center"/>
              <w:rPr>
                <w:rFonts w:ascii="Calibri" w:hAnsi="Calibri"/>
                <w:color w:val="000000"/>
                <w:sz w:val="22"/>
                <w:szCs w:val="22"/>
              </w:rPr>
            </w:pPr>
            <w:r>
              <w:rPr>
                <w:rFonts w:ascii="Calibri" w:hAnsi="Calibri"/>
                <w:color w:val="000000"/>
                <w:sz w:val="22"/>
                <w:szCs w:val="22"/>
              </w:rPr>
              <w:t>3</w:t>
            </w:r>
          </w:p>
        </w:tc>
        <w:tc>
          <w:tcPr>
            <w:tcW w:w="5962" w:type="dxa"/>
            <w:tcBorders>
              <w:top w:val="nil"/>
              <w:left w:val="nil"/>
              <w:bottom w:val="single" w:sz="4" w:space="0" w:color="auto"/>
              <w:right w:val="single" w:sz="4" w:space="0" w:color="auto"/>
            </w:tcBorders>
            <w:shd w:val="clear" w:color="auto" w:fill="auto"/>
            <w:noWrap/>
            <w:vAlign w:val="bottom"/>
          </w:tcPr>
          <w:p w14:paraId="07F3BB43" w14:textId="77777777" w:rsidR="00FB6572" w:rsidRDefault="00FB6572" w:rsidP="00646316">
            <w:pPr>
              <w:rPr>
                <w:rFonts w:ascii="Calibri" w:hAnsi="Calibri"/>
                <w:color w:val="000000"/>
                <w:sz w:val="22"/>
                <w:szCs w:val="22"/>
              </w:rPr>
            </w:pPr>
            <w:r>
              <w:rPr>
                <w:rFonts w:ascii="Calibri" w:hAnsi="Calibri"/>
                <w:color w:val="000000"/>
                <w:sz w:val="22"/>
                <w:szCs w:val="22"/>
              </w:rPr>
              <w:t xml:space="preserve">YÜKLEYİCİ </w:t>
            </w:r>
          </w:p>
        </w:tc>
        <w:tc>
          <w:tcPr>
            <w:tcW w:w="888" w:type="dxa"/>
            <w:tcBorders>
              <w:top w:val="nil"/>
              <w:left w:val="nil"/>
              <w:bottom w:val="single" w:sz="4" w:space="0" w:color="auto"/>
              <w:right w:val="single" w:sz="4" w:space="0" w:color="auto"/>
            </w:tcBorders>
            <w:shd w:val="clear" w:color="auto" w:fill="auto"/>
            <w:noWrap/>
            <w:vAlign w:val="bottom"/>
          </w:tcPr>
          <w:p w14:paraId="2C63B8F5"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08BB4AA7" w14:textId="77777777" w:rsidR="00FB6572" w:rsidRDefault="00FB6572" w:rsidP="00646316">
            <w:pPr>
              <w:jc w:val="right"/>
              <w:rPr>
                <w:rFonts w:ascii="Calibri" w:hAnsi="Calibri"/>
                <w:color w:val="000000"/>
                <w:sz w:val="22"/>
                <w:szCs w:val="22"/>
              </w:rPr>
            </w:pPr>
            <w:r>
              <w:rPr>
                <w:rFonts w:ascii="Calibri" w:hAnsi="Calibri"/>
                <w:color w:val="000000"/>
                <w:sz w:val="22"/>
                <w:szCs w:val="22"/>
              </w:rPr>
              <w:t>65</w:t>
            </w:r>
          </w:p>
        </w:tc>
      </w:tr>
      <w:tr w:rsidR="00FB6572" w:rsidRPr="00AD02EE" w14:paraId="21DD4719"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65B0A487" w14:textId="77777777" w:rsidR="00FB6572" w:rsidRDefault="00FB6572" w:rsidP="00646316">
            <w:pPr>
              <w:jc w:val="center"/>
              <w:rPr>
                <w:rFonts w:ascii="Calibri" w:hAnsi="Calibri"/>
                <w:color w:val="000000"/>
                <w:sz w:val="22"/>
                <w:szCs w:val="22"/>
              </w:rPr>
            </w:pPr>
            <w:r>
              <w:rPr>
                <w:rFonts w:ascii="Calibri" w:hAnsi="Calibri"/>
                <w:color w:val="000000"/>
                <w:sz w:val="22"/>
                <w:szCs w:val="22"/>
              </w:rPr>
              <w:t>4</w:t>
            </w:r>
          </w:p>
        </w:tc>
        <w:tc>
          <w:tcPr>
            <w:tcW w:w="5962" w:type="dxa"/>
            <w:tcBorders>
              <w:top w:val="nil"/>
              <w:left w:val="nil"/>
              <w:bottom w:val="single" w:sz="4" w:space="0" w:color="auto"/>
              <w:right w:val="single" w:sz="4" w:space="0" w:color="auto"/>
            </w:tcBorders>
            <w:shd w:val="clear" w:color="auto" w:fill="auto"/>
            <w:noWrap/>
            <w:vAlign w:val="bottom"/>
          </w:tcPr>
          <w:p w14:paraId="44A4C61B" w14:textId="77777777" w:rsidR="00FB6572" w:rsidRDefault="00FB6572" w:rsidP="00646316">
            <w:pPr>
              <w:rPr>
                <w:rFonts w:ascii="Calibri" w:hAnsi="Calibri"/>
                <w:color w:val="000000"/>
                <w:sz w:val="22"/>
                <w:szCs w:val="22"/>
              </w:rPr>
            </w:pPr>
            <w:r>
              <w:rPr>
                <w:rFonts w:ascii="Calibri" w:hAnsi="Calibri"/>
                <w:color w:val="000000"/>
                <w:sz w:val="22"/>
                <w:szCs w:val="22"/>
              </w:rPr>
              <w:t xml:space="preserve">EKSKAVATÖR (BÜYÜK) </w:t>
            </w:r>
          </w:p>
        </w:tc>
        <w:tc>
          <w:tcPr>
            <w:tcW w:w="888" w:type="dxa"/>
            <w:tcBorders>
              <w:top w:val="nil"/>
              <w:left w:val="nil"/>
              <w:bottom w:val="single" w:sz="4" w:space="0" w:color="auto"/>
              <w:right w:val="single" w:sz="4" w:space="0" w:color="auto"/>
            </w:tcBorders>
            <w:shd w:val="clear" w:color="auto" w:fill="auto"/>
            <w:noWrap/>
            <w:vAlign w:val="bottom"/>
          </w:tcPr>
          <w:p w14:paraId="0050C557"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35AF51AE" w14:textId="77777777" w:rsidR="00FB6572" w:rsidRDefault="00FB6572" w:rsidP="00646316">
            <w:pPr>
              <w:jc w:val="right"/>
              <w:rPr>
                <w:rFonts w:ascii="Calibri" w:hAnsi="Calibri"/>
                <w:color w:val="000000"/>
                <w:sz w:val="22"/>
                <w:szCs w:val="22"/>
              </w:rPr>
            </w:pPr>
            <w:r>
              <w:rPr>
                <w:rFonts w:ascii="Calibri" w:hAnsi="Calibri"/>
                <w:color w:val="000000"/>
                <w:sz w:val="22"/>
                <w:szCs w:val="22"/>
              </w:rPr>
              <w:t>65</w:t>
            </w:r>
          </w:p>
        </w:tc>
      </w:tr>
      <w:tr w:rsidR="00FB6572" w:rsidRPr="00AD02EE" w14:paraId="32D1468F"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40FD4580" w14:textId="77777777" w:rsidR="00FB6572" w:rsidRDefault="00FB6572" w:rsidP="00646316">
            <w:pPr>
              <w:jc w:val="center"/>
              <w:rPr>
                <w:rFonts w:ascii="Calibri" w:hAnsi="Calibri"/>
                <w:color w:val="000000"/>
                <w:sz w:val="22"/>
                <w:szCs w:val="22"/>
              </w:rPr>
            </w:pPr>
            <w:r>
              <w:rPr>
                <w:rFonts w:ascii="Calibri" w:hAnsi="Calibri"/>
                <w:color w:val="000000"/>
                <w:sz w:val="22"/>
                <w:szCs w:val="22"/>
              </w:rPr>
              <w:t>5</w:t>
            </w:r>
          </w:p>
        </w:tc>
        <w:tc>
          <w:tcPr>
            <w:tcW w:w="5962" w:type="dxa"/>
            <w:tcBorders>
              <w:top w:val="nil"/>
              <w:left w:val="nil"/>
              <w:bottom w:val="single" w:sz="4" w:space="0" w:color="auto"/>
              <w:right w:val="single" w:sz="4" w:space="0" w:color="auto"/>
            </w:tcBorders>
            <w:shd w:val="clear" w:color="auto" w:fill="auto"/>
            <w:noWrap/>
            <w:vAlign w:val="bottom"/>
          </w:tcPr>
          <w:p w14:paraId="4F601AE9" w14:textId="77777777" w:rsidR="00FB6572" w:rsidRDefault="00FB6572" w:rsidP="00646316">
            <w:pPr>
              <w:rPr>
                <w:rFonts w:ascii="Calibri" w:hAnsi="Calibri"/>
                <w:color w:val="000000"/>
                <w:sz w:val="22"/>
                <w:szCs w:val="22"/>
              </w:rPr>
            </w:pPr>
            <w:r>
              <w:rPr>
                <w:rFonts w:ascii="Calibri" w:hAnsi="Calibri"/>
                <w:color w:val="000000"/>
                <w:sz w:val="22"/>
                <w:szCs w:val="22"/>
              </w:rPr>
              <w:t xml:space="preserve">EKSKAVATÖR (KÜÇÜK) </w:t>
            </w:r>
          </w:p>
        </w:tc>
        <w:tc>
          <w:tcPr>
            <w:tcW w:w="888" w:type="dxa"/>
            <w:tcBorders>
              <w:top w:val="nil"/>
              <w:left w:val="nil"/>
              <w:bottom w:val="single" w:sz="4" w:space="0" w:color="auto"/>
              <w:right w:val="single" w:sz="4" w:space="0" w:color="auto"/>
            </w:tcBorders>
            <w:shd w:val="clear" w:color="auto" w:fill="auto"/>
            <w:noWrap/>
            <w:vAlign w:val="bottom"/>
          </w:tcPr>
          <w:p w14:paraId="34F54D90"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41AD5CE3" w14:textId="77777777" w:rsidR="00FB6572" w:rsidRDefault="00FB6572" w:rsidP="00646316">
            <w:pPr>
              <w:jc w:val="right"/>
              <w:rPr>
                <w:rFonts w:ascii="Calibri" w:hAnsi="Calibri"/>
                <w:color w:val="000000"/>
                <w:sz w:val="22"/>
                <w:szCs w:val="22"/>
              </w:rPr>
            </w:pPr>
            <w:r>
              <w:rPr>
                <w:rFonts w:ascii="Calibri" w:hAnsi="Calibri"/>
                <w:color w:val="000000"/>
                <w:sz w:val="22"/>
                <w:szCs w:val="22"/>
              </w:rPr>
              <w:t>60</w:t>
            </w:r>
          </w:p>
        </w:tc>
      </w:tr>
      <w:tr w:rsidR="00FB6572" w:rsidRPr="00AD02EE" w14:paraId="46B9F5E5"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218CAA7A" w14:textId="77777777" w:rsidR="00FB6572" w:rsidRDefault="00FB6572" w:rsidP="00646316">
            <w:pPr>
              <w:jc w:val="center"/>
              <w:rPr>
                <w:rFonts w:ascii="Calibri" w:hAnsi="Calibri"/>
                <w:color w:val="000000"/>
                <w:sz w:val="22"/>
                <w:szCs w:val="22"/>
              </w:rPr>
            </w:pPr>
            <w:r>
              <w:rPr>
                <w:rFonts w:ascii="Calibri" w:hAnsi="Calibri"/>
                <w:color w:val="000000"/>
                <w:sz w:val="22"/>
                <w:szCs w:val="22"/>
              </w:rPr>
              <w:t>6</w:t>
            </w:r>
          </w:p>
        </w:tc>
        <w:tc>
          <w:tcPr>
            <w:tcW w:w="5962" w:type="dxa"/>
            <w:tcBorders>
              <w:top w:val="nil"/>
              <w:left w:val="nil"/>
              <w:bottom w:val="single" w:sz="4" w:space="0" w:color="auto"/>
              <w:right w:val="single" w:sz="4" w:space="0" w:color="auto"/>
            </w:tcBorders>
            <w:shd w:val="clear" w:color="auto" w:fill="auto"/>
            <w:noWrap/>
            <w:vAlign w:val="bottom"/>
          </w:tcPr>
          <w:p w14:paraId="2C74CB96" w14:textId="77777777" w:rsidR="00FB6572" w:rsidRDefault="00FB6572" w:rsidP="00646316">
            <w:pPr>
              <w:rPr>
                <w:rFonts w:ascii="Calibri" w:hAnsi="Calibri"/>
                <w:color w:val="000000"/>
                <w:sz w:val="22"/>
                <w:szCs w:val="22"/>
              </w:rPr>
            </w:pPr>
            <w:r>
              <w:rPr>
                <w:rFonts w:ascii="Calibri" w:hAnsi="Calibri"/>
                <w:color w:val="000000"/>
                <w:sz w:val="22"/>
                <w:szCs w:val="22"/>
              </w:rPr>
              <w:t xml:space="preserve">KANAL KAZICI YÜKLEYİCİ </w:t>
            </w:r>
          </w:p>
        </w:tc>
        <w:tc>
          <w:tcPr>
            <w:tcW w:w="888" w:type="dxa"/>
            <w:tcBorders>
              <w:top w:val="nil"/>
              <w:left w:val="nil"/>
              <w:bottom w:val="single" w:sz="4" w:space="0" w:color="auto"/>
              <w:right w:val="single" w:sz="4" w:space="0" w:color="auto"/>
            </w:tcBorders>
            <w:shd w:val="clear" w:color="auto" w:fill="auto"/>
            <w:noWrap/>
            <w:vAlign w:val="bottom"/>
          </w:tcPr>
          <w:p w14:paraId="17B2F4FD"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476D49ED" w14:textId="77777777" w:rsidR="00FB6572" w:rsidRDefault="00FB6572" w:rsidP="00646316">
            <w:pPr>
              <w:jc w:val="right"/>
              <w:rPr>
                <w:rFonts w:ascii="Calibri" w:hAnsi="Calibri"/>
                <w:color w:val="000000"/>
                <w:sz w:val="22"/>
                <w:szCs w:val="22"/>
              </w:rPr>
            </w:pPr>
            <w:r>
              <w:rPr>
                <w:rFonts w:ascii="Calibri" w:hAnsi="Calibri"/>
                <w:color w:val="000000"/>
                <w:sz w:val="22"/>
                <w:szCs w:val="22"/>
              </w:rPr>
              <w:t>60</w:t>
            </w:r>
          </w:p>
        </w:tc>
      </w:tr>
      <w:tr w:rsidR="00FB6572" w:rsidRPr="00AD02EE" w14:paraId="164B6C86"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671B2223" w14:textId="77777777" w:rsidR="00FB6572" w:rsidRDefault="00FB6572" w:rsidP="00646316">
            <w:pPr>
              <w:jc w:val="center"/>
              <w:rPr>
                <w:rFonts w:ascii="Calibri" w:hAnsi="Calibri"/>
                <w:color w:val="000000"/>
                <w:sz w:val="22"/>
                <w:szCs w:val="22"/>
              </w:rPr>
            </w:pPr>
            <w:r>
              <w:rPr>
                <w:rFonts w:ascii="Calibri" w:hAnsi="Calibri"/>
                <w:color w:val="000000"/>
                <w:sz w:val="22"/>
                <w:szCs w:val="22"/>
              </w:rPr>
              <w:t>7</w:t>
            </w:r>
          </w:p>
        </w:tc>
        <w:tc>
          <w:tcPr>
            <w:tcW w:w="5962" w:type="dxa"/>
            <w:tcBorders>
              <w:top w:val="nil"/>
              <w:left w:val="nil"/>
              <w:bottom w:val="single" w:sz="4" w:space="0" w:color="auto"/>
              <w:right w:val="single" w:sz="4" w:space="0" w:color="auto"/>
            </w:tcBorders>
            <w:shd w:val="clear" w:color="auto" w:fill="auto"/>
            <w:noWrap/>
            <w:vAlign w:val="bottom"/>
          </w:tcPr>
          <w:p w14:paraId="16F991A7" w14:textId="77777777" w:rsidR="00FB6572" w:rsidRDefault="00FB6572" w:rsidP="00646316">
            <w:pPr>
              <w:rPr>
                <w:rFonts w:ascii="Calibri" w:hAnsi="Calibri"/>
                <w:color w:val="000000"/>
                <w:sz w:val="22"/>
                <w:szCs w:val="22"/>
              </w:rPr>
            </w:pPr>
            <w:r>
              <w:rPr>
                <w:rFonts w:ascii="Calibri" w:hAnsi="Calibri"/>
                <w:color w:val="000000"/>
                <w:sz w:val="22"/>
                <w:szCs w:val="22"/>
              </w:rPr>
              <w:t xml:space="preserve">VAGONDRİL (FURUKOCA) </w:t>
            </w:r>
          </w:p>
        </w:tc>
        <w:tc>
          <w:tcPr>
            <w:tcW w:w="888" w:type="dxa"/>
            <w:tcBorders>
              <w:top w:val="nil"/>
              <w:left w:val="nil"/>
              <w:bottom w:val="single" w:sz="4" w:space="0" w:color="auto"/>
              <w:right w:val="single" w:sz="4" w:space="0" w:color="auto"/>
            </w:tcBorders>
            <w:shd w:val="clear" w:color="auto" w:fill="auto"/>
            <w:noWrap/>
            <w:vAlign w:val="bottom"/>
          </w:tcPr>
          <w:p w14:paraId="7F556D96"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0B59FCFF" w14:textId="77777777" w:rsidR="00FB6572" w:rsidRDefault="00FB6572" w:rsidP="00646316">
            <w:pPr>
              <w:jc w:val="right"/>
              <w:rPr>
                <w:rFonts w:ascii="Calibri" w:hAnsi="Calibri"/>
                <w:color w:val="000000"/>
                <w:sz w:val="22"/>
                <w:szCs w:val="22"/>
              </w:rPr>
            </w:pPr>
            <w:r>
              <w:rPr>
                <w:rFonts w:ascii="Calibri" w:hAnsi="Calibri"/>
                <w:color w:val="000000"/>
                <w:sz w:val="22"/>
                <w:szCs w:val="22"/>
              </w:rPr>
              <w:t>45</w:t>
            </w:r>
          </w:p>
        </w:tc>
      </w:tr>
      <w:tr w:rsidR="00FB6572" w:rsidRPr="00AD02EE" w14:paraId="5D8A25D4"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668F18C2" w14:textId="77777777" w:rsidR="00FB6572" w:rsidRDefault="00FB6572" w:rsidP="00646316">
            <w:pPr>
              <w:jc w:val="center"/>
              <w:rPr>
                <w:rFonts w:ascii="Calibri" w:hAnsi="Calibri"/>
                <w:color w:val="000000"/>
                <w:sz w:val="22"/>
                <w:szCs w:val="22"/>
              </w:rPr>
            </w:pPr>
            <w:r>
              <w:rPr>
                <w:rFonts w:ascii="Calibri" w:hAnsi="Calibri"/>
                <w:color w:val="000000"/>
                <w:sz w:val="22"/>
                <w:szCs w:val="22"/>
              </w:rPr>
              <w:t>8</w:t>
            </w:r>
          </w:p>
        </w:tc>
        <w:tc>
          <w:tcPr>
            <w:tcW w:w="5962" w:type="dxa"/>
            <w:tcBorders>
              <w:top w:val="nil"/>
              <w:left w:val="nil"/>
              <w:bottom w:val="single" w:sz="4" w:space="0" w:color="auto"/>
              <w:right w:val="single" w:sz="4" w:space="0" w:color="auto"/>
            </w:tcBorders>
            <w:shd w:val="clear" w:color="auto" w:fill="auto"/>
            <w:noWrap/>
            <w:vAlign w:val="bottom"/>
          </w:tcPr>
          <w:p w14:paraId="1AB5C0A4" w14:textId="77777777" w:rsidR="00FB6572" w:rsidRDefault="00FB6572" w:rsidP="00646316">
            <w:pPr>
              <w:rPr>
                <w:rFonts w:ascii="Calibri" w:hAnsi="Calibri"/>
                <w:color w:val="000000"/>
                <w:sz w:val="22"/>
                <w:szCs w:val="22"/>
              </w:rPr>
            </w:pPr>
            <w:r>
              <w:rPr>
                <w:rFonts w:ascii="Calibri" w:hAnsi="Calibri"/>
                <w:color w:val="000000"/>
                <w:sz w:val="22"/>
                <w:szCs w:val="22"/>
              </w:rPr>
              <w:t xml:space="preserve">JENERATÖR (KAMYON HARİÇ) </w:t>
            </w:r>
          </w:p>
        </w:tc>
        <w:tc>
          <w:tcPr>
            <w:tcW w:w="888" w:type="dxa"/>
            <w:tcBorders>
              <w:top w:val="nil"/>
              <w:left w:val="nil"/>
              <w:bottom w:val="single" w:sz="4" w:space="0" w:color="auto"/>
              <w:right w:val="single" w:sz="4" w:space="0" w:color="auto"/>
            </w:tcBorders>
            <w:shd w:val="clear" w:color="auto" w:fill="auto"/>
            <w:noWrap/>
            <w:vAlign w:val="bottom"/>
          </w:tcPr>
          <w:p w14:paraId="49AC1836"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6A29B824" w14:textId="77777777" w:rsidR="00FB6572" w:rsidRDefault="00FB6572" w:rsidP="00646316">
            <w:pPr>
              <w:jc w:val="right"/>
              <w:rPr>
                <w:rFonts w:ascii="Calibri" w:hAnsi="Calibri"/>
                <w:color w:val="000000"/>
                <w:sz w:val="22"/>
                <w:szCs w:val="22"/>
              </w:rPr>
            </w:pPr>
            <w:r>
              <w:rPr>
                <w:rFonts w:ascii="Calibri" w:hAnsi="Calibri"/>
                <w:color w:val="000000"/>
                <w:sz w:val="22"/>
                <w:szCs w:val="22"/>
              </w:rPr>
              <w:t>50</w:t>
            </w:r>
          </w:p>
        </w:tc>
      </w:tr>
      <w:tr w:rsidR="00FB6572" w:rsidRPr="00AD02EE" w14:paraId="653FC2F1"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17DA0D4F" w14:textId="77777777" w:rsidR="00FB6572" w:rsidRDefault="00FB6572" w:rsidP="00646316">
            <w:pPr>
              <w:jc w:val="center"/>
              <w:rPr>
                <w:rFonts w:ascii="Calibri" w:hAnsi="Calibri"/>
                <w:color w:val="000000"/>
                <w:sz w:val="22"/>
                <w:szCs w:val="22"/>
              </w:rPr>
            </w:pPr>
            <w:r>
              <w:rPr>
                <w:rFonts w:ascii="Calibri" w:hAnsi="Calibri"/>
                <w:color w:val="000000"/>
                <w:sz w:val="22"/>
                <w:szCs w:val="22"/>
              </w:rPr>
              <w:t>9</w:t>
            </w:r>
          </w:p>
        </w:tc>
        <w:tc>
          <w:tcPr>
            <w:tcW w:w="5962" w:type="dxa"/>
            <w:tcBorders>
              <w:top w:val="nil"/>
              <w:left w:val="nil"/>
              <w:bottom w:val="single" w:sz="4" w:space="0" w:color="auto"/>
              <w:right w:val="single" w:sz="4" w:space="0" w:color="auto"/>
            </w:tcBorders>
            <w:shd w:val="clear" w:color="auto" w:fill="auto"/>
            <w:noWrap/>
            <w:vAlign w:val="bottom"/>
          </w:tcPr>
          <w:p w14:paraId="233D5AA1" w14:textId="77777777" w:rsidR="00FB6572" w:rsidRDefault="00FB6572" w:rsidP="00646316">
            <w:pPr>
              <w:rPr>
                <w:rFonts w:ascii="Calibri" w:hAnsi="Calibri"/>
                <w:color w:val="000000"/>
                <w:sz w:val="22"/>
                <w:szCs w:val="22"/>
              </w:rPr>
            </w:pPr>
            <w:r>
              <w:rPr>
                <w:rFonts w:ascii="Calibri" w:hAnsi="Calibri"/>
                <w:color w:val="000000"/>
                <w:sz w:val="22"/>
                <w:szCs w:val="22"/>
              </w:rPr>
              <w:t>KOPRESÖR (KAMYON HARİÇ)</w:t>
            </w:r>
          </w:p>
        </w:tc>
        <w:tc>
          <w:tcPr>
            <w:tcW w:w="888" w:type="dxa"/>
            <w:tcBorders>
              <w:top w:val="nil"/>
              <w:left w:val="nil"/>
              <w:bottom w:val="single" w:sz="4" w:space="0" w:color="auto"/>
              <w:right w:val="single" w:sz="4" w:space="0" w:color="auto"/>
            </w:tcBorders>
            <w:shd w:val="clear" w:color="auto" w:fill="auto"/>
            <w:noWrap/>
            <w:vAlign w:val="bottom"/>
          </w:tcPr>
          <w:p w14:paraId="03CA9E8B"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0F30FBFD" w14:textId="77777777" w:rsidR="00FB6572" w:rsidRDefault="00FB6572" w:rsidP="00646316">
            <w:pPr>
              <w:jc w:val="right"/>
              <w:rPr>
                <w:rFonts w:ascii="Calibri" w:hAnsi="Calibri"/>
                <w:color w:val="000000"/>
                <w:sz w:val="22"/>
                <w:szCs w:val="22"/>
              </w:rPr>
            </w:pPr>
            <w:r>
              <w:rPr>
                <w:rFonts w:ascii="Calibri" w:hAnsi="Calibri"/>
                <w:color w:val="000000"/>
                <w:sz w:val="22"/>
                <w:szCs w:val="22"/>
              </w:rPr>
              <w:t>55</w:t>
            </w:r>
          </w:p>
        </w:tc>
      </w:tr>
      <w:tr w:rsidR="00FB6572" w:rsidRPr="00AD02EE" w14:paraId="5F79F272"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5A2693EE" w14:textId="77777777" w:rsidR="00FB6572" w:rsidRDefault="00FB6572" w:rsidP="00646316">
            <w:pPr>
              <w:jc w:val="center"/>
              <w:rPr>
                <w:rFonts w:ascii="Calibri" w:hAnsi="Calibri"/>
                <w:color w:val="000000"/>
                <w:sz w:val="22"/>
                <w:szCs w:val="22"/>
              </w:rPr>
            </w:pPr>
            <w:r>
              <w:rPr>
                <w:rFonts w:ascii="Calibri" w:hAnsi="Calibri"/>
                <w:color w:val="000000"/>
                <w:sz w:val="22"/>
                <w:szCs w:val="22"/>
              </w:rPr>
              <w:t>10</w:t>
            </w:r>
          </w:p>
        </w:tc>
        <w:tc>
          <w:tcPr>
            <w:tcW w:w="5962" w:type="dxa"/>
            <w:tcBorders>
              <w:top w:val="nil"/>
              <w:left w:val="nil"/>
              <w:bottom w:val="single" w:sz="4" w:space="0" w:color="auto"/>
              <w:right w:val="single" w:sz="4" w:space="0" w:color="auto"/>
            </w:tcBorders>
            <w:shd w:val="clear" w:color="auto" w:fill="auto"/>
            <w:noWrap/>
            <w:vAlign w:val="bottom"/>
          </w:tcPr>
          <w:p w14:paraId="1505FF62" w14:textId="77777777" w:rsidR="00FB6572" w:rsidRDefault="00FB6572" w:rsidP="00646316">
            <w:pPr>
              <w:rPr>
                <w:rFonts w:ascii="Calibri" w:hAnsi="Calibri"/>
                <w:color w:val="000000"/>
                <w:sz w:val="22"/>
                <w:szCs w:val="22"/>
              </w:rPr>
            </w:pPr>
            <w:r>
              <w:rPr>
                <w:rFonts w:ascii="Calibri" w:hAnsi="Calibri"/>
                <w:color w:val="000000"/>
                <w:sz w:val="22"/>
                <w:szCs w:val="22"/>
              </w:rPr>
              <w:t xml:space="preserve">SİLİNDİR </w:t>
            </w:r>
          </w:p>
        </w:tc>
        <w:tc>
          <w:tcPr>
            <w:tcW w:w="888" w:type="dxa"/>
            <w:tcBorders>
              <w:top w:val="nil"/>
              <w:left w:val="nil"/>
              <w:bottom w:val="single" w:sz="4" w:space="0" w:color="auto"/>
              <w:right w:val="single" w:sz="4" w:space="0" w:color="auto"/>
            </w:tcBorders>
            <w:shd w:val="clear" w:color="auto" w:fill="auto"/>
            <w:noWrap/>
            <w:vAlign w:val="bottom"/>
          </w:tcPr>
          <w:p w14:paraId="222317FD" w14:textId="77777777" w:rsidR="00FB6572" w:rsidRDefault="00FB6572" w:rsidP="00646316">
            <w:pPr>
              <w:jc w:val="center"/>
              <w:rPr>
                <w:rFonts w:ascii="Calibri" w:hAnsi="Calibri"/>
                <w:color w:val="000000"/>
                <w:sz w:val="22"/>
                <w:szCs w:val="22"/>
              </w:rPr>
            </w:pPr>
            <w:r>
              <w:rPr>
                <w:rFonts w:ascii="Calibri" w:hAnsi="Calibri"/>
                <w:color w:val="000000"/>
                <w:sz w:val="22"/>
                <w:szCs w:val="22"/>
              </w:rPr>
              <w:t>LT/SAAT</w:t>
            </w:r>
          </w:p>
        </w:tc>
        <w:tc>
          <w:tcPr>
            <w:tcW w:w="1380" w:type="dxa"/>
            <w:tcBorders>
              <w:top w:val="nil"/>
              <w:left w:val="nil"/>
              <w:bottom w:val="single" w:sz="4" w:space="0" w:color="auto"/>
              <w:right w:val="single" w:sz="4" w:space="0" w:color="auto"/>
            </w:tcBorders>
            <w:shd w:val="clear" w:color="auto" w:fill="auto"/>
            <w:noWrap/>
            <w:vAlign w:val="bottom"/>
          </w:tcPr>
          <w:p w14:paraId="375C0008" w14:textId="77777777" w:rsidR="00FB6572" w:rsidRDefault="00FB6572" w:rsidP="00646316">
            <w:pPr>
              <w:jc w:val="right"/>
              <w:rPr>
                <w:rFonts w:ascii="Calibri" w:hAnsi="Calibri"/>
                <w:color w:val="000000"/>
                <w:sz w:val="22"/>
                <w:szCs w:val="22"/>
              </w:rPr>
            </w:pPr>
            <w:r>
              <w:rPr>
                <w:rFonts w:ascii="Calibri" w:hAnsi="Calibri"/>
                <w:color w:val="000000"/>
                <w:sz w:val="22"/>
                <w:szCs w:val="22"/>
              </w:rPr>
              <w:t>55</w:t>
            </w:r>
          </w:p>
        </w:tc>
      </w:tr>
      <w:tr w:rsidR="00FB6572" w:rsidRPr="00AD02EE" w14:paraId="4755299D"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6456DA73" w14:textId="77777777" w:rsidR="00FB6572" w:rsidRDefault="00FB6572" w:rsidP="00646316">
            <w:pPr>
              <w:jc w:val="center"/>
              <w:rPr>
                <w:rFonts w:ascii="Calibri" w:hAnsi="Calibri"/>
                <w:color w:val="000000"/>
                <w:sz w:val="22"/>
                <w:szCs w:val="22"/>
              </w:rPr>
            </w:pPr>
            <w:r>
              <w:rPr>
                <w:rFonts w:ascii="Calibri" w:hAnsi="Calibri"/>
                <w:color w:val="000000"/>
                <w:sz w:val="22"/>
                <w:szCs w:val="22"/>
              </w:rPr>
              <w:t>11</w:t>
            </w:r>
          </w:p>
        </w:tc>
        <w:tc>
          <w:tcPr>
            <w:tcW w:w="5962" w:type="dxa"/>
            <w:tcBorders>
              <w:top w:val="nil"/>
              <w:left w:val="nil"/>
              <w:bottom w:val="single" w:sz="4" w:space="0" w:color="auto"/>
              <w:right w:val="single" w:sz="4" w:space="0" w:color="auto"/>
            </w:tcBorders>
            <w:shd w:val="clear" w:color="auto" w:fill="auto"/>
            <w:noWrap/>
            <w:vAlign w:val="bottom"/>
          </w:tcPr>
          <w:p w14:paraId="73076237" w14:textId="77777777" w:rsidR="00FB6572" w:rsidRDefault="00FB6572" w:rsidP="00646316">
            <w:pPr>
              <w:rPr>
                <w:rFonts w:ascii="Calibri" w:hAnsi="Calibri"/>
                <w:color w:val="000000"/>
                <w:sz w:val="22"/>
                <w:szCs w:val="22"/>
              </w:rPr>
            </w:pPr>
            <w:r>
              <w:rPr>
                <w:rFonts w:ascii="Calibri" w:hAnsi="Calibri"/>
                <w:color w:val="000000"/>
                <w:sz w:val="22"/>
                <w:szCs w:val="22"/>
              </w:rPr>
              <w:t xml:space="preserve">DİSTİRİBÜTÖR (Brülör Yakıtı hariç) </w:t>
            </w:r>
          </w:p>
        </w:tc>
        <w:tc>
          <w:tcPr>
            <w:tcW w:w="888" w:type="dxa"/>
            <w:tcBorders>
              <w:top w:val="nil"/>
              <w:left w:val="nil"/>
              <w:bottom w:val="single" w:sz="4" w:space="0" w:color="auto"/>
              <w:right w:val="single" w:sz="4" w:space="0" w:color="auto"/>
            </w:tcBorders>
            <w:shd w:val="clear" w:color="auto" w:fill="auto"/>
            <w:noWrap/>
          </w:tcPr>
          <w:p w14:paraId="7D4FBC28" w14:textId="77777777" w:rsidR="00FB6572" w:rsidRDefault="00FB6572" w:rsidP="00646316">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76F24530" w14:textId="77777777" w:rsidR="00FB6572" w:rsidRDefault="00FB6572" w:rsidP="00646316">
            <w:pPr>
              <w:jc w:val="right"/>
              <w:rPr>
                <w:rFonts w:ascii="Calibri" w:hAnsi="Calibri"/>
                <w:color w:val="000000"/>
                <w:sz w:val="22"/>
                <w:szCs w:val="22"/>
              </w:rPr>
            </w:pPr>
            <w:r>
              <w:rPr>
                <w:rFonts w:ascii="Calibri" w:hAnsi="Calibri"/>
                <w:color w:val="000000"/>
                <w:sz w:val="22"/>
                <w:szCs w:val="22"/>
              </w:rPr>
              <w:t>4,0</w:t>
            </w:r>
          </w:p>
        </w:tc>
      </w:tr>
      <w:tr w:rsidR="00FB6572" w:rsidRPr="00AD02EE" w14:paraId="04E8A374"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292A4A85" w14:textId="77777777" w:rsidR="00FB6572" w:rsidRDefault="00FB6572" w:rsidP="00646316">
            <w:pPr>
              <w:jc w:val="center"/>
              <w:rPr>
                <w:rFonts w:ascii="Calibri" w:hAnsi="Calibri"/>
                <w:color w:val="000000"/>
                <w:sz w:val="22"/>
                <w:szCs w:val="22"/>
              </w:rPr>
            </w:pPr>
            <w:r>
              <w:rPr>
                <w:rFonts w:ascii="Calibri" w:hAnsi="Calibri"/>
                <w:color w:val="000000"/>
                <w:sz w:val="22"/>
                <w:szCs w:val="22"/>
              </w:rPr>
              <w:t>12</w:t>
            </w:r>
          </w:p>
        </w:tc>
        <w:tc>
          <w:tcPr>
            <w:tcW w:w="5962" w:type="dxa"/>
            <w:tcBorders>
              <w:top w:val="nil"/>
              <w:left w:val="nil"/>
              <w:bottom w:val="single" w:sz="4" w:space="0" w:color="auto"/>
              <w:right w:val="single" w:sz="4" w:space="0" w:color="auto"/>
            </w:tcBorders>
            <w:shd w:val="clear" w:color="auto" w:fill="auto"/>
            <w:noWrap/>
            <w:vAlign w:val="bottom"/>
          </w:tcPr>
          <w:p w14:paraId="5679AC07" w14:textId="77777777" w:rsidR="00FB6572" w:rsidRDefault="00FB6572" w:rsidP="00646316">
            <w:pPr>
              <w:rPr>
                <w:rFonts w:ascii="Calibri" w:hAnsi="Calibri"/>
                <w:color w:val="000000"/>
                <w:sz w:val="22"/>
                <w:szCs w:val="22"/>
              </w:rPr>
            </w:pPr>
            <w:r>
              <w:rPr>
                <w:rFonts w:ascii="Calibri" w:hAnsi="Calibri"/>
                <w:color w:val="000000"/>
                <w:sz w:val="22"/>
                <w:szCs w:val="22"/>
              </w:rPr>
              <w:t xml:space="preserve">MICIR SERİCİ KAMYON </w:t>
            </w:r>
          </w:p>
        </w:tc>
        <w:tc>
          <w:tcPr>
            <w:tcW w:w="888" w:type="dxa"/>
            <w:tcBorders>
              <w:top w:val="nil"/>
              <w:left w:val="nil"/>
              <w:bottom w:val="single" w:sz="4" w:space="0" w:color="auto"/>
              <w:right w:val="single" w:sz="4" w:space="0" w:color="auto"/>
            </w:tcBorders>
            <w:shd w:val="clear" w:color="auto" w:fill="auto"/>
            <w:noWrap/>
          </w:tcPr>
          <w:p w14:paraId="14C96EF9" w14:textId="77777777" w:rsidR="00FB6572" w:rsidRDefault="00FB6572" w:rsidP="00646316">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0EB3058D" w14:textId="77777777" w:rsidR="00FB6572" w:rsidRDefault="00FB6572" w:rsidP="00646316">
            <w:pPr>
              <w:jc w:val="right"/>
              <w:rPr>
                <w:rFonts w:ascii="Calibri" w:hAnsi="Calibri"/>
                <w:color w:val="000000"/>
                <w:sz w:val="22"/>
                <w:szCs w:val="22"/>
              </w:rPr>
            </w:pPr>
            <w:r>
              <w:rPr>
                <w:rFonts w:ascii="Calibri" w:hAnsi="Calibri"/>
                <w:color w:val="000000"/>
                <w:sz w:val="22"/>
                <w:szCs w:val="22"/>
              </w:rPr>
              <w:t>3,5</w:t>
            </w:r>
          </w:p>
        </w:tc>
      </w:tr>
      <w:tr w:rsidR="00FB6572" w:rsidRPr="00AD02EE" w14:paraId="4761626B"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6BD35994" w14:textId="77777777" w:rsidR="00FB6572" w:rsidRDefault="00FB6572" w:rsidP="00646316">
            <w:pPr>
              <w:jc w:val="center"/>
              <w:rPr>
                <w:rFonts w:ascii="Calibri" w:hAnsi="Calibri"/>
                <w:color w:val="000000"/>
                <w:sz w:val="22"/>
                <w:szCs w:val="22"/>
              </w:rPr>
            </w:pPr>
            <w:r>
              <w:rPr>
                <w:rFonts w:ascii="Calibri" w:hAnsi="Calibri"/>
                <w:color w:val="000000"/>
                <w:sz w:val="22"/>
                <w:szCs w:val="22"/>
              </w:rPr>
              <w:t>13</w:t>
            </w:r>
          </w:p>
        </w:tc>
        <w:tc>
          <w:tcPr>
            <w:tcW w:w="5962" w:type="dxa"/>
            <w:tcBorders>
              <w:top w:val="nil"/>
              <w:left w:val="nil"/>
              <w:bottom w:val="single" w:sz="4" w:space="0" w:color="auto"/>
              <w:right w:val="single" w:sz="4" w:space="0" w:color="auto"/>
            </w:tcBorders>
            <w:shd w:val="clear" w:color="auto" w:fill="auto"/>
            <w:noWrap/>
            <w:vAlign w:val="bottom"/>
          </w:tcPr>
          <w:p w14:paraId="262064B3" w14:textId="77777777" w:rsidR="00FB6572" w:rsidRDefault="00FB6572" w:rsidP="00646316">
            <w:pPr>
              <w:rPr>
                <w:rFonts w:ascii="Calibri" w:hAnsi="Calibri"/>
                <w:color w:val="000000"/>
                <w:sz w:val="22"/>
                <w:szCs w:val="22"/>
              </w:rPr>
            </w:pPr>
            <w:r>
              <w:rPr>
                <w:rFonts w:ascii="Calibri" w:hAnsi="Calibri"/>
                <w:color w:val="000000"/>
                <w:sz w:val="22"/>
                <w:szCs w:val="22"/>
              </w:rPr>
              <w:t xml:space="preserve">SU ARAZÖZÜ </w:t>
            </w:r>
          </w:p>
        </w:tc>
        <w:tc>
          <w:tcPr>
            <w:tcW w:w="888" w:type="dxa"/>
            <w:tcBorders>
              <w:top w:val="nil"/>
              <w:left w:val="nil"/>
              <w:bottom w:val="single" w:sz="4" w:space="0" w:color="auto"/>
              <w:right w:val="single" w:sz="4" w:space="0" w:color="auto"/>
            </w:tcBorders>
            <w:shd w:val="clear" w:color="auto" w:fill="auto"/>
            <w:noWrap/>
          </w:tcPr>
          <w:p w14:paraId="43C3EA17" w14:textId="77777777" w:rsidR="00FB6572" w:rsidRDefault="00FB6572" w:rsidP="00646316">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4DF83DA3" w14:textId="77777777" w:rsidR="00FB6572" w:rsidRDefault="00FB6572" w:rsidP="00646316">
            <w:pPr>
              <w:jc w:val="right"/>
              <w:rPr>
                <w:rFonts w:ascii="Calibri" w:hAnsi="Calibri"/>
                <w:color w:val="000000"/>
                <w:sz w:val="22"/>
                <w:szCs w:val="22"/>
              </w:rPr>
            </w:pPr>
            <w:r>
              <w:rPr>
                <w:rFonts w:ascii="Calibri" w:hAnsi="Calibri"/>
                <w:color w:val="000000"/>
                <w:sz w:val="22"/>
                <w:szCs w:val="22"/>
              </w:rPr>
              <w:t>3,5</w:t>
            </w:r>
          </w:p>
        </w:tc>
      </w:tr>
      <w:tr w:rsidR="00FB6572" w:rsidRPr="00AD02EE" w14:paraId="2DF1D2E3"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7E09724B" w14:textId="77777777" w:rsidR="00FB6572" w:rsidRDefault="00FB6572" w:rsidP="00646316">
            <w:pPr>
              <w:jc w:val="center"/>
              <w:rPr>
                <w:rFonts w:ascii="Calibri" w:hAnsi="Calibri"/>
                <w:color w:val="000000"/>
                <w:sz w:val="22"/>
                <w:szCs w:val="22"/>
              </w:rPr>
            </w:pPr>
            <w:r>
              <w:rPr>
                <w:rFonts w:ascii="Calibri" w:hAnsi="Calibri"/>
                <w:color w:val="000000"/>
                <w:sz w:val="22"/>
                <w:szCs w:val="22"/>
              </w:rPr>
              <w:t>14</w:t>
            </w:r>
          </w:p>
        </w:tc>
        <w:tc>
          <w:tcPr>
            <w:tcW w:w="5962" w:type="dxa"/>
            <w:tcBorders>
              <w:top w:val="nil"/>
              <w:left w:val="nil"/>
              <w:bottom w:val="single" w:sz="4" w:space="0" w:color="auto"/>
              <w:right w:val="single" w:sz="4" w:space="0" w:color="auto"/>
            </w:tcBorders>
            <w:shd w:val="clear" w:color="auto" w:fill="auto"/>
            <w:noWrap/>
            <w:vAlign w:val="bottom"/>
          </w:tcPr>
          <w:p w14:paraId="4B7295C4" w14:textId="77777777" w:rsidR="00FB6572" w:rsidRDefault="00FB6572" w:rsidP="00646316">
            <w:pPr>
              <w:rPr>
                <w:rFonts w:ascii="Calibri" w:hAnsi="Calibri"/>
                <w:color w:val="000000"/>
                <w:sz w:val="22"/>
                <w:szCs w:val="22"/>
              </w:rPr>
            </w:pPr>
            <w:r>
              <w:rPr>
                <w:rFonts w:ascii="Calibri" w:hAnsi="Calibri"/>
                <w:color w:val="000000"/>
                <w:sz w:val="22"/>
                <w:szCs w:val="22"/>
              </w:rPr>
              <w:t>ÇEKİCİ (TREYLER)</w:t>
            </w:r>
          </w:p>
        </w:tc>
        <w:tc>
          <w:tcPr>
            <w:tcW w:w="888" w:type="dxa"/>
            <w:tcBorders>
              <w:top w:val="nil"/>
              <w:left w:val="nil"/>
              <w:bottom w:val="single" w:sz="4" w:space="0" w:color="auto"/>
              <w:right w:val="single" w:sz="4" w:space="0" w:color="auto"/>
            </w:tcBorders>
            <w:shd w:val="clear" w:color="auto" w:fill="auto"/>
            <w:noWrap/>
          </w:tcPr>
          <w:p w14:paraId="05E8570D" w14:textId="77777777" w:rsidR="00FB6572" w:rsidRDefault="00FB6572" w:rsidP="00646316">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3D602ED7" w14:textId="77777777" w:rsidR="00FB6572" w:rsidRDefault="00FB6572" w:rsidP="00646316">
            <w:pPr>
              <w:jc w:val="right"/>
              <w:rPr>
                <w:rFonts w:ascii="Calibri" w:hAnsi="Calibri"/>
                <w:color w:val="000000"/>
                <w:sz w:val="22"/>
                <w:szCs w:val="22"/>
              </w:rPr>
            </w:pPr>
            <w:r>
              <w:rPr>
                <w:rFonts w:ascii="Calibri" w:hAnsi="Calibri"/>
                <w:color w:val="000000"/>
                <w:sz w:val="22"/>
                <w:szCs w:val="22"/>
              </w:rPr>
              <w:t>3,5</w:t>
            </w:r>
          </w:p>
        </w:tc>
      </w:tr>
      <w:tr w:rsidR="00FB6572" w:rsidRPr="00AD02EE" w14:paraId="17D5F063"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31340DB5" w14:textId="77777777" w:rsidR="00FB6572" w:rsidRDefault="00FB6572" w:rsidP="00646316">
            <w:pPr>
              <w:jc w:val="center"/>
              <w:rPr>
                <w:rFonts w:ascii="Calibri" w:hAnsi="Calibri"/>
                <w:color w:val="000000"/>
                <w:sz w:val="22"/>
                <w:szCs w:val="22"/>
              </w:rPr>
            </w:pPr>
            <w:r>
              <w:rPr>
                <w:rFonts w:ascii="Calibri" w:hAnsi="Calibri"/>
                <w:color w:val="000000"/>
                <w:sz w:val="22"/>
                <w:szCs w:val="22"/>
              </w:rPr>
              <w:t>15</w:t>
            </w:r>
          </w:p>
        </w:tc>
        <w:tc>
          <w:tcPr>
            <w:tcW w:w="5962" w:type="dxa"/>
            <w:tcBorders>
              <w:top w:val="nil"/>
              <w:left w:val="nil"/>
              <w:bottom w:val="single" w:sz="4" w:space="0" w:color="auto"/>
              <w:right w:val="single" w:sz="4" w:space="0" w:color="auto"/>
            </w:tcBorders>
            <w:shd w:val="clear" w:color="auto" w:fill="auto"/>
            <w:noWrap/>
            <w:vAlign w:val="bottom"/>
          </w:tcPr>
          <w:p w14:paraId="34FE97EB" w14:textId="77777777" w:rsidR="00FB6572" w:rsidRDefault="00FB6572" w:rsidP="00646316">
            <w:pPr>
              <w:rPr>
                <w:rFonts w:ascii="Calibri" w:hAnsi="Calibri"/>
                <w:color w:val="000000"/>
                <w:sz w:val="22"/>
                <w:szCs w:val="22"/>
              </w:rPr>
            </w:pPr>
            <w:r>
              <w:rPr>
                <w:rFonts w:ascii="Calibri" w:hAnsi="Calibri"/>
                <w:color w:val="000000"/>
                <w:sz w:val="22"/>
                <w:szCs w:val="22"/>
              </w:rPr>
              <w:t>TAKSİ/PİKAP/MİNİBÜS</w:t>
            </w:r>
          </w:p>
        </w:tc>
        <w:tc>
          <w:tcPr>
            <w:tcW w:w="888" w:type="dxa"/>
            <w:tcBorders>
              <w:top w:val="nil"/>
              <w:left w:val="nil"/>
              <w:bottom w:val="single" w:sz="4" w:space="0" w:color="auto"/>
              <w:right w:val="single" w:sz="4" w:space="0" w:color="auto"/>
            </w:tcBorders>
            <w:shd w:val="clear" w:color="auto" w:fill="auto"/>
            <w:noWrap/>
          </w:tcPr>
          <w:p w14:paraId="2616F0EF" w14:textId="77777777" w:rsidR="00FB6572" w:rsidRDefault="00FB6572" w:rsidP="00646316">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5925BD24" w14:textId="77777777" w:rsidR="00FB6572" w:rsidRDefault="00FB6572" w:rsidP="00646316">
            <w:pPr>
              <w:jc w:val="right"/>
              <w:rPr>
                <w:rFonts w:ascii="Calibri" w:hAnsi="Calibri"/>
                <w:color w:val="000000"/>
                <w:sz w:val="22"/>
                <w:szCs w:val="22"/>
              </w:rPr>
            </w:pPr>
            <w:r>
              <w:rPr>
                <w:rFonts w:ascii="Calibri" w:hAnsi="Calibri"/>
                <w:color w:val="000000"/>
                <w:sz w:val="22"/>
                <w:szCs w:val="22"/>
              </w:rPr>
              <w:t>2,5</w:t>
            </w:r>
          </w:p>
        </w:tc>
      </w:tr>
      <w:tr w:rsidR="00FB6572" w:rsidRPr="00AD02EE" w14:paraId="4691C5FE" w14:textId="77777777" w:rsidTr="00646316">
        <w:trPr>
          <w:trHeight w:val="57"/>
        </w:trPr>
        <w:tc>
          <w:tcPr>
            <w:tcW w:w="1289" w:type="dxa"/>
            <w:tcBorders>
              <w:top w:val="nil"/>
              <w:left w:val="single" w:sz="4" w:space="0" w:color="auto"/>
              <w:bottom w:val="single" w:sz="4" w:space="0" w:color="auto"/>
              <w:right w:val="single" w:sz="4" w:space="0" w:color="auto"/>
            </w:tcBorders>
            <w:shd w:val="clear" w:color="auto" w:fill="auto"/>
            <w:noWrap/>
            <w:vAlign w:val="bottom"/>
          </w:tcPr>
          <w:p w14:paraId="0573C56F" w14:textId="77777777" w:rsidR="00FB6572" w:rsidRDefault="00FB6572" w:rsidP="00646316">
            <w:pPr>
              <w:jc w:val="center"/>
              <w:rPr>
                <w:rFonts w:ascii="Calibri" w:hAnsi="Calibri"/>
                <w:color w:val="000000"/>
                <w:sz w:val="22"/>
                <w:szCs w:val="22"/>
              </w:rPr>
            </w:pPr>
            <w:r>
              <w:rPr>
                <w:rFonts w:ascii="Calibri" w:hAnsi="Calibri"/>
                <w:color w:val="000000"/>
                <w:sz w:val="22"/>
                <w:szCs w:val="22"/>
              </w:rPr>
              <w:t>16</w:t>
            </w:r>
          </w:p>
        </w:tc>
        <w:tc>
          <w:tcPr>
            <w:tcW w:w="5962" w:type="dxa"/>
            <w:tcBorders>
              <w:top w:val="nil"/>
              <w:left w:val="nil"/>
              <w:bottom w:val="single" w:sz="4" w:space="0" w:color="auto"/>
              <w:right w:val="single" w:sz="4" w:space="0" w:color="auto"/>
            </w:tcBorders>
            <w:shd w:val="clear" w:color="auto" w:fill="auto"/>
            <w:noWrap/>
            <w:vAlign w:val="bottom"/>
          </w:tcPr>
          <w:p w14:paraId="4569E108" w14:textId="77777777" w:rsidR="00FB6572" w:rsidRDefault="00FB6572" w:rsidP="00646316">
            <w:pPr>
              <w:rPr>
                <w:rFonts w:ascii="Calibri" w:hAnsi="Calibri"/>
                <w:color w:val="000000"/>
                <w:sz w:val="22"/>
                <w:szCs w:val="22"/>
              </w:rPr>
            </w:pPr>
            <w:r>
              <w:rPr>
                <w:rFonts w:ascii="Calibri" w:hAnsi="Calibri"/>
                <w:color w:val="000000"/>
                <w:sz w:val="22"/>
                <w:szCs w:val="22"/>
              </w:rPr>
              <w:t xml:space="preserve">DAMPERLİ KAMYON </w:t>
            </w:r>
          </w:p>
        </w:tc>
        <w:tc>
          <w:tcPr>
            <w:tcW w:w="888" w:type="dxa"/>
            <w:tcBorders>
              <w:top w:val="nil"/>
              <w:left w:val="nil"/>
              <w:bottom w:val="single" w:sz="4" w:space="0" w:color="auto"/>
              <w:right w:val="single" w:sz="4" w:space="0" w:color="auto"/>
            </w:tcBorders>
            <w:shd w:val="clear" w:color="auto" w:fill="auto"/>
            <w:noWrap/>
          </w:tcPr>
          <w:p w14:paraId="09EAC21B" w14:textId="77777777" w:rsidR="00FB6572" w:rsidRDefault="00FB6572" w:rsidP="00646316">
            <w:r>
              <w:rPr>
                <w:rFonts w:ascii="Calibri" w:hAnsi="Calibri"/>
                <w:color w:val="000000"/>
                <w:sz w:val="22"/>
                <w:szCs w:val="22"/>
              </w:rPr>
              <w:t>LT/KM</w:t>
            </w:r>
          </w:p>
        </w:tc>
        <w:tc>
          <w:tcPr>
            <w:tcW w:w="1380" w:type="dxa"/>
            <w:tcBorders>
              <w:top w:val="nil"/>
              <w:left w:val="nil"/>
              <w:bottom w:val="single" w:sz="4" w:space="0" w:color="auto"/>
              <w:right w:val="single" w:sz="4" w:space="0" w:color="auto"/>
            </w:tcBorders>
            <w:shd w:val="clear" w:color="auto" w:fill="auto"/>
            <w:noWrap/>
            <w:vAlign w:val="bottom"/>
          </w:tcPr>
          <w:p w14:paraId="0E254341" w14:textId="77777777" w:rsidR="00FB6572" w:rsidRDefault="00FB6572" w:rsidP="00646316">
            <w:pPr>
              <w:jc w:val="right"/>
              <w:rPr>
                <w:rFonts w:ascii="Calibri" w:hAnsi="Calibri"/>
                <w:color w:val="000000"/>
                <w:sz w:val="22"/>
                <w:szCs w:val="22"/>
              </w:rPr>
            </w:pPr>
            <w:r>
              <w:rPr>
                <w:rFonts w:ascii="Calibri" w:hAnsi="Calibri"/>
                <w:color w:val="000000"/>
                <w:sz w:val="22"/>
                <w:szCs w:val="22"/>
              </w:rPr>
              <w:t>3,5</w:t>
            </w:r>
          </w:p>
        </w:tc>
      </w:tr>
    </w:tbl>
    <w:p w14:paraId="61656FA6" w14:textId="77777777" w:rsidR="00FB6572" w:rsidRPr="00E177CD" w:rsidRDefault="00FB6572" w:rsidP="00FB6572">
      <w:pPr>
        <w:jc w:val="both"/>
        <w:rPr>
          <w:rFonts w:eastAsia="Verdana"/>
          <w:sz w:val="24"/>
          <w:szCs w:val="24"/>
        </w:rPr>
      </w:pPr>
    </w:p>
    <w:p w14:paraId="0B790CFF" w14:textId="77777777" w:rsidR="00FB6572" w:rsidRPr="003866DA" w:rsidRDefault="00FB6572" w:rsidP="00FB6572">
      <w:pPr>
        <w:ind w:firstLine="708"/>
        <w:jc w:val="both"/>
        <w:rPr>
          <w:sz w:val="22"/>
          <w:szCs w:val="22"/>
        </w:rPr>
      </w:pPr>
      <w:r w:rsidRPr="003866DA">
        <w:rPr>
          <w:sz w:val="22"/>
          <w:szCs w:val="22"/>
        </w:rPr>
        <w:t>Makine ve Ekipmanların saat/km yakıt tüketim miktarları Makine Çalışma Kartlarından tespit edilerek, Yakıt karşılığı araçların çalıştırılmasına,</w:t>
      </w:r>
    </w:p>
    <w:p w14:paraId="2963A90B" w14:textId="12B81FDA" w:rsidR="00443F5B" w:rsidRPr="003866DA" w:rsidRDefault="001A4418" w:rsidP="00443F5B">
      <w:pPr>
        <w:ind w:firstLine="708"/>
        <w:jc w:val="both"/>
        <w:rPr>
          <w:color w:val="000000"/>
          <w:sz w:val="22"/>
          <w:szCs w:val="22"/>
        </w:rPr>
      </w:pPr>
      <w:r w:rsidRPr="003866DA">
        <w:rPr>
          <w:b/>
          <w:sz w:val="22"/>
          <w:szCs w:val="22"/>
        </w:rPr>
        <w:t>4-</w:t>
      </w:r>
      <w:r w:rsidR="00443F5B" w:rsidRPr="003866DA">
        <w:rPr>
          <w:color w:val="000000"/>
          <w:sz w:val="22"/>
          <w:szCs w:val="22"/>
        </w:rPr>
        <w:t xml:space="preserve"> Yapılması planlanan yeni yol güzergahının uzunluğu yaklaşık olarak 2,22 km. olup eski güzergahtan 0,58 km. daha kısa ve geometrik standartları daha yüksektir. Çöpler Altın Madeninin Madencilik faaliyetleri ile çakışan Sabırlı Köy yolunun güzergah değişikliği yapılması planlanan kısmının yeni güzergahının onaylı projelerinin </w:t>
      </w:r>
      <w:proofErr w:type="spellStart"/>
      <w:r w:rsidR="00443F5B" w:rsidRPr="003866DA">
        <w:rPr>
          <w:color w:val="000000"/>
          <w:sz w:val="22"/>
          <w:szCs w:val="22"/>
        </w:rPr>
        <w:t>Anagold</w:t>
      </w:r>
      <w:proofErr w:type="spellEnd"/>
      <w:r w:rsidR="00443F5B" w:rsidRPr="003866DA">
        <w:rPr>
          <w:color w:val="000000"/>
          <w:sz w:val="22"/>
          <w:szCs w:val="22"/>
        </w:rPr>
        <w:t xml:space="preserve"> Mad. San ve Tic. A.Ş. tarafından zemine uygulanması, yolun asfaltlanması, trafik levhaları ve çelik bariyer konularak tüm güvenlik önlemlerinin alınması işlemlerinin yapılarak yolun kullanıma hazır hale getirilmesi, bu aşamaya kadar eski güzergahın trafik akış ve güvenliğinde herhangi bir aksaklığa meydan verilmemesi, sadece tüm eksiklikler giderilerek yeni yol güzergahının trafiğe açılmasından sonra eski yol güzergahında herhangi bir çalışmanın yapılabilmesi ve eski yolun yol ağından çıkartılarak yeni yolun İl Özel İdaresi </w:t>
      </w:r>
      <w:r w:rsidR="00443F5B" w:rsidRPr="003866DA">
        <w:rPr>
          <w:color w:val="000000"/>
          <w:sz w:val="22"/>
          <w:szCs w:val="22"/>
        </w:rPr>
        <w:lastRenderedPageBreak/>
        <w:t xml:space="preserve">yol ağına alınmasına, ayrıca projeye ek olarak Sabırlı Köyünde yeni yapılacak yol çalışmasında köye girişteki yeni mezarlık yolu altından geçen yola bağlantı yapılması ve söz konusu bağlantı yapılacak yolun da standartlara uygun olarak ilgili </w:t>
      </w:r>
      <w:proofErr w:type="spellStart"/>
      <w:r w:rsidR="00443F5B" w:rsidRPr="003866DA">
        <w:rPr>
          <w:color w:val="000000"/>
          <w:sz w:val="22"/>
          <w:szCs w:val="22"/>
        </w:rPr>
        <w:t>Anagold</w:t>
      </w:r>
      <w:proofErr w:type="spellEnd"/>
      <w:r w:rsidR="00443F5B" w:rsidRPr="003866DA">
        <w:rPr>
          <w:color w:val="000000"/>
          <w:sz w:val="22"/>
          <w:szCs w:val="22"/>
        </w:rPr>
        <w:t xml:space="preserve"> Mad. San ve Tic. A.Ş. tarafından yapılmasına,</w:t>
      </w:r>
    </w:p>
    <w:p w14:paraId="73DC246A" w14:textId="10880257" w:rsidR="00B746CF" w:rsidRPr="003866DA" w:rsidRDefault="001A4418" w:rsidP="00B746CF">
      <w:pPr>
        <w:pStyle w:val="msobodytextindent"/>
        <w:rPr>
          <w:rFonts w:ascii="Times New Roman" w:hAnsi="Times New Roman" w:cs="Times New Roman"/>
          <w:sz w:val="22"/>
          <w:szCs w:val="22"/>
        </w:rPr>
      </w:pPr>
      <w:r w:rsidRPr="003866DA">
        <w:rPr>
          <w:rFonts w:ascii="Times New Roman" w:hAnsi="Times New Roman" w:cs="Times New Roman"/>
          <w:b/>
          <w:sz w:val="22"/>
          <w:szCs w:val="22"/>
        </w:rPr>
        <w:t>5-</w:t>
      </w:r>
      <w:r w:rsidR="00443F5B" w:rsidRPr="003866DA">
        <w:rPr>
          <w:rFonts w:ascii="Times New Roman" w:hAnsi="Times New Roman" w:cs="Times New Roman"/>
          <w:sz w:val="22"/>
          <w:szCs w:val="22"/>
        </w:rPr>
        <w:t xml:space="preserve"> </w:t>
      </w:r>
      <w:r w:rsidR="00B746CF" w:rsidRPr="003866DA">
        <w:rPr>
          <w:rFonts w:ascii="Times New Roman" w:hAnsi="Times New Roman" w:cs="Times New Roman"/>
          <w:sz w:val="22"/>
          <w:szCs w:val="22"/>
          <w:lang w:val="tr-TR"/>
        </w:rPr>
        <w:t xml:space="preserve">İlimiz Merkez ve İlçelerinde 2021 yılında görev almak üzere, </w:t>
      </w:r>
      <w:r w:rsidR="00B746CF" w:rsidRPr="003866DA">
        <w:rPr>
          <w:rFonts w:ascii="Times New Roman" w:hAnsi="Times New Roman" w:cs="Times New Roman"/>
          <w:b/>
          <w:sz w:val="22"/>
          <w:szCs w:val="22"/>
        </w:rPr>
        <w:t>Merkez</w:t>
      </w:r>
      <w:r w:rsidR="00B746CF" w:rsidRPr="003866DA">
        <w:rPr>
          <w:rFonts w:ascii="Times New Roman" w:hAnsi="Times New Roman" w:cs="Times New Roman"/>
          <w:sz w:val="22"/>
          <w:szCs w:val="22"/>
        </w:rPr>
        <w:t xml:space="preserve"> Sosyal Yardımlaşma ve Dayanışma Vakfı Mütevelli Heyeti üyeliklerine Enver KARAĞAÇ ve Mehmet YLMAZ, </w:t>
      </w:r>
      <w:r w:rsidR="00B746CF" w:rsidRPr="003866DA">
        <w:rPr>
          <w:rFonts w:ascii="Times New Roman" w:hAnsi="Times New Roman" w:cs="Times New Roman"/>
          <w:b/>
          <w:sz w:val="22"/>
          <w:szCs w:val="22"/>
        </w:rPr>
        <w:t>Refahiye</w:t>
      </w:r>
      <w:r w:rsidR="00B746CF" w:rsidRPr="003866DA">
        <w:rPr>
          <w:rFonts w:ascii="Times New Roman" w:hAnsi="Times New Roman" w:cs="Times New Roman"/>
          <w:sz w:val="22"/>
          <w:szCs w:val="22"/>
        </w:rPr>
        <w:t xml:space="preserve"> Sosyal Yardımlaşma ve Dayanışma Vakfı Mütevelli Heyeti üyeliklerine Mehmet TANDIROĞLU, Fikret SAĞIRLI ve Ersan </w:t>
      </w:r>
      <w:proofErr w:type="spellStart"/>
      <w:r w:rsidR="00B746CF" w:rsidRPr="003866DA">
        <w:rPr>
          <w:rFonts w:ascii="Times New Roman" w:hAnsi="Times New Roman" w:cs="Times New Roman"/>
          <w:sz w:val="22"/>
          <w:szCs w:val="22"/>
        </w:rPr>
        <w:t>KAVLAK’ın</w:t>
      </w:r>
      <w:proofErr w:type="spellEnd"/>
      <w:r w:rsidR="00B746CF" w:rsidRPr="003866DA">
        <w:rPr>
          <w:rFonts w:ascii="Times New Roman" w:hAnsi="Times New Roman" w:cs="Times New Roman"/>
          <w:sz w:val="22"/>
          <w:szCs w:val="22"/>
        </w:rPr>
        <w:t xml:space="preserve">, </w:t>
      </w:r>
      <w:r w:rsidR="00B746CF" w:rsidRPr="003866DA">
        <w:rPr>
          <w:rFonts w:ascii="Times New Roman" w:hAnsi="Times New Roman" w:cs="Times New Roman"/>
          <w:b/>
          <w:sz w:val="22"/>
          <w:szCs w:val="22"/>
        </w:rPr>
        <w:t>Kemah</w:t>
      </w:r>
      <w:r w:rsidR="00B746CF" w:rsidRPr="003866DA">
        <w:rPr>
          <w:rFonts w:ascii="Times New Roman" w:hAnsi="Times New Roman" w:cs="Times New Roman"/>
          <w:sz w:val="22"/>
          <w:szCs w:val="22"/>
        </w:rPr>
        <w:t xml:space="preserve"> Sosyal Yardımlaşma ve Dayanışma Vakfı Mütevelli Heyeti üyeliklerine Engin ÇAMBELİ ve Halil İbrahim </w:t>
      </w:r>
      <w:proofErr w:type="spellStart"/>
      <w:r w:rsidR="00B746CF" w:rsidRPr="003866DA">
        <w:rPr>
          <w:rFonts w:ascii="Times New Roman" w:hAnsi="Times New Roman" w:cs="Times New Roman"/>
          <w:sz w:val="22"/>
          <w:szCs w:val="22"/>
        </w:rPr>
        <w:t>BARAN’ın</w:t>
      </w:r>
      <w:proofErr w:type="spellEnd"/>
      <w:r w:rsidR="00B746CF" w:rsidRPr="003866DA">
        <w:rPr>
          <w:rFonts w:ascii="Times New Roman" w:hAnsi="Times New Roman" w:cs="Times New Roman"/>
          <w:sz w:val="22"/>
          <w:szCs w:val="22"/>
        </w:rPr>
        <w:t xml:space="preserve">, </w:t>
      </w:r>
      <w:r w:rsidR="00B746CF" w:rsidRPr="003866DA">
        <w:rPr>
          <w:rFonts w:ascii="Times New Roman" w:hAnsi="Times New Roman" w:cs="Times New Roman"/>
          <w:b/>
          <w:sz w:val="22"/>
          <w:szCs w:val="22"/>
        </w:rPr>
        <w:t>Üzümlü</w:t>
      </w:r>
      <w:r w:rsidR="00B746CF" w:rsidRPr="003866DA">
        <w:rPr>
          <w:rFonts w:ascii="Times New Roman" w:hAnsi="Times New Roman" w:cs="Times New Roman"/>
          <w:sz w:val="22"/>
          <w:szCs w:val="22"/>
        </w:rPr>
        <w:t xml:space="preserve"> Sosyal Yardımlaşma ve Dayanışma Vakfı Mütevelli Heyeti üyeliklerine Hikmet TATOĞLU, Selçuk AKDEMİR ve Ekrem </w:t>
      </w:r>
      <w:proofErr w:type="spellStart"/>
      <w:r w:rsidR="00B746CF" w:rsidRPr="003866DA">
        <w:rPr>
          <w:rFonts w:ascii="Times New Roman" w:hAnsi="Times New Roman" w:cs="Times New Roman"/>
          <w:sz w:val="22"/>
          <w:szCs w:val="22"/>
        </w:rPr>
        <w:t>NALBANT'ın</w:t>
      </w:r>
      <w:proofErr w:type="spellEnd"/>
      <w:r w:rsidR="00B746CF" w:rsidRPr="003866DA">
        <w:rPr>
          <w:rFonts w:ascii="Times New Roman" w:hAnsi="Times New Roman" w:cs="Times New Roman"/>
          <w:sz w:val="22"/>
          <w:szCs w:val="22"/>
        </w:rPr>
        <w:t xml:space="preserve">, </w:t>
      </w:r>
      <w:r w:rsidR="00B746CF" w:rsidRPr="003866DA">
        <w:rPr>
          <w:rFonts w:ascii="Times New Roman" w:hAnsi="Times New Roman" w:cs="Times New Roman"/>
          <w:b/>
          <w:sz w:val="22"/>
          <w:szCs w:val="22"/>
        </w:rPr>
        <w:t>Tercan</w:t>
      </w:r>
      <w:r w:rsidR="00B746CF" w:rsidRPr="003866DA">
        <w:rPr>
          <w:rFonts w:ascii="Times New Roman" w:hAnsi="Times New Roman" w:cs="Times New Roman"/>
          <w:sz w:val="22"/>
          <w:szCs w:val="22"/>
        </w:rPr>
        <w:t xml:space="preserve"> Sosyal Yardımlaşma ve Dayanışma Vakfı Mütevelli Heyeti üyeliklerine Mustafa YILMAZ, Azim ACAR ve Ayhan </w:t>
      </w:r>
      <w:proofErr w:type="spellStart"/>
      <w:r w:rsidR="00B746CF" w:rsidRPr="003866DA">
        <w:rPr>
          <w:rFonts w:ascii="Times New Roman" w:hAnsi="Times New Roman" w:cs="Times New Roman"/>
          <w:sz w:val="22"/>
          <w:szCs w:val="22"/>
        </w:rPr>
        <w:t>TOPRAK’ın</w:t>
      </w:r>
      <w:proofErr w:type="spellEnd"/>
      <w:r w:rsidR="00B746CF" w:rsidRPr="003866DA">
        <w:rPr>
          <w:rFonts w:ascii="Times New Roman" w:hAnsi="Times New Roman" w:cs="Times New Roman"/>
          <w:sz w:val="22"/>
          <w:szCs w:val="22"/>
        </w:rPr>
        <w:t xml:space="preserve">, </w:t>
      </w:r>
      <w:r w:rsidR="00B746CF" w:rsidRPr="003866DA">
        <w:rPr>
          <w:rFonts w:ascii="Times New Roman" w:hAnsi="Times New Roman" w:cs="Times New Roman"/>
          <w:b/>
          <w:sz w:val="22"/>
          <w:szCs w:val="22"/>
        </w:rPr>
        <w:t>İliç</w:t>
      </w:r>
      <w:r w:rsidR="00B746CF" w:rsidRPr="003866DA">
        <w:rPr>
          <w:rFonts w:ascii="Times New Roman" w:hAnsi="Times New Roman" w:cs="Times New Roman"/>
          <w:sz w:val="22"/>
          <w:szCs w:val="22"/>
        </w:rPr>
        <w:t xml:space="preserve"> Sosyal Yardımlaşma ve Dayanışma Vakfı Mütevelli Heyeti üyeliklerine Mahmut GÜN Mustafa SAĞU ve Ruhan </w:t>
      </w:r>
      <w:proofErr w:type="spellStart"/>
      <w:r w:rsidR="00B746CF" w:rsidRPr="003866DA">
        <w:rPr>
          <w:rFonts w:ascii="Times New Roman" w:hAnsi="Times New Roman" w:cs="Times New Roman"/>
          <w:sz w:val="22"/>
          <w:szCs w:val="22"/>
        </w:rPr>
        <w:t>ZOBİ'nin</w:t>
      </w:r>
      <w:proofErr w:type="spellEnd"/>
      <w:r w:rsidR="00B746CF" w:rsidRPr="003866DA">
        <w:rPr>
          <w:rFonts w:ascii="Times New Roman" w:hAnsi="Times New Roman" w:cs="Times New Roman"/>
          <w:sz w:val="22"/>
          <w:szCs w:val="22"/>
        </w:rPr>
        <w:t xml:space="preserve">, </w:t>
      </w:r>
      <w:r w:rsidR="00B746CF" w:rsidRPr="003866DA">
        <w:rPr>
          <w:rFonts w:ascii="Times New Roman" w:hAnsi="Times New Roman" w:cs="Times New Roman"/>
          <w:b/>
          <w:sz w:val="22"/>
          <w:szCs w:val="22"/>
        </w:rPr>
        <w:t>Kemaliye</w:t>
      </w:r>
      <w:r w:rsidR="00B746CF" w:rsidRPr="003866DA">
        <w:rPr>
          <w:rFonts w:ascii="Times New Roman" w:hAnsi="Times New Roman" w:cs="Times New Roman"/>
          <w:sz w:val="22"/>
          <w:szCs w:val="22"/>
        </w:rPr>
        <w:t xml:space="preserve"> Sosyal Yardımlaşma ve Dayanışma Vakfı Mütevelli Heyeti üyeliklerine Selçuk ÖRNEKÇİ, Selçuk AKGÜ</w:t>
      </w:r>
      <w:r w:rsidR="00EE363F" w:rsidRPr="003866DA">
        <w:rPr>
          <w:rFonts w:ascii="Times New Roman" w:hAnsi="Times New Roman" w:cs="Times New Roman"/>
          <w:sz w:val="22"/>
          <w:szCs w:val="22"/>
          <w:lang w:val="tr-TR"/>
        </w:rPr>
        <w:t>L</w:t>
      </w:r>
      <w:r w:rsidR="00B746CF" w:rsidRPr="003866DA">
        <w:rPr>
          <w:rFonts w:ascii="Times New Roman" w:hAnsi="Times New Roman" w:cs="Times New Roman"/>
          <w:sz w:val="22"/>
          <w:szCs w:val="22"/>
        </w:rPr>
        <w:t xml:space="preserve"> ve Ömer </w:t>
      </w:r>
      <w:proofErr w:type="spellStart"/>
      <w:r w:rsidR="00B746CF" w:rsidRPr="003866DA">
        <w:rPr>
          <w:rFonts w:ascii="Times New Roman" w:hAnsi="Times New Roman" w:cs="Times New Roman"/>
          <w:sz w:val="22"/>
          <w:szCs w:val="22"/>
        </w:rPr>
        <w:t>KAYMAZOĞLU'nun</w:t>
      </w:r>
      <w:proofErr w:type="spellEnd"/>
      <w:r w:rsidR="00B746CF" w:rsidRPr="003866DA">
        <w:rPr>
          <w:rFonts w:ascii="Times New Roman" w:hAnsi="Times New Roman" w:cs="Times New Roman"/>
          <w:sz w:val="22"/>
          <w:szCs w:val="22"/>
        </w:rPr>
        <w:t xml:space="preserve">, </w:t>
      </w:r>
      <w:r w:rsidR="00B746CF" w:rsidRPr="003866DA">
        <w:rPr>
          <w:rFonts w:ascii="Times New Roman" w:hAnsi="Times New Roman" w:cs="Times New Roman"/>
          <w:b/>
          <w:sz w:val="22"/>
          <w:szCs w:val="22"/>
        </w:rPr>
        <w:t>Çayırlı</w:t>
      </w:r>
      <w:r w:rsidR="00B746CF" w:rsidRPr="003866DA">
        <w:rPr>
          <w:rFonts w:ascii="Times New Roman" w:hAnsi="Times New Roman" w:cs="Times New Roman"/>
          <w:sz w:val="22"/>
          <w:szCs w:val="22"/>
        </w:rPr>
        <w:t xml:space="preserve"> Sosyal Yardımlaşma ve Dayanışma Vakfı Mütevelli Heyeti üyeliklerine Orhan GENÇ ve Cengiz </w:t>
      </w:r>
      <w:proofErr w:type="spellStart"/>
      <w:r w:rsidR="00B746CF" w:rsidRPr="003866DA">
        <w:rPr>
          <w:rFonts w:ascii="Times New Roman" w:hAnsi="Times New Roman" w:cs="Times New Roman"/>
          <w:sz w:val="22"/>
          <w:szCs w:val="22"/>
        </w:rPr>
        <w:t>YAVUZ’un</w:t>
      </w:r>
      <w:proofErr w:type="spellEnd"/>
      <w:r w:rsidR="00B746CF" w:rsidRPr="003866DA">
        <w:rPr>
          <w:rFonts w:ascii="Times New Roman" w:hAnsi="Times New Roman" w:cs="Times New Roman"/>
          <w:sz w:val="22"/>
          <w:szCs w:val="22"/>
        </w:rPr>
        <w:t xml:space="preserve">, </w:t>
      </w:r>
      <w:r w:rsidR="00B746CF" w:rsidRPr="003866DA">
        <w:rPr>
          <w:rFonts w:ascii="Times New Roman" w:hAnsi="Times New Roman" w:cs="Times New Roman"/>
          <w:b/>
          <w:sz w:val="22"/>
          <w:szCs w:val="22"/>
        </w:rPr>
        <w:t>Otlukbeli</w:t>
      </w:r>
      <w:r w:rsidR="00B746CF" w:rsidRPr="003866DA">
        <w:rPr>
          <w:rFonts w:ascii="Times New Roman" w:hAnsi="Times New Roman" w:cs="Times New Roman"/>
          <w:sz w:val="22"/>
          <w:szCs w:val="22"/>
        </w:rPr>
        <w:t xml:space="preserve"> Sosyal Yardımlaşma ve Dayanışma Vakfı Mütevelli Heyeti üyeliklerine Hüsamettin GÜNEY, Hüsnü AK ve Hüsnü </w:t>
      </w:r>
      <w:proofErr w:type="spellStart"/>
      <w:r w:rsidR="00B746CF" w:rsidRPr="003866DA">
        <w:rPr>
          <w:rFonts w:ascii="Times New Roman" w:hAnsi="Times New Roman" w:cs="Times New Roman"/>
          <w:sz w:val="22"/>
          <w:szCs w:val="22"/>
        </w:rPr>
        <w:t>AKÇA'nın</w:t>
      </w:r>
      <w:proofErr w:type="spellEnd"/>
      <w:r w:rsidR="00B746CF" w:rsidRPr="003866DA">
        <w:rPr>
          <w:rFonts w:ascii="Times New Roman" w:hAnsi="Times New Roman" w:cs="Times New Roman"/>
          <w:sz w:val="22"/>
          <w:szCs w:val="22"/>
        </w:rPr>
        <w:t xml:space="preserve"> Sosyal Yardımlaşma ve Dayanışma Vakfı Mütevelli Heyeti üyeliklerine seçilmelerine,</w:t>
      </w:r>
    </w:p>
    <w:p w14:paraId="37CBA3BB" w14:textId="4D23BDEE" w:rsidR="00443F5B" w:rsidRPr="003866DA" w:rsidRDefault="001A4418" w:rsidP="00443F5B">
      <w:pPr>
        <w:ind w:firstLine="708"/>
        <w:jc w:val="both"/>
        <w:rPr>
          <w:color w:val="000000"/>
          <w:sz w:val="22"/>
          <w:szCs w:val="22"/>
        </w:rPr>
      </w:pPr>
      <w:r w:rsidRPr="003866DA">
        <w:rPr>
          <w:b/>
          <w:sz w:val="22"/>
          <w:szCs w:val="22"/>
        </w:rPr>
        <w:t>6-</w:t>
      </w:r>
      <w:r w:rsidR="00443F5B" w:rsidRPr="003866DA">
        <w:rPr>
          <w:sz w:val="22"/>
          <w:szCs w:val="22"/>
        </w:rPr>
        <w:t xml:space="preserve"> İlimiz Üzümlü İlçesi Karacalar Köyünde 13.03.1992 tarihinde meydana gelen deprem afetinden dolayı konutları yıkık-ağır derecede hasar gören afetzedelerden 7269 sayılı Kanun gereği hak sahibi kabul edilen ailelere yeni yerleşim yerinde afet konutları yapılmış ve teslim edilmiş olduğu belirtilerek Afet konutları yerleşim yeri planı içerisinde 136 ada, 3-4-5-6 ve 137 ada, 1 numaralı parselleri kapsayacak şekilde hazırlanan 1/1000 Ölçekli Afetzede Yerleşim Yeri Plan değişikliğinin onaylanmasına</w:t>
      </w:r>
      <w:r w:rsidR="00443F5B" w:rsidRPr="003866DA">
        <w:rPr>
          <w:color w:val="000000"/>
          <w:sz w:val="22"/>
          <w:szCs w:val="22"/>
        </w:rPr>
        <w:t>,</w:t>
      </w:r>
    </w:p>
    <w:p w14:paraId="0EDBF662" w14:textId="1DE46F7E" w:rsidR="00064E0C" w:rsidRPr="003866DA" w:rsidRDefault="001A4418" w:rsidP="00064E0C">
      <w:pPr>
        <w:ind w:firstLine="708"/>
        <w:jc w:val="both"/>
        <w:rPr>
          <w:sz w:val="22"/>
          <w:szCs w:val="22"/>
        </w:rPr>
      </w:pPr>
      <w:r w:rsidRPr="003866DA">
        <w:rPr>
          <w:b/>
          <w:bCs/>
          <w:sz w:val="22"/>
          <w:szCs w:val="22"/>
        </w:rPr>
        <w:t>7-</w:t>
      </w:r>
      <w:r w:rsidR="00064E0C" w:rsidRPr="003866DA">
        <w:rPr>
          <w:sz w:val="22"/>
          <w:szCs w:val="22"/>
        </w:rPr>
        <w:t xml:space="preserve"> Erzincan İl Özel İdaresinin iş ve işlemlerini teftiş eden Mülkiyet Müfettişi Murat </w:t>
      </w:r>
      <w:proofErr w:type="spellStart"/>
      <w:r w:rsidR="00064E0C" w:rsidRPr="003866DA">
        <w:rPr>
          <w:sz w:val="22"/>
          <w:szCs w:val="22"/>
        </w:rPr>
        <w:t>ŞENER’in</w:t>
      </w:r>
      <w:proofErr w:type="spellEnd"/>
      <w:r w:rsidR="00064E0C" w:rsidRPr="003866DA">
        <w:rPr>
          <w:sz w:val="22"/>
          <w:szCs w:val="22"/>
        </w:rPr>
        <w:t xml:space="preserve"> 111/67 sayılı 06.06.2012-15.12.2020 yıllarını kapsayan teftiş raporu okunarak İl Genel Meclisinin bilgisine sunulmuştur.</w:t>
      </w:r>
    </w:p>
    <w:p w14:paraId="00DB6293" w14:textId="5E642008" w:rsidR="00064E0C" w:rsidRPr="003866DA" w:rsidRDefault="001A4418" w:rsidP="00064E0C">
      <w:pPr>
        <w:ind w:firstLine="708"/>
        <w:jc w:val="both"/>
        <w:rPr>
          <w:sz w:val="22"/>
          <w:szCs w:val="22"/>
        </w:rPr>
      </w:pPr>
      <w:r w:rsidRPr="003866DA">
        <w:rPr>
          <w:b/>
          <w:bCs/>
          <w:sz w:val="22"/>
          <w:szCs w:val="22"/>
        </w:rPr>
        <w:t>8-</w:t>
      </w:r>
      <w:r w:rsidR="00064E0C" w:rsidRPr="003866DA">
        <w:rPr>
          <w:sz w:val="22"/>
          <w:szCs w:val="22"/>
        </w:rPr>
        <w:t xml:space="preserve"> İl Özel İdaresi 2020 yılı yatırım programında yer alan İlimiz İliç İlçesi Çaltı Köyü içme suyu ishale hattı yapımı işinin ödenek yetersizliği nedeniyle 2020 yılı çalışma programından çıkarılarak İl Özel İdaresi 2021 yılı yatırım programında değerlendirilmesine,</w:t>
      </w:r>
    </w:p>
    <w:p w14:paraId="7E36F9D2" w14:textId="0D6CDFA1" w:rsidR="00EE363F" w:rsidRPr="003866DA" w:rsidRDefault="001A4418" w:rsidP="00EE363F">
      <w:pPr>
        <w:ind w:firstLine="708"/>
        <w:jc w:val="both"/>
        <w:rPr>
          <w:sz w:val="22"/>
          <w:szCs w:val="22"/>
        </w:rPr>
      </w:pPr>
      <w:r w:rsidRPr="003866DA">
        <w:rPr>
          <w:b/>
          <w:bCs/>
          <w:sz w:val="22"/>
          <w:szCs w:val="22"/>
        </w:rPr>
        <w:t>9-</w:t>
      </w:r>
      <w:r w:rsidR="00EE363F" w:rsidRPr="003866DA">
        <w:rPr>
          <w:sz w:val="22"/>
          <w:szCs w:val="22"/>
        </w:rPr>
        <w:t xml:space="preserve"> Otlukbeli İlçe Temsilcisi Recep GÜNDÜZ, Kemah İlçe Temsilcisi Hüseyin KOÇYİĞİT, Üzümlü İlçe Temsilcisi İhsan TOPCU, Merkez İlçe Temsilcisi Hüseyin İLTER, Kemah İlçe Temsilcisi Alican BİNAY Denetim Komisyonu üyeliklerine seçilmişlerdir. </w:t>
      </w:r>
    </w:p>
    <w:p w14:paraId="7B55787E" w14:textId="278FECC6" w:rsidR="00EE363F" w:rsidRPr="003866DA" w:rsidRDefault="001A4418" w:rsidP="00EE363F">
      <w:pPr>
        <w:ind w:firstLine="708"/>
        <w:jc w:val="both"/>
        <w:rPr>
          <w:sz w:val="22"/>
          <w:szCs w:val="22"/>
        </w:rPr>
      </w:pPr>
      <w:r w:rsidRPr="003866DA">
        <w:rPr>
          <w:b/>
          <w:bCs/>
          <w:sz w:val="22"/>
          <w:szCs w:val="22"/>
        </w:rPr>
        <w:t>10-</w:t>
      </w:r>
      <w:r w:rsidR="00EE363F" w:rsidRPr="003866DA">
        <w:rPr>
          <w:sz w:val="22"/>
          <w:szCs w:val="22"/>
        </w:rPr>
        <w:t xml:space="preserve"> Üzümlü Belediyesinin Erzincan İl Özel İdaresi ile araç kira sözleşmelerinden kaynaklanan 89.336,40 TL. ana para 36.093,15 TL gecikme zammı, 2018 yılı </w:t>
      </w:r>
      <w:proofErr w:type="spellStart"/>
      <w:r w:rsidR="00EE363F" w:rsidRPr="003866DA">
        <w:rPr>
          <w:sz w:val="22"/>
          <w:szCs w:val="22"/>
        </w:rPr>
        <w:t>Bsk</w:t>
      </w:r>
      <w:proofErr w:type="spellEnd"/>
      <w:r w:rsidR="00EE363F" w:rsidRPr="003866DA">
        <w:rPr>
          <w:sz w:val="22"/>
          <w:szCs w:val="22"/>
        </w:rPr>
        <w:t xml:space="preserve"> asfalt kaplama işinden dolayı 1.758.000,00 TL. olmak üzere toplam </w:t>
      </w:r>
      <w:r w:rsidR="00EE363F" w:rsidRPr="003866DA">
        <w:rPr>
          <w:rStyle w:val="Gl"/>
          <w:sz w:val="22"/>
          <w:szCs w:val="22"/>
        </w:rPr>
        <w:t>1.883.429,55 TL.</w:t>
      </w:r>
      <w:r w:rsidR="00EE363F" w:rsidRPr="003866DA">
        <w:rPr>
          <w:sz w:val="22"/>
          <w:szCs w:val="22"/>
        </w:rPr>
        <w:t xml:space="preserve"> borcuna karşılık, Belediyeye ait Yunus Emre Mahallesi 131 ada, 2 Parsel, 130 Ada, 1 Parsel ve 647 ada, 4 parsel </w:t>
      </w:r>
      <w:proofErr w:type="spellStart"/>
      <w:r w:rsidR="00EE363F" w:rsidRPr="003866DA">
        <w:rPr>
          <w:sz w:val="22"/>
          <w:szCs w:val="22"/>
        </w:rPr>
        <w:t>nolu</w:t>
      </w:r>
      <w:proofErr w:type="spellEnd"/>
      <w:r w:rsidR="00EE363F" w:rsidRPr="003866DA">
        <w:rPr>
          <w:sz w:val="22"/>
          <w:szCs w:val="22"/>
        </w:rPr>
        <w:t xml:space="preserve"> taşınmazların toplam değeri olan </w:t>
      </w:r>
      <w:r w:rsidR="00EE363F" w:rsidRPr="003866DA">
        <w:rPr>
          <w:rStyle w:val="Gl"/>
          <w:sz w:val="22"/>
          <w:szCs w:val="22"/>
        </w:rPr>
        <w:t>1.839.419,50</w:t>
      </w:r>
      <w:r w:rsidR="00EE363F" w:rsidRPr="003866DA">
        <w:rPr>
          <w:sz w:val="22"/>
          <w:szCs w:val="22"/>
        </w:rPr>
        <w:t xml:space="preserve"> </w:t>
      </w:r>
      <w:r w:rsidR="00EE363F" w:rsidRPr="003866DA">
        <w:rPr>
          <w:rStyle w:val="Gl"/>
          <w:sz w:val="22"/>
          <w:szCs w:val="22"/>
        </w:rPr>
        <w:t>TL</w:t>
      </w:r>
      <w:r w:rsidR="00EE363F" w:rsidRPr="003866DA">
        <w:rPr>
          <w:sz w:val="22"/>
          <w:szCs w:val="22"/>
        </w:rPr>
        <w:t xml:space="preserve"> karşılığında mahsup edilmesine, söz konusu iş ve işlemleri yapmak üzere İl Özel İdaresi Genel Sekreteri Yaşar </w:t>
      </w:r>
      <w:proofErr w:type="spellStart"/>
      <w:r w:rsidR="00EE363F" w:rsidRPr="003866DA">
        <w:rPr>
          <w:sz w:val="22"/>
          <w:szCs w:val="22"/>
        </w:rPr>
        <w:t>FELEKOĞLU'na</w:t>
      </w:r>
      <w:proofErr w:type="spellEnd"/>
      <w:r w:rsidR="00EE363F" w:rsidRPr="003866DA">
        <w:rPr>
          <w:sz w:val="22"/>
          <w:szCs w:val="22"/>
        </w:rPr>
        <w:t xml:space="preserve"> yetki verilmesine,</w:t>
      </w:r>
    </w:p>
    <w:p w14:paraId="165E0EF0" w14:textId="77777777" w:rsidR="00EE363F" w:rsidRPr="003866DA" w:rsidRDefault="001A4418" w:rsidP="00EE363F">
      <w:pPr>
        <w:ind w:firstLine="708"/>
        <w:jc w:val="both"/>
        <w:rPr>
          <w:sz w:val="22"/>
          <w:szCs w:val="22"/>
        </w:rPr>
      </w:pPr>
      <w:r w:rsidRPr="003866DA">
        <w:rPr>
          <w:b/>
          <w:bCs/>
          <w:sz w:val="22"/>
          <w:szCs w:val="22"/>
        </w:rPr>
        <w:t>11-</w:t>
      </w:r>
      <w:r w:rsidR="009F1623" w:rsidRPr="003866DA">
        <w:rPr>
          <w:sz w:val="22"/>
          <w:szCs w:val="22"/>
        </w:rPr>
        <w:t xml:space="preserve"> </w:t>
      </w:r>
      <w:r w:rsidR="00EE363F" w:rsidRPr="003866DA">
        <w:rPr>
          <w:sz w:val="22"/>
          <w:szCs w:val="22"/>
        </w:rPr>
        <w:t>İlimiz Merkez ve İlçelerdeki tarımsal sulama kanallarının mevcut hali ve yapılması gereken ek kanalların tespitlerinin Su ve Kanal Hizmetleri Müdürlüğü tarafından yapılmasına ve İl Genel Meclisine rapor halinde bilgi verilmesine, </w:t>
      </w:r>
    </w:p>
    <w:p w14:paraId="6A47D6FD" w14:textId="77777777" w:rsidR="003866DA" w:rsidRPr="003866DA" w:rsidRDefault="001A4418" w:rsidP="003866DA">
      <w:pPr>
        <w:ind w:firstLine="708"/>
        <w:jc w:val="both"/>
        <w:rPr>
          <w:sz w:val="22"/>
          <w:szCs w:val="22"/>
        </w:rPr>
      </w:pPr>
      <w:r w:rsidRPr="003866DA">
        <w:rPr>
          <w:b/>
          <w:bCs/>
          <w:sz w:val="22"/>
          <w:szCs w:val="22"/>
        </w:rPr>
        <w:t>12</w:t>
      </w:r>
      <w:r w:rsidRPr="003866DA">
        <w:rPr>
          <w:sz w:val="22"/>
          <w:szCs w:val="22"/>
        </w:rPr>
        <w:t>-</w:t>
      </w:r>
      <w:bookmarkStart w:id="0" w:name="_Hlk60914889"/>
      <w:r w:rsidR="003866DA" w:rsidRPr="003866DA">
        <w:rPr>
          <w:color w:val="000000"/>
          <w:sz w:val="22"/>
          <w:szCs w:val="22"/>
        </w:rPr>
        <w:t xml:space="preserve">2021 yılında çalıştırılacak 14 Mühendis, (6 İnşaat Mühendisi, 2 Makine Mühendisi, 1 Çevre Mühendisi, 1 Maden Mühendisi, 1 Ziraat Mühendisi, 1 Jeoloji Mühendisi, 1 Harita Mühendisi, 1 Elektrik ve Elektronik Mühendisi) 1 Mimar ve 1 Şehir </w:t>
      </w:r>
      <w:proofErr w:type="spellStart"/>
      <w:r w:rsidR="003866DA" w:rsidRPr="003866DA">
        <w:rPr>
          <w:color w:val="000000"/>
          <w:sz w:val="22"/>
          <w:szCs w:val="22"/>
        </w:rPr>
        <w:t>Plancısı’na</w:t>
      </w:r>
      <w:proofErr w:type="spellEnd"/>
      <w:r w:rsidR="003866DA" w:rsidRPr="003866DA">
        <w:rPr>
          <w:color w:val="000000"/>
          <w:sz w:val="22"/>
          <w:szCs w:val="22"/>
        </w:rPr>
        <w:t xml:space="preserve"> </w:t>
      </w:r>
      <w:r w:rsidR="003866DA" w:rsidRPr="003866DA">
        <w:rPr>
          <w:b/>
          <w:color w:val="000000"/>
          <w:sz w:val="22"/>
          <w:szCs w:val="22"/>
        </w:rPr>
        <w:t>Hazine ve Maliye Bakanlığı’nca</w:t>
      </w:r>
      <w:r w:rsidR="003866DA" w:rsidRPr="003866DA">
        <w:rPr>
          <w:color w:val="000000"/>
          <w:sz w:val="22"/>
          <w:szCs w:val="22"/>
        </w:rPr>
        <w:t xml:space="preserve"> yayımlanacak olan 2021 yılına ait “Mahalli İdare Sözleşmeli Personeli Ücret Tavanları Genelgesi” ile belirlenecek ücret tavanları aşılmayacak şekilde 2021 yılında ödenecek aylık net ücretlerinin 4.250,00 </w:t>
      </w:r>
      <w:proofErr w:type="spellStart"/>
      <w:r w:rsidR="003866DA" w:rsidRPr="003866DA">
        <w:rPr>
          <w:color w:val="000000"/>
          <w:sz w:val="22"/>
          <w:szCs w:val="22"/>
        </w:rPr>
        <w:t>TL.olarak</w:t>
      </w:r>
      <w:proofErr w:type="spellEnd"/>
      <w:r w:rsidR="003866DA" w:rsidRPr="003866DA">
        <w:rPr>
          <w:color w:val="000000"/>
          <w:sz w:val="22"/>
          <w:szCs w:val="22"/>
        </w:rPr>
        <w:t xml:space="preserve"> belirlenmesine</w:t>
      </w:r>
      <w:bookmarkEnd w:id="0"/>
      <w:r w:rsidR="003866DA" w:rsidRPr="003866DA">
        <w:rPr>
          <w:color w:val="000000"/>
          <w:sz w:val="22"/>
          <w:szCs w:val="22"/>
        </w:rPr>
        <w:t>,</w:t>
      </w:r>
    </w:p>
    <w:p w14:paraId="1EF43557" w14:textId="6C92180D" w:rsidR="003866DA" w:rsidRPr="003866DA" w:rsidRDefault="001A4418" w:rsidP="003866DA">
      <w:pPr>
        <w:ind w:firstLine="708"/>
        <w:jc w:val="both"/>
        <w:rPr>
          <w:color w:val="000000"/>
          <w:sz w:val="22"/>
          <w:szCs w:val="22"/>
        </w:rPr>
      </w:pPr>
      <w:r w:rsidRPr="003866DA">
        <w:rPr>
          <w:b/>
          <w:bCs/>
          <w:sz w:val="22"/>
          <w:szCs w:val="22"/>
        </w:rPr>
        <w:t>13</w:t>
      </w:r>
      <w:r w:rsidRPr="003866DA">
        <w:rPr>
          <w:sz w:val="22"/>
          <w:szCs w:val="22"/>
        </w:rPr>
        <w:t>-</w:t>
      </w:r>
      <w:r w:rsidR="003866DA" w:rsidRPr="003866DA">
        <w:rPr>
          <w:color w:val="000000"/>
          <w:sz w:val="22"/>
          <w:szCs w:val="22"/>
        </w:rPr>
        <w:t xml:space="preserve"> </w:t>
      </w:r>
      <w:r w:rsidR="003866DA" w:rsidRPr="003866DA">
        <w:rPr>
          <w:color w:val="000000"/>
          <w:sz w:val="22"/>
          <w:szCs w:val="22"/>
        </w:rPr>
        <w:t>Ergan Dağı Kayak Tesislerinde 372 ada, 12 parsel ve 219 ada, 20 parsel üzerine 2.000 m</w:t>
      </w:r>
      <w:r w:rsidR="003866DA" w:rsidRPr="003866DA">
        <w:rPr>
          <w:color w:val="000000"/>
          <w:sz w:val="22"/>
          <w:szCs w:val="22"/>
          <w:vertAlign w:val="superscript"/>
        </w:rPr>
        <w:t>2</w:t>
      </w:r>
      <w:r w:rsidR="003866DA" w:rsidRPr="003866DA">
        <w:rPr>
          <w:color w:val="000000"/>
          <w:sz w:val="22"/>
          <w:szCs w:val="22"/>
        </w:rPr>
        <w:t xml:space="preserve"> oturumlu (bodrum kat, zemin kat, 1,2 ve 3 katlı) 5.000 m</w:t>
      </w:r>
      <w:r w:rsidR="003866DA" w:rsidRPr="003866DA">
        <w:rPr>
          <w:color w:val="000000"/>
          <w:sz w:val="22"/>
          <w:szCs w:val="22"/>
          <w:vertAlign w:val="superscript"/>
        </w:rPr>
        <w:t>2</w:t>
      </w:r>
      <w:r w:rsidR="003866DA" w:rsidRPr="003866DA">
        <w:rPr>
          <w:color w:val="000000"/>
          <w:sz w:val="22"/>
          <w:szCs w:val="22"/>
        </w:rPr>
        <w:t xml:space="preserve"> alana 100 yatak kapasiteli yüksek irtifa </w:t>
      </w:r>
      <w:proofErr w:type="spellStart"/>
      <w:r w:rsidR="003866DA" w:rsidRPr="003866DA">
        <w:rPr>
          <w:color w:val="000000"/>
          <w:sz w:val="22"/>
          <w:szCs w:val="22"/>
        </w:rPr>
        <w:t>kapm</w:t>
      </w:r>
      <w:proofErr w:type="spellEnd"/>
      <w:r w:rsidR="003866DA" w:rsidRPr="003866DA">
        <w:rPr>
          <w:color w:val="000000"/>
          <w:sz w:val="22"/>
          <w:szCs w:val="22"/>
        </w:rPr>
        <w:t xml:space="preserve"> eğitim merkezi, 1 adet aydınlatmalı (76*113) doğal çim yüzeyli futbol sahası,1 adet aydınlatmalı (76*113) sentetik çim yüzeyli futbol sahası ve 1 adet dörtlü soyunma odası yapılması için; İlave İmar Planı, İmar Tadilatı ve Proje yapımı için   Yatırım ve İnşaat Müdürlüğü 2021 yılı yatırım programına alınmasına,</w:t>
      </w:r>
    </w:p>
    <w:p w14:paraId="040CE42F" w14:textId="77777777" w:rsidR="003866DA" w:rsidRDefault="003866DA" w:rsidP="003866DA">
      <w:pPr>
        <w:ind w:firstLine="708"/>
        <w:jc w:val="both"/>
        <w:rPr>
          <w:b/>
          <w:bCs/>
          <w:sz w:val="22"/>
          <w:szCs w:val="22"/>
        </w:rPr>
      </w:pPr>
    </w:p>
    <w:p w14:paraId="2CCFCA16" w14:textId="77777777" w:rsidR="003866DA" w:rsidRDefault="003866DA" w:rsidP="003866DA">
      <w:pPr>
        <w:ind w:firstLine="708"/>
        <w:jc w:val="both"/>
        <w:rPr>
          <w:b/>
          <w:bCs/>
          <w:sz w:val="22"/>
          <w:szCs w:val="22"/>
        </w:rPr>
      </w:pPr>
    </w:p>
    <w:p w14:paraId="227F4BAD" w14:textId="77777777" w:rsidR="003866DA" w:rsidRDefault="003866DA" w:rsidP="003866DA">
      <w:pPr>
        <w:ind w:firstLine="708"/>
        <w:jc w:val="both"/>
        <w:rPr>
          <w:b/>
          <w:bCs/>
          <w:sz w:val="22"/>
          <w:szCs w:val="22"/>
        </w:rPr>
      </w:pPr>
    </w:p>
    <w:p w14:paraId="392C8515" w14:textId="77777777" w:rsidR="003866DA" w:rsidRDefault="003866DA" w:rsidP="003866DA">
      <w:pPr>
        <w:ind w:firstLine="708"/>
        <w:jc w:val="both"/>
        <w:rPr>
          <w:b/>
          <w:bCs/>
          <w:sz w:val="22"/>
          <w:szCs w:val="22"/>
        </w:rPr>
      </w:pPr>
    </w:p>
    <w:p w14:paraId="553A67A3" w14:textId="0886DF2D" w:rsidR="003866DA" w:rsidRPr="003866DA" w:rsidRDefault="001A4418" w:rsidP="003866DA">
      <w:pPr>
        <w:ind w:firstLine="708"/>
        <w:jc w:val="both"/>
        <w:rPr>
          <w:color w:val="000000"/>
          <w:sz w:val="22"/>
          <w:szCs w:val="22"/>
        </w:rPr>
      </w:pPr>
      <w:r w:rsidRPr="003866DA">
        <w:rPr>
          <w:b/>
          <w:bCs/>
          <w:sz w:val="22"/>
          <w:szCs w:val="22"/>
        </w:rPr>
        <w:t>14</w:t>
      </w:r>
      <w:r w:rsidRPr="003866DA">
        <w:rPr>
          <w:sz w:val="22"/>
          <w:szCs w:val="22"/>
        </w:rPr>
        <w:t>-</w:t>
      </w:r>
      <w:bookmarkStart w:id="1" w:name="_Hlk60994212"/>
      <w:r w:rsidR="003866DA" w:rsidRPr="003866DA">
        <w:rPr>
          <w:sz w:val="22"/>
          <w:szCs w:val="22"/>
        </w:rPr>
        <w:t xml:space="preserve"> </w:t>
      </w:r>
      <w:r w:rsidR="003866DA" w:rsidRPr="003866DA">
        <w:rPr>
          <w:sz w:val="22"/>
          <w:szCs w:val="22"/>
        </w:rPr>
        <w:t>İl Özel İdaresine ait Fatih Mahallesinde bulunan toplam 32 daireli lojmanların depreme dayanıklı olmadığı gerekçesiyle yıkılması ve teftiş raporunda belirtilen personel lojman ihtiyacı da göz önünde bulundurularak, İlimiz Fatih Mahallesi 1508 ada, 11 parselde kayıtlı ve Erzincan Binali Yıldırım Üniversitesine (Erzincan Üniversitesi Rektörlüğü) 25 (yirmi beş) yıllığına tahsis edilen 4 adet lojmanın tahsisinin kaldırılmasın</w:t>
      </w:r>
      <w:bookmarkEnd w:id="1"/>
      <w:r w:rsidR="003866DA" w:rsidRPr="003866DA">
        <w:rPr>
          <w:sz w:val="22"/>
          <w:szCs w:val="22"/>
        </w:rPr>
        <w:t>a ayrıca bahse konu yıkım işi ile ilgili olarak teknik raporlar doğrultusunda gereğinin yapılmasına</w:t>
      </w:r>
      <w:r w:rsidR="003866DA" w:rsidRPr="003866DA">
        <w:rPr>
          <w:color w:val="000000"/>
          <w:sz w:val="22"/>
          <w:szCs w:val="22"/>
        </w:rPr>
        <w:t>,</w:t>
      </w:r>
    </w:p>
    <w:p w14:paraId="6D3163EA" w14:textId="2CC3B33B" w:rsidR="003866DA" w:rsidRPr="003866DA" w:rsidRDefault="001A4418" w:rsidP="003866DA">
      <w:pPr>
        <w:ind w:firstLine="708"/>
        <w:jc w:val="both"/>
        <w:rPr>
          <w:sz w:val="22"/>
          <w:szCs w:val="22"/>
        </w:rPr>
      </w:pPr>
      <w:r w:rsidRPr="003866DA">
        <w:rPr>
          <w:b/>
          <w:bCs/>
          <w:sz w:val="22"/>
          <w:szCs w:val="22"/>
        </w:rPr>
        <w:t>15</w:t>
      </w:r>
      <w:r w:rsidRPr="003866DA">
        <w:rPr>
          <w:sz w:val="22"/>
          <w:szCs w:val="22"/>
        </w:rPr>
        <w:t>-</w:t>
      </w:r>
      <w:bookmarkStart w:id="2" w:name="_Hlk58237535"/>
      <w:r w:rsidR="003866DA" w:rsidRPr="003866DA">
        <w:rPr>
          <w:sz w:val="22"/>
          <w:szCs w:val="22"/>
        </w:rPr>
        <w:t xml:space="preserve"> </w:t>
      </w:r>
      <w:r w:rsidR="003866DA" w:rsidRPr="003866DA">
        <w:rPr>
          <w:sz w:val="22"/>
          <w:szCs w:val="22"/>
        </w:rPr>
        <w:t>İl Özel İdaresi 2020 yılı yatırım programında yer alan yapılan veya yapılamayan işler ilgili olarak genel değerlendirmesinin İhtisas Komisyonları ve ilgili birim müdürlükleri ile birlikte yapılarak rapor halinde Meclise sunulması</w:t>
      </w:r>
      <w:bookmarkEnd w:id="2"/>
      <w:r w:rsidR="003866DA" w:rsidRPr="003866DA">
        <w:rPr>
          <w:sz w:val="22"/>
          <w:szCs w:val="22"/>
        </w:rPr>
        <w:t xml:space="preserve">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62CAA7AB" w14:textId="78FF1B34" w:rsidR="003866DA" w:rsidRPr="003866DA" w:rsidRDefault="001A4418" w:rsidP="003866DA">
      <w:pPr>
        <w:ind w:firstLine="708"/>
        <w:jc w:val="both"/>
        <w:rPr>
          <w:sz w:val="22"/>
          <w:szCs w:val="22"/>
        </w:rPr>
      </w:pPr>
      <w:r w:rsidRPr="003866DA">
        <w:rPr>
          <w:b/>
          <w:bCs/>
          <w:sz w:val="22"/>
          <w:szCs w:val="22"/>
        </w:rPr>
        <w:t>16-</w:t>
      </w:r>
      <w:r w:rsidR="003866DA" w:rsidRPr="003866DA">
        <w:rPr>
          <w:sz w:val="22"/>
          <w:szCs w:val="22"/>
        </w:rPr>
        <w:t xml:space="preserve"> </w:t>
      </w:r>
      <w:r w:rsidR="003866DA" w:rsidRPr="003866DA">
        <w:rPr>
          <w:sz w:val="22"/>
          <w:szCs w:val="22"/>
        </w:rPr>
        <w:t>İlimiz genelinde 2020 yılı sosyal tesis yatırım programında yer alan işlerin ne kadarının yapıldığı, yapılamayan kısımlarının ise neden yapılamadığı ile ilgili çalışmaların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2678B429" w14:textId="77777777" w:rsidR="00C26958" w:rsidRDefault="00C26958" w:rsidP="00573AEE">
      <w:pPr>
        <w:pStyle w:val="GvdeMetniGirintisi"/>
        <w:rPr>
          <w:b/>
          <w:sz w:val="22"/>
          <w:szCs w:val="22"/>
        </w:rPr>
      </w:pPr>
    </w:p>
    <w:p w14:paraId="7FA456D1" w14:textId="77777777" w:rsidR="00650DE9" w:rsidRDefault="00650DE9" w:rsidP="00573AEE">
      <w:pPr>
        <w:pStyle w:val="GvdeMetniGirintisi"/>
        <w:rPr>
          <w:b/>
          <w:sz w:val="22"/>
          <w:szCs w:val="22"/>
        </w:rPr>
      </w:pPr>
    </w:p>
    <w:p w14:paraId="5EA38C88" w14:textId="77777777" w:rsidR="00650DE9" w:rsidRDefault="00650DE9" w:rsidP="00573AEE">
      <w:pPr>
        <w:pStyle w:val="GvdeMetniGirintisi"/>
        <w:rPr>
          <w:b/>
          <w:sz w:val="22"/>
          <w:szCs w:val="22"/>
        </w:rPr>
      </w:pPr>
    </w:p>
    <w:p w14:paraId="435319F1" w14:textId="77777777" w:rsidR="00650DE9" w:rsidRDefault="00650DE9" w:rsidP="00573AEE">
      <w:pPr>
        <w:pStyle w:val="GvdeMetniGirintisi"/>
        <w:rPr>
          <w:b/>
          <w:sz w:val="22"/>
          <w:szCs w:val="22"/>
        </w:rPr>
      </w:pPr>
    </w:p>
    <w:p w14:paraId="661718E7" w14:textId="77777777" w:rsidR="00650DE9" w:rsidRPr="00887A01" w:rsidRDefault="00650DE9" w:rsidP="00650DE9">
      <w:pPr>
        <w:ind w:left="5664" w:firstLine="708"/>
        <w:jc w:val="both"/>
        <w:rPr>
          <w:b/>
          <w:sz w:val="24"/>
          <w:szCs w:val="24"/>
        </w:rPr>
      </w:pPr>
      <w:r>
        <w:rPr>
          <w:b/>
          <w:sz w:val="24"/>
          <w:szCs w:val="24"/>
        </w:rPr>
        <w:t>Bekir YILDIZ</w:t>
      </w:r>
    </w:p>
    <w:p w14:paraId="1F233468" w14:textId="77777777"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14:paraId="249E2F22" w14:textId="77777777" w:rsidR="00650DE9" w:rsidRPr="00C26958" w:rsidRDefault="00650DE9" w:rsidP="00650DE9">
      <w:pPr>
        <w:jc w:val="both"/>
        <w:rPr>
          <w:b/>
          <w:sz w:val="22"/>
          <w:szCs w:val="22"/>
        </w:rPr>
      </w:pPr>
      <w:r>
        <w:rPr>
          <w:b/>
          <w:sz w:val="22"/>
          <w:szCs w:val="22"/>
        </w:rPr>
        <w:tab/>
      </w:r>
      <w:r w:rsidRPr="00573AEE">
        <w:t xml:space="preserve"> </w:t>
      </w:r>
    </w:p>
    <w:p w14:paraId="6382EB6A" w14:textId="77777777"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15:restartNumberingAfterBreak="0">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15:restartNumberingAfterBreak="0">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15:restartNumberingAfterBreak="0">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6C1"/>
    <w:rsid w:val="00064E0C"/>
    <w:rsid w:val="00163454"/>
    <w:rsid w:val="001A4418"/>
    <w:rsid w:val="001D28A0"/>
    <w:rsid w:val="002736C1"/>
    <w:rsid w:val="00303C51"/>
    <w:rsid w:val="003866DA"/>
    <w:rsid w:val="003C0D9B"/>
    <w:rsid w:val="00443F5B"/>
    <w:rsid w:val="004F13F5"/>
    <w:rsid w:val="00573AEE"/>
    <w:rsid w:val="005B1B50"/>
    <w:rsid w:val="00621AF4"/>
    <w:rsid w:val="00650DE9"/>
    <w:rsid w:val="00654FDE"/>
    <w:rsid w:val="00704862"/>
    <w:rsid w:val="0073450F"/>
    <w:rsid w:val="0077558A"/>
    <w:rsid w:val="007B0774"/>
    <w:rsid w:val="009D7A26"/>
    <w:rsid w:val="009F1623"/>
    <w:rsid w:val="00A618D1"/>
    <w:rsid w:val="00B746CF"/>
    <w:rsid w:val="00C26958"/>
    <w:rsid w:val="00C41F05"/>
    <w:rsid w:val="00C536F2"/>
    <w:rsid w:val="00CF1656"/>
    <w:rsid w:val="00D11280"/>
    <w:rsid w:val="00D80C7D"/>
    <w:rsid w:val="00EC7A6D"/>
    <w:rsid w:val="00EE363F"/>
    <w:rsid w:val="00FB6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82F5"/>
  <w15:docId w15:val="{DFED85A4-E5FB-419F-B9DB-77ED0311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 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yaz">
    <w:name w:val="Subtitle"/>
    <w:basedOn w:val="Normal"/>
    <w:next w:val="Normal"/>
    <w:link w:val="AltyazChar"/>
    <w:qFormat/>
    <w:rsid w:val="001A4418"/>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1302</Words>
  <Characters>7427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dc:creator>
  <cp:keywords/>
  <dc:description/>
  <cp:lastModifiedBy>HP</cp:lastModifiedBy>
  <cp:revision>18</cp:revision>
  <dcterms:created xsi:type="dcterms:W3CDTF">2019-01-04T11:51:00Z</dcterms:created>
  <dcterms:modified xsi:type="dcterms:W3CDTF">2021-01-08T10:42:00Z</dcterms:modified>
</cp:coreProperties>
</file>