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BC" w:rsidRPr="009260F3" w:rsidRDefault="00E376BC" w:rsidP="00E376B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1.TOPLANTI GÜNDEMİ</w:t>
      </w:r>
    </w:p>
    <w:p w:rsidR="00E376BC" w:rsidRPr="009260F3" w:rsidRDefault="00E376BC" w:rsidP="00E376BC">
      <w:pPr>
        <w:jc w:val="both"/>
        <w:rPr>
          <w:sz w:val="22"/>
          <w:szCs w:val="22"/>
        </w:rPr>
      </w:pPr>
    </w:p>
    <w:p w:rsidR="00E376BC" w:rsidRPr="009260F3" w:rsidRDefault="00E376BC" w:rsidP="00E376B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E376BC" w:rsidRPr="00387C46" w:rsidRDefault="00E376BC" w:rsidP="00E376B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E376BC" w:rsidRPr="00387C46" w:rsidRDefault="00E376BC" w:rsidP="00E376B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3:3</w:t>
      </w:r>
      <w:r w:rsidRPr="00387C46">
        <w:rPr>
          <w:sz w:val="24"/>
          <w:szCs w:val="24"/>
        </w:rPr>
        <w:t>0’da</w:t>
      </w:r>
      <w:proofErr w:type="gramEnd"/>
    </w:p>
    <w:p w:rsidR="00E376BC" w:rsidRPr="00387C46" w:rsidRDefault="00E376BC" w:rsidP="00E376B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E376BC" w:rsidRPr="009260F3" w:rsidRDefault="00E376BC" w:rsidP="00E376B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E376BC" w:rsidRPr="009260F3" w:rsidRDefault="00E376BC" w:rsidP="00E376B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E376BC" w:rsidRPr="009260F3" w:rsidRDefault="00E376BC" w:rsidP="00E376BC">
      <w:pPr>
        <w:jc w:val="both"/>
        <w:rPr>
          <w:sz w:val="22"/>
          <w:szCs w:val="22"/>
        </w:rPr>
      </w:pPr>
    </w:p>
    <w:p w:rsidR="00E376BC" w:rsidRPr="00387C46" w:rsidRDefault="00E376BC" w:rsidP="00E376B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E376BC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15.01.2014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476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Kadro İptali</w:t>
      </w:r>
      <w:r w:rsidRPr="008D0B37">
        <w:rPr>
          <w:sz w:val="24"/>
          <w:szCs w:val="24"/>
        </w:rPr>
        <w:t xml:space="preserve"> konulu teklifin görüşülmesi,</w:t>
      </w:r>
    </w:p>
    <w:p w:rsidR="00E376BC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27.01.2014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848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Doğu Halk Holding</w:t>
      </w:r>
      <w:r w:rsidRPr="008D0B37">
        <w:rPr>
          <w:sz w:val="24"/>
          <w:szCs w:val="24"/>
        </w:rPr>
        <w:t xml:space="preserve"> konulu teklifin görüşülmesi,</w:t>
      </w:r>
    </w:p>
    <w:p w:rsidR="00E376BC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30.01.2014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966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Mevzi İmar Plan tadilatı onanması </w:t>
      </w:r>
      <w:r w:rsidRPr="008D0B37">
        <w:rPr>
          <w:sz w:val="24"/>
          <w:szCs w:val="24"/>
        </w:rPr>
        <w:t>konulu teklifin görüşülmesi,</w:t>
      </w:r>
    </w:p>
    <w:p w:rsidR="00E376BC" w:rsidRPr="00DC2F30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E376BC" w:rsidRPr="00387C46" w:rsidRDefault="00E376BC" w:rsidP="00E376B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</w:t>
      </w:r>
      <w:r w:rsidRPr="00387C46">
        <w:rPr>
          <w:szCs w:val="24"/>
        </w:rPr>
        <w:t>Kapanış.</w:t>
      </w:r>
    </w:p>
    <w:p w:rsidR="00E376BC" w:rsidRDefault="00E376BC" w:rsidP="00E376B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E376BC" w:rsidRPr="000D6399" w:rsidRDefault="00E376BC" w:rsidP="00E376B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E376BC" w:rsidRPr="000D6399" w:rsidRDefault="00E376BC" w:rsidP="00E376BC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E376BC" w:rsidRDefault="00E376BC"/>
    <w:p w:rsidR="00E376BC" w:rsidRDefault="00E376BC">
      <w:pPr>
        <w:spacing w:after="200" w:line="276" w:lineRule="auto"/>
      </w:pPr>
      <w:r>
        <w:br w:type="page"/>
      </w:r>
    </w:p>
    <w:p w:rsidR="00E376BC" w:rsidRPr="009260F3" w:rsidRDefault="00E376BC" w:rsidP="00E376B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:rsidR="00E376BC" w:rsidRPr="009260F3" w:rsidRDefault="00E376BC" w:rsidP="00E376BC">
      <w:pPr>
        <w:jc w:val="both"/>
        <w:rPr>
          <w:sz w:val="22"/>
          <w:szCs w:val="22"/>
        </w:rPr>
      </w:pPr>
    </w:p>
    <w:p w:rsidR="00E376BC" w:rsidRPr="009260F3" w:rsidRDefault="00E376BC" w:rsidP="00E376B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E376BC" w:rsidRPr="00387C46" w:rsidRDefault="00E376BC" w:rsidP="00E376B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E376BC" w:rsidRPr="00387C46" w:rsidRDefault="00E376BC" w:rsidP="00E376B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  <w:proofErr w:type="gramEnd"/>
    </w:p>
    <w:p w:rsidR="00E376BC" w:rsidRPr="00387C46" w:rsidRDefault="00E376BC" w:rsidP="00E376B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E376BC" w:rsidRPr="009260F3" w:rsidRDefault="00E376BC" w:rsidP="00E376B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E376BC" w:rsidRPr="009260F3" w:rsidRDefault="00E376BC" w:rsidP="00E376B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E376BC" w:rsidRPr="009260F3" w:rsidRDefault="00E376BC" w:rsidP="00E376BC">
      <w:pPr>
        <w:jc w:val="both"/>
        <w:rPr>
          <w:sz w:val="22"/>
          <w:szCs w:val="22"/>
        </w:rPr>
      </w:pPr>
    </w:p>
    <w:p w:rsidR="00E376BC" w:rsidRPr="00387C46" w:rsidRDefault="00E376BC" w:rsidP="00E376B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E376BC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03.02.2014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1042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Ek Program</w:t>
      </w:r>
      <w:r w:rsidRPr="008D0B37">
        <w:rPr>
          <w:sz w:val="24"/>
          <w:szCs w:val="24"/>
        </w:rPr>
        <w:t xml:space="preserve"> konulu teklifin görüşülmesi,</w:t>
      </w:r>
    </w:p>
    <w:p w:rsidR="00E376BC" w:rsidRPr="00DC2F30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E376BC" w:rsidRPr="00387C46" w:rsidRDefault="00E376BC" w:rsidP="00E376B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4-</w:t>
      </w:r>
      <w:r w:rsidRPr="00387C46">
        <w:rPr>
          <w:szCs w:val="24"/>
        </w:rPr>
        <w:t>Kapanış.</w:t>
      </w:r>
    </w:p>
    <w:p w:rsidR="00E376BC" w:rsidRDefault="00E376BC" w:rsidP="00E376B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E376BC" w:rsidRPr="000D6399" w:rsidRDefault="00E376BC" w:rsidP="00E376B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E376BC" w:rsidRPr="000D6399" w:rsidRDefault="00E376BC" w:rsidP="00E376BC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E376BC" w:rsidRDefault="00E376BC"/>
    <w:p w:rsidR="00E376BC" w:rsidRDefault="00E376BC">
      <w:pPr>
        <w:spacing w:after="200" w:line="276" w:lineRule="auto"/>
      </w:pPr>
      <w:r>
        <w:br w:type="page"/>
      </w:r>
    </w:p>
    <w:p w:rsidR="00E376BC" w:rsidRPr="009260F3" w:rsidRDefault="00E376BC" w:rsidP="00E376B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:rsidR="00E376BC" w:rsidRPr="009260F3" w:rsidRDefault="00E376BC" w:rsidP="00E376BC">
      <w:pPr>
        <w:jc w:val="both"/>
        <w:rPr>
          <w:sz w:val="22"/>
          <w:szCs w:val="22"/>
        </w:rPr>
      </w:pPr>
    </w:p>
    <w:p w:rsidR="00E376BC" w:rsidRPr="009260F3" w:rsidRDefault="00E376BC" w:rsidP="00E376B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E376BC" w:rsidRPr="00387C46" w:rsidRDefault="00E376BC" w:rsidP="00E376B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E376BC" w:rsidRPr="00387C46" w:rsidRDefault="00E376BC" w:rsidP="00E376B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  <w:proofErr w:type="gramEnd"/>
    </w:p>
    <w:p w:rsidR="00E376BC" w:rsidRPr="00387C46" w:rsidRDefault="00E376BC" w:rsidP="00E376B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E376BC" w:rsidRPr="009260F3" w:rsidRDefault="00E376BC" w:rsidP="00E376B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E376BC" w:rsidRPr="009260F3" w:rsidRDefault="00E376BC" w:rsidP="00E376B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E376BC" w:rsidRPr="009260F3" w:rsidRDefault="00E376BC" w:rsidP="00E376BC">
      <w:pPr>
        <w:jc w:val="both"/>
        <w:rPr>
          <w:sz w:val="22"/>
          <w:szCs w:val="22"/>
        </w:rPr>
      </w:pPr>
    </w:p>
    <w:p w:rsidR="00E376BC" w:rsidRPr="00387C46" w:rsidRDefault="00E376BC" w:rsidP="00E376B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E376BC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2-İhtisas Komisyonlarında görüşülerek Meclise sunulan Kemah Gençlik ve </w:t>
      </w:r>
      <w:proofErr w:type="spellStart"/>
      <w:r>
        <w:rPr>
          <w:sz w:val="24"/>
          <w:szCs w:val="24"/>
        </w:rPr>
        <w:t>Kültürevi</w:t>
      </w:r>
      <w:proofErr w:type="spellEnd"/>
      <w:r>
        <w:rPr>
          <w:sz w:val="24"/>
          <w:szCs w:val="24"/>
        </w:rPr>
        <w:t xml:space="preserve"> konulu raporların okunup görüşülmesi,</w:t>
      </w:r>
    </w:p>
    <w:p w:rsidR="00E376BC" w:rsidRPr="00DC2F30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E376BC" w:rsidRPr="00387C46" w:rsidRDefault="00E376BC" w:rsidP="00E376B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4-</w:t>
      </w:r>
      <w:r w:rsidRPr="00387C46">
        <w:rPr>
          <w:szCs w:val="24"/>
        </w:rPr>
        <w:t>Kapanış.</w:t>
      </w:r>
    </w:p>
    <w:p w:rsidR="00E376BC" w:rsidRDefault="00E376BC" w:rsidP="00E376B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E376BC" w:rsidRPr="000D6399" w:rsidRDefault="00E376BC" w:rsidP="00E376B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E376BC" w:rsidRPr="000D6399" w:rsidRDefault="00E376BC" w:rsidP="00E376BC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E376BC" w:rsidRDefault="00E376BC"/>
    <w:p w:rsidR="00E376BC" w:rsidRDefault="00E376BC">
      <w:pPr>
        <w:spacing w:after="200" w:line="276" w:lineRule="auto"/>
      </w:pPr>
      <w:r>
        <w:br w:type="page"/>
      </w:r>
    </w:p>
    <w:p w:rsidR="00E376BC" w:rsidRPr="009260F3" w:rsidRDefault="00E376BC" w:rsidP="00E376B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:rsidR="00E376BC" w:rsidRPr="009260F3" w:rsidRDefault="00E376BC" w:rsidP="00E376BC">
      <w:pPr>
        <w:jc w:val="both"/>
        <w:rPr>
          <w:sz w:val="22"/>
          <w:szCs w:val="22"/>
        </w:rPr>
      </w:pPr>
    </w:p>
    <w:p w:rsidR="00E376BC" w:rsidRPr="009260F3" w:rsidRDefault="00E376BC" w:rsidP="00E376B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E376BC" w:rsidRPr="00387C46" w:rsidRDefault="00E376BC" w:rsidP="00E376B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E376BC" w:rsidRPr="00387C46" w:rsidRDefault="00E376BC" w:rsidP="00E376B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  <w:proofErr w:type="gramEnd"/>
    </w:p>
    <w:p w:rsidR="00E376BC" w:rsidRPr="00387C46" w:rsidRDefault="00E376BC" w:rsidP="00E376B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E376BC" w:rsidRPr="009260F3" w:rsidRDefault="00E376BC" w:rsidP="00E376B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E376BC" w:rsidRPr="009260F3" w:rsidRDefault="00E376BC" w:rsidP="00E376B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E376BC" w:rsidRPr="009260F3" w:rsidRDefault="00E376BC" w:rsidP="00E376BC">
      <w:pPr>
        <w:jc w:val="both"/>
        <w:rPr>
          <w:sz w:val="22"/>
          <w:szCs w:val="22"/>
        </w:rPr>
      </w:pPr>
    </w:p>
    <w:p w:rsidR="00E376BC" w:rsidRPr="00387C46" w:rsidRDefault="00E376BC" w:rsidP="00E376B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E376BC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2-İmar ve Bayındırlık Komisyonunda görüşülerek Meclise sunulan Mevzi İmar Planı Onanması (Kemah Karacalar) konulu raporların okunup görüşülmesi,</w:t>
      </w:r>
    </w:p>
    <w:p w:rsidR="00E376BC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3-İmar ve Bayındırlık Komisyonunda görüşülerek Meclise sunulan Mevzi İmar Planı Onanması (Üzümlü Çardaklı-</w:t>
      </w:r>
      <w:proofErr w:type="spellStart"/>
      <w:r>
        <w:rPr>
          <w:sz w:val="24"/>
          <w:szCs w:val="24"/>
        </w:rPr>
        <w:t>Gölpınar</w:t>
      </w:r>
      <w:proofErr w:type="spellEnd"/>
      <w:r>
        <w:rPr>
          <w:sz w:val="24"/>
          <w:szCs w:val="24"/>
        </w:rPr>
        <w:t>) konulu raporların okunup görüşülmesi,</w:t>
      </w:r>
    </w:p>
    <w:p w:rsidR="00E376BC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4-İmar ve Bayındırlık Komisyonunda görüşülerek Meclise sunulan Mevzi İmar Planı Onanması (İliç </w:t>
      </w:r>
      <w:proofErr w:type="spellStart"/>
      <w:r>
        <w:rPr>
          <w:sz w:val="24"/>
          <w:szCs w:val="24"/>
        </w:rPr>
        <w:t>Dostal</w:t>
      </w:r>
      <w:proofErr w:type="spellEnd"/>
      <w:r>
        <w:rPr>
          <w:sz w:val="24"/>
          <w:szCs w:val="24"/>
        </w:rPr>
        <w:t>) konulu raporların okunup görüşülmesi,</w:t>
      </w:r>
    </w:p>
    <w:p w:rsidR="00E376BC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5-İmar ve Bayındırlık Komisyonunda görüşülerek Meclise sunulan Mevzi İmar Planı Onanması (Merkez </w:t>
      </w:r>
      <w:proofErr w:type="spellStart"/>
      <w:r>
        <w:rPr>
          <w:sz w:val="24"/>
          <w:szCs w:val="24"/>
        </w:rPr>
        <w:t>Işıkpınar</w:t>
      </w:r>
      <w:proofErr w:type="spellEnd"/>
      <w:r>
        <w:rPr>
          <w:sz w:val="24"/>
          <w:szCs w:val="24"/>
        </w:rPr>
        <w:t>) konulu raporların okunup görüşülmesi,</w:t>
      </w:r>
    </w:p>
    <w:p w:rsidR="00E376BC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6-İmar ve Bayındırlık Komisyonunda görüşülerek Meclise sunulan Mevzi İmar Planı Onanması (Tercan </w:t>
      </w:r>
      <w:proofErr w:type="spellStart"/>
      <w:r>
        <w:rPr>
          <w:sz w:val="24"/>
          <w:szCs w:val="24"/>
        </w:rPr>
        <w:t>Kuzuören</w:t>
      </w:r>
      <w:proofErr w:type="spellEnd"/>
      <w:r>
        <w:rPr>
          <w:sz w:val="24"/>
          <w:szCs w:val="24"/>
        </w:rPr>
        <w:t>) konulu raporların okunup görüşülmesi,</w:t>
      </w:r>
    </w:p>
    <w:p w:rsidR="00E376BC" w:rsidRPr="00DC2F30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E376BC" w:rsidRPr="00387C46" w:rsidRDefault="00E376BC" w:rsidP="00E376B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8-</w:t>
      </w:r>
      <w:r w:rsidRPr="00387C46">
        <w:rPr>
          <w:szCs w:val="24"/>
        </w:rPr>
        <w:t>Kapanış.</w:t>
      </w:r>
    </w:p>
    <w:p w:rsidR="00E376BC" w:rsidRDefault="00E376BC" w:rsidP="00E376B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E376BC" w:rsidRPr="000D6399" w:rsidRDefault="00E376BC" w:rsidP="00E376B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E376BC" w:rsidRPr="000D6399" w:rsidRDefault="00E376BC" w:rsidP="00E376BC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E376BC" w:rsidRDefault="00E376BC"/>
    <w:p w:rsidR="00E376BC" w:rsidRDefault="00E376BC">
      <w:pPr>
        <w:spacing w:after="200" w:line="276" w:lineRule="auto"/>
      </w:pPr>
      <w:r>
        <w:br w:type="page"/>
      </w:r>
    </w:p>
    <w:p w:rsidR="00E376BC" w:rsidRPr="009260F3" w:rsidRDefault="00E376BC" w:rsidP="00E376B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:rsidR="00E376BC" w:rsidRPr="009260F3" w:rsidRDefault="00E376BC" w:rsidP="00E376BC">
      <w:pPr>
        <w:jc w:val="both"/>
        <w:rPr>
          <w:sz w:val="22"/>
          <w:szCs w:val="22"/>
        </w:rPr>
      </w:pPr>
    </w:p>
    <w:p w:rsidR="00E376BC" w:rsidRPr="009260F3" w:rsidRDefault="00E376BC" w:rsidP="00E376B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E376BC" w:rsidRPr="00387C46" w:rsidRDefault="00E376BC" w:rsidP="00E376B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E376BC" w:rsidRPr="00387C46" w:rsidRDefault="00E376BC" w:rsidP="00E376B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  <w:proofErr w:type="gramEnd"/>
    </w:p>
    <w:p w:rsidR="00E376BC" w:rsidRPr="00387C46" w:rsidRDefault="00E376BC" w:rsidP="00E376B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E376BC" w:rsidRPr="009260F3" w:rsidRDefault="00E376BC" w:rsidP="00E376B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E376BC" w:rsidRPr="009260F3" w:rsidRDefault="00E376BC" w:rsidP="00E376B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E376BC" w:rsidRPr="009260F3" w:rsidRDefault="00E376BC" w:rsidP="00E376BC">
      <w:pPr>
        <w:jc w:val="both"/>
        <w:rPr>
          <w:sz w:val="22"/>
          <w:szCs w:val="22"/>
        </w:rPr>
      </w:pPr>
    </w:p>
    <w:p w:rsidR="00E376BC" w:rsidRPr="00387C46" w:rsidRDefault="00E376BC" w:rsidP="00E376B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E376BC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06.02.2014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1185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6360 Sayılı Kanun </w:t>
      </w:r>
      <w:proofErr w:type="gramStart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Karakaya</w:t>
      </w:r>
      <w:proofErr w:type="spellEnd"/>
      <w:r>
        <w:rPr>
          <w:sz w:val="24"/>
          <w:szCs w:val="24"/>
        </w:rPr>
        <w:t xml:space="preserve"> Belediyesi</w:t>
      </w:r>
      <w:r w:rsidRPr="008D0B37">
        <w:rPr>
          <w:sz w:val="24"/>
          <w:szCs w:val="24"/>
        </w:rPr>
        <w:t xml:space="preserve"> konulu teklifin görüşülmesi,</w:t>
      </w:r>
    </w:p>
    <w:p w:rsidR="00E376BC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3-İhtisas Komisyonlarında görüşülerek Meclise sunulan İl Özel İdaresi 2014 yılı yatırım programı konulu raporların okunup görüşülmesi,</w:t>
      </w:r>
    </w:p>
    <w:p w:rsidR="00E376BC" w:rsidRPr="00DC2F30" w:rsidRDefault="00E376BC" w:rsidP="00E37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E376BC" w:rsidRPr="00387C46" w:rsidRDefault="00E376BC" w:rsidP="00E376B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5-</w:t>
      </w:r>
      <w:r w:rsidRPr="00387C46">
        <w:rPr>
          <w:szCs w:val="24"/>
        </w:rPr>
        <w:t>Kapanış.</w:t>
      </w:r>
    </w:p>
    <w:p w:rsidR="00E376BC" w:rsidRDefault="00E376BC" w:rsidP="00E376B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E376BC" w:rsidRPr="000D6399" w:rsidRDefault="00E376BC" w:rsidP="00E376B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E376BC" w:rsidRPr="000D6399" w:rsidRDefault="00E376BC" w:rsidP="00E376BC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E376BC" w:rsidRPr="00FD35FA" w:rsidRDefault="00E376BC" w:rsidP="00E376BC">
      <w:pPr>
        <w:pStyle w:val="KonuBal"/>
        <w:rPr>
          <w:b/>
          <w:sz w:val="20"/>
        </w:rPr>
      </w:pPr>
    </w:p>
    <w:p w:rsidR="00CF4637" w:rsidRDefault="00E376BC"/>
    <w:sectPr w:rsidR="00CF4637" w:rsidSect="003C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6BC"/>
    <w:rsid w:val="003C170A"/>
    <w:rsid w:val="007C28B9"/>
    <w:rsid w:val="00AE5456"/>
    <w:rsid w:val="00E3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76BC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376B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E376BC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E376B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376BC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376BC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2017-11-23T11:37:00Z</dcterms:created>
  <dcterms:modified xsi:type="dcterms:W3CDTF">2017-11-23T11:38:00Z</dcterms:modified>
</cp:coreProperties>
</file>