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68" w:rsidRDefault="00DE7568" w:rsidP="00DE7568">
      <w:pPr>
        <w:jc w:val="center"/>
        <w:rPr>
          <w:b/>
          <w:sz w:val="24"/>
        </w:rPr>
      </w:pPr>
    </w:p>
    <w:p w:rsidR="00DE7568" w:rsidRDefault="00DE7568" w:rsidP="00DE7568">
      <w:pPr>
        <w:jc w:val="center"/>
        <w:rPr>
          <w:b/>
          <w:sz w:val="24"/>
        </w:rPr>
      </w:pPr>
    </w:p>
    <w:p w:rsidR="00DE7568" w:rsidRDefault="00DE7568" w:rsidP="00DE7568">
      <w:pPr>
        <w:jc w:val="center"/>
        <w:rPr>
          <w:b/>
          <w:sz w:val="24"/>
        </w:rPr>
      </w:pPr>
    </w:p>
    <w:p w:rsidR="00DE7568" w:rsidRDefault="00DE7568" w:rsidP="00DE7568">
      <w:pPr>
        <w:jc w:val="center"/>
        <w:rPr>
          <w:b/>
          <w:sz w:val="24"/>
        </w:rPr>
      </w:pPr>
      <w:r>
        <w:rPr>
          <w:b/>
          <w:sz w:val="24"/>
        </w:rPr>
        <w:t>T.C.</w:t>
      </w:r>
    </w:p>
    <w:p w:rsidR="00DE7568" w:rsidRDefault="00DE7568" w:rsidP="00DE7568">
      <w:pPr>
        <w:jc w:val="center"/>
        <w:rPr>
          <w:b/>
          <w:sz w:val="24"/>
        </w:rPr>
      </w:pPr>
      <w:r>
        <w:rPr>
          <w:b/>
          <w:sz w:val="24"/>
        </w:rPr>
        <w:t>ERZİNCAN İLİ</w:t>
      </w:r>
    </w:p>
    <w:p w:rsidR="00DE7568" w:rsidRDefault="00DE7568" w:rsidP="00DE7568">
      <w:pPr>
        <w:jc w:val="center"/>
        <w:rPr>
          <w:b/>
          <w:sz w:val="24"/>
        </w:rPr>
      </w:pPr>
      <w:r>
        <w:rPr>
          <w:b/>
          <w:sz w:val="24"/>
        </w:rPr>
        <w:t>İL GENEL MECLİSİ BAŞKANLIĞI</w:t>
      </w:r>
    </w:p>
    <w:p w:rsidR="00DE7568" w:rsidRDefault="00DE7568" w:rsidP="00DE7568">
      <w:pPr>
        <w:jc w:val="center"/>
        <w:rPr>
          <w:b/>
          <w:sz w:val="24"/>
        </w:rPr>
      </w:pPr>
    </w:p>
    <w:p w:rsidR="00DE7568" w:rsidRDefault="00DE7568" w:rsidP="00DE7568">
      <w:pPr>
        <w:jc w:val="center"/>
        <w:rPr>
          <w:b/>
          <w:sz w:val="24"/>
        </w:rPr>
      </w:pPr>
    </w:p>
    <w:p w:rsidR="00DE7568" w:rsidRDefault="00DE7568" w:rsidP="00DE7568">
      <w:pPr>
        <w:jc w:val="center"/>
        <w:rPr>
          <w:b/>
          <w:sz w:val="24"/>
        </w:rPr>
      </w:pPr>
    </w:p>
    <w:p w:rsidR="00DE7568" w:rsidRDefault="00DE7568" w:rsidP="00DE756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Pr>
          <w:sz w:val="24"/>
        </w:rPr>
        <w:t xml:space="preserve"> </w:t>
      </w:r>
    </w:p>
    <w:p w:rsidR="00DE7568" w:rsidRDefault="00DE7568" w:rsidP="00DE7568">
      <w:pPr>
        <w:ind w:left="2130" w:hanging="2130"/>
        <w:jc w:val="both"/>
        <w:rPr>
          <w:b/>
          <w:sz w:val="24"/>
        </w:rPr>
      </w:pPr>
      <w:r>
        <w:rPr>
          <w:b/>
          <w:bCs/>
          <w:sz w:val="24"/>
        </w:rPr>
        <w:t>Toplantı</w:t>
      </w:r>
      <w:r>
        <w:rPr>
          <w:b/>
          <w:bCs/>
          <w:sz w:val="24"/>
        </w:rPr>
        <w:tab/>
        <w:t>:Ocak Ay’ı</w:t>
      </w:r>
      <w:r>
        <w:rPr>
          <w:b/>
          <w:sz w:val="24"/>
        </w:rPr>
        <w:t xml:space="preserve"> 1.Toplantı</w:t>
      </w:r>
      <w:r>
        <w:rPr>
          <w:sz w:val="24"/>
        </w:rPr>
        <w:tab/>
      </w:r>
      <w:r>
        <w:rPr>
          <w:sz w:val="24"/>
        </w:rPr>
        <w:tab/>
      </w:r>
      <w:r>
        <w:rPr>
          <w:b/>
          <w:sz w:val="24"/>
        </w:rPr>
        <w:t>Karar Sayısı</w:t>
      </w:r>
      <w:r>
        <w:rPr>
          <w:b/>
          <w:sz w:val="24"/>
        </w:rPr>
        <w:tab/>
        <w:t>: 01</w:t>
      </w:r>
    </w:p>
    <w:p w:rsidR="00DE7568" w:rsidRDefault="00DE7568" w:rsidP="00DE7568">
      <w:pPr>
        <w:jc w:val="both"/>
        <w:rPr>
          <w:sz w:val="24"/>
        </w:rPr>
      </w:pPr>
      <w:r>
        <w:rPr>
          <w:b/>
          <w:sz w:val="24"/>
        </w:rPr>
        <w:t xml:space="preserve">Birleşim </w:t>
      </w:r>
      <w:r>
        <w:rPr>
          <w:b/>
          <w:sz w:val="24"/>
        </w:rPr>
        <w:tab/>
        <w:t xml:space="preserve">  </w:t>
      </w:r>
      <w:r>
        <w:rPr>
          <w:b/>
          <w:sz w:val="24"/>
        </w:rPr>
        <w:tab/>
        <w:t>:02.01.2012</w:t>
      </w:r>
      <w:r>
        <w:rPr>
          <w:b/>
          <w:sz w:val="24"/>
        </w:rPr>
        <w:tab/>
      </w:r>
      <w:r>
        <w:rPr>
          <w:b/>
          <w:sz w:val="24"/>
        </w:rPr>
        <w:tab/>
      </w:r>
      <w:r>
        <w:rPr>
          <w:b/>
          <w:sz w:val="24"/>
        </w:rPr>
        <w:tab/>
      </w:r>
      <w:r>
        <w:rPr>
          <w:b/>
          <w:sz w:val="24"/>
        </w:rPr>
        <w:tab/>
        <w:t>Karar Tarihi</w:t>
      </w:r>
      <w:r>
        <w:rPr>
          <w:b/>
          <w:sz w:val="24"/>
        </w:rPr>
        <w:tab/>
        <w:t>: 02.01.2012</w:t>
      </w:r>
      <w:r>
        <w:rPr>
          <w:sz w:val="24"/>
        </w:rPr>
        <w:tab/>
        <w:t xml:space="preserve">  </w:t>
      </w:r>
      <w:r>
        <w:rPr>
          <w:b/>
          <w:bCs/>
          <w:sz w:val="24"/>
        </w:rPr>
        <w:t xml:space="preserve">                                                                                    </w:t>
      </w:r>
    </w:p>
    <w:p w:rsidR="00DE7568" w:rsidRDefault="00DE7568" w:rsidP="00DE7568">
      <w:pPr>
        <w:ind w:left="2124" w:hanging="2124"/>
        <w:jc w:val="both"/>
        <w:rPr>
          <w:b/>
          <w:sz w:val="24"/>
          <w:szCs w:val="24"/>
        </w:rPr>
      </w:pPr>
    </w:p>
    <w:p w:rsidR="00DE7568" w:rsidRDefault="00DE7568" w:rsidP="00DE7568">
      <w:pPr>
        <w:jc w:val="both"/>
        <w:rPr>
          <w:b/>
          <w:sz w:val="24"/>
          <w:szCs w:val="24"/>
        </w:rPr>
      </w:pPr>
      <w:r>
        <w:rPr>
          <w:b/>
          <w:sz w:val="24"/>
          <w:szCs w:val="24"/>
        </w:rPr>
        <w:t>Konu</w:t>
      </w:r>
      <w:r>
        <w:rPr>
          <w:b/>
          <w:sz w:val="24"/>
          <w:szCs w:val="24"/>
        </w:rPr>
        <w:tab/>
      </w:r>
      <w:r>
        <w:rPr>
          <w:b/>
          <w:sz w:val="24"/>
          <w:szCs w:val="24"/>
        </w:rPr>
        <w:tab/>
      </w:r>
      <w:r>
        <w:rPr>
          <w:b/>
          <w:sz w:val="24"/>
          <w:szCs w:val="24"/>
        </w:rPr>
        <w:tab/>
        <w:t>:İl Özel İdaresi 2012 Yılı Yatırım Programı Hk.</w:t>
      </w:r>
    </w:p>
    <w:p w:rsidR="00DE7568" w:rsidRDefault="00DE7568" w:rsidP="00DE7568">
      <w:pPr>
        <w:ind w:left="2124"/>
        <w:jc w:val="both"/>
        <w:rPr>
          <w:b/>
          <w:sz w:val="24"/>
          <w:szCs w:val="24"/>
        </w:rPr>
      </w:pPr>
      <w:r>
        <w:rPr>
          <w:b/>
          <w:sz w:val="24"/>
          <w:szCs w:val="24"/>
        </w:rPr>
        <w:t xml:space="preserve"> </w:t>
      </w:r>
    </w:p>
    <w:p w:rsidR="00DE7568" w:rsidRDefault="00DE7568" w:rsidP="00DE7568">
      <w:pPr>
        <w:ind w:left="2124"/>
        <w:jc w:val="both"/>
        <w:rPr>
          <w:b/>
          <w:sz w:val="24"/>
          <w:szCs w:val="24"/>
        </w:rPr>
      </w:pPr>
    </w:p>
    <w:p w:rsidR="00DE7568" w:rsidRDefault="00DE7568" w:rsidP="00DE7568">
      <w:pPr>
        <w:ind w:left="2124"/>
        <w:jc w:val="both"/>
        <w:rPr>
          <w:b/>
          <w:sz w:val="24"/>
          <w:szCs w:val="24"/>
        </w:rPr>
      </w:pPr>
    </w:p>
    <w:p w:rsidR="00DE7568" w:rsidRDefault="00DE7568" w:rsidP="00DE7568">
      <w:pPr>
        <w:ind w:left="2124"/>
        <w:jc w:val="both"/>
        <w:rPr>
          <w:b/>
          <w:sz w:val="24"/>
          <w:szCs w:val="24"/>
        </w:rPr>
      </w:pPr>
    </w:p>
    <w:p w:rsidR="00DE7568" w:rsidRDefault="00DE7568" w:rsidP="00DE7568">
      <w:pPr>
        <w:ind w:left="2124"/>
        <w:jc w:val="both"/>
        <w:rPr>
          <w:b/>
        </w:rPr>
      </w:pPr>
    </w:p>
    <w:p w:rsidR="00DE7568" w:rsidRDefault="00DE7568" w:rsidP="00DE7568">
      <w:pPr>
        <w:pStyle w:val="Balk1"/>
      </w:pPr>
      <w:r>
        <w:t>K  A  R  A  R</w:t>
      </w:r>
    </w:p>
    <w:p w:rsidR="00DE7568" w:rsidRDefault="00DE7568" w:rsidP="00DE7568">
      <w:pPr>
        <w:jc w:val="both"/>
        <w:rPr>
          <w:sz w:val="24"/>
        </w:rPr>
      </w:pPr>
    </w:p>
    <w:p w:rsidR="00DE7568" w:rsidRDefault="00DE7568" w:rsidP="00DE7568">
      <w:pPr>
        <w:jc w:val="both"/>
        <w:rPr>
          <w:sz w:val="24"/>
          <w:szCs w:val="24"/>
        </w:rPr>
      </w:pPr>
    </w:p>
    <w:p w:rsidR="00DE7568" w:rsidRDefault="00DE7568" w:rsidP="00DE7568">
      <w:pPr>
        <w:jc w:val="both"/>
        <w:rPr>
          <w:sz w:val="24"/>
          <w:szCs w:val="24"/>
        </w:rPr>
      </w:pPr>
    </w:p>
    <w:p w:rsidR="00DE7568" w:rsidRDefault="00DE7568" w:rsidP="00DE7568">
      <w:pPr>
        <w:jc w:val="both"/>
        <w:rPr>
          <w:sz w:val="24"/>
          <w:szCs w:val="24"/>
        </w:rPr>
      </w:pPr>
    </w:p>
    <w:p w:rsidR="00DE7568" w:rsidRDefault="00DE7568" w:rsidP="00DE7568">
      <w:pPr>
        <w:pStyle w:val="GvdeMetniGirintisi"/>
      </w:pPr>
      <w:r>
        <w:t xml:space="preserve">İl Genel Meclis Başkanlığına Vilayet Makamından havaleli 08.12.2011 tarih ve 14108 sayılı İl Özel İdaresi 2012 yılı yatırım programı konulu teklif yazısı okunup incelendi, </w:t>
      </w:r>
    </w:p>
    <w:p w:rsidR="00DE7568" w:rsidRDefault="00DE7568" w:rsidP="00DE7568">
      <w:pPr>
        <w:pStyle w:val="GvdeMetniGirintisi"/>
      </w:pPr>
      <w:r>
        <w:t>Yapılan müzakereler neticesinde;</w:t>
      </w:r>
    </w:p>
    <w:p w:rsidR="00DE7568" w:rsidRDefault="00DE7568" w:rsidP="00DE7568">
      <w:pPr>
        <w:pStyle w:val="GvdeMetniGirintisi"/>
        <w:spacing w:line="240" w:lineRule="atLeast"/>
      </w:pPr>
      <w:r>
        <w:t>5302 Sayılı İl Özel İdare Yasasının 10.maddesinde ‘Stratejik Plan ile Yatırım ve Çalışma Programlarının, İl Özel İdaresi faaliyetlerini ve personelinin performans ölçütlerini görüşmek ve karara bağlamak’ İl Genel Meclisinin görev ve yetkileri arasında sayılmaktadır.</w:t>
      </w:r>
    </w:p>
    <w:p w:rsidR="00DE7568" w:rsidRDefault="00DE7568" w:rsidP="00DE7568">
      <w:pPr>
        <w:pStyle w:val="GvdeMetniGirintisi"/>
        <w:spacing w:line="240" w:lineRule="atLeast"/>
      </w:pPr>
      <w:r>
        <w:t>İlimiz İl Özel İdaresi ve Yatırımcı Müdürlüklerinin 2012 Yılı Yatırım Programlarının incelenmesi için 5302 sayılı İl Özel İdaresi Kanunu’nun 16. maddesi gereğince İmar ve Bayındırlık, Plan ve Bütçe, Çevre ve Sağlık, Eğitim Kültür ve Sosyal Hizmetler, Tarım ve Hayvancılık, Köy İşleri Takip Komisyonlarına sevkine,</w:t>
      </w:r>
    </w:p>
    <w:p w:rsidR="00DE7568" w:rsidRDefault="00DE7568" w:rsidP="00DE7568">
      <w:pPr>
        <w:jc w:val="both"/>
        <w:rPr>
          <w:sz w:val="24"/>
          <w:szCs w:val="24"/>
        </w:rPr>
      </w:pPr>
      <w:r>
        <w:rPr>
          <w:sz w:val="24"/>
          <w:szCs w:val="24"/>
        </w:rPr>
        <w:t xml:space="preserve">             İl Genel Meclisimizin 02.01.2012 tarihli birleşiminde mevcudun oy birliğiyle karar verildi. </w:t>
      </w:r>
    </w:p>
    <w:p w:rsidR="00DE7568" w:rsidRDefault="00DE7568" w:rsidP="00DE7568">
      <w:pPr>
        <w:jc w:val="both"/>
        <w:rPr>
          <w:b/>
          <w:sz w:val="24"/>
          <w:szCs w:val="24"/>
        </w:rPr>
      </w:pPr>
    </w:p>
    <w:p w:rsidR="00DE7568" w:rsidRDefault="00DE7568" w:rsidP="00DE7568">
      <w:pPr>
        <w:jc w:val="both"/>
        <w:rPr>
          <w:b/>
          <w:sz w:val="24"/>
          <w:szCs w:val="24"/>
        </w:rPr>
      </w:pPr>
    </w:p>
    <w:p w:rsidR="00DE7568" w:rsidRDefault="00DE7568" w:rsidP="00DE7568">
      <w:pPr>
        <w:jc w:val="both"/>
        <w:rPr>
          <w:b/>
          <w:sz w:val="24"/>
        </w:rPr>
      </w:pPr>
    </w:p>
    <w:p w:rsidR="00DE7568" w:rsidRDefault="00DE7568" w:rsidP="00DE7568">
      <w:pPr>
        <w:jc w:val="both"/>
        <w:rPr>
          <w:b/>
          <w:sz w:val="24"/>
        </w:rPr>
      </w:pPr>
    </w:p>
    <w:p w:rsidR="00DE7568" w:rsidRDefault="00DE7568" w:rsidP="00DE7568">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DE7568" w:rsidRDefault="00DE7568" w:rsidP="00DE7568">
      <w:pPr>
        <w:jc w:val="both"/>
        <w:rPr>
          <w:b/>
          <w:sz w:val="24"/>
        </w:rPr>
      </w:pPr>
      <w:r>
        <w:rPr>
          <w:b/>
          <w:sz w:val="24"/>
        </w:rPr>
        <w:t xml:space="preserve">               BAŞKAN                                         KÂTİP                                            KÂTİP</w:t>
      </w:r>
    </w:p>
    <w:p w:rsidR="00DE7568" w:rsidRDefault="00DE7568" w:rsidP="00DE7568">
      <w:pPr>
        <w:jc w:val="both"/>
        <w:rPr>
          <w:b/>
          <w:sz w:val="24"/>
        </w:rPr>
      </w:pPr>
    </w:p>
    <w:p w:rsidR="00DE7568" w:rsidRDefault="00DE7568" w:rsidP="00DE756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E7568" w:rsidRDefault="00DE7568" w:rsidP="00DE7568">
      <w:pPr>
        <w:rPr>
          <w:sz w:val="24"/>
        </w:rPr>
      </w:pPr>
      <w:r>
        <w:rPr>
          <w:sz w:val="24"/>
        </w:rPr>
        <w:t xml:space="preserve">  </w:t>
      </w:r>
    </w:p>
    <w:p w:rsidR="00DE7568" w:rsidRDefault="00DE7568" w:rsidP="00DE7568">
      <w:pPr>
        <w:rPr>
          <w:sz w:val="24"/>
        </w:rPr>
      </w:pPr>
    </w:p>
    <w:p w:rsidR="00DE7568" w:rsidRDefault="00DE7568" w:rsidP="00DE7568">
      <w:pPr>
        <w:rPr>
          <w:sz w:val="24"/>
        </w:rPr>
      </w:pPr>
    </w:p>
    <w:p w:rsidR="00DE7568" w:rsidRDefault="00DE7568" w:rsidP="00DE7568">
      <w:pPr>
        <w:rPr>
          <w:sz w:val="24"/>
        </w:rPr>
      </w:pPr>
    </w:p>
    <w:p w:rsidR="00DE7568" w:rsidRDefault="00DE7568" w:rsidP="00DE7568">
      <w:pPr>
        <w:rPr>
          <w:sz w:val="24"/>
        </w:rPr>
      </w:pPr>
    </w:p>
    <w:p w:rsidR="0056624F" w:rsidRDefault="0056624F"/>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:02.01.2012</w:t>
      </w:r>
      <w:r>
        <w:rPr>
          <w:b/>
          <w:sz w:val="24"/>
        </w:rPr>
        <w:tab/>
      </w:r>
      <w:r>
        <w:rPr>
          <w:b/>
          <w:sz w:val="24"/>
        </w:rPr>
        <w:tab/>
      </w:r>
      <w:r>
        <w:rPr>
          <w:b/>
          <w:sz w:val="24"/>
        </w:rPr>
        <w:tab/>
      </w:r>
      <w:r>
        <w:rPr>
          <w:b/>
          <w:sz w:val="24"/>
        </w:rPr>
        <w:tab/>
        <w:t>Karar Tarihi</w:t>
      </w:r>
      <w:r>
        <w:rPr>
          <w:b/>
          <w:sz w:val="24"/>
        </w:rPr>
        <w:tab/>
        <w:t>: 02.01.2012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Eryaksan Hisseleri Hk.</w:t>
      </w: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Default="00A25C3F" w:rsidP="00A25C3F">
      <w:pPr>
        <w:ind w:left="2124"/>
        <w:jc w:val="both"/>
        <w:rPr>
          <w:b/>
          <w:sz w:val="24"/>
          <w:szCs w:val="24"/>
        </w:rPr>
      </w:pP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A92F25" w:rsidRDefault="00A25C3F" w:rsidP="00A25C3F">
      <w:pPr>
        <w:pStyle w:val="GvdeMetniGirintisi"/>
      </w:pPr>
      <w:r w:rsidRPr="00A92F25">
        <w:t xml:space="preserve">İl Genel Meclis Başkanlığına Vilayet Makamından havaleli 30.12.2011 tarih ve 14954 sayılı Eryaksan Hisseleri konulu teklif yazısı okunup incelendi, </w:t>
      </w:r>
    </w:p>
    <w:p w:rsidR="00A25C3F" w:rsidRPr="00A92F25" w:rsidRDefault="00A25C3F" w:rsidP="00A25C3F">
      <w:pPr>
        <w:pStyle w:val="GvdeMetniGirintisi"/>
      </w:pPr>
      <w:r w:rsidRPr="00A92F25">
        <w:t>Yapılan müzakereler neticesinde;</w:t>
      </w:r>
    </w:p>
    <w:p w:rsidR="00A25C3F" w:rsidRPr="00A92F25" w:rsidRDefault="00A25C3F" w:rsidP="00A25C3F">
      <w:pPr>
        <w:pStyle w:val="GvdeMetniGirintisi"/>
        <w:spacing w:line="240" w:lineRule="atLeast"/>
      </w:pPr>
      <w:r w:rsidRPr="00A92F25">
        <w:t>Eryaksan A.Ş. Hissedarı olan Yaşar ARABACI’ya ait 76 paya karşılık gelen 7.600,00 TL nin ve Asım Murat ARABACI’ya ait 36 paya karşılık gelen 3.600,00 TL hissesinin İl Özel İdaresi tarafından devralınıp alınmayacağına ilişkin konunun 5302 sayılı İl Özel İdaresi Kanun’unun 16. maddesi gereğince incelenmek üzere Plan ve Bütçe Komisyonuna sevkin</w:t>
      </w:r>
      <w:r>
        <w:t>e</w:t>
      </w:r>
      <w:r w:rsidRPr="00A92F25">
        <w:t>,</w:t>
      </w:r>
    </w:p>
    <w:p w:rsidR="00A25C3F" w:rsidRPr="00E73B0F" w:rsidRDefault="00A25C3F" w:rsidP="00A25C3F">
      <w:pPr>
        <w:jc w:val="both"/>
        <w:rPr>
          <w:sz w:val="24"/>
          <w:szCs w:val="24"/>
        </w:rPr>
      </w:pPr>
      <w:r w:rsidRPr="000A566E">
        <w:rPr>
          <w:sz w:val="24"/>
          <w:szCs w:val="24"/>
        </w:rPr>
        <w:t xml:space="preserve">             İl Genel Meclisimizin 0</w:t>
      </w:r>
      <w:r>
        <w:rPr>
          <w:sz w:val="24"/>
          <w:szCs w:val="24"/>
        </w:rPr>
        <w:t>2</w:t>
      </w:r>
      <w:r w:rsidRPr="000A566E">
        <w:rPr>
          <w:sz w:val="24"/>
          <w:szCs w:val="24"/>
        </w:rPr>
        <w:t>.01.20</w:t>
      </w:r>
      <w:r>
        <w:rPr>
          <w:sz w:val="24"/>
          <w:szCs w:val="24"/>
        </w:rPr>
        <w:t>12</w:t>
      </w:r>
      <w:r w:rsidRPr="00E73B0F">
        <w:rPr>
          <w:sz w:val="24"/>
          <w:szCs w:val="24"/>
        </w:rPr>
        <w:t xml:space="preserve">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201674" w:rsidRDefault="00201674"/>
    <w:p w:rsidR="00A25C3F" w:rsidRDefault="00A25C3F"/>
    <w:p w:rsidR="00A25C3F" w:rsidRDefault="00A25C3F"/>
    <w:p w:rsidR="00A25C3F" w:rsidRDefault="00A25C3F"/>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03</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:03.01.2012</w:t>
      </w:r>
      <w:r>
        <w:rPr>
          <w:b/>
          <w:sz w:val="24"/>
        </w:rPr>
        <w:tab/>
      </w:r>
      <w:r>
        <w:rPr>
          <w:b/>
          <w:sz w:val="24"/>
        </w:rPr>
        <w:tab/>
      </w:r>
      <w:r>
        <w:rPr>
          <w:b/>
          <w:sz w:val="24"/>
        </w:rPr>
        <w:tab/>
      </w:r>
      <w:r>
        <w:rPr>
          <w:b/>
          <w:sz w:val="24"/>
        </w:rPr>
        <w:tab/>
        <w:t>Karar Tarihi</w:t>
      </w:r>
      <w:r>
        <w:rPr>
          <w:b/>
          <w:sz w:val="24"/>
        </w:rPr>
        <w:tab/>
        <w:t>: 03.01.2012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Default="00A25C3F" w:rsidP="00A25C3F">
      <w:pPr>
        <w:ind w:left="2124" w:hanging="2124"/>
        <w:jc w:val="both"/>
        <w:rPr>
          <w:b/>
          <w:sz w:val="24"/>
          <w:szCs w:val="24"/>
        </w:rPr>
      </w:pPr>
      <w:r>
        <w:rPr>
          <w:b/>
          <w:sz w:val="24"/>
          <w:szCs w:val="24"/>
        </w:rPr>
        <w:t>Konu</w:t>
      </w:r>
      <w:r>
        <w:rPr>
          <w:b/>
          <w:sz w:val="24"/>
          <w:szCs w:val="24"/>
        </w:rPr>
        <w:tab/>
      </w:r>
      <w:r w:rsidRPr="00394B67">
        <w:rPr>
          <w:b/>
          <w:sz w:val="24"/>
          <w:szCs w:val="24"/>
        </w:rPr>
        <w:t>:</w:t>
      </w:r>
      <w:r w:rsidRPr="005E1DB4">
        <w:rPr>
          <w:b/>
          <w:sz w:val="24"/>
          <w:szCs w:val="24"/>
        </w:rPr>
        <w:t xml:space="preserve">İlimiz Merkez ve İlçelerde Sosyal Yardımlaşma ve Dayanışma Vakfı </w:t>
      </w:r>
      <w:r>
        <w:rPr>
          <w:b/>
          <w:sz w:val="24"/>
          <w:szCs w:val="24"/>
        </w:rPr>
        <w:t xml:space="preserve">    </w:t>
      </w:r>
    </w:p>
    <w:p w:rsidR="00A25C3F" w:rsidRPr="000B2D76" w:rsidRDefault="00A25C3F" w:rsidP="00A25C3F">
      <w:pPr>
        <w:ind w:left="2124"/>
        <w:jc w:val="both"/>
        <w:rPr>
          <w:b/>
        </w:rPr>
      </w:pPr>
      <w:r>
        <w:rPr>
          <w:b/>
          <w:sz w:val="24"/>
          <w:szCs w:val="24"/>
        </w:rPr>
        <w:t xml:space="preserve"> </w:t>
      </w:r>
      <w:r w:rsidRPr="005E1DB4">
        <w:rPr>
          <w:b/>
          <w:sz w:val="24"/>
          <w:szCs w:val="24"/>
        </w:rPr>
        <w:t>Mütevelli Heyeti üyeliklerine isim belirlenmesi</w:t>
      </w:r>
      <w:r>
        <w:rPr>
          <w:b/>
          <w:sz w:val="24"/>
          <w:szCs w:val="24"/>
        </w:rPr>
        <w:t xml:space="preserve"> Hk.</w:t>
      </w: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AC0378" w:rsidRDefault="00A25C3F" w:rsidP="00A25C3F">
      <w:pPr>
        <w:pStyle w:val="GvdeMetniGirintisi"/>
      </w:pPr>
      <w:r w:rsidRPr="00AC0378">
        <w:t xml:space="preserve">İl Genel Meclis Başkanlığına Vilayet Makamından havaleli 21.12.2011 tarih ve 14574 sayılı İlimiz Merkez ve İlçelerinde Sosyal Yardımlaşma ve Dayanışma Vakfında görev almak üzere İl Genel Meclisince hayırsever vatandaşlar arasından 2012 yılı faaliyet dönemi için Mütevelli Heyeti Üyeliği seçilmesi konulu teklif yazısı okunup incelendi, </w:t>
      </w:r>
    </w:p>
    <w:p w:rsidR="00A25C3F" w:rsidRPr="00AC0378" w:rsidRDefault="00A25C3F" w:rsidP="00A25C3F">
      <w:pPr>
        <w:pStyle w:val="GvdeMetniGirintisi"/>
      </w:pPr>
      <w:r w:rsidRPr="00AC0378">
        <w:t>Yapılan müzakereler neticesinde;</w:t>
      </w:r>
    </w:p>
    <w:p w:rsidR="00A25C3F" w:rsidRPr="00AC0378" w:rsidRDefault="00A25C3F" w:rsidP="00A25C3F">
      <w:pPr>
        <w:pStyle w:val="GvdeMetniGirintisi"/>
      </w:pPr>
      <w:r w:rsidRPr="00AC0378">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p>
    <w:p w:rsidR="00A25C3F" w:rsidRDefault="00A25C3F" w:rsidP="00A25C3F">
      <w:pPr>
        <w:pStyle w:val="GvdeMetniGirintisi"/>
        <w:spacing w:line="240" w:lineRule="atLeast"/>
        <w:rPr>
          <w:b/>
        </w:rPr>
      </w:pPr>
      <w:r w:rsidRPr="00AC0378">
        <w:t xml:space="preserve">Merkez Sosyal Yardımlaşma ve Dayanışma Vakfı Mütevelli Heyeti üyeliklerine Alaaddin POLAT ve Figen </w:t>
      </w:r>
      <w:r>
        <w:t>YETİŞ</w:t>
      </w:r>
      <w:r w:rsidRPr="00AC0378">
        <w:t>’in, Refahiye Sosyal Yardımlaşma ve Dayanışma Vakfı Mütevelli Heyeti üyeliklerine İlhan TUĞCU ve Fikret SAĞIRLI’nın, Kemah Sosyal Yardımlaşma ve Dayanışma Vakfı Mütevelli Heyeti üyeliklerine Bayram KOÇYİĞİT, Osman ÖNER ve Zeki ÖZKER’</w:t>
      </w:r>
      <w:r>
        <w:t>i</w:t>
      </w:r>
      <w:r w:rsidRPr="00AC0378">
        <w:t>n, Üzümlü Sosyal Yardımlaşma ve Dayanışma Vakfı Mütevelli Heyeti üyeliklerine Şefik AKARİK, Hüsnü CANBABA ve Fahri KARATEPE’nin, Tercan Sosyal Yardımlaşma ve Dayanışma Vakfı Mütevelli Heyeti üyeliklerine Naci SIDDIKOĞLU, Ensar KILIÇ ve Lütfü ESEN’in, İliç Sosyal Yardımlaşma ve Dayanışma Vakfı Mütevelli Heyeti üyeliklerine Mustafa GÜRBÜZ, Mustafa SAĞU ve Mahmut GÜN’ün, Kemaliye Sosyal Yardımlaşma ve Dayanışma Vakfı Mütevelli Heyeti üyeliklerine Öner TÜRKKOCA, M.Emin ERDOĞAN, Sıtkı ÖRNEKÇİ’nin, Çayırlı Sosyal Yardımlaşma ve Dayanışma Vakfı Mütevelli Heyeti üyeliklerine Atınç BAHADIR ve Ali YAKUT’un, Otlukbeli Sosyal Yardımlaşma ve Dayanışma Vakfı Mütevelli Heyeti üyeliklerine Mehmet ŞAHİN, Hüsamettin GÜNEY ve Hüsnü KARA’nın Sosyal Yardımlaşma ve Dayanışma Vakfı Mütevelli Heyeti üyeliklerine seçilmelerine,             İl Genel Meclisimizin 0</w:t>
      </w:r>
      <w:r>
        <w:t>3</w:t>
      </w:r>
      <w:r w:rsidRPr="00AC0378">
        <w:t>.01.2012 tarihli birleşiminde mevcudun</w:t>
      </w:r>
      <w:r w:rsidRPr="00E73B0F">
        <w:t xml:space="preserve"> oy birliğiyle karar verildi. </w:t>
      </w:r>
      <w:r>
        <w:rPr>
          <w:b/>
        </w:rPr>
        <w:t xml:space="preserve"> Ünal TUYĞUN</w:t>
      </w:r>
      <w:r>
        <w:rPr>
          <w:b/>
        </w:rPr>
        <w:tab/>
      </w:r>
      <w:r>
        <w:rPr>
          <w:b/>
        </w:rPr>
        <w:tab/>
        <w:t xml:space="preserve">      Dursun YILDIZ</w:t>
      </w:r>
      <w:r>
        <w:rPr>
          <w:b/>
        </w:rPr>
        <w:tab/>
      </w:r>
      <w:r>
        <w:rPr>
          <w:b/>
        </w:rPr>
        <w:tab/>
        <w:t xml:space="preserve">                İhsan TOPÇU</w:t>
      </w:r>
      <w:r>
        <w:rPr>
          <w:b/>
        </w:rPr>
        <w:tab/>
        <w:t xml:space="preserve">                              BAŞKAN                                         KÂTİP                                            KÂTİP</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04</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:03.01.2012</w:t>
      </w:r>
      <w:r>
        <w:rPr>
          <w:b/>
          <w:sz w:val="24"/>
        </w:rPr>
        <w:tab/>
      </w:r>
      <w:r>
        <w:rPr>
          <w:b/>
          <w:sz w:val="24"/>
        </w:rPr>
        <w:tab/>
      </w:r>
      <w:r>
        <w:rPr>
          <w:b/>
          <w:sz w:val="24"/>
        </w:rPr>
        <w:tab/>
      </w:r>
      <w:r>
        <w:rPr>
          <w:b/>
          <w:sz w:val="24"/>
        </w:rPr>
        <w:tab/>
        <w:t>Karar Tarihi</w:t>
      </w:r>
      <w:r>
        <w:rPr>
          <w:b/>
          <w:sz w:val="24"/>
        </w:rPr>
        <w:tab/>
        <w:t>: 03.01.2012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283C30"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283C30">
        <w:rPr>
          <w:b/>
          <w:sz w:val="24"/>
          <w:szCs w:val="24"/>
        </w:rPr>
        <w:t xml:space="preserve">İl Özel İdaresi 2012 yılı içme suyu, sulama, kanalizasyon, sosyal tesis, sanat </w:t>
      </w:r>
    </w:p>
    <w:p w:rsidR="00A25C3F" w:rsidRPr="00283C30" w:rsidRDefault="00A25C3F" w:rsidP="00A25C3F">
      <w:pPr>
        <w:jc w:val="both"/>
        <w:rPr>
          <w:b/>
          <w:sz w:val="24"/>
          <w:szCs w:val="24"/>
        </w:rPr>
      </w:pPr>
      <w:r w:rsidRPr="00283C30">
        <w:rPr>
          <w:b/>
          <w:sz w:val="24"/>
          <w:szCs w:val="24"/>
        </w:rPr>
        <w:t xml:space="preserve">         </w:t>
      </w:r>
      <w:r>
        <w:rPr>
          <w:b/>
          <w:sz w:val="24"/>
          <w:szCs w:val="24"/>
        </w:rPr>
        <w:t xml:space="preserve">                            </w:t>
      </w:r>
      <w:r w:rsidRPr="00283C30">
        <w:rPr>
          <w:b/>
          <w:sz w:val="24"/>
          <w:szCs w:val="24"/>
        </w:rPr>
        <w:t>Yapıları ve köy yolları yatırım programı Hk.</w:t>
      </w:r>
    </w:p>
    <w:p w:rsidR="00A25C3F" w:rsidRDefault="00A25C3F" w:rsidP="00A25C3F">
      <w:pPr>
        <w:ind w:left="2124"/>
        <w:jc w:val="both"/>
        <w:rPr>
          <w:b/>
          <w:sz w:val="24"/>
          <w:szCs w:val="24"/>
        </w:rPr>
      </w:pPr>
      <w:r w:rsidRPr="00940DED">
        <w:rPr>
          <w:b/>
          <w:sz w:val="24"/>
          <w:szCs w:val="24"/>
        </w:rPr>
        <w:t xml:space="preserve"> </w:t>
      </w: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Pr="006B7A60" w:rsidRDefault="00A25C3F" w:rsidP="00A25C3F">
      <w:pPr>
        <w:jc w:val="both"/>
        <w:rPr>
          <w:sz w:val="24"/>
          <w:szCs w:val="24"/>
        </w:rPr>
      </w:pPr>
    </w:p>
    <w:p w:rsidR="00A25C3F" w:rsidRPr="00283C30" w:rsidRDefault="00A25C3F" w:rsidP="00A25C3F">
      <w:pPr>
        <w:pStyle w:val="GvdeMetniGirintisi"/>
      </w:pPr>
      <w:r w:rsidRPr="00283C30">
        <w:t xml:space="preserve">İl Özel İdaresi 2012 yılı içme suyu, sulama, kanalizasyon, sosyal tesis, sanat yapıları ve köy yolları yatırım programı konulu raporları </w:t>
      </w:r>
      <w:r>
        <w:t>okunup incelendi.</w:t>
      </w:r>
    </w:p>
    <w:p w:rsidR="00A25C3F" w:rsidRPr="00AC0378" w:rsidRDefault="00A25C3F" w:rsidP="00A25C3F">
      <w:pPr>
        <w:pStyle w:val="GvdeMetniGirintisi"/>
      </w:pPr>
      <w:r w:rsidRPr="00AC0378">
        <w:t>Yapılan müzakereler neticesinde;</w:t>
      </w:r>
    </w:p>
    <w:p w:rsidR="00A25C3F" w:rsidRPr="005F0A73" w:rsidRDefault="00A25C3F" w:rsidP="00A25C3F">
      <w:pPr>
        <w:pStyle w:val="GvdeMetni"/>
        <w:ind w:firstLine="708"/>
        <w:rPr>
          <w:szCs w:val="24"/>
        </w:rPr>
      </w:pPr>
      <w:r w:rsidRPr="005F0A73">
        <w:rPr>
          <w:szCs w:val="24"/>
        </w:rPr>
        <w:t>İl Özel İdaresi Plan, Proje, Yatırım ve İnşaat Müdürlüğü, S</w:t>
      </w:r>
      <w:r>
        <w:rPr>
          <w:szCs w:val="24"/>
        </w:rPr>
        <w:t>u ve Kanal Hizmetleri Müdürlüğünün</w:t>
      </w:r>
      <w:r w:rsidRPr="005F0A73">
        <w:rPr>
          <w:szCs w:val="24"/>
        </w:rPr>
        <w:t xml:space="preserve"> bütçe ödeneği dahilinde 201</w:t>
      </w:r>
      <w:r>
        <w:rPr>
          <w:szCs w:val="24"/>
        </w:rPr>
        <w:t>2</w:t>
      </w:r>
      <w:r w:rsidRPr="005F0A73">
        <w:rPr>
          <w:szCs w:val="24"/>
        </w:rPr>
        <w:t xml:space="preserve"> Yılı Yatırım Programı hizmetlerin aksatılmadan yürütülmesi düşüncesinden hareketle hazırlanan ekli listedeki programın kabulüne, </w:t>
      </w:r>
    </w:p>
    <w:p w:rsidR="00A25C3F" w:rsidRDefault="00A25C3F" w:rsidP="00A25C3F">
      <w:pPr>
        <w:pStyle w:val="GvdeMetni"/>
        <w:ind w:firstLine="708"/>
        <w:rPr>
          <w:szCs w:val="24"/>
        </w:rPr>
      </w:pPr>
      <w:r w:rsidRPr="005F0A73">
        <w:rPr>
          <w:szCs w:val="24"/>
        </w:rPr>
        <w:t>Ayrıca Sanat yapıları, içme suları, 1.ve 2.kat asfalt, stabilize işlerinin KÖYDES programı belirlendikten sonra İl Genel Meclis tarafından hazırlanacak program dahilinde uygulanmasına,</w:t>
      </w:r>
    </w:p>
    <w:p w:rsidR="00A25C3F" w:rsidRDefault="00A25C3F" w:rsidP="00A25C3F">
      <w:pPr>
        <w:tabs>
          <w:tab w:val="left" w:pos="0"/>
          <w:tab w:val="left" w:pos="1485"/>
        </w:tabs>
        <w:rPr>
          <w:b/>
          <w:sz w:val="28"/>
          <w:szCs w:val="28"/>
        </w:rPr>
      </w:pPr>
    </w:p>
    <w:p w:rsidR="00A25C3F" w:rsidRPr="00933D43" w:rsidRDefault="00A25C3F" w:rsidP="00A25C3F">
      <w:pPr>
        <w:tabs>
          <w:tab w:val="left" w:pos="0"/>
          <w:tab w:val="left" w:pos="1485"/>
        </w:tabs>
        <w:rPr>
          <w:b/>
          <w:sz w:val="28"/>
          <w:szCs w:val="28"/>
        </w:rPr>
      </w:pPr>
      <w:r w:rsidRPr="00933D43">
        <w:rPr>
          <w:b/>
          <w:sz w:val="28"/>
          <w:szCs w:val="28"/>
        </w:rPr>
        <w:t xml:space="preserve">ERZİNCAN İL ÖZEL İDARESİ </w:t>
      </w:r>
      <w:r w:rsidRPr="000860E0">
        <w:rPr>
          <w:b/>
          <w:sz w:val="32"/>
          <w:szCs w:val="32"/>
        </w:rPr>
        <w:t>2012</w:t>
      </w:r>
      <w:r>
        <w:rPr>
          <w:b/>
          <w:sz w:val="28"/>
          <w:szCs w:val="28"/>
        </w:rPr>
        <w:t xml:space="preserve"> </w:t>
      </w:r>
      <w:r w:rsidRPr="00933D43">
        <w:rPr>
          <w:b/>
          <w:sz w:val="28"/>
          <w:szCs w:val="28"/>
        </w:rPr>
        <w:t>YILI YATIRIM PROGRAMI</w:t>
      </w:r>
    </w:p>
    <w:tbl>
      <w:tblPr>
        <w:tblW w:w="11057" w:type="dxa"/>
        <w:tblInd w:w="-923" w:type="dxa"/>
        <w:tblCellMar>
          <w:left w:w="70" w:type="dxa"/>
          <w:right w:w="70" w:type="dxa"/>
        </w:tblCellMar>
        <w:tblLook w:val="0000"/>
      </w:tblPr>
      <w:tblGrid>
        <w:gridCol w:w="419"/>
        <w:gridCol w:w="290"/>
        <w:gridCol w:w="673"/>
        <w:gridCol w:w="602"/>
        <w:gridCol w:w="2063"/>
        <w:gridCol w:w="378"/>
        <w:gridCol w:w="43"/>
        <w:gridCol w:w="538"/>
        <w:gridCol w:w="397"/>
        <w:gridCol w:w="550"/>
        <w:gridCol w:w="792"/>
        <w:gridCol w:w="189"/>
        <w:gridCol w:w="452"/>
        <w:gridCol w:w="641"/>
        <w:gridCol w:w="574"/>
        <w:gridCol w:w="360"/>
        <w:gridCol w:w="253"/>
        <w:gridCol w:w="1843"/>
      </w:tblGrid>
      <w:tr w:rsidR="00A25C3F" w:rsidTr="0056624F">
        <w:trPr>
          <w:trHeight w:val="431"/>
        </w:trPr>
        <w:tc>
          <w:tcPr>
            <w:tcW w:w="11057" w:type="dxa"/>
            <w:gridSpan w:val="18"/>
            <w:tcBorders>
              <w:top w:val="single" w:sz="4" w:space="0" w:color="auto"/>
              <w:left w:val="single" w:sz="4" w:space="0" w:color="auto"/>
              <w:bottom w:val="single" w:sz="4" w:space="0" w:color="auto"/>
              <w:right w:val="single" w:sz="4" w:space="0" w:color="auto"/>
            </w:tcBorders>
            <w:shd w:val="clear" w:color="auto" w:fill="auto"/>
            <w:vAlign w:val="bottom"/>
          </w:tcPr>
          <w:p w:rsidR="00A25C3F" w:rsidRPr="00283C30" w:rsidRDefault="00A25C3F" w:rsidP="0056624F">
            <w:pPr>
              <w:jc w:val="center"/>
              <w:rPr>
                <w:rFonts w:ascii="Arial TUR" w:hAnsi="Arial TUR" w:cs="Arial TUR"/>
                <w:b/>
                <w:bCs/>
                <w:sz w:val="28"/>
                <w:szCs w:val="28"/>
              </w:rPr>
            </w:pPr>
            <w:r w:rsidRPr="00283C30">
              <w:rPr>
                <w:rFonts w:ascii="Arial TUR" w:hAnsi="Arial TUR" w:cs="Arial TUR"/>
                <w:b/>
                <w:bCs/>
                <w:sz w:val="28"/>
                <w:szCs w:val="28"/>
              </w:rPr>
              <w:t>2012 YILI İÇME SUYU YATIRIM PROĞRAMI</w:t>
            </w:r>
          </w:p>
        </w:tc>
      </w:tr>
      <w:tr w:rsidR="00A25C3F" w:rsidTr="0056624F">
        <w:trPr>
          <w:trHeight w:val="255"/>
        </w:trPr>
        <w:tc>
          <w:tcPr>
            <w:tcW w:w="419" w:type="dxa"/>
            <w:vMerge w:val="restart"/>
            <w:tcBorders>
              <w:top w:val="nil"/>
              <w:left w:val="single" w:sz="4" w:space="0" w:color="auto"/>
              <w:bottom w:val="single" w:sz="4" w:space="0" w:color="000000"/>
              <w:right w:val="single" w:sz="4" w:space="0" w:color="auto"/>
            </w:tcBorders>
            <w:shd w:val="clear" w:color="auto" w:fill="auto"/>
            <w:textDirection w:val="btLr"/>
            <w:vAlign w:val="bottom"/>
          </w:tcPr>
          <w:p w:rsidR="00A25C3F" w:rsidRPr="00701034" w:rsidRDefault="00A25C3F" w:rsidP="0056624F">
            <w:pPr>
              <w:rPr>
                <w:rFonts w:ascii="Arial TUR" w:hAnsi="Arial TUR" w:cs="Arial TUR"/>
              </w:rPr>
            </w:pPr>
            <w:r w:rsidRPr="00701034">
              <w:rPr>
                <w:rFonts w:ascii="Arial TUR" w:hAnsi="Arial TUR" w:cs="Arial TUR"/>
              </w:rPr>
              <w:t>SIRA NO</w:t>
            </w:r>
          </w:p>
        </w:tc>
        <w:tc>
          <w:tcPr>
            <w:tcW w:w="96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25C3F" w:rsidRPr="00701034" w:rsidRDefault="00A25C3F" w:rsidP="0056624F">
            <w:pPr>
              <w:jc w:val="center"/>
              <w:rPr>
                <w:rFonts w:ascii="Arial TUR" w:hAnsi="Arial TUR" w:cs="Arial TUR"/>
              </w:rPr>
            </w:pPr>
            <w:r w:rsidRPr="00701034">
              <w:rPr>
                <w:rFonts w:ascii="Arial TUR" w:hAnsi="Arial TUR" w:cs="Arial TUR"/>
              </w:rPr>
              <w:t>İLÇENİN ADI</w:t>
            </w:r>
          </w:p>
        </w:tc>
        <w:tc>
          <w:tcPr>
            <w:tcW w:w="266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25C3F" w:rsidRPr="00701034" w:rsidRDefault="00A25C3F" w:rsidP="0056624F">
            <w:pPr>
              <w:jc w:val="center"/>
              <w:rPr>
                <w:rFonts w:ascii="Arial TUR" w:hAnsi="Arial TUR" w:cs="Arial TUR"/>
              </w:rPr>
            </w:pPr>
            <w:r w:rsidRPr="00701034">
              <w:rPr>
                <w:rFonts w:ascii="Arial TUR" w:hAnsi="Arial TUR" w:cs="Arial TUR"/>
              </w:rPr>
              <w:t>KÖY VEYA GRUBUN ADI</w:t>
            </w:r>
          </w:p>
        </w:tc>
        <w:tc>
          <w:tcPr>
            <w:tcW w:w="1356" w:type="dxa"/>
            <w:gridSpan w:val="4"/>
            <w:tcBorders>
              <w:top w:val="nil"/>
              <w:left w:val="nil"/>
              <w:bottom w:val="single" w:sz="4" w:space="0" w:color="auto"/>
              <w:right w:val="single" w:sz="4" w:space="0" w:color="000000"/>
            </w:tcBorders>
            <w:shd w:val="clear" w:color="auto" w:fill="auto"/>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Ünitenin Adedi</w:t>
            </w:r>
          </w:p>
        </w:tc>
        <w:tc>
          <w:tcPr>
            <w:tcW w:w="13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ÖDENECEĞİ                                 (TL)</w:t>
            </w:r>
          </w:p>
        </w:tc>
        <w:tc>
          <w:tcPr>
            <w:tcW w:w="1282" w:type="dxa"/>
            <w:gridSpan w:val="3"/>
            <w:tcBorders>
              <w:top w:val="nil"/>
              <w:left w:val="nil"/>
              <w:bottom w:val="single" w:sz="4" w:space="0" w:color="auto"/>
              <w:right w:val="single" w:sz="4" w:space="0" w:color="000000"/>
            </w:tcBorders>
            <w:shd w:val="clear" w:color="auto" w:fill="auto"/>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TARİH</w:t>
            </w:r>
          </w:p>
        </w:tc>
        <w:tc>
          <w:tcPr>
            <w:tcW w:w="57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YAPIM ŞEKLİ</w:t>
            </w:r>
          </w:p>
        </w:tc>
        <w:tc>
          <w:tcPr>
            <w:tcW w:w="613" w:type="dxa"/>
            <w:gridSpan w:val="2"/>
            <w:vMerge w:val="restart"/>
            <w:tcBorders>
              <w:top w:val="nil"/>
              <w:left w:val="single" w:sz="4" w:space="0" w:color="auto"/>
              <w:bottom w:val="single" w:sz="4" w:space="0" w:color="000000"/>
              <w:right w:val="nil"/>
            </w:tcBorders>
            <w:shd w:val="clear" w:color="auto" w:fill="auto"/>
            <w:vAlign w:val="center"/>
          </w:tcPr>
          <w:p w:rsidR="00A25C3F" w:rsidRPr="00701034" w:rsidRDefault="00A25C3F" w:rsidP="0056624F">
            <w:pPr>
              <w:jc w:val="center"/>
              <w:rPr>
                <w:rFonts w:ascii="Arial TUR" w:hAnsi="Arial TUR" w:cs="Arial TUR"/>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AÇIKLAMALAR</w:t>
            </w:r>
          </w:p>
        </w:tc>
      </w:tr>
      <w:tr w:rsidR="00A25C3F" w:rsidTr="0056624F">
        <w:trPr>
          <w:trHeight w:val="255"/>
        </w:trPr>
        <w:tc>
          <w:tcPr>
            <w:tcW w:w="419"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963"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2665"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421" w:type="dxa"/>
            <w:gridSpan w:val="2"/>
            <w:vMerge w:val="restart"/>
            <w:tcBorders>
              <w:top w:val="nil"/>
              <w:left w:val="single" w:sz="4" w:space="0" w:color="auto"/>
              <w:bottom w:val="single" w:sz="4" w:space="0" w:color="000000"/>
              <w:right w:val="nil"/>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Topl.Ünite</w:t>
            </w:r>
          </w:p>
        </w:tc>
        <w:tc>
          <w:tcPr>
            <w:tcW w:w="538" w:type="dxa"/>
            <w:vMerge w:val="restart"/>
            <w:tcBorders>
              <w:top w:val="nil"/>
              <w:left w:val="single" w:sz="4" w:space="0" w:color="auto"/>
              <w:bottom w:val="single" w:sz="4" w:space="0" w:color="000000"/>
              <w:right w:val="nil"/>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Geç.Yıl.</w:t>
            </w:r>
            <w:r w:rsidRPr="00701034">
              <w:rPr>
                <w:rFonts w:ascii="Arial TUR" w:hAnsi="Arial TUR" w:cs="Arial TUR"/>
                <w:sz w:val="16"/>
                <w:szCs w:val="16"/>
              </w:rPr>
              <w:br/>
              <w:t>Bitmiş</w:t>
            </w:r>
          </w:p>
        </w:tc>
        <w:tc>
          <w:tcPr>
            <w:tcW w:w="397" w:type="dxa"/>
            <w:vMerge w:val="restart"/>
            <w:tcBorders>
              <w:top w:val="nil"/>
              <w:left w:val="single" w:sz="4" w:space="0" w:color="auto"/>
              <w:bottom w:val="single" w:sz="4" w:space="0" w:color="000000"/>
              <w:right w:val="nil"/>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Topl.Ünite</w:t>
            </w:r>
          </w:p>
        </w:tc>
        <w:tc>
          <w:tcPr>
            <w:tcW w:w="1342"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Başlama</w:t>
            </w:r>
          </w:p>
        </w:tc>
        <w:tc>
          <w:tcPr>
            <w:tcW w:w="64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25C3F" w:rsidRPr="00701034" w:rsidRDefault="00A25C3F" w:rsidP="0056624F">
            <w:pPr>
              <w:jc w:val="center"/>
              <w:rPr>
                <w:rFonts w:ascii="Arial TUR" w:hAnsi="Arial TUR" w:cs="Arial TUR"/>
                <w:sz w:val="16"/>
                <w:szCs w:val="16"/>
              </w:rPr>
            </w:pPr>
            <w:r w:rsidRPr="00701034">
              <w:rPr>
                <w:rFonts w:ascii="Arial TUR" w:hAnsi="Arial TUR" w:cs="Arial TUR"/>
                <w:sz w:val="16"/>
                <w:szCs w:val="16"/>
              </w:rPr>
              <w:t>Bitiş</w:t>
            </w:r>
          </w:p>
        </w:tc>
        <w:tc>
          <w:tcPr>
            <w:tcW w:w="574"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13"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25C3F" w:rsidRPr="00701034" w:rsidRDefault="00A25C3F" w:rsidP="0056624F">
            <w:pPr>
              <w:rPr>
                <w:rFonts w:ascii="Arial TUR" w:hAnsi="Arial TUR" w:cs="Arial TUR"/>
                <w:sz w:val="16"/>
                <w:szCs w:val="16"/>
              </w:rPr>
            </w:pPr>
          </w:p>
        </w:tc>
      </w:tr>
      <w:tr w:rsidR="00A25C3F" w:rsidTr="0056624F">
        <w:trPr>
          <w:trHeight w:val="255"/>
        </w:trPr>
        <w:tc>
          <w:tcPr>
            <w:tcW w:w="419"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963"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2665"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421"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342"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13"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25C3F" w:rsidRPr="00701034" w:rsidRDefault="00A25C3F" w:rsidP="0056624F">
            <w:pPr>
              <w:rPr>
                <w:rFonts w:ascii="Arial TUR" w:hAnsi="Arial TUR" w:cs="Arial TUR"/>
                <w:sz w:val="16"/>
                <w:szCs w:val="16"/>
              </w:rPr>
            </w:pPr>
          </w:p>
        </w:tc>
      </w:tr>
      <w:tr w:rsidR="00A25C3F" w:rsidTr="0056624F">
        <w:trPr>
          <w:trHeight w:val="255"/>
        </w:trPr>
        <w:tc>
          <w:tcPr>
            <w:tcW w:w="419"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963"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2665"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421"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342"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13"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25C3F" w:rsidRPr="00701034" w:rsidRDefault="00A25C3F" w:rsidP="0056624F">
            <w:pPr>
              <w:rPr>
                <w:rFonts w:ascii="Arial TUR" w:hAnsi="Arial TUR" w:cs="Arial TUR"/>
                <w:sz w:val="16"/>
                <w:szCs w:val="16"/>
              </w:rPr>
            </w:pPr>
          </w:p>
        </w:tc>
      </w:tr>
      <w:tr w:rsidR="00A25C3F" w:rsidTr="0056624F">
        <w:trPr>
          <w:trHeight w:val="255"/>
        </w:trPr>
        <w:tc>
          <w:tcPr>
            <w:tcW w:w="419"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963"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2665"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rPr>
            </w:pPr>
          </w:p>
        </w:tc>
        <w:tc>
          <w:tcPr>
            <w:tcW w:w="421"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342"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gridSpan w:val="2"/>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A25C3F" w:rsidRPr="00701034" w:rsidRDefault="00A25C3F" w:rsidP="0056624F">
            <w:pPr>
              <w:rPr>
                <w:rFonts w:ascii="Arial TUR" w:hAnsi="Arial TUR" w:cs="Arial TUR"/>
                <w:sz w:val="16"/>
                <w:szCs w:val="16"/>
              </w:rPr>
            </w:pPr>
          </w:p>
        </w:tc>
        <w:tc>
          <w:tcPr>
            <w:tcW w:w="613" w:type="dxa"/>
            <w:gridSpan w:val="2"/>
            <w:vMerge/>
            <w:tcBorders>
              <w:top w:val="nil"/>
              <w:left w:val="single" w:sz="4" w:space="0" w:color="auto"/>
              <w:bottom w:val="single" w:sz="4" w:space="0" w:color="000000"/>
              <w:right w:val="nil"/>
            </w:tcBorders>
            <w:vAlign w:val="center"/>
          </w:tcPr>
          <w:p w:rsidR="00A25C3F" w:rsidRPr="00701034" w:rsidRDefault="00A25C3F" w:rsidP="0056624F">
            <w:pPr>
              <w:rPr>
                <w:rFonts w:ascii="Arial TUR" w:hAnsi="Arial TUR" w:cs="Arial TUR"/>
                <w:sz w:val="16"/>
                <w:szCs w:val="16"/>
              </w:rPr>
            </w:pPr>
          </w:p>
        </w:tc>
        <w:tc>
          <w:tcPr>
            <w:tcW w:w="1843" w:type="dxa"/>
            <w:vMerge/>
            <w:tcBorders>
              <w:top w:val="nil"/>
              <w:left w:val="single" w:sz="4" w:space="0" w:color="auto"/>
              <w:bottom w:val="single" w:sz="4" w:space="0" w:color="auto"/>
              <w:right w:val="single" w:sz="4" w:space="0" w:color="auto"/>
            </w:tcBorders>
            <w:vAlign w:val="center"/>
          </w:tcPr>
          <w:p w:rsidR="00A25C3F" w:rsidRPr="00701034" w:rsidRDefault="00A25C3F" w:rsidP="0056624F">
            <w:pPr>
              <w:rPr>
                <w:rFonts w:ascii="Arial TUR" w:hAnsi="Arial TUR" w:cs="Arial TUR"/>
                <w:sz w:val="16"/>
                <w:szCs w:val="16"/>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Merkez</w:t>
            </w:r>
          </w:p>
        </w:tc>
        <w:tc>
          <w:tcPr>
            <w:tcW w:w="2665" w:type="dxa"/>
            <w:gridSpan w:val="2"/>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Pr>
                <w:rFonts w:ascii="Arial TUR" w:hAnsi="Arial TUR" w:cs="Arial TUR"/>
              </w:rPr>
              <w:t>Günebakan</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w:t>
            </w:r>
            <w:r w:rsidRPr="00701034">
              <w:rPr>
                <w:rFonts w:ascii="Arial TUR" w:hAnsi="Arial TUR" w:cs="Arial TUR"/>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r w:rsidRPr="00701034">
              <w:rPr>
                <w:rFonts w:ascii="Arial TUR" w:hAnsi="Arial TUR" w:cs="Arial TUR"/>
                <w:sz w:val="18"/>
                <w:szCs w:val="18"/>
              </w:rPr>
              <w:t> </w:t>
            </w:r>
          </w:p>
        </w:tc>
        <w:tc>
          <w:tcPr>
            <w:tcW w:w="1843" w:type="dxa"/>
            <w:tcBorders>
              <w:top w:val="nil"/>
              <w:left w:val="single" w:sz="4" w:space="0" w:color="auto"/>
              <w:bottom w:val="single" w:sz="4" w:space="0" w:color="auto"/>
              <w:right w:val="single" w:sz="4" w:space="0" w:color="auto"/>
            </w:tcBorders>
            <w:shd w:val="clear" w:color="auto" w:fill="auto"/>
          </w:tcPr>
          <w:p w:rsidR="00A25C3F" w:rsidRDefault="00A25C3F" w:rsidP="0056624F">
            <w:r>
              <w:rPr>
                <w:rFonts w:ascii="Arial TUR" w:hAnsi="Arial TUR" w:cs="Arial TUR"/>
              </w:rPr>
              <w:t>Şebeke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nil"/>
              <w:left w:val="nil"/>
              <w:bottom w:val="single" w:sz="4" w:space="0" w:color="auto"/>
              <w:right w:val="single" w:sz="4" w:space="0" w:color="auto"/>
            </w:tcBorders>
            <w:shd w:val="clear" w:color="auto" w:fill="auto"/>
          </w:tcPr>
          <w:p w:rsidR="00A25C3F" w:rsidRDefault="00A25C3F" w:rsidP="0056624F">
            <w:r w:rsidRPr="009D2851">
              <w:rPr>
                <w:rFonts w:ascii="Arial TUR" w:hAnsi="Arial TUR" w:cs="Arial TUR"/>
              </w:rPr>
              <w:t>Merkez</w:t>
            </w:r>
          </w:p>
        </w:tc>
        <w:tc>
          <w:tcPr>
            <w:tcW w:w="2665" w:type="dxa"/>
            <w:gridSpan w:val="2"/>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Pr>
                <w:rFonts w:ascii="Arial TUR" w:hAnsi="Arial TUR" w:cs="Arial TUR"/>
              </w:rPr>
              <w:t>Göyne</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A25C3F" w:rsidRDefault="00A25C3F" w:rsidP="0056624F">
            <w:r>
              <w:rPr>
                <w:rFonts w:ascii="Arial TUR" w:hAnsi="Arial TUR" w:cs="Arial TUR"/>
              </w:rPr>
              <w:t>İsale yap.</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tcPr>
          <w:p w:rsidR="00A25C3F" w:rsidRPr="009D2851" w:rsidRDefault="00A25C3F" w:rsidP="0056624F">
            <w:pPr>
              <w:rPr>
                <w:rFonts w:ascii="Arial TUR" w:hAnsi="Arial TUR" w:cs="Arial TUR"/>
              </w:rPr>
            </w:pPr>
            <w:r>
              <w:rPr>
                <w:rFonts w:ascii="Arial TUR" w:hAnsi="Arial TUR" w:cs="Arial TUR"/>
              </w:rPr>
              <w:t>Merkez</w:t>
            </w:r>
          </w:p>
        </w:tc>
        <w:tc>
          <w:tcPr>
            <w:tcW w:w="2665" w:type="dxa"/>
            <w:gridSpan w:val="2"/>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Mertekli</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150.000,00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A25C3F" w:rsidRPr="001F1D3C" w:rsidRDefault="00A25C3F" w:rsidP="0056624F">
            <w:pPr>
              <w:rPr>
                <w:rFonts w:ascii="Arial TUR" w:hAnsi="Arial TUR" w:cs="Arial TUR"/>
              </w:rPr>
            </w:pPr>
            <w:r>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tcPr>
          <w:p w:rsidR="00A25C3F" w:rsidRPr="009D2851" w:rsidRDefault="00A25C3F" w:rsidP="0056624F">
            <w:pPr>
              <w:rPr>
                <w:rFonts w:ascii="Arial TUR" w:hAnsi="Arial TUR" w:cs="Arial TUR"/>
              </w:rPr>
            </w:pPr>
            <w:r>
              <w:rPr>
                <w:rFonts w:ascii="Arial TUR" w:hAnsi="Arial TUR" w:cs="Arial TUR"/>
              </w:rPr>
              <w:t>Merkez</w:t>
            </w:r>
          </w:p>
        </w:tc>
        <w:tc>
          <w:tcPr>
            <w:tcW w:w="2665" w:type="dxa"/>
            <w:gridSpan w:val="2"/>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Tatlısu</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A25C3F" w:rsidRPr="001F1D3C" w:rsidRDefault="00A25C3F" w:rsidP="0056624F">
            <w:pPr>
              <w:rPr>
                <w:rFonts w:ascii="Arial TUR" w:hAnsi="Arial TUR" w:cs="Arial TUR"/>
              </w:rPr>
            </w:pPr>
            <w:r>
              <w:rPr>
                <w:rFonts w:ascii="Arial TUR" w:hAnsi="Arial TUR" w:cs="Arial TUR"/>
              </w:rPr>
              <w:t>Şebeke</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Default="00A25C3F" w:rsidP="0056624F">
            <w:pPr>
              <w:jc w:val="center"/>
              <w:rPr>
                <w:rFonts w:ascii="Arial TUR" w:hAnsi="Arial TUR" w:cs="Arial TUR"/>
              </w:rPr>
            </w:pPr>
            <w:r>
              <w:rPr>
                <w:rFonts w:ascii="Arial TUR" w:hAnsi="Arial TUR" w:cs="Arial TUR"/>
              </w:rPr>
              <w:t>5</w:t>
            </w:r>
          </w:p>
        </w:tc>
        <w:tc>
          <w:tcPr>
            <w:tcW w:w="963" w:type="dxa"/>
            <w:gridSpan w:val="2"/>
            <w:tcBorders>
              <w:top w:val="nil"/>
              <w:left w:val="nil"/>
              <w:bottom w:val="single" w:sz="4" w:space="0" w:color="auto"/>
              <w:right w:val="single" w:sz="4" w:space="0" w:color="auto"/>
            </w:tcBorders>
            <w:shd w:val="clear" w:color="auto" w:fill="auto"/>
          </w:tcPr>
          <w:p w:rsidR="00A25C3F" w:rsidRPr="009D2851" w:rsidRDefault="00A25C3F" w:rsidP="0056624F">
            <w:pPr>
              <w:rPr>
                <w:rFonts w:ascii="Arial TUR" w:hAnsi="Arial TUR" w:cs="Arial TUR"/>
              </w:rPr>
            </w:pPr>
            <w:r>
              <w:rPr>
                <w:rFonts w:ascii="Arial TUR" w:hAnsi="Arial TUR" w:cs="Arial TUR"/>
              </w:rPr>
              <w:t>Merkez</w:t>
            </w:r>
          </w:p>
        </w:tc>
        <w:tc>
          <w:tcPr>
            <w:tcW w:w="2665" w:type="dxa"/>
            <w:gridSpan w:val="2"/>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Heybeli</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p>
        </w:tc>
        <w:tc>
          <w:tcPr>
            <w:tcW w:w="1843" w:type="dxa"/>
            <w:tcBorders>
              <w:top w:val="nil"/>
              <w:left w:val="single" w:sz="4" w:space="0" w:color="auto"/>
              <w:bottom w:val="single" w:sz="4" w:space="0" w:color="auto"/>
              <w:right w:val="single" w:sz="4" w:space="0" w:color="auto"/>
            </w:tcBorders>
            <w:shd w:val="clear" w:color="auto" w:fill="auto"/>
          </w:tcPr>
          <w:p w:rsidR="00A25C3F" w:rsidRPr="00141724" w:rsidRDefault="00A25C3F" w:rsidP="0056624F">
            <w:pPr>
              <w:rPr>
                <w:rFonts w:ascii="Arial TUR" w:hAnsi="Arial TUR" w:cs="Arial TUR"/>
              </w:rPr>
            </w:pPr>
            <w:r>
              <w:rPr>
                <w:rFonts w:ascii="Arial TUR" w:hAnsi="Arial TUR" w:cs="Arial TUR"/>
              </w:rPr>
              <w:t>Şebeke</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rPr>
            </w:pPr>
            <w:r w:rsidRPr="00701034">
              <w:rPr>
                <w:rFonts w:ascii="Arial TUR" w:hAnsi="Arial TUR" w:cs="Arial TUR"/>
              </w:rPr>
              <w:t> </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538"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rPr>
                <w:rFonts w:ascii="Arial TUR" w:hAnsi="Arial TUR" w:cs="Arial TUR"/>
                <w:b/>
                <w:bCs/>
                <w:sz w:val="24"/>
                <w:szCs w:val="24"/>
              </w:rPr>
            </w:pPr>
            <w:r w:rsidRPr="00F009B7">
              <w:rPr>
                <w:rFonts w:ascii="Arial TUR" w:hAnsi="Arial TUR" w:cs="Arial TUR"/>
                <w:b/>
                <w:bCs/>
                <w:sz w:val="24"/>
                <w:szCs w:val="24"/>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Pr>
                <w:rFonts w:ascii="Arial TUR" w:hAnsi="Arial TUR" w:cs="Arial TUR"/>
                <w:b/>
                <w:bCs/>
                <w:sz w:val="24"/>
                <w:szCs w:val="24"/>
              </w:rPr>
              <w:t>255</w:t>
            </w:r>
            <w:r w:rsidRPr="00F009B7">
              <w:rPr>
                <w:rFonts w:ascii="Arial TUR" w:hAnsi="Arial TUR" w:cs="Arial TUR"/>
                <w:b/>
                <w:bCs/>
                <w:sz w:val="24"/>
                <w:szCs w:val="24"/>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 </w:t>
            </w:r>
          </w:p>
        </w:tc>
        <w:tc>
          <w:tcPr>
            <w:tcW w:w="613" w:type="dxa"/>
            <w:gridSpan w:val="2"/>
            <w:tcBorders>
              <w:top w:val="nil"/>
              <w:left w:val="nil"/>
              <w:bottom w:val="single" w:sz="4" w:space="0" w:color="auto"/>
              <w:right w:val="nil"/>
            </w:tcBorders>
            <w:shd w:val="clear" w:color="auto" w:fill="auto"/>
            <w:vAlign w:val="bottom"/>
          </w:tcPr>
          <w:p w:rsidR="00A25C3F" w:rsidRPr="00701034" w:rsidRDefault="00A25C3F" w:rsidP="0056624F">
            <w:pPr>
              <w:rPr>
                <w:rFonts w:ascii="Arial TUR" w:hAnsi="Arial TUR" w:cs="Arial TUR"/>
                <w:sz w:val="18"/>
                <w:szCs w:val="18"/>
              </w:rPr>
            </w:pPr>
            <w:r w:rsidRPr="00701034">
              <w:rPr>
                <w:rFonts w:ascii="Arial TUR" w:hAnsi="Arial TUR" w:cs="Arial TUR"/>
                <w:sz w:val="18"/>
                <w:szCs w:val="18"/>
              </w:rPr>
              <w:t> </w:t>
            </w:r>
          </w:p>
        </w:tc>
        <w:tc>
          <w:tcPr>
            <w:tcW w:w="1843" w:type="dxa"/>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Çayırlı</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526349" w:rsidRDefault="00A25C3F" w:rsidP="0056624F">
            <w:pPr>
              <w:rPr>
                <w:rFonts w:ascii="Arial TUR" w:hAnsi="Arial TUR" w:cs="Arial TUR"/>
              </w:rPr>
            </w:pPr>
            <w:r>
              <w:rPr>
                <w:rFonts w:ascii="Arial TUR" w:hAnsi="Arial TUR" w:cs="Arial TUR"/>
              </w:rPr>
              <w:t>Mirzaoğlu-Bektaşlı mz.</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C9215A">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Çayırlı</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526349" w:rsidRDefault="00A25C3F" w:rsidP="0056624F">
            <w:pPr>
              <w:rPr>
                <w:rFonts w:ascii="Arial TUR" w:hAnsi="Arial TUR" w:cs="Arial TUR"/>
              </w:rPr>
            </w:pPr>
            <w:r>
              <w:rPr>
                <w:rFonts w:ascii="Arial TUR" w:hAnsi="Arial TUR" w:cs="Arial TUR"/>
              </w:rPr>
              <w:t xml:space="preserve">Harmantepe </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Şebeke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Çayırlı</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526349" w:rsidRDefault="00A25C3F" w:rsidP="0056624F">
            <w:pPr>
              <w:rPr>
                <w:rFonts w:ascii="Arial TUR" w:hAnsi="Arial TUR" w:cs="Arial TUR"/>
              </w:rPr>
            </w:pPr>
            <w:r>
              <w:rPr>
                <w:rFonts w:ascii="Arial TUR" w:hAnsi="Arial TUR" w:cs="Arial TUR"/>
              </w:rPr>
              <w:t>Saraycık</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Depo tamiri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Çayırlı</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526349" w:rsidRDefault="00A25C3F" w:rsidP="0056624F">
            <w:pPr>
              <w:rPr>
                <w:rFonts w:ascii="Arial TUR" w:hAnsi="Arial TUR" w:cs="Arial TUR"/>
              </w:rPr>
            </w:pPr>
            <w:r>
              <w:rPr>
                <w:rFonts w:ascii="Arial TUR" w:hAnsi="Arial TUR" w:cs="Arial TUR"/>
              </w:rPr>
              <w:t>Bozağa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Depo yapımı</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Çayırlı</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526349" w:rsidRDefault="00A25C3F" w:rsidP="0056624F">
            <w:pPr>
              <w:rPr>
                <w:rFonts w:ascii="Arial TUR" w:hAnsi="Arial TUR" w:cs="Arial TUR"/>
              </w:rPr>
            </w:pPr>
            <w:r>
              <w:rPr>
                <w:rFonts w:ascii="Arial TUR" w:hAnsi="Arial TUR" w:cs="Arial TUR"/>
              </w:rPr>
              <w:t xml:space="preserve">Cennetpınar </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Şebeke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Çayırlı</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06215C" w:rsidRDefault="00A25C3F" w:rsidP="0056624F">
            <w:pPr>
              <w:rPr>
                <w:rFonts w:ascii="Arial TUR" w:hAnsi="Arial TUR" w:cs="Arial TUR"/>
              </w:rPr>
            </w:pPr>
            <w:r w:rsidRPr="0006215C">
              <w:rPr>
                <w:rFonts w:ascii="Arial TUR" w:hAnsi="Arial TUR" w:cs="Arial TUR"/>
              </w:rPr>
              <w:t>Sırataş</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Pr>
                <w:rFonts w:ascii="Arial TUR" w:hAnsi="Arial TUR" w:cs="Arial TUR"/>
              </w:rPr>
              <w:t>Şebeke</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right"/>
              <w:rPr>
                <w:rFonts w:ascii="Arial TUR" w:hAnsi="Arial TUR" w:cs="Arial TUR"/>
              </w:rPr>
            </w:pPr>
            <w:r w:rsidRPr="00701034">
              <w:rPr>
                <w:rFonts w:ascii="Arial TUR" w:hAnsi="Arial TUR" w:cs="Arial TUR"/>
              </w:rPr>
              <w:t> </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538"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rPr>
                <w:rFonts w:ascii="Arial TUR" w:hAnsi="Arial TUR" w:cs="Arial TUR"/>
                <w:b/>
                <w:bCs/>
                <w:sz w:val="24"/>
                <w:szCs w:val="24"/>
              </w:rPr>
            </w:pPr>
            <w:r w:rsidRPr="00F009B7">
              <w:rPr>
                <w:rFonts w:ascii="Arial TUR" w:hAnsi="Arial TUR" w:cs="Arial TUR"/>
                <w:b/>
                <w:bCs/>
                <w:sz w:val="24"/>
                <w:szCs w:val="24"/>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Pr>
                <w:rFonts w:ascii="Arial TUR" w:hAnsi="Arial TUR" w:cs="Arial TUR"/>
                <w:b/>
                <w:bCs/>
                <w:sz w:val="24"/>
                <w:szCs w:val="24"/>
              </w:rPr>
              <w:t>180</w:t>
            </w:r>
            <w:r w:rsidRPr="00F009B7">
              <w:rPr>
                <w:rFonts w:ascii="Arial TUR" w:hAnsi="Arial TUR" w:cs="Arial TUR"/>
                <w:b/>
                <w:bCs/>
                <w:sz w:val="24"/>
                <w:szCs w:val="24"/>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093916" w:rsidRDefault="00A25C3F" w:rsidP="0056624F">
            <w:pPr>
              <w:rPr>
                <w:rFonts w:ascii="Arial TUR" w:hAnsi="Arial TUR" w:cs="Arial TUR"/>
              </w:rPr>
            </w:pPr>
            <w:r>
              <w:rPr>
                <w:rFonts w:ascii="Arial TUR" w:hAnsi="Arial TUR" w:cs="Arial TUR"/>
              </w:rPr>
              <w:t>Çobanlı</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6A41FB">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093916" w:rsidRDefault="00A25C3F" w:rsidP="0056624F">
            <w:pPr>
              <w:rPr>
                <w:rFonts w:ascii="Arial TUR" w:hAnsi="Arial TUR" w:cs="Arial TUR"/>
              </w:rPr>
            </w:pPr>
            <w:r>
              <w:rPr>
                <w:rFonts w:ascii="Arial TUR" w:hAnsi="Arial TUR" w:cs="Arial TUR"/>
              </w:rPr>
              <w:t>Çayyaka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6A41FB">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093916" w:rsidRDefault="00A25C3F" w:rsidP="0056624F">
            <w:pPr>
              <w:rPr>
                <w:rFonts w:ascii="Arial TUR" w:hAnsi="Arial TUR" w:cs="Arial TUR"/>
              </w:rPr>
            </w:pPr>
            <w:r>
              <w:rPr>
                <w:rFonts w:ascii="Arial TUR" w:hAnsi="Arial TUR" w:cs="Arial TUR"/>
              </w:rPr>
              <w:t>Sarıpınar</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97"/>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6A41FB">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093916" w:rsidRDefault="00A25C3F" w:rsidP="0056624F">
            <w:pPr>
              <w:rPr>
                <w:rFonts w:ascii="Arial TUR" w:hAnsi="Arial TUR" w:cs="Arial TUR"/>
              </w:rPr>
            </w:pPr>
            <w:r>
              <w:rPr>
                <w:rFonts w:ascii="Arial TUR" w:hAnsi="Arial TUR" w:cs="Arial TUR"/>
              </w:rPr>
              <w:t>Özlü</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6A41FB">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sz w:val="16"/>
                <w:szCs w:val="16"/>
              </w:rPr>
            </w:pPr>
            <w:r>
              <w:rPr>
                <w:rFonts w:ascii="Arial TUR" w:hAnsi="Arial TUR" w:cs="Arial TUR"/>
                <w:sz w:val="16"/>
                <w:szCs w:val="16"/>
              </w:rPr>
              <w:t>Kuzkışla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r w:rsidRPr="00701034">
              <w:rPr>
                <w:rFonts w:ascii="Arial TUR" w:hAnsi="Arial TUR" w:cs="Arial TUR"/>
              </w:rPr>
              <w:t> </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r w:rsidRPr="00701034">
              <w:rPr>
                <w:rFonts w:ascii="Arial TUR" w:hAnsi="Arial TUR" w:cs="Arial TUR"/>
              </w:rPr>
              <w:t> </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w:t>
            </w:r>
            <w:r w:rsidRPr="00701034">
              <w:rPr>
                <w:rFonts w:ascii="Arial TUR" w:hAnsi="Arial TUR" w:cs="Arial TUR"/>
              </w:rPr>
              <w:t> </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sz w:val="16"/>
                <w:szCs w:val="16"/>
              </w:rPr>
            </w:pPr>
            <w:r>
              <w:rPr>
                <w:rFonts w:ascii="Arial TUR" w:hAnsi="Arial TUR" w:cs="Arial TUR"/>
                <w:sz w:val="16"/>
                <w:szCs w:val="16"/>
              </w:rPr>
              <w:t>Çiftlik</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Pr>
                <w:rFonts w:ascii="Arial TUR" w:hAnsi="Arial TUR" w:cs="Arial TUR"/>
              </w:rPr>
              <w:t>İsale hattı</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7</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İliç</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sz w:val="16"/>
                <w:szCs w:val="16"/>
              </w:rPr>
            </w:pPr>
            <w:r>
              <w:rPr>
                <w:rFonts w:ascii="Arial TUR" w:hAnsi="Arial TUR" w:cs="Arial TUR"/>
                <w:sz w:val="16"/>
                <w:szCs w:val="16"/>
              </w:rPr>
              <w:t>Bağlıca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İsale hattı</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538"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rPr>
                <w:rFonts w:ascii="Arial TUR" w:hAnsi="Arial TUR" w:cs="Arial TUR"/>
                <w:b/>
                <w:bCs/>
                <w:sz w:val="24"/>
                <w:szCs w:val="24"/>
              </w:rPr>
            </w:pPr>
            <w:r w:rsidRPr="00F009B7">
              <w:rPr>
                <w:rFonts w:ascii="Arial TUR" w:hAnsi="Arial TUR" w:cs="Arial TUR"/>
                <w:b/>
                <w:bCs/>
                <w:sz w:val="24"/>
                <w:szCs w:val="24"/>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Pr>
                <w:rFonts w:ascii="Arial TUR" w:hAnsi="Arial TUR" w:cs="Arial TUR"/>
                <w:b/>
                <w:bCs/>
                <w:sz w:val="24"/>
                <w:szCs w:val="24"/>
              </w:rPr>
              <w:t>125</w:t>
            </w:r>
            <w:r w:rsidRPr="00F009B7">
              <w:rPr>
                <w:rFonts w:ascii="Arial TUR" w:hAnsi="Arial TUR" w:cs="Arial TUR"/>
                <w:b/>
                <w:bCs/>
                <w:sz w:val="24"/>
                <w:szCs w:val="24"/>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Şahintepe</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Çamlıyayla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Depo yapımı</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Hakbilir</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2C5752">
              <w:rPr>
                <w:rFonts w:ascii="Arial TUR" w:hAnsi="Arial TUR" w:cs="Arial TUR"/>
              </w:rPr>
              <w:t>İsale yenilenmesi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Doğan</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Şebeke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0519AC">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Kardere-Şikar mez.</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6</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0519AC">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Koçkar</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sidRPr="004444F6">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7</w:t>
            </w:r>
          </w:p>
        </w:tc>
        <w:tc>
          <w:tcPr>
            <w:tcW w:w="963" w:type="dxa"/>
            <w:gridSpan w:val="2"/>
            <w:tcBorders>
              <w:top w:val="nil"/>
              <w:left w:val="nil"/>
              <w:bottom w:val="single" w:sz="4" w:space="0" w:color="auto"/>
              <w:right w:val="single" w:sz="4" w:space="0" w:color="auto"/>
            </w:tcBorders>
            <w:shd w:val="clear" w:color="auto" w:fill="auto"/>
            <w:noWrap/>
          </w:tcPr>
          <w:p w:rsidR="00A25C3F" w:rsidRPr="000519AC" w:rsidRDefault="00A25C3F" w:rsidP="0056624F">
            <w:pPr>
              <w:rPr>
                <w:rFonts w:ascii="Arial TUR" w:hAnsi="Arial TUR" w:cs="Arial TUR"/>
              </w:rPr>
            </w:pPr>
            <w:r>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Ilgarlı</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4444F6" w:rsidRDefault="00A25C3F" w:rsidP="0056624F">
            <w:pPr>
              <w:rPr>
                <w:rFonts w:ascii="Arial TUR" w:hAnsi="Arial TUR" w:cs="Arial TUR"/>
              </w:rPr>
            </w:pPr>
            <w:r>
              <w:rPr>
                <w:rFonts w:ascii="Arial TUR" w:hAnsi="Arial TUR" w:cs="Arial TUR"/>
              </w:rPr>
              <w:t>Ek memba</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8</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r>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Mermerli</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r>
              <w:rPr>
                <w:rFonts w:ascii="Arial TUR" w:hAnsi="Arial TUR" w:cs="Arial TUR"/>
              </w:rPr>
              <w:t>Ek memba</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9</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F1094E">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Çiğdemli</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10</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F1094E">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Çalıklar</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60.000.00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11</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F1094E">
              <w:rPr>
                <w:rFonts w:ascii="Arial TUR" w:hAnsi="Arial TUR" w:cs="Arial TUR"/>
              </w:rPr>
              <w:t>Kemah</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Küplü-Gölbaşı mez.</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sidRPr="00F009B7">
              <w:rPr>
                <w:rFonts w:ascii="Arial TUR" w:hAnsi="Arial TUR" w:cs="Arial TUR"/>
                <w:b/>
                <w:bCs/>
                <w:sz w:val="24"/>
                <w:szCs w:val="24"/>
              </w:rPr>
              <w:t> </w:t>
            </w:r>
          </w:p>
        </w:tc>
        <w:tc>
          <w:tcPr>
            <w:tcW w:w="538"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rPr>
                <w:rFonts w:ascii="Arial TUR" w:hAnsi="Arial TUR" w:cs="Arial TUR"/>
                <w:b/>
                <w:bCs/>
                <w:sz w:val="24"/>
                <w:szCs w:val="24"/>
              </w:rPr>
            </w:pPr>
            <w:r w:rsidRPr="00F009B7">
              <w:rPr>
                <w:rFonts w:ascii="Arial TUR" w:hAnsi="Arial TUR" w:cs="Arial TUR"/>
                <w:b/>
                <w:bCs/>
                <w:sz w:val="24"/>
                <w:szCs w:val="24"/>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center"/>
              <w:rPr>
                <w:rFonts w:ascii="Arial TUR" w:hAnsi="Arial TUR" w:cs="Arial TUR"/>
                <w:b/>
                <w:bCs/>
                <w:sz w:val="24"/>
                <w:szCs w:val="24"/>
              </w:rPr>
            </w:pPr>
            <w:r>
              <w:rPr>
                <w:rFonts w:ascii="Arial TUR" w:hAnsi="Arial TUR" w:cs="Arial TUR"/>
                <w:b/>
                <w:bCs/>
                <w:sz w:val="24"/>
                <w:szCs w:val="24"/>
              </w:rPr>
              <w:t>300.</w:t>
            </w:r>
            <w:r w:rsidRPr="00F009B7">
              <w:rPr>
                <w:rFonts w:ascii="Arial TUR" w:hAnsi="Arial TUR" w:cs="Arial TUR"/>
                <w:b/>
                <w:bCs/>
                <w:sz w:val="24"/>
                <w:szCs w:val="24"/>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574"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1843" w:type="dxa"/>
            <w:tcBorders>
              <w:top w:val="nil"/>
              <w:left w:val="nil"/>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Kemaliye</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Yaka</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A27EE2">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Topkapı</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A27EE2">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Depo tamiri</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Güldibi</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Kekikpınarı</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Depo tamiri</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Efeler</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Şebeke yen.</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Sandık</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7</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EE1E57">
              <w:rPr>
                <w:rFonts w:ascii="Arial TUR" w:hAnsi="Arial TUR" w:cs="Arial TUR"/>
              </w:rPr>
              <w:t>Kemaliye</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Armağan</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15.000,00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Pr="00EE1E57" w:rsidRDefault="00A25C3F" w:rsidP="0056624F">
            <w:pPr>
              <w:rPr>
                <w:rFonts w:ascii="Arial TUR" w:hAnsi="Arial TUR" w:cs="Arial TUR"/>
              </w:rPr>
            </w:pP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rPr>
                <w:rFonts w:ascii="Arial TUR" w:hAnsi="Arial TUR" w:cs="Arial TUR"/>
              </w:rPr>
            </w:pP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Pr="00EE1E57" w:rsidRDefault="00A25C3F" w:rsidP="0056624F">
            <w:pPr>
              <w:rPr>
                <w:rFonts w:ascii="Arial TUR" w:hAnsi="Arial TUR" w:cs="Arial TUR"/>
              </w:rPr>
            </w:pP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Arial TUR" w:hAnsi="Arial TUR" w:cs="Arial TUR"/>
              </w:rPr>
            </w:pPr>
            <w:r w:rsidRPr="00F009B7">
              <w:rPr>
                <w:rFonts w:ascii="Arial TUR" w:hAnsi="Arial TUR" w:cs="Arial TUR"/>
                <w:b/>
                <w:bCs/>
                <w:sz w:val="24"/>
                <w:szCs w:val="24"/>
              </w:rPr>
              <w:t>TOPLAM</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310B73" w:rsidRDefault="00A25C3F" w:rsidP="0056624F">
            <w:pPr>
              <w:jc w:val="center"/>
              <w:rPr>
                <w:rFonts w:ascii="Arial TUR" w:hAnsi="Arial TUR" w:cs="Arial TUR"/>
                <w:b/>
                <w:sz w:val="24"/>
                <w:szCs w:val="24"/>
              </w:rPr>
            </w:pPr>
            <w:r w:rsidRPr="00310B73">
              <w:rPr>
                <w:rFonts w:ascii="Arial TUR" w:hAnsi="Arial TUR" w:cs="Arial TUR"/>
                <w:b/>
                <w:sz w:val="24"/>
                <w:szCs w:val="24"/>
              </w:rPr>
              <w:t>80.000.00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rPr>
                <w:rFonts w:ascii="Arial TUR" w:hAnsi="Arial TUR" w:cs="Arial TUR"/>
              </w:rPr>
            </w:pP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r>
              <w:rPr>
                <w:rFonts w:ascii="Arial TUR" w:hAnsi="Arial TUR" w:cs="Arial TUR"/>
              </w:rPr>
              <w:t>Refahiye</w:t>
            </w:r>
          </w:p>
        </w:tc>
        <w:tc>
          <w:tcPr>
            <w:tcW w:w="2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Söğütlü</w:t>
            </w:r>
          </w:p>
        </w:tc>
        <w:tc>
          <w:tcPr>
            <w:tcW w:w="4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60.000,00</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pPr>
              <w:jc w:val="center"/>
            </w:pPr>
            <w:r w:rsidRPr="00DE2AC7">
              <w:rPr>
                <w:rFonts w:ascii="Arial TUR" w:hAnsi="Arial TUR" w:cs="Arial TUR"/>
              </w:rPr>
              <w:t>İ</w:t>
            </w:r>
          </w:p>
        </w:tc>
        <w:tc>
          <w:tcPr>
            <w:tcW w:w="6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25C3F" w:rsidRDefault="00A25C3F" w:rsidP="0056624F">
            <w:r w:rsidRPr="00C6320A">
              <w:rPr>
                <w:rFonts w:ascii="Arial TUR" w:hAnsi="Arial TUR" w:cs="Arial TUR"/>
              </w:rPr>
              <w:t>Yeni iş</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Refahiye</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Yeniyurt-Yk.Konak mez.</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sidRPr="00DE2AC7">
              <w:rPr>
                <w:rFonts w:ascii="Arial TUR" w:hAnsi="Arial TUR" w:cs="Arial TUR"/>
              </w:rPr>
              <w:t>İ</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sidRPr="00C6320A">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r>
              <w:rPr>
                <w:rFonts w:ascii="Arial TUR" w:hAnsi="Arial TUR" w:cs="Arial TUR"/>
              </w:rPr>
              <w:t>Refahiye</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Teknecik-Bakacak mz.</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r>
              <w:rPr>
                <w:rFonts w:ascii="Arial TUR" w:hAnsi="Arial TUR" w:cs="Arial TUR"/>
              </w:rPr>
              <w:t>Depo tamiri</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Arial TUR" w:hAnsi="Arial TUR" w:cs="Arial TUR"/>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310B73" w:rsidRDefault="00A25C3F" w:rsidP="0056624F">
            <w:pPr>
              <w:jc w:val="center"/>
              <w:rPr>
                <w:rFonts w:ascii="Arial TUR" w:hAnsi="Arial TUR" w:cs="Arial TUR"/>
                <w:b/>
                <w:sz w:val="24"/>
                <w:szCs w:val="24"/>
              </w:rPr>
            </w:pPr>
            <w:r>
              <w:rPr>
                <w:rFonts w:ascii="Arial TUR" w:hAnsi="Arial TUR" w:cs="Arial TUR"/>
                <w:b/>
                <w:sz w:val="24"/>
                <w:szCs w:val="24"/>
              </w:rPr>
              <w:t>13</w:t>
            </w:r>
            <w:r w:rsidRPr="00310B73">
              <w:rPr>
                <w:rFonts w:ascii="Arial TUR" w:hAnsi="Arial TUR" w:cs="Arial TUR"/>
                <w:b/>
                <w:sz w:val="24"/>
                <w:szCs w:val="24"/>
              </w:rPr>
              <w:t>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b/>
                <w:sz w:val="24"/>
                <w:szCs w:val="24"/>
              </w:rPr>
            </w:pP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p>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F009B7" w:rsidRDefault="00A25C3F" w:rsidP="0056624F">
            <w:pPr>
              <w:jc w:val="right"/>
              <w:rPr>
                <w:rFonts w:ascii="Arial TUR" w:hAnsi="Arial TUR" w:cs="Arial TUR"/>
                <w:b/>
                <w:bCs/>
                <w:sz w:val="24"/>
                <w:szCs w:val="24"/>
              </w:rPr>
            </w:pP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b/>
                <w:sz w:val="24"/>
                <w:szCs w:val="24"/>
              </w:rPr>
            </w:pP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Tercan</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Yalınkaş – Seygi mez.</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sidRPr="00DE2AC7">
              <w:rPr>
                <w:rFonts w:ascii="Arial TUR" w:hAnsi="Arial TUR" w:cs="Arial TUR"/>
              </w:rPr>
              <w:t>İ</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963" w:type="dxa"/>
            <w:gridSpan w:val="2"/>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51586B">
              <w:rPr>
                <w:rFonts w:ascii="Arial TUR" w:hAnsi="Arial TUR" w:cs="Arial TUR"/>
              </w:rPr>
              <w:t>Tercan</w:t>
            </w:r>
          </w:p>
        </w:tc>
        <w:tc>
          <w:tcPr>
            <w:tcW w:w="266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Sağlıca</w:t>
            </w:r>
          </w:p>
        </w:tc>
        <w:tc>
          <w:tcPr>
            <w:tcW w:w="42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20.000,00</w:t>
            </w:r>
          </w:p>
        </w:tc>
        <w:tc>
          <w:tcPr>
            <w:tcW w:w="6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single" w:sz="4" w:space="0" w:color="auto"/>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PE</w:t>
            </w:r>
          </w:p>
        </w:tc>
        <w:tc>
          <w:tcPr>
            <w:tcW w:w="61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single" w:sz="4" w:space="0" w:color="auto"/>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r w:rsidRPr="0051586B">
              <w:rPr>
                <w:rFonts w:ascii="Arial TUR" w:hAnsi="Arial TUR" w:cs="Arial TUR"/>
              </w:rPr>
              <w:t>Tercan</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Yaylayolu</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sidRPr="00701034">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201</w:t>
            </w:r>
            <w:r>
              <w:rPr>
                <w:rFonts w:ascii="Arial TUR" w:hAnsi="Arial TUR" w:cs="Arial TUR"/>
              </w:rPr>
              <w:t>2</w:t>
            </w:r>
          </w:p>
        </w:tc>
        <w:tc>
          <w:tcPr>
            <w:tcW w:w="641"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DE2AC7">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r>
              <w:rPr>
                <w:rFonts w:ascii="Arial TUR" w:hAnsi="Arial TUR" w:cs="Arial TUR"/>
              </w:rPr>
              <w:t>İsale yen.</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963" w:type="dxa"/>
            <w:gridSpan w:val="2"/>
            <w:tcBorders>
              <w:top w:val="nil"/>
              <w:left w:val="nil"/>
              <w:bottom w:val="single" w:sz="4" w:space="0" w:color="auto"/>
              <w:right w:val="single" w:sz="4" w:space="0" w:color="auto"/>
            </w:tcBorders>
            <w:shd w:val="clear" w:color="auto" w:fill="auto"/>
            <w:noWrap/>
          </w:tcPr>
          <w:p w:rsidR="00A25C3F" w:rsidRPr="0051586B" w:rsidRDefault="00A25C3F" w:rsidP="0056624F">
            <w:pPr>
              <w:rPr>
                <w:rFonts w:ascii="Arial TUR" w:hAnsi="Arial TUR" w:cs="Arial TUR"/>
              </w:rPr>
            </w:pPr>
            <w:r>
              <w:rPr>
                <w:rFonts w:ascii="Arial TUR" w:hAnsi="Arial TUR" w:cs="Arial TUR"/>
              </w:rPr>
              <w:t>Tercan</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Darıtepe-Demirkapı</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r>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r>
              <w:rPr>
                <w:rFonts w:ascii="Arial TUR" w:hAnsi="Arial TUR" w:cs="Arial TUR"/>
              </w:rPr>
              <w:t>Tercan</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Mustafa bey</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r>
              <w:rPr>
                <w:rFonts w:ascii="Arial TUR" w:hAnsi="Arial TUR" w:cs="Arial TUR"/>
              </w:rPr>
              <w:t>İsale hattı</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6</w:t>
            </w:r>
          </w:p>
        </w:tc>
        <w:tc>
          <w:tcPr>
            <w:tcW w:w="963" w:type="dxa"/>
            <w:gridSpan w:val="2"/>
            <w:tcBorders>
              <w:top w:val="nil"/>
              <w:left w:val="nil"/>
              <w:bottom w:val="single" w:sz="4" w:space="0" w:color="auto"/>
              <w:right w:val="single" w:sz="4" w:space="0" w:color="auto"/>
            </w:tcBorders>
            <w:shd w:val="clear" w:color="auto" w:fill="auto"/>
            <w:noWrap/>
          </w:tcPr>
          <w:p w:rsidR="00A25C3F" w:rsidRDefault="00A25C3F" w:rsidP="0056624F">
            <w:pPr>
              <w:rPr>
                <w:rFonts w:ascii="Arial TUR" w:hAnsi="Arial TUR" w:cs="Arial TUR"/>
              </w:rPr>
            </w:pPr>
            <w:r>
              <w:rPr>
                <w:rFonts w:ascii="Arial TUR" w:hAnsi="Arial TUR" w:cs="Arial TUR"/>
              </w:rPr>
              <w:t>Tercan</w:t>
            </w: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Yastık-Yoğurtlu mez.</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tcPr>
          <w:p w:rsidR="00A25C3F" w:rsidRDefault="00A25C3F" w:rsidP="0056624F">
            <w:pPr>
              <w:jc w:val="center"/>
              <w:rPr>
                <w:rFonts w:ascii="Arial TUR" w:hAnsi="Arial TUR" w:cs="Arial TUR"/>
              </w:rPr>
            </w:pPr>
            <w:r>
              <w:rPr>
                <w:rFonts w:ascii="Arial TUR" w:hAnsi="Arial TUR" w:cs="Arial TUR"/>
              </w:rPr>
              <w:t>PE</w:t>
            </w: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Default="00A25C3F" w:rsidP="0056624F">
            <w:pPr>
              <w:rPr>
                <w:rFonts w:ascii="Arial TUR" w:hAnsi="Arial TUR" w:cs="Arial TUR"/>
              </w:rPr>
            </w:pPr>
            <w:r>
              <w:rPr>
                <w:rFonts w:ascii="Arial TUR" w:hAnsi="Arial TUR" w:cs="Arial TUR"/>
              </w:rPr>
              <w:t>Ek memba</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7</w:t>
            </w:r>
          </w:p>
        </w:tc>
        <w:tc>
          <w:tcPr>
            <w:tcW w:w="963"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rPr>
                <w:rFonts w:ascii="Arial TUR" w:hAnsi="Arial TUR" w:cs="Arial TUR"/>
              </w:rPr>
            </w:pPr>
            <w:r>
              <w:rPr>
                <w:rFonts w:ascii="Arial TUR" w:hAnsi="Arial TUR" w:cs="Arial TUR"/>
              </w:rPr>
              <w:t>Tercan</w:t>
            </w:r>
          </w:p>
        </w:tc>
        <w:tc>
          <w:tcPr>
            <w:tcW w:w="2665"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rPr>
                <w:rFonts w:ascii="Arial TUR" w:hAnsi="Arial TUR" w:cs="Arial TUR"/>
              </w:rPr>
            </w:pPr>
            <w:r>
              <w:rPr>
                <w:rFonts w:ascii="Arial TUR" w:hAnsi="Arial TUR" w:cs="Arial TUR"/>
              </w:rPr>
              <w:t>Gevenlik</w:t>
            </w:r>
          </w:p>
        </w:tc>
        <w:tc>
          <w:tcPr>
            <w:tcW w:w="421"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A25C3F" w:rsidRPr="00701034" w:rsidRDefault="00A25C3F" w:rsidP="0056624F">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1</w:t>
            </w:r>
          </w:p>
        </w:tc>
        <w:tc>
          <w:tcPr>
            <w:tcW w:w="1342"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30.000,00</w:t>
            </w:r>
          </w:p>
        </w:tc>
        <w:tc>
          <w:tcPr>
            <w:tcW w:w="641"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2012</w:t>
            </w:r>
          </w:p>
        </w:tc>
        <w:tc>
          <w:tcPr>
            <w:tcW w:w="641"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2012</w:t>
            </w:r>
          </w:p>
        </w:tc>
        <w:tc>
          <w:tcPr>
            <w:tcW w:w="574"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Arial TUR" w:hAnsi="Arial TUR" w:cs="Arial TUR"/>
              </w:rPr>
            </w:pPr>
            <w:r>
              <w:rPr>
                <w:rFonts w:ascii="Arial TUR" w:hAnsi="Arial TUR" w:cs="Arial TUR"/>
              </w:rPr>
              <w:t>İ</w:t>
            </w:r>
          </w:p>
        </w:tc>
        <w:tc>
          <w:tcPr>
            <w:tcW w:w="613" w:type="dxa"/>
            <w:gridSpan w:val="2"/>
            <w:tcBorders>
              <w:top w:val="nil"/>
              <w:left w:val="nil"/>
              <w:bottom w:val="single" w:sz="4" w:space="0" w:color="auto"/>
              <w:right w:val="single" w:sz="4" w:space="0" w:color="auto"/>
            </w:tcBorders>
            <w:shd w:val="clear" w:color="auto" w:fill="auto"/>
            <w:noWrap/>
            <w:vAlign w:val="center"/>
          </w:tcPr>
          <w:p w:rsidR="00A25C3F" w:rsidRPr="00701034" w:rsidRDefault="00A25C3F" w:rsidP="0056624F">
            <w:pPr>
              <w:jc w:val="center"/>
              <w:rPr>
                <w:rFonts w:ascii="Arial TUR" w:hAnsi="Arial TUR" w:cs="Arial TUR"/>
              </w:rPr>
            </w:pPr>
          </w:p>
        </w:tc>
        <w:tc>
          <w:tcPr>
            <w:tcW w:w="1843" w:type="dxa"/>
            <w:tcBorders>
              <w:top w:val="nil"/>
              <w:left w:val="nil"/>
              <w:bottom w:val="single" w:sz="4" w:space="0" w:color="auto"/>
              <w:right w:val="single" w:sz="4" w:space="0" w:color="auto"/>
            </w:tcBorders>
            <w:shd w:val="clear" w:color="auto" w:fill="auto"/>
            <w:vAlign w:val="center"/>
          </w:tcPr>
          <w:p w:rsidR="00A25C3F" w:rsidRDefault="00A25C3F" w:rsidP="0056624F">
            <w:pPr>
              <w:rPr>
                <w:rFonts w:ascii="Arial TUR" w:hAnsi="Arial TUR" w:cs="Arial TUR"/>
              </w:rPr>
            </w:pPr>
            <w:r>
              <w:rPr>
                <w:rFonts w:ascii="Arial TUR" w:hAnsi="Arial TUR" w:cs="Arial TUR"/>
              </w:rPr>
              <w:t>Yeni iş</w:t>
            </w:r>
          </w:p>
        </w:tc>
      </w:tr>
      <w:tr w:rsidR="00A25C3F" w:rsidTr="0056624F">
        <w:trPr>
          <w:trHeight w:val="255"/>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tcPr>
          <w:p w:rsidR="00A25C3F" w:rsidRPr="0051586B" w:rsidRDefault="00A25C3F" w:rsidP="0056624F">
            <w:pPr>
              <w:rPr>
                <w:rFonts w:ascii="Arial TUR" w:hAnsi="Arial TUR" w:cs="Arial TUR"/>
              </w:rPr>
            </w:pPr>
          </w:p>
        </w:tc>
        <w:tc>
          <w:tcPr>
            <w:tcW w:w="266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Arial TUR" w:hAnsi="Arial TUR" w:cs="Arial TUR"/>
              </w:rPr>
            </w:pPr>
            <w:r w:rsidRPr="00F009B7">
              <w:rPr>
                <w:rFonts w:ascii="Arial TUR" w:hAnsi="Arial TUR" w:cs="Arial TUR"/>
                <w:b/>
                <w:bCs/>
                <w:sz w:val="24"/>
                <w:szCs w:val="24"/>
              </w:rPr>
              <w:t>TOPLAM</w:t>
            </w:r>
          </w:p>
        </w:tc>
        <w:tc>
          <w:tcPr>
            <w:tcW w:w="42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538"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1342" w:type="dxa"/>
            <w:gridSpan w:val="2"/>
            <w:tcBorders>
              <w:top w:val="nil"/>
              <w:left w:val="nil"/>
              <w:bottom w:val="single" w:sz="4" w:space="0" w:color="auto"/>
              <w:right w:val="single" w:sz="4" w:space="0" w:color="auto"/>
            </w:tcBorders>
            <w:shd w:val="clear" w:color="auto" w:fill="auto"/>
            <w:noWrap/>
            <w:vAlign w:val="bottom"/>
          </w:tcPr>
          <w:p w:rsidR="00A25C3F" w:rsidRPr="00310B73" w:rsidRDefault="00A25C3F" w:rsidP="0056624F">
            <w:pPr>
              <w:rPr>
                <w:rFonts w:ascii="Arial TUR" w:hAnsi="Arial TUR" w:cs="Arial TUR"/>
                <w:b/>
                <w:sz w:val="24"/>
                <w:szCs w:val="24"/>
              </w:rPr>
            </w:pPr>
            <w:r>
              <w:rPr>
                <w:rFonts w:ascii="Arial TUR" w:hAnsi="Arial TUR" w:cs="Arial TUR"/>
                <w:b/>
                <w:sz w:val="24"/>
                <w:szCs w:val="24"/>
              </w:rPr>
              <w:t>215</w:t>
            </w:r>
            <w:r w:rsidRPr="00310B73">
              <w:rPr>
                <w:rFonts w:ascii="Arial TUR" w:hAnsi="Arial TUR" w:cs="Arial TUR"/>
                <w:b/>
                <w:sz w:val="24"/>
                <w:szCs w:val="24"/>
              </w:rPr>
              <w:t>.000,00</w:t>
            </w:r>
          </w:p>
        </w:tc>
        <w:tc>
          <w:tcPr>
            <w:tcW w:w="6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tcPr>
          <w:p w:rsidR="00A25C3F" w:rsidRPr="00DE2AC7" w:rsidRDefault="00A25C3F" w:rsidP="0056624F">
            <w:pPr>
              <w:jc w:val="center"/>
              <w:rPr>
                <w:rFonts w:ascii="Arial TUR" w:hAnsi="Arial TUR" w:cs="Arial TUR"/>
              </w:rPr>
            </w:pPr>
          </w:p>
        </w:tc>
        <w:tc>
          <w:tcPr>
            <w:tcW w:w="613"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843" w:type="dxa"/>
            <w:tcBorders>
              <w:top w:val="nil"/>
              <w:left w:val="nil"/>
              <w:bottom w:val="single" w:sz="4" w:space="0" w:color="auto"/>
              <w:right w:val="single" w:sz="4" w:space="0" w:color="auto"/>
            </w:tcBorders>
            <w:shd w:val="clear" w:color="auto" w:fill="auto"/>
          </w:tcPr>
          <w:p w:rsidR="00A25C3F" w:rsidRPr="00C6320A" w:rsidRDefault="00A25C3F" w:rsidP="0056624F">
            <w:pPr>
              <w:rPr>
                <w:rFonts w:ascii="Arial TUR" w:hAnsi="Arial TUR" w:cs="Arial TUR"/>
              </w:rPr>
            </w:pPr>
          </w:p>
        </w:tc>
      </w:tr>
      <w:tr w:rsidR="00A25C3F" w:rsidTr="0056624F">
        <w:trPr>
          <w:trHeight w:val="550"/>
        </w:trPr>
        <w:tc>
          <w:tcPr>
            <w:tcW w:w="419" w:type="dxa"/>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p>
        </w:tc>
        <w:tc>
          <w:tcPr>
            <w:tcW w:w="963" w:type="dxa"/>
            <w:gridSpan w:val="2"/>
            <w:tcBorders>
              <w:top w:val="nil"/>
              <w:left w:val="nil"/>
              <w:bottom w:val="single" w:sz="4" w:space="0" w:color="auto"/>
              <w:right w:val="single" w:sz="4" w:space="0" w:color="auto"/>
            </w:tcBorders>
            <w:shd w:val="clear" w:color="auto" w:fill="auto"/>
            <w:noWrap/>
            <w:vAlign w:val="bottom"/>
          </w:tcPr>
          <w:p w:rsidR="00A25C3F" w:rsidRPr="00E9389C" w:rsidRDefault="00A25C3F" w:rsidP="0056624F">
            <w:pPr>
              <w:jc w:val="right"/>
              <w:rPr>
                <w:rFonts w:ascii="Arial TUR" w:hAnsi="Arial TUR" w:cs="Arial TUR"/>
              </w:rPr>
            </w:pPr>
          </w:p>
        </w:tc>
        <w:tc>
          <w:tcPr>
            <w:tcW w:w="5363" w:type="dxa"/>
            <w:gridSpan w:val="8"/>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Arial TUR" w:hAnsi="Arial TUR" w:cs="Arial TUR"/>
                <w:b/>
                <w:bCs/>
              </w:rPr>
            </w:pPr>
            <w:r w:rsidRPr="007B0090">
              <w:rPr>
                <w:rFonts w:ascii="Arial TUR" w:hAnsi="Arial TUR" w:cs="Arial TUR"/>
                <w:b/>
                <w:bCs/>
                <w:sz w:val="24"/>
                <w:szCs w:val="24"/>
              </w:rPr>
              <w:t>GENEL TOPLAM:</w:t>
            </w:r>
          </w:p>
        </w:tc>
        <w:tc>
          <w:tcPr>
            <w:tcW w:w="4312" w:type="dxa"/>
            <w:gridSpan w:val="7"/>
            <w:tcBorders>
              <w:top w:val="nil"/>
              <w:left w:val="nil"/>
              <w:bottom w:val="single" w:sz="4" w:space="0" w:color="auto"/>
              <w:right w:val="single" w:sz="4" w:space="0" w:color="auto"/>
            </w:tcBorders>
            <w:shd w:val="clear" w:color="auto" w:fill="auto"/>
            <w:noWrap/>
            <w:vAlign w:val="center"/>
          </w:tcPr>
          <w:p w:rsidR="00A25C3F" w:rsidRPr="00F009B7" w:rsidRDefault="00A25C3F" w:rsidP="0056624F">
            <w:pPr>
              <w:jc w:val="center"/>
              <w:rPr>
                <w:rFonts w:ascii="Arial TUR" w:hAnsi="Arial TUR" w:cs="Arial TUR"/>
                <w:b/>
                <w:sz w:val="24"/>
                <w:szCs w:val="24"/>
              </w:rPr>
            </w:pPr>
            <w:r>
              <w:rPr>
                <w:rFonts w:ascii="Arial TUR" w:hAnsi="Arial TUR" w:cs="Arial TUR"/>
                <w:b/>
                <w:sz w:val="24"/>
                <w:szCs w:val="24"/>
              </w:rPr>
              <w:t>1.290.000,00.-TL.</w:t>
            </w:r>
          </w:p>
        </w:tc>
      </w:tr>
      <w:tr w:rsidR="00A25C3F" w:rsidTr="0056624F">
        <w:trPr>
          <w:trHeight w:val="430"/>
        </w:trPr>
        <w:tc>
          <w:tcPr>
            <w:tcW w:w="11057" w:type="dxa"/>
            <w:gridSpan w:val="18"/>
            <w:tcBorders>
              <w:top w:val="single" w:sz="4" w:space="0" w:color="auto"/>
              <w:left w:val="single" w:sz="4" w:space="0" w:color="auto"/>
              <w:bottom w:val="single" w:sz="4" w:space="0" w:color="auto"/>
              <w:right w:val="single" w:sz="4" w:space="0" w:color="auto"/>
            </w:tcBorders>
            <w:vAlign w:val="center"/>
          </w:tcPr>
          <w:p w:rsidR="00A25C3F" w:rsidRPr="00701034" w:rsidRDefault="00A25C3F" w:rsidP="0056624F">
            <w:pPr>
              <w:jc w:val="center"/>
              <w:rPr>
                <w:rFonts w:ascii="Arial TUR" w:hAnsi="Arial TUR" w:cs="Arial TUR"/>
                <w:b/>
                <w:bCs/>
                <w:sz w:val="22"/>
                <w:szCs w:val="22"/>
              </w:rPr>
            </w:pPr>
          </w:p>
        </w:tc>
      </w:tr>
      <w:tr w:rsidR="00A25C3F" w:rsidTr="0056624F">
        <w:trPr>
          <w:trHeight w:val="565"/>
        </w:trPr>
        <w:tc>
          <w:tcPr>
            <w:tcW w:w="11057" w:type="dxa"/>
            <w:gridSpan w:val="18"/>
            <w:tcBorders>
              <w:top w:val="single" w:sz="4" w:space="0" w:color="auto"/>
              <w:left w:val="single" w:sz="4" w:space="0" w:color="auto"/>
              <w:bottom w:val="single" w:sz="4" w:space="0" w:color="auto"/>
              <w:right w:val="single" w:sz="4" w:space="0" w:color="auto"/>
            </w:tcBorders>
            <w:vAlign w:val="center"/>
          </w:tcPr>
          <w:p w:rsidR="00A25C3F" w:rsidRPr="00283C30" w:rsidRDefault="00A25C3F" w:rsidP="0056624F">
            <w:pPr>
              <w:jc w:val="center"/>
              <w:rPr>
                <w:rFonts w:ascii="Arial TUR" w:hAnsi="Arial TUR" w:cs="Arial TUR"/>
                <w:b/>
                <w:bCs/>
                <w:sz w:val="28"/>
                <w:szCs w:val="28"/>
              </w:rPr>
            </w:pPr>
            <w:r w:rsidRPr="00283C30">
              <w:rPr>
                <w:rFonts w:ascii="Arial TUR" w:hAnsi="Arial TUR" w:cs="Arial TUR"/>
                <w:b/>
                <w:bCs/>
                <w:sz w:val="28"/>
                <w:szCs w:val="28"/>
              </w:rPr>
              <w:t>2012 YILI SULAMA YATIRIM PROGRAMI</w:t>
            </w:r>
          </w:p>
        </w:tc>
      </w:tr>
      <w:tr w:rsidR="00A25C3F" w:rsidTr="0056624F">
        <w:trPr>
          <w:trHeight w:val="480"/>
        </w:trPr>
        <w:tc>
          <w:tcPr>
            <w:tcW w:w="709" w:type="dxa"/>
            <w:gridSpan w:val="2"/>
            <w:tcBorders>
              <w:top w:val="nil"/>
              <w:left w:val="single" w:sz="4" w:space="0" w:color="auto"/>
              <w:bottom w:val="single" w:sz="4" w:space="0" w:color="auto"/>
              <w:right w:val="single" w:sz="4" w:space="0" w:color="auto"/>
            </w:tcBorders>
          </w:tcPr>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lastRenderedPageBreak/>
              <w:t>SIRA</w:t>
            </w:r>
          </w:p>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t>NO</w:t>
            </w:r>
          </w:p>
        </w:tc>
        <w:tc>
          <w:tcPr>
            <w:tcW w:w="1275" w:type="dxa"/>
            <w:gridSpan w:val="2"/>
            <w:tcBorders>
              <w:top w:val="nil"/>
              <w:left w:val="single" w:sz="4" w:space="0" w:color="auto"/>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t>İLÇENİN ADI</w:t>
            </w:r>
          </w:p>
        </w:tc>
        <w:tc>
          <w:tcPr>
            <w:tcW w:w="2441" w:type="dxa"/>
            <w:gridSpan w:val="2"/>
            <w:tcBorders>
              <w:top w:val="nil"/>
              <w:left w:val="nil"/>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t>KÖY ADI</w:t>
            </w:r>
          </w:p>
        </w:tc>
        <w:tc>
          <w:tcPr>
            <w:tcW w:w="1528" w:type="dxa"/>
            <w:gridSpan w:val="4"/>
            <w:tcBorders>
              <w:top w:val="nil"/>
              <w:left w:val="nil"/>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p>
        </w:tc>
        <w:tc>
          <w:tcPr>
            <w:tcW w:w="981" w:type="dxa"/>
            <w:gridSpan w:val="2"/>
            <w:tcBorders>
              <w:top w:val="nil"/>
              <w:left w:val="nil"/>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p>
        </w:tc>
        <w:tc>
          <w:tcPr>
            <w:tcW w:w="2027" w:type="dxa"/>
            <w:gridSpan w:val="4"/>
            <w:tcBorders>
              <w:top w:val="nil"/>
              <w:left w:val="nil"/>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t>2011 YILI TUTARI</w:t>
            </w:r>
          </w:p>
        </w:tc>
        <w:tc>
          <w:tcPr>
            <w:tcW w:w="2096" w:type="dxa"/>
            <w:gridSpan w:val="2"/>
            <w:tcBorders>
              <w:top w:val="nil"/>
              <w:left w:val="nil"/>
              <w:bottom w:val="single" w:sz="4" w:space="0" w:color="auto"/>
              <w:right w:val="single" w:sz="4" w:space="0" w:color="auto"/>
            </w:tcBorders>
            <w:shd w:val="clear" w:color="auto" w:fill="auto"/>
            <w:vAlign w:val="center"/>
          </w:tcPr>
          <w:p w:rsidR="00A25C3F" w:rsidRPr="009E43AB" w:rsidRDefault="00A25C3F" w:rsidP="0056624F">
            <w:pPr>
              <w:jc w:val="center"/>
              <w:rPr>
                <w:rFonts w:ascii="Arial TUR" w:hAnsi="Arial TUR" w:cs="Arial TUR"/>
                <w:b/>
                <w:bCs/>
                <w:sz w:val="22"/>
                <w:szCs w:val="22"/>
              </w:rPr>
            </w:pPr>
            <w:r w:rsidRPr="009E43AB">
              <w:rPr>
                <w:rFonts w:ascii="Arial TUR" w:hAnsi="Arial TUR" w:cs="Arial TUR"/>
                <w:b/>
                <w:bCs/>
                <w:sz w:val="22"/>
                <w:szCs w:val="22"/>
              </w:rPr>
              <w:t>YAPIM ŞEKLİ</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Ekmekli</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30.000,00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7F7CAD">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Günebakan</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7F7CAD">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Buğdaylı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7</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7F7CAD">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Bahçeli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5</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Elmaköy</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6</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Yeşilçay</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7</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K.Çakırman-Vank mez.</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15</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8</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Kılıçkaya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3</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9</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Soğukoluk</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10</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Tatlısu</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490FA2">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11</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Ballı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12</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Cevizli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3</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13</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Çukurkuyu</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14</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Yalnızbağ</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10</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15</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Karatuş</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100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16</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Değirmenli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8</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17</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Heybeli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w:t>
            </w:r>
            <w:r w:rsidRPr="00490FA2">
              <w:rPr>
                <w:rFonts w:ascii="Arial TUR" w:hAnsi="Arial TUR" w:cs="Arial TUR"/>
              </w:rPr>
              <w:t>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18</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Yalınca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490FA2">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19</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Ilıdere</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15</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20</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Binkoç</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30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21</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Kurutilek-Işıkpınar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25</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22</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Bahçeyazı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23</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Çatalarmut</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24</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Pr="00762862" w:rsidRDefault="00A25C3F" w:rsidP="0056624F">
            <w:pPr>
              <w:rPr>
                <w:rFonts w:ascii="Arial TUR" w:hAnsi="Arial TUR" w:cs="Arial TUR"/>
              </w:rPr>
            </w:pPr>
            <w:r>
              <w:rPr>
                <w:rFonts w:ascii="Arial TUR" w:hAnsi="Arial TUR" w:cs="Arial TUR"/>
              </w:rPr>
              <w:t>Davarlı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25</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Oğlaktepe</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26</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Ahmetli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490FA2">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357"/>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27</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62862" w:rsidRDefault="00A25C3F" w:rsidP="0056624F">
            <w:pPr>
              <w:rPr>
                <w:rFonts w:ascii="Arial TUR" w:hAnsi="Arial TUR" w:cs="Arial TUR"/>
              </w:rPr>
            </w:pPr>
            <w:r>
              <w:rPr>
                <w:rFonts w:ascii="Arial TUR" w:hAnsi="Arial TUR" w:cs="Arial TUR"/>
              </w:rPr>
              <w:t>Çatalören</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40</w:t>
            </w:r>
            <w:r w:rsidRPr="00490FA2">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77"/>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28</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Default="00A25C3F" w:rsidP="0056624F">
            <w:r w:rsidRPr="00E60AAE">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62862" w:rsidRDefault="00A25C3F" w:rsidP="0056624F">
            <w:pPr>
              <w:rPr>
                <w:rFonts w:ascii="Arial TUR" w:hAnsi="Arial TUR" w:cs="Arial TUR"/>
              </w:rPr>
            </w:pPr>
            <w:r>
              <w:rPr>
                <w:rFonts w:ascii="Arial TUR" w:hAnsi="Arial TUR" w:cs="Arial TUR"/>
              </w:rPr>
              <w:t>Ortayurt</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567E20">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490FA2">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77"/>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29</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Pr="00E60AAE" w:rsidRDefault="00A25C3F" w:rsidP="0056624F">
            <w:pPr>
              <w:rPr>
                <w:rFonts w:ascii="Arial TUR" w:hAnsi="Arial TUR" w:cs="Arial TUR"/>
              </w:rPr>
            </w:pPr>
            <w:r>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Göyne</w:t>
            </w:r>
          </w:p>
        </w:tc>
        <w:tc>
          <w:tcPr>
            <w:tcW w:w="1528" w:type="dxa"/>
            <w:gridSpan w:val="4"/>
            <w:tcBorders>
              <w:top w:val="nil"/>
              <w:left w:val="nil"/>
              <w:bottom w:val="single" w:sz="4" w:space="0" w:color="auto"/>
              <w:right w:val="single" w:sz="4" w:space="0" w:color="auto"/>
            </w:tcBorders>
            <w:shd w:val="clear" w:color="auto" w:fill="auto"/>
            <w:noWrap/>
          </w:tcPr>
          <w:p w:rsidR="00A25C3F" w:rsidRPr="00567E20"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Pr="00490FA2"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67"/>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30</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Pr="00E60AAE" w:rsidRDefault="00A25C3F" w:rsidP="0056624F">
            <w:pPr>
              <w:rPr>
                <w:rFonts w:ascii="Arial TUR" w:hAnsi="Arial TUR" w:cs="Arial TUR"/>
              </w:rPr>
            </w:pPr>
            <w:r>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B.Çakırman</w:t>
            </w:r>
          </w:p>
        </w:tc>
        <w:tc>
          <w:tcPr>
            <w:tcW w:w="1528" w:type="dxa"/>
            <w:gridSpan w:val="4"/>
            <w:tcBorders>
              <w:top w:val="nil"/>
              <w:left w:val="nil"/>
              <w:bottom w:val="single" w:sz="4" w:space="0" w:color="auto"/>
              <w:right w:val="single" w:sz="4" w:space="0" w:color="auto"/>
            </w:tcBorders>
            <w:shd w:val="clear" w:color="auto" w:fill="auto"/>
            <w:noWrap/>
          </w:tcPr>
          <w:p w:rsidR="00A25C3F" w:rsidRPr="00567E20"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Pr="00490FA2" w:rsidRDefault="00A25C3F" w:rsidP="0056624F">
            <w:pPr>
              <w:jc w:val="center"/>
              <w:rPr>
                <w:rFonts w:ascii="Arial TUR" w:hAnsi="Arial TUR" w:cs="Arial TUR"/>
              </w:rPr>
            </w:pPr>
            <w:r>
              <w:rPr>
                <w:rFonts w:ascii="Arial TUR" w:hAnsi="Arial TUR" w:cs="Arial TUR"/>
              </w:rPr>
              <w:t>15.000,00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67"/>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31</w:t>
            </w:r>
          </w:p>
        </w:tc>
        <w:tc>
          <w:tcPr>
            <w:tcW w:w="1275" w:type="dxa"/>
            <w:gridSpan w:val="2"/>
            <w:tcBorders>
              <w:top w:val="nil"/>
              <w:left w:val="single" w:sz="4" w:space="0" w:color="auto"/>
              <w:bottom w:val="single" w:sz="4" w:space="0" w:color="auto"/>
              <w:right w:val="single" w:sz="4" w:space="0" w:color="auto"/>
            </w:tcBorders>
            <w:shd w:val="clear" w:color="auto" w:fill="auto"/>
          </w:tcPr>
          <w:p w:rsidR="00A25C3F" w:rsidRPr="00E60AAE" w:rsidRDefault="00A25C3F" w:rsidP="0056624F">
            <w:pPr>
              <w:rPr>
                <w:rFonts w:ascii="Arial TUR" w:hAnsi="Arial TUR" w:cs="Arial TUR"/>
              </w:rPr>
            </w:pPr>
            <w:r>
              <w:rPr>
                <w:rFonts w:ascii="Arial TUR" w:hAnsi="Arial TUR" w:cs="Arial TUR"/>
              </w:rPr>
              <w:t>Merkez</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Gölpınar</w:t>
            </w:r>
          </w:p>
        </w:tc>
        <w:tc>
          <w:tcPr>
            <w:tcW w:w="1528" w:type="dxa"/>
            <w:gridSpan w:val="4"/>
            <w:tcBorders>
              <w:top w:val="nil"/>
              <w:left w:val="nil"/>
              <w:bottom w:val="single" w:sz="4" w:space="0" w:color="auto"/>
              <w:right w:val="single" w:sz="4" w:space="0" w:color="auto"/>
            </w:tcBorders>
            <w:shd w:val="clear" w:color="auto" w:fill="auto"/>
            <w:noWrap/>
          </w:tcPr>
          <w:p w:rsidR="00A25C3F" w:rsidRPr="00567E20"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Pr="00490FA2"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sz w:val="24"/>
                <w:szCs w:val="24"/>
              </w:rPr>
            </w:pPr>
            <w:r w:rsidRPr="008D4731">
              <w:rPr>
                <w:rFonts w:ascii="Arial TUR" w:hAnsi="Arial TUR" w:cs="Arial TUR"/>
                <w:sz w:val="24"/>
                <w:szCs w:val="24"/>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right"/>
              <w:rPr>
                <w:rFonts w:ascii="Arial TUR" w:hAnsi="Arial TUR" w:cs="Arial TUR"/>
                <w:b/>
                <w:bCs/>
                <w:sz w:val="24"/>
                <w:szCs w:val="24"/>
              </w:rPr>
            </w:pPr>
            <w:r w:rsidRPr="008D4731">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b/>
                <w:bCs/>
                <w:sz w:val="24"/>
                <w:szCs w:val="24"/>
              </w:rPr>
            </w:pPr>
            <w:r w:rsidRPr="008D4731">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center"/>
              <w:rPr>
                <w:rFonts w:ascii="Arial TUR" w:hAnsi="Arial TUR" w:cs="Arial TUR"/>
                <w:b/>
                <w:bCs/>
                <w:sz w:val="24"/>
                <w:szCs w:val="24"/>
              </w:rPr>
            </w:pPr>
            <w:r>
              <w:rPr>
                <w:rFonts w:ascii="Arial TUR" w:hAnsi="Arial TUR" w:cs="Arial TUR"/>
                <w:b/>
                <w:bCs/>
                <w:sz w:val="24"/>
                <w:szCs w:val="24"/>
              </w:rPr>
              <w:t>1.250.000,00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ÇAYIRLI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 xml:space="preserve">Merkez Hemgeç mevkii </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ÇAYIRLI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Bölükova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A25C3F" w:rsidRPr="00C67493" w:rsidRDefault="00A25C3F" w:rsidP="0056624F">
            <w:pPr>
              <w:rPr>
                <w:rFonts w:ascii="Arial TUR" w:hAnsi="Arial TUR" w:cs="Arial TUR"/>
              </w:rPr>
            </w:pPr>
            <w:r>
              <w:rPr>
                <w:rFonts w:ascii="Arial TUR" w:hAnsi="Arial TUR" w:cs="Arial TUR"/>
              </w:rPr>
              <w:t>ÇAYIRLI</w:t>
            </w:r>
          </w:p>
        </w:tc>
        <w:tc>
          <w:tcPr>
            <w:tcW w:w="2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Balıklı</w:t>
            </w:r>
          </w:p>
        </w:tc>
        <w:tc>
          <w:tcPr>
            <w:tcW w:w="1528" w:type="dxa"/>
            <w:gridSpan w:val="4"/>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A25C3F" w:rsidRPr="00C67493" w:rsidRDefault="00A25C3F" w:rsidP="0056624F">
            <w:pPr>
              <w:rPr>
                <w:rFonts w:ascii="Arial TUR" w:hAnsi="Arial TUR" w:cs="Arial TUR"/>
              </w:rPr>
            </w:pPr>
            <w:r>
              <w:rPr>
                <w:rFonts w:ascii="Arial TUR" w:hAnsi="Arial TUR" w:cs="Arial TUR"/>
              </w:rPr>
              <w:t>ÇAYIRLI</w:t>
            </w:r>
          </w:p>
        </w:tc>
        <w:tc>
          <w:tcPr>
            <w:tcW w:w="24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Verimli</w:t>
            </w:r>
          </w:p>
        </w:tc>
        <w:tc>
          <w:tcPr>
            <w:tcW w:w="1528" w:type="dxa"/>
            <w:gridSpan w:val="4"/>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Pr="00E60AAE" w:rsidRDefault="00A25C3F" w:rsidP="0056624F">
            <w:pPr>
              <w:rPr>
                <w:rFonts w:ascii="Arial TUR" w:hAnsi="Arial TUR" w:cs="Arial TUR"/>
              </w:rPr>
            </w:pPr>
            <w:r>
              <w:rPr>
                <w:rFonts w:ascii="Arial TUR" w:hAnsi="Arial TUR" w:cs="Arial TUR"/>
              </w:rPr>
              <w:t>ÇAYIRLI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Çaykent</w:t>
            </w:r>
          </w:p>
        </w:tc>
        <w:tc>
          <w:tcPr>
            <w:tcW w:w="1528" w:type="dxa"/>
            <w:gridSpan w:val="4"/>
            <w:tcBorders>
              <w:top w:val="nil"/>
              <w:left w:val="nil"/>
              <w:bottom w:val="single" w:sz="4" w:space="0" w:color="auto"/>
              <w:right w:val="single" w:sz="4" w:space="0" w:color="auto"/>
            </w:tcBorders>
            <w:shd w:val="clear" w:color="auto" w:fill="auto"/>
            <w:noWrap/>
          </w:tcPr>
          <w:p w:rsidR="00A25C3F" w:rsidRPr="00567E20"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Pr="00490FA2" w:rsidRDefault="00A25C3F" w:rsidP="0056624F">
            <w:pPr>
              <w:jc w:val="center"/>
              <w:rPr>
                <w:rFonts w:ascii="Arial TUR" w:hAnsi="Arial TUR" w:cs="Arial TUR"/>
              </w:rPr>
            </w:pPr>
            <w:r>
              <w:rPr>
                <w:rFonts w:ascii="Arial TUR" w:hAnsi="Arial TUR" w:cs="Arial TUR"/>
              </w:rPr>
              <w:t>70.000,00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Pr="00C67493" w:rsidRDefault="00A25C3F" w:rsidP="0056624F">
            <w:pPr>
              <w:rPr>
                <w:rFonts w:ascii="Arial TUR" w:hAnsi="Arial TUR" w:cs="Arial TUR"/>
              </w:rPr>
            </w:pPr>
            <w:r>
              <w:rPr>
                <w:rFonts w:ascii="Arial TUR" w:hAnsi="Arial TUR" w:cs="Arial TUR"/>
              </w:rPr>
              <w:t>ÇAYIRLI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Çilligöl</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7</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Pr="00C67493" w:rsidRDefault="00A25C3F" w:rsidP="0056624F">
            <w:pPr>
              <w:rPr>
                <w:rFonts w:ascii="Arial TUR" w:hAnsi="Arial TUR" w:cs="Arial TUR"/>
              </w:rPr>
            </w:pPr>
            <w:r>
              <w:rPr>
                <w:rFonts w:ascii="Arial TUR" w:hAnsi="Arial TUR" w:cs="Arial TUR"/>
              </w:rPr>
              <w:t>ÇAYIRLI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Gelinpınar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BF443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right"/>
              <w:rPr>
                <w:rFonts w:ascii="Arial TUR" w:hAnsi="Arial TUR" w:cs="Arial TUR"/>
                <w:b/>
                <w:bCs/>
                <w:sz w:val="24"/>
                <w:szCs w:val="24"/>
              </w:rPr>
            </w:pPr>
            <w:r w:rsidRPr="008D4731">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b/>
                <w:bCs/>
                <w:sz w:val="24"/>
                <w:szCs w:val="24"/>
              </w:rPr>
            </w:pPr>
            <w:r w:rsidRPr="008D4731">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center"/>
              <w:rPr>
                <w:rFonts w:ascii="Arial TUR" w:hAnsi="Arial TUR" w:cs="Arial TUR"/>
                <w:b/>
                <w:bCs/>
                <w:sz w:val="24"/>
                <w:szCs w:val="24"/>
              </w:rPr>
            </w:pPr>
            <w:r>
              <w:rPr>
                <w:rFonts w:ascii="Arial TUR" w:hAnsi="Arial TUR" w:cs="Arial TUR"/>
                <w:b/>
                <w:bCs/>
                <w:sz w:val="24"/>
                <w:szCs w:val="24"/>
              </w:rPr>
              <w:t>540</w:t>
            </w:r>
            <w:r w:rsidRPr="008D4731">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İLİÇ</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Uğur</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567E20">
              <w:rPr>
                <w:rFonts w:ascii="Arial TUR" w:hAnsi="Arial TUR" w:cs="Arial TUR"/>
              </w:rPr>
              <w:t>Sulama kanalı</w:t>
            </w:r>
            <w:r w:rsidRPr="00701034">
              <w:rPr>
                <w:rFonts w:ascii="Arial TUR" w:hAnsi="Arial TUR" w:cs="Arial TUR"/>
              </w:rPr>
              <w:t> </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15.000,00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right"/>
              <w:rPr>
                <w:rFonts w:ascii="Arial TUR" w:hAnsi="Arial TUR" w:cs="Arial TUR"/>
                <w:b/>
                <w:bCs/>
                <w:sz w:val="24"/>
                <w:szCs w:val="24"/>
              </w:rPr>
            </w:pPr>
            <w:r w:rsidRPr="008D4731">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b/>
                <w:bCs/>
                <w:sz w:val="24"/>
                <w:szCs w:val="24"/>
              </w:rPr>
            </w:pPr>
            <w:r w:rsidRPr="008D4731">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center"/>
              <w:rPr>
                <w:rFonts w:ascii="Arial TUR" w:hAnsi="Arial TUR" w:cs="Arial TUR"/>
                <w:b/>
                <w:bCs/>
                <w:sz w:val="24"/>
                <w:szCs w:val="24"/>
              </w:rPr>
            </w:pPr>
            <w:r>
              <w:rPr>
                <w:rFonts w:ascii="Arial TUR" w:hAnsi="Arial TUR" w:cs="Arial TUR"/>
                <w:b/>
                <w:bCs/>
                <w:sz w:val="24"/>
                <w:szCs w:val="24"/>
              </w:rPr>
              <w:t>15</w:t>
            </w:r>
            <w:r w:rsidRPr="008D4731">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Özdamar</w:t>
            </w:r>
          </w:p>
        </w:tc>
        <w:tc>
          <w:tcPr>
            <w:tcW w:w="1528" w:type="dxa"/>
            <w:gridSpan w:val="4"/>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Seringöze</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Kerer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Küplü</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Tuzla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25.000,00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Ayranpınar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25.000,00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7</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Dutlu</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8</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Akbudak</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906E5">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lastRenderedPageBreak/>
              <w:t>9</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Koçkar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10</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Tan</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Olukpınar-Aksakal</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Çalgı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13</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Gökkaya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14</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Yağca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0B77F3">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43ECD">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15</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Elmalı</w:t>
            </w:r>
          </w:p>
        </w:tc>
        <w:tc>
          <w:tcPr>
            <w:tcW w:w="1528" w:type="dxa"/>
            <w:gridSpan w:val="4"/>
            <w:tcBorders>
              <w:top w:val="nil"/>
              <w:left w:val="nil"/>
              <w:bottom w:val="single" w:sz="4" w:space="0" w:color="auto"/>
              <w:right w:val="single" w:sz="4" w:space="0" w:color="auto"/>
            </w:tcBorders>
            <w:shd w:val="clear" w:color="auto" w:fill="auto"/>
            <w:noWrap/>
          </w:tcPr>
          <w:p w:rsidR="00A25C3F" w:rsidRPr="000B77F3"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Pr="00B43ECD" w:rsidRDefault="00A25C3F" w:rsidP="0056624F">
            <w:pPr>
              <w:rPr>
                <w:rFonts w:ascii="Arial TUR" w:hAnsi="Arial TUR" w:cs="Arial TUR"/>
              </w:rPr>
            </w:pPr>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r>
              <w:rPr>
                <w:rFonts w:ascii="Arial TUR" w:hAnsi="Arial TUR" w:cs="Arial TUR"/>
              </w:rPr>
              <w:t>16</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KEMAH</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Yahşiler</w:t>
            </w:r>
          </w:p>
        </w:tc>
        <w:tc>
          <w:tcPr>
            <w:tcW w:w="1528" w:type="dxa"/>
            <w:gridSpan w:val="4"/>
            <w:tcBorders>
              <w:top w:val="nil"/>
              <w:left w:val="nil"/>
              <w:bottom w:val="single" w:sz="4" w:space="0" w:color="auto"/>
              <w:right w:val="single" w:sz="4" w:space="0" w:color="auto"/>
            </w:tcBorders>
            <w:shd w:val="clear" w:color="auto" w:fill="auto"/>
            <w:noWrap/>
          </w:tcPr>
          <w:p w:rsidR="00A25C3F" w:rsidRPr="000B77F3" w:rsidRDefault="00A25C3F" w:rsidP="0056624F">
            <w:pPr>
              <w:rPr>
                <w:rFonts w:ascii="Arial TUR" w:hAnsi="Arial TUR" w:cs="Arial TUR"/>
              </w:rPr>
            </w:pPr>
            <w:r>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Pr="00B43ECD" w:rsidRDefault="00A25C3F" w:rsidP="0056624F">
            <w:pPr>
              <w:rPr>
                <w:rFonts w:ascii="Arial TUR" w:hAnsi="Arial TUR" w:cs="Arial TUR"/>
              </w:rPr>
            </w:pPr>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right"/>
              <w:rPr>
                <w:rFonts w:ascii="Arial TUR" w:hAnsi="Arial TUR" w:cs="Arial TUR"/>
                <w:b/>
                <w:bCs/>
                <w:sz w:val="24"/>
                <w:szCs w:val="24"/>
              </w:rPr>
            </w:pPr>
            <w:r w:rsidRPr="008D4731">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b/>
                <w:bCs/>
                <w:sz w:val="24"/>
                <w:szCs w:val="24"/>
              </w:rPr>
            </w:pPr>
            <w:r w:rsidRPr="008D4731">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center"/>
              <w:rPr>
                <w:rFonts w:ascii="Arial TUR" w:hAnsi="Arial TUR" w:cs="Arial TUR"/>
                <w:b/>
                <w:bCs/>
                <w:sz w:val="24"/>
                <w:szCs w:val="24"/>
              </w:rPr>
            </w:pPr>
            <w:r>
              <w:rPr>
                <w:rFonts w:ascii="Arial TUR" w:hAnsi="Arial TUR" w:cs="Arial TUR"/>
                <w:b/>
                <w:bCs/>
                <w:sz w:val="24"/>
                <w:szCs w:val="24"/>
              </w:rPr>
              <w:t>360</w:t>
            </w:r>
            <w:r w:rsidRPr="008D4731">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Dilli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620649">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Aksöğüt</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5</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Sandık</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sidRPr="00620649">
              <w:rPr>
                <w:rFonts w:ascii="Arial TUR" w:hAnsi="Arial TUR" w:cs="Arial TUR"/>
              </w:rPr>
              <w:t>10.000,00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Apçağa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25</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Gümüşçeşme</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5</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 xml:space="preserve">Yuva </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10</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7</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 xml:space="preserve">Çit </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25</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İ</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vAlign w:val="bottom"/>
          </w:tcPr>
          <w:p w:rsidR="00A25C3F" w:rsidRPr="00701034" w:rsidRDefault="00A25C3F" w:rsidP="0056624F">
            <w:pPr>
              <w:jc w:val="center"/>
              <w:rPr>
                <w:rFonts w:ascii="Arial TUR" w:hAnsi="Arial TUR" w:cs="Arial TUR"/>
              </w:rPr>
            </w:pPr>
            <w:r>
              <w:rPr>
                <w:rFonts w:ascii="Arial TUR" w:hAnsi="Arial TUR" w:cs="Arial TUR"/>
              </w:rPr>
              <w:t>8</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016CA9">
              <w:rPr>
                <w:rFonts w:ascii="Arial TUR" w:hAnsi="Arial TUR" w:cs="Arial TUR"/>
              </w:rPr>
              <w:t>KEMALİYE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 xml:space="preserve">Sırakonak </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215D78">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tcPr>
          <w:p w:rsidR="00A25C3F" w:rsidRDefault="00A25C3F" w:rsidP="0056624F">
            <w:pPr>
              <w:jc w:val="center"/>
            </w:pPr>
            <w:r>
              <w:rPr>
                <w:rFonts w:ascii="Arial TUR" w:hAnsi="Arial TUR" w:cs="Arial TUR"/>
              </w:rPr>
              <w:t>10</w:t>
            </w:r>
            <w:r w:rsidRPr="00620649">
              <w:rPr>
                <w:rFonts w:ascii="Arial TUR" w:hAnsi="Arial TUR" w:cs="Arial TUR"/>
              </w:rPr>
              <w:t>.000,00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9E08CC">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right"/>
              <w:rPr>
                <w:rFonts w:ascii="Arial TUR" w:hAnsi="Arial TUR" w:cs="Arial TUR"/>
                <w:sz w:val="24"/>
                <w:szCs w:val="24"/>
              </w:rPr>
            </w:pPr>
            <w:r w:rsidRPr="008D4731">
              <w:rPr>
                <w:rFonts w:ascii="Arial TUR" w:hAnsi="Arial TUR" w:cs="Arial TUR"/>
                <w:sz w:val="24"/>
                <w:szCs w:val="24"/>
              </w:rPr>
              <w:t> </w:t>
            </w:r>
            <w:r w:rsidRPr="008D4731">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rPr>
                <w:rFonts w:ascii="Arial TUR" w:hAnsi="Arial TUR" w:cs="Arial TUR"/>
                <w:b/>
                <w:bCs/>
                <w:sz w:val="24"/>
                <w:szCs w:val="24"/>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8D4731" w:rsidRDefault="00A25C3F" w:rsidP="0056624F">
            <w:pPr>
              <w:jc w:val="center"/>
              <w:rPr>
                <w:rFonts w:ascii="Arial TUR" w:hAnsi="Arial TUR" w:cs="Arial TUR"/>
                <w:b/>
                <w:sz w:val="24"/>
                <w:szCs w:val="24"/>
              </w:rPr>
            </w:pPr>
            <w:r>
              <w:rPr>
                <w:rFonts w:ascii="Arial TUR" w:hAnsi="Arial TUR" w:cs="Arial TUR"/>
                <w:b/>
                <w:sz w:val="24"/>
                <w:szCs w:val="24"/>
              </w:rPr>
              <w:t>100</w:t>
            </w:r>
            <w:r w:rsidRPr="008D4731">
              <w:rPr>
                <w:rFonts w:ascii="Arial TUR" w:hAnsi="Arial TUR" w:cs="Arial TUR"/>
                <w:b/>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Olgunlar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90.000,00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Günyüzü</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25.000,00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Damlaca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Yıldızören</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Aslanyusuf</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60.000,00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Yurtbaşı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CA7821" w:rsidRDefault="00A25C3F" w:rsidP="0056624F">
            <w:pPr>
              <w:jc w:val="center"/>
              <w:rPr>
                <w:rFonts w:ascii="Arial TUR" w:hAnsi="Arial TUR" w:cs="Arial TUR"/>
              </w:rPr>
            </w:pPr>
            <w:r>
              <w:rPr>
                <w:rFonts w:ascii="Arial TUR" w:hAnsi="Arial TUR" w:cs="Arial TUR"/>
              </w:rPr>
              <w:t>7</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CA7821">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Laleli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Pr>
                <w:rFonts w:ascii="Arial TUR" w:hAnsi="Arial TUR" w:cs="Arial TUR"/>
              </w:rPr>
              <w:t>PE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CA7821" w:rsidRDefault="00A25C3F" w:rsidP="0056624F">
            <w:pPr>
              <w:jc w:val="center"/>
              <w:rPr>
                <w:rFonts w:ascii="Arial TUR" w:hAnsi="Arial TUR" w:cs="Arial TUR"/>
              </w:rPr>
            </w:pPr>
            <w:r>
              <w:rPr>
                <w:rFonts w:ascii="Arial TUR" w:hAnsi="Arial TUR" w:cs="Arial TUR"/>
              </w:rPr>
              <w:t>8</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CA7821">
              <w:rPr>
                <w:rFonts w:ascii="Arial TUR" w:hAnsi="Arial TUR" w:cs="Arial TUR"/>
              </w:rPr>
              <w:t>REFAHİYE</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Diyarlar</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04C92">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nil"/>
              <w:left w:val="nil"/>
              <w:bottom w:val="single" w:sz="4" w:space="0" w:color="auto"/>
              <w:right w:val="single" w:sz="4" w:space="0" w:color="auto"/>
            </w:tcBorders>
            <w:shd w:val="clear" w:color="auto" w:fill="auto"/>
            <w:noWrap/>
          </w:tcPr>
          <w:p w:rsidR="00A25C3F" w:rsidRDefault="00A25C3F" w:rsidP="0056624F">
            <w:r w:rsidRPr="00B517FA">
              <w:rPr>
                <w:rFonts w:ascii="Arial TUR" w:hAnsi="Arial TUR" w:cs="Arial TUR"/>
              </w:rPr>
              <w:t>İhale</w:t>
            </w:r>
          </w:p>
        </w:tc>
      </w:tr>
      <w:tr w:rsidR="00A25C3F" w:rsidTr="0056624F">
        <w:trPr>
          <w:trHeight w:val="513"/>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right"/>
              <w:rPr>
                <w:rFonts w:ascii="Arial TUR" w:hAnsi="Arial TUR" w:cs="Arial TUR"/>
                <w:b/>
                <w:bCs/>
                <w:sz w:val="24"/>
                <w:szCs w:val="24"/>
              </w:rPr>
            </w:pPr>
            <w:r w:rsidRPr="002E0C5B">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b/>
                <w:bCs/>
                <w:sz w:val="24"/>
                <w:szCs w:val="24"/>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center"/>
              <w:rPr>
                <w:rFonts w:ascii="Arial TUR" w:hAnsi="Arial TUR" w:cs="Arial TUR"/>
                <w:b/>
                <w:bCs/>
                <w:sz w:val="24"/>
                <w:szCs w:val="24"/>
              </w:rPr>
            </w:pPr>
            <w:r>
              <w:rPr>
                <w:rFonts w:ascii="Arial TUR" w:hAnsi="Arial TUR" w:cs="Arial TUR"/>
                <w:b/>
                <w:bCs/>
                <w:sz w:val="24"/>
                <w:szCs w:val="24"/>
              </w:rPr>
              <w:t>415</w:t>
            </w:r>
            <w:r w:rsidRPr="002E0C5B">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70"/>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AB7264">
              <w:rPr>
                <w:rFonts w:ascii="Arial TUR" w:hAnsi="Arial TUR" w:cs="Arial TUR"/>
              </w:rPr>
              <w:t>ÜZÜMLÜ</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Pişkidağ-Göller-Karakaya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DF457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250.000,00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AB7264">
              <w:rPr>
                <w:rFonts w:ascii="Arial TUR" w:hAnsi="Arial TUR" w:cs="Arial TUR"/>
              </w:rPr>
              <w:t>ÜZÜMLÜ</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Merkez</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DF457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noWrap/>
          </w:tcPr>
          <w:p w:rsidR="00A25C3F" w:rsidRDefault="00A25C3F" w:rsidP="0056624F">
            <w:r w:rsidRPr="00AB7264">
              <w:rPr>
                <w:rFonts w:ascii="Arial TUR" w:hAnsi="Arial TUR" w:cs="Arial TUR"/>
              </w:rPr>
              <w:t>ÜZÜMLÜ</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Karakaya</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DF457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100.000,00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r w:rsidRPr="00AB7264">
              <w:rPr>
                <w:rFonts w:ascii="Arial TUR" w:hAnsi="Arial TUR" w:cs="Arial TUR"/>
              </w:rPr>
              <w:t>ÜZÜMLÜ</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Bayırbağ</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DF457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Default="00A25C3F" w:rsidP="0056624F">
            <w:pPr>
              <w:jc w:val="center"/>
              <w:rPr>
                <w:rFonts w:ascii="Arial TUR" w:hAnsi="Arial TUR" w:cs="Arial TUR"/>
              </w:rPr>
            </w:pPr>
            <w:r>
              <w:rPr>
                <w:rFonts w:ascii="Arial TUR" w:hAnsi="Arial TUR" w:cs="Arial TUR"/>
              </w:rPr>
              <w:t>50.000,00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İhale</w:t>
            </w: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Default="00A25C3F" w:rsidP="0056624F">
            <w:pPr>
              <w:jc w:val="center"/>
              <w:rPr>
                <w:rFonts w:ascii="Arial TUR" w:hAnsi="Arial TUR" w:cs="Arial TUR"/>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p>
        </w:tc>
        <w:tc>
          <w:tcPr>
            <w:tcW w:w="24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1528"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b/>
                <w:sz w:val="24"/>
                <w:szCs w:val="24"/>
              </w:rPr>
            </w:pPr>
            <w:r w:rsidRPr="002E0C5B">
              <w:rPr>
                <w:rFonts w:ascii="Arial TUR" w:hAnsi="Arial TUR" w:cs="Arial TUR"/>
                <w:b/>
                <w:bCs/>
                <w:sz w:val="24"/>
                <w:szCs w:val="24"/>
              </w:rPr>
              <w:t>TOPLAM</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sz w:val="24"/>
                <w:szCs w:val="24"/>
              </w:rPr>
            </w:pPr>
          </w:p>
        </w:tc>
        <w:tc>
          <w:tcPr>
            <w:tcW w:w="2027"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Pr="002E0C5B" w:rsidRDefault="00A25C3F" w:rsidP="0056624F">
            <w:pPr>
              <w:jc w:val="center"/>
              <w:rPr>
                <w:rFonts w:ascii="Arial TUR" w:hAnsi="Arial TUR" w:cs="Arial TUR"/>
                <w:b/>
                <w:sz w:val="24"/>
                <w:szCs w:val="24"/>
              </w:rPr>
            </w:pPr>
            <w:r>
              <w:rPr>
                <w:rFonts w:ascii="Arial TUR" w:hAnsi="Arial TUR" w:cs="Arial TUR"/>
                <w:b/>
                <w:sz w:val="24"/>
                <w:szCs w:val="24"/>
              </w:rPr>
              <w:t>550.0</w:t>
            </w:r>
            <w:r w:rsidRPr="002E0C5B">
              <w:rPr>
                <w:rFonts w:ascii="Arial TUR" w:hAnsi="Arial TUR" w:cs="Arial TUR"/>
                <w:b/>
                <w:sz w:val="24"/>
                <w:szCs w:val="24"/>
              </w:rPr>
              <w:t>00.00</w:t>
            </w:r>
          </w:p>
        </w:tc>
        <w:tc>
          <w:tcPr>
            <w:tcW w:w="209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OTLUKBELİ</w:t>
            </w:r>
          </w:p>
        </w:tc>
        <w:tc>
          <w:tcPr>
            <w:tcW w:w="24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Karadivan</w:t>
            </w:r>
          </w:p>
        </w:tc>
        <w:tc>
          <w:tcPr>
            <w:tcW w:w="1528" w:type="dxa"/>
            <w:gridSpan w:val="4"/>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AB2FDD">
              <w:rPr>
                <w:rFonts w:ascii="Arial TUR" w:hAnsi="Arial TUR" w:cs="Arial TUR"/>
              </w:rPr>
              <w:t>Sulama kanalı</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70.000,00</w:t>
            </w:r>
          </w:p>
        </w:tc>
        <w:tc>
          <w:tcPr>
            <w:tcW w:w="209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OTLUKBELİ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Yeniköy</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AB2FDD">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 xml:space="preserve"> 60.000,00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OTLUKBELİ</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Otlukbeli</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AB2FDD">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110.000,00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sz w:val="24"/>
                <w:szCs w:val="24"/>
              </w:rPr>
            </w:pPr>
            <w:r w:rsidRPr="002E0C5B">
              <w:rPr>
                <w:rFonts w:ascii="Arial TUR" w:hAnsi="Arial TUR" w:cs="Arial TUR"/>
                <w:sz w:val="24"/>
                <w:szCs w:val="24"/>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right"/>
              <w:rPr>
                <w:rFonts w:ascii="Arial TUR" w:hAnsi="Arial TUR" w:cs="Arial TUR"/>
                <w:b/>
                <w:bCs/>
                <w:sz w:val="24"/>
                <w:szCs w:val="24"/>
              </w:rPr>
            </w:pPr>
            <w:r w:rsidRPr="002E0C5B">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b/>
                <w:bCs/>
                <w:sz w:val="24"/>
                <w:szCs w:val="24"/>
              </w:rPr>
            </w:pPr>
            <w:r w:rsidRPr="002E0C5B">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center"/>
              <w:rPr>
                <w:rFonts w:ascii="Arial TUR" w:hAnsi="Arial TUR" w:cs="Arial TUR"/>
                <w:b/>
                <w:bCs/>
                <w:sz w:val="24"/>
                <w:szCs w:val="24"/>
              </w:rPr>
            </w:pPr>
            <w:r>
              <w:rPr>
                <w:rFonts w:ascii="Arial TUR" w:hAnsi="Arial TUR" w:cs="Arial TUR"/>
                <w:b/>
                <w:bCs/>
                <w:sz w:val="24"/>
                <w:szCs w:val="24"/>
              </w:rPr>
              <w:t>240</w:t>
            </w:r>
            <w:r w:rsidRPr="002E0C5B">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1</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Güzbulak-İbrahimağa mez.</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70.000,00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2</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Büklümdere</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70.000,00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Karacakışlak</w:t>
            </w:r>
          </w:p>
        </w:tc>
        <w:tc>
          <w:tcPr>
            <w:tcW w:w="1528" w:type="dxa"/>
            <w:gridSpan w:val="4"/>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Sulama kanalı</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30.000,00</w:t>
            </w: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single" w:sz="4" w:space="0" w:color="auto"/>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Oğulveren</w:t>
            </w:r>
          </w:p>
        </w:tc>
        <w:tc>
          <w:tcPr>
            <w:tcW w:w="1528" w:type="dxa"/>
            <w:gridSpan w:val="4"/>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Sulama kanalı</w:t>
            </w:r>
          </w:p>
        </w:tc>
        <w:tc>
          <w:tcPr>
            <w:tcW w:w="98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5</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Şengül</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Sulama kanalı</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40.000,00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jc w:val="center"/>
              <w:rPr>
                <w:rFonts w:ascii="Arial TUR" w:hAnsi="Arial TUR" w:cs="Arial TUR"/>
              </w:rPr>
            </w:pPr>
            <w:r>
              <w:rPr>
                <w:rFonts w:ascii="Arial TUR" w:hAnsi="Arial TUR" w:cs="Arial TUR"/>
              </w:rPr>
              <w:t>6</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TERCAN</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Pr>
                <w:rFonts w:ascii="Arial TUR" w:hAnsi="Arial TUR" w:cs="Arial TUR"/>
              </w:rPr>
              <w:t>Fındıklı</w:t>
            </w:r>
          </w:p>
        </w:tc>
        <w:tc>
          <w:tcPr>
            <w:tcW w:w="1528" w:type="dxa"/>
            <w:gridSpan w:val="4"/>
            <w:tcBorders>
              <w:top w:val="nil"/>
              <w:left w:val="nil"/>
              <w:bottom w:val="single" w:sz="4" w:space="0" w:color="auto"/>
              <w:right w:val="single" w:sz="4" w:space="0" w:color="auto"/>
            </w:tcBorders>
            <w:shd w:val="clear" w:color="auto" w:fill="auto"/>
            <w:noWrap/>
          </w:tcPr>
          <w:p w:rsidR="00A25C3F" w:rsidRDefault="00A25C3F" w:rsidP="0056624F">
            <w:r w:rsidRPr="003367F1">
              <w:rPr>
                <w:rFonts w:ascii="Arial TUR" w:hAnsi="Arial TUR" w:cs="Arial TUR"/>
              </w:rPr>
              <w:t xml:space="preserve">Sulama </w:t>
            </w:r>
            <w:r>
              <w:rPr>
                <w:rFonts w:ascii="Arial TUR" w:hAnsi="Arial TUR" w:cs="Arial TUR"/>
              </w:rPr>
              <w:t>havuzu</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jc w:val="center"/>
              <w:rPr>
                <w:rFonts w:ascii="Arial TUR" w:hAnsi="Arial TUR" w:cs="Arial TUR"/>
              </w:rPr>
            </w:pPr>
            <w:r>
              <w:rPr>
                <w:rFonts w:ascii="Arial TUR" w:hAnsi="Arial TUR" w:cs="Arial TUR"/>
              </w:rPr>
              <w:t>15.000,00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İhale</w:t>
            </w:r>
          </w:p>
        </w:tc>
      </w:tr>
      <w:tr w:rsidR="00A25C3F" w:rsidTr="0056624F">
        <w:trPr>
          <w:trHeight w:val="255"/>
        </w:trPr>
        <w:tc>
          <w:tcPr>
            <w:tcW w:w="709" w:type="dxa"/>
            <w:gridSpan w:val="2"/>
            <w:tcBorders>
              <w:top w:val="nil"/>
              <w:left w:val="single" w:sz="4" w:space="0" w:color="auto"/>
              <w:bottom w:val="single" w:sz="4" w:space="0" w:color="auto"/>
              <w:right w:val="single" w:sz="4" w:space="0" w:color="auto"/>
            </w:tcBorders>
          </w:tcPr>
          <w:p w:rsidR="00A25C3F" w:rsidRPr="00701034" w:rsidRDefault="00A25C3F" w:rsidP="0056624F">
            <w:pPr>
              <w:rPr>
                <w:rFonts w:ascii="Arial TUR" w:hAnsi="Arial TUR" w:cs="Arial TUR"/>
              </w:rPr>
            </w:pP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2441"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c>
          <w:tcPr>
            <w:tcW w:w="1528"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right"/>
              <w:rPr>
                <w:rFonts w:ascii="Arial TUR" w:hAnsi="Arial TUR" w:cs="Arial TUR"/>
                <w:b/>
                <w:bCs/>
                <w:sz w:val="24"/>
                <w:szCs w:val="24"/>
              </w:rPr>
            </w:pPr>
            <w:r w:rsidRPr="002E0C5B">
              <w:rPr>
                <w:rFonts w:ascii="Arial TUR" w:hAnsi="Arial TUR" w:cs="Arial TUR"/>
                <w:b/>
                <w:bCs/>
                <w:sz w:val="24"/>
                <w:szCs w:val="24"/>
              </w:rPr>
              <w:t>TOPLAM</w:t>
            </w:r>
          </w:p>
        </w:tc>
        <w:tc>
          <w:tcPr>
            <w:tcW w:w="981" w:type="dxa"/>
            <w:gridSpan w:val="2"/>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rPr>
                <w:rFonts w:ascii="Arial TUR" w:hAnsi="Arial TUR" w:cs="Arial TUR"/>
                <w:b/>
                <w:bCs/>
                <w:sz w:val="24"/>
                <w:szCs w:val="24"/>
              </w:rPr>
            </w:pPr>
            <w:r w:rsidRPr="002E0C5B">
              <w:rPr>
                <w:rFonts w:ascii="Arial TUR" w:hAnsi="Arial TUR" w:cs="Arial TUR"/>
                <w:b/>
                <w:bCs/>
                <w:sz w:val="24"/>
                <w:szCs w:val="24"/>
              </w:rPr>
              <w:t> </w:t>
            </w:r>
          </w:p>
        </w:tc>
        <w:tc>
          <w:tcPr>
            <w:tcW w:w="2027" w:type="dxa"/>
            <w:gridSpan w:val="4"/>
            <w:tcBorders>
              <w:top w:val="nil"/>
              <w:left w:val="nil"/>
              <w:bottom w:val="single" w:sz="4" w:space="0" w:color="auto"/>
              <w:right w:val="single" w:sz="4" w:space="0" w:color="auto"/>
            </w:tcBorders>
            <w:shd w:val="clear" w:color="auto" w:fill="auto"/>
            <w:noWrap/>
            <w:vAlign w:val="bottom"/>
          </w:tcPr>
          <w:p w:rsidR="00A25C3F" w:rsidRPr="002E0C5B" w:rsidRDefault="00A25C3F" w:rsidP="0056624F">
            <w:pPr>
              <w:jc w:val="center"/>
              <w:rPr>
                <w:rFonts w:ascii="Arial TUR" w:hAnsi="Arial TUR" w:cs="Arial TUR"/>
                <w:b/>
                <w:bCs/>
                <w:sz w:val="24"/>
                <w:szCs w:val="24"/>
              </w:rPr>
            </w:pPr>
            <w:r>
              <w:rPr>
                <w:rFonts w:ascii="Arial TUR" w:hAnsi="Arial TUR" w:cs="Arial TUR"/>
                <w:b/>
                <w:bCs/>
                <w:sz w:val="24"/>
                <w:szCs w:val="24"/>
              </w:rPr>
              <w:t>265</w:t>
            </w:r>
            <w:r w:rsidRPr="002E0C5B">
              <w:rPr>
                <w:rFonts w:ascii="Arial TUR" w:hAnsi="Arial TUR" w:cs="Arial TUR"/>
                <w:b/>
                <w:bCs/>
                <w:sz w:val="24"/>
                <w:szCs w:val="24"/>
              </w:rPr>
              <w:t>.000,00</w:t>
            </w:r>
          </w:p>
        </w:tc>
        <w:tc>
          <w:tcPr>
            <w:tcW w:w="2096" w:type="dxa"/>
            <w:gridSpan w:val="2"/>
            <w:tcBorders>
              <w:top w:val="nil"/>
              <w:left w:val="nil"/>
              <w:bottom w:val="single" w:sz="4" w:space="0" w:color="auto"/>
              <w:right w:val="single" w:sz="4" w:space="0" w:color="auto"/>
            </w:tcBorders>
            <w:shd w:val="clear" w:color="auto" w:fill="auto"/>
            <w:noWrap/>
            <w:vAlign w:val="bottom"/>
          </w:tcPr>
          <w:p w:rsidR="00A25C3F" w:rsidRPr="00701034" w:rsidRDefault="00A25C3F" w:rsidP="0056624F">
            <w:pPr>
              <w:rPr>
                <w:rFonts w:ascii="Arial TUR" w:hAnsi="Arial TUR" w:cs="Arial TUR"/>
              </w:rPr>
            </w:pPr>
            <w:r w:rsidRPr="00701034">
              <w:rPr>
                <w:rFonts w:ascii="Arial TUR" w:hAnsi="Arial TUR" w:cs="Arial TUR"/>
              </w:rPr>
              <w:t> </w:t>
            </w:r>
          </w:p>
        </w:tc>
      </w:tr>
      <w:tr w:rsidR="00A25C3F" w:rsidTr="0056624F">
        <w:trPr>
          <w:trHeight w:val="607"/>
        </w:trPr>
        <w:tc>
          <w:tcPr>
            <w:tcW w:w="6934" w:type="dxa"/>
            <w:gridSpan w:val="12"/>
            <w:tcBorders>
              <w:top w:val="nil"/>
              <w:left w:val="single" w:sz="4" w:space="0" w:color="auto"/>
              <w:bottom w:val="single" w:sz="4" w:space="0" w:color="auto"/>
              <w:right w:val="single" w:sz="4" w:space="0" w:color="auto"/>
            </w:tcBorders>
            <w:vAlign w:val="center"/>
          </w:tcPr>
          <w:p w:rsidR="00A25C3F" w:rsidRPr="00206E6E" w:rsidRDefault="00A25C3F" w:rsidP="0056624F">
            <w:pPr>
              <w:jc w:val="right"/>
              <w:rPr>
                <w:rFonts w:ascii="Arial TUR" w:hAnsi="Arial TUR" w:cs="Arial TUR"/>
                <w:b/>
                <w:bCs/>
                <w:sz w:val="28"/>
                <w:szCs w:val="28"/>
              </w:rPr>
            </w:pPr>
            <w:r w:rsidRPr="00206E6E">
              <w:rPr>
                <w:rFonts w:ascii="Arial TUR" w:hAnsi="Arial TUR" w:cs="Arial TUR"/>
                <w:b/>
                <w:bCs/>
                <w:sz w:val="28"/>
                <w:szCs w:val="28"/>
              </w:rPr>
              <w:t>GENEL TOPLAM</w:t>
            </w:r>
          </w:p>
        </w:tc>
        <w:tc>
          <w:tcPr>
            <w:tcW w:w="4123" w:type="dxa"/>
            <w:gridSpan w:val="6"/>
            <w:tcBorders>
              <w:top w:val="nil"/>
              <w:left w:val="nil"/>
              <w:bottom w:val="single" w:sz="4" w:space="0" w:color="auto"/>
              <w:right w:val="single" w:sz="4" w:space="0" w:color="auto"/>
            </w:tcBorders>
            <w:shd w:val="clear" w:color="auto" w:fill="auto"/>
            <w:noWrap/>
            <w:vAlign w:val="center"/>
          </w:tcPr>
          <w:p w:rsidR="00A25C3F" w:rsidRPr="00206E6E" w:rsidRDefault="00A25C3F" w:rsidP="0056624F">
            <w:pPr>
              <w:jc w:val="center"/>
              <w:rPr>
                <w:rFonts w:ascii="Arial TUR" w:hAnsi="Arial TUR" w:cs="Arial TUR"/>
                <w:b/>
                <w:sz w:val="28"/>
                <w:szCs w:val="28"/>
              </w:rPr>
            </w:pPr>
            <w:r>
              <w:rPr>
                <w:rFonts w:ascii="Arial TUR" w:hAnsi="Arial TUR" w:cs="Arial TUR"/>
                <w:b/>
                <w:sz w:val="28"/>
                <w:szCs w:val="28"/>
              </w:rPr>
              <w:t>3.735.000,00</w:t>
            </w:r>
            <w:r w:rsidRPr="00206E6E">
              <w:rPr>
                <w:rFonts w:ascii="Arial TUR" w:hAnsi="Arial TUR" w:cs="Arial TUR"/>
                <w:b/>
                <w:sz w:val="28"/>
                <w:szCs w:val="28"/>
              </w:rPr>
              <w:t>TL.</w:t>
            </w:r>
          </w:p>
        </w:tc>
      </w:tr>
    </w:tbl>
    <w:p w:rsidR="00A25C3F" w:rsidRDefault="00A25C3F" w:rsidP="00A25C3F">
      <w:pPr>
        <w:tabs>
          <w:tab w:val="left" w:pos="1185"/>
        </w:tabs>
        <w:jc w:val="center"/>
      </w:pPr>
    </w:p>
    <w:tbl>
      <w:tblPr>
        <w:tblW w:w="11056" w:type="dxa"/>
        <w:tblInd w:w="-923" w:type="dxa"/>
        <w:tblLayout w:type="fixed"/>
        <w:tblCellMar>
          <w:left w:w="70" w:type="dxa"/>
          <w:right w:w="70" w:type="dxa"/>
        </w:tblCellMar>
        <w:tblLook w:val="0000"/>
      </w:tblPr>
      <w:tblGrid>
        <w:gridCol w:w="363"/>
        <w:gridCol w:w="1135"/>
        <w:gridCol w:w="2329"/>
        <w:gridCol w:w="3402"/>
        <w:gridCol w:w="1276"/>
        <w:gridCol w:w="1072"/>
        <w:gridCol w:w="1479"/>
      </w:tblGrid>
      <w:tr w:rsidR="00A25C3F" w:rsidTr="0056624F">
        <w:trPr>
          <w:trHeight w:val="423"/>
        </w:trPr>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b/>
                <w:bCs/>
                <w:sz w:val="22"/>
                <w:szCs w:val="22"/>
              </w:rPr>
            </w:pPr>
            <w:r w:rsidRPr="00734B5E">
              <w:rPr>
                <w:rFonts w:ascii="Arial TUR" w:hAnsi="Arial TUR" w:cs="Arial TUR"/>
                <w:b/>
                <w:bCs/>
                <w:sz w:val="28"/>
                <w:szCs w:val="28"/>
              </w:rPr>
              <w:t>2012</w:t>
            </w:r>
            <w:r w:rsidRPr="00701034">
              <w:rPr>
                <w:rFonts w:ascii="Arial TUR" w:hAnsi="Arial TUR" w:cs="Arial TUR"/>
                <w:b/>
                <w:bCs/>
                <w:sz w:val="22"/>
                <w:szCs w:val="22"/>
              </w:rPr>
              <w:t xml:space="preserve"> YILI </w:t>
            </w:r>
            <w:r w:rsidRPr="005E61A0">
              <w:rPr>
                <w:rFonts w:ascii="Arial TUR" w:hAnsi="Arial TUR" w:cs="Arial TUR"/>
                <w:b/>
                <w:bCs/>
                <w:sz w:val="24"/>
                <w:szCs w:val="24"/>
              </w:rPr>
              <w:t>KANALİZASYON</w:t>
            </w:r>
            <w:r w:rsidRPr="00701034">
              <w:rPr>
                <w:rFonts w:ascii="Arial TUR" w:hAnsi="Arial TUR" w:cs="Arial TUR"/>
                <w:b/>
                <w:bCs/>
                <w:sz w:val="22"/>
                <w:szCs w:val="22"/>
              </w:rPr>
              <w:t xml:space="preserve"> YATIRIM UYGULAMALARI</w:t>
            </w:r>
          </w:p>
        </w:tc>
      </w:tr>
      <w:tr w:rsidR="00A25C3F" w:rsidTr="0056624F">
        <w:trPr>
          <w:trHeight w:val="6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01034" w:rsidRDefault="00A25C3F" w:rsidP="0056624F">
            <w:pPr>
              <w:jc w:val="center"/>
              <w:rPr>
                <w:rFonts w:ascii="Arial TUR" w:hAnsi="Arial TUR" w:cs="Arial TUR"/>
                <w:b/>
                <w:bCs/>
                <w:sz w:val="18"/>
                <w:szCs w:val="18"/>
              </w:rPr>
            </w:pPr>
            <w:r w:rsidRPr="00701034">
              <w:rPr>
                <w:rFonts w:ascii="Arial TUR" w:hAnsi="Arial TUR" w:cs="Arial TUR"/>
                <w:b/>
                <w:bCs/>
                <w:sz w:val="18"/>
                <w:szCs w:val="18"/>
              </w:rPr>
              <w:t> </w:t>
            </w:r>
          </w:p>
        </w:tc>
        <w:tc>
          <w:tcPr>
            <w:tcW w:w="1135" w:type="dxa"/>
            <w:tcBorders>
              <w:top w:val="nil"/>
              <w:left w:val="nil"/>
              <w:bottom w:val="single" w:sz="4" w:space="0" w:color="auto"/>
              <w:right w:val="single" w:sz="4" w:space="0" w:color="auto"/>
            </w:tcBorders>
            <w:shd w:val="clear" w:color="auto" w:fill="auto"/>
            <w:vAlign w:val="center"/>
          </w:tcPr>
          <w:p w:rsidR="00A25C3F" w:rsidRPr="00701034" w:rsidRDefault="00A25C3F" w:rsidP="0056624F">
            <w:pPr>
              <w:jc w:val="center"/>
              <w:rPr>
                <w:rFonts w:ascii="Arial TUR" w:hAnsi="Arial TUR" w:cs="Arial TUR"/>
                <w:b/>
                <w:bCs/>
                <w:sz w:val="18"/>
                <w:szCs w:val="18"/>
              </w:rPr>
            </w:pPr>
            <w:r w:rsidRPr="00701034">
              <w:rPr>
                <w:rFonts w:ascii="Arial TUR" w:hAnsi="Arial TUR" w:cs="Arial TUR"/>
                <w:b/>
                <w:bCs/>
                <w:sz w:val="18"/>
                <w:szCs w:val="18"/>
              </w:rPr>
              <w:t>İLÇESİ</w:t>
            </w:r>
          </w:p>
        </w:tc>
        <w:tc>
          <w:tcPr>
            <w:tcW w:w="2329" w:type="dxa"/>
            <w:tcBorders>
              <w:top w:val="nil"/>
              <w:left w:val="nil"/>
              <w:bottom w:val="single" w:sz="4" w:space="0" w:color="auto"/>
              <w:right w:val="single" w:sz="4" w:space="0" w:color="auto"/>
            </w:tcBorders>
            <w:shd w:val="clear" w:color="auto" w:fill="auto"/>
            <w:vAlign w:val="center"/>
          </w:tcPr>
          <w:p w:rsidR="00A25C3F" w:rsidRPr="00701034" w:rsidRDefault="00A25C3F" w:rsidP="0056624F">
            <w:pPr>
              <w:jc w:val="center"/>
              <w:rPr>
                <w:rFonts w:ascii="Arial TUR" w:hAnsi="Arial TUR" w:cs="Arial TUR"/>
                <w:b/>
                <w:bCs/>
                <w:sz w:val="18"/>
                <w:szCs w:val="18"/>
              </w:rPr>
            </w:pPr>
            <w:r w:rsidRPr="00701034">
              <w:rPr>
                <w:rFonts w:ascii="Arial TUR" w:hAnsi="Arial TUR" w:cs="Arial TUR"/>
                <w:b/>
                <w:bCs/>
                <w:sz w:val="18"/>
                <w:szCs w:val="18"/>
              </w:rPr>
              <w:t>KÖYÜ</w:t>
            </w:r>
          </w:p>
        </w:tc>
        <w:tc>
          <w:tcPr>
            <w:tcW w:w="3402" w:type="dxa"/>
            <w:tcBorders>
              <w:top w:val="nil"/>
              <w:left w:val="nil"/>
              <w:bottom w:val="single" w:sz="4" w:space="0" w:color="auto"/>
              <w:right w:val="single" w:sz="4" w:space="0" w:color="auto"/>
            </w:tcBorders>
            <w:shd w:val="clear" w:color="auto" w:fill="auto"/>
            <w:vAlign w:val="center"/>
          </w:tcPr>
          <w:p w:rsidR="00A25C3F" w:rsidRPr="00701034" w:rsidRDefault="00A25C3F" w:rsidP="0056624F">
            <w:pPr>
              <w:jc w:val="center"/>
              <w:rPr>
                <w:rFonts w:ascii="Arial TUR" w:hAnsi="Arial TUR" w:cs="Arial TUR"/>
                <w:b/>
                <w:bCs/>
                <w:sz w:val="18"/>
                <w:szCs w:val="18"/>
              </w:rPr>
            </w:pPr>
            <w:r w:rsidRPr="00701034">
              <w:rPr>
                <w:rFonts w:ascii="Arial TUR" w:hAnsi="Arial TUR" w:cs="Arial TUR"/>
                <w:b/>
                <w:bCs/>
                <w:sz w:val="18"/>
                <w:szCs w:val="18"/>
              </w:rPr>
              <w:t>KAREKTERİSTİĞİ</w:t>
            </w:r>
          </w:p>
        </w:tc>
        <w:tc>
          <w:tcPr>
            <w:tcW w:w="1276" w:type="dxa"/>
            <w:tcBorders>
              <w:top w:val="nil"/>
              <w:left w:val="nil"/>
              <w:bottom w:val="single" w:sz="4" w:space="0" w:color="auto"/>
              <w:right w:val="single" w:sz="4" w:space="0" w:color="auto"/>
            </w:tcBorders>
            <w:shd w:val="clear" w:color="auto" w:fill="auto"/>
            <w:vAlign w:val="center"/>
          </w:tcPr>
          <w:p w:rsidR="00A25C3F" w:rsidRPr="00790E2F" w:rsidRDefault="00A25C3F" w:rsidP="0056624F">
            <w:pPr>
              <w:jc w:val="center"/>
              <w:rPr>
                <w:rFonts w:ascii="Arial TUR" w:hAnsi="Arial TUR" w:cs="Arial TUR"/>
                <w:b/>
                <w:sz w:val="18"/>
                <w:szCs w:val="18"/>
              </w:rPr>
            </w:pPr>
            <w:r w:rsidRPr="00790E2F">
              <w:rPr>
                <w:rFonts w:ascii="Arial TUR" w:hAnsi="Arial TUR" w:cs="Arial TUR"/>
                <w:b/>
                <w:sz w:val="18"/>
                <w:szCs w:val="18"/>
              </w:rPr>
              <w:t>ÖDENEK</w:t>
            </w:r>
          </w:p>
        </w:tc>
        <w:tc>
          <w:tcPr>
            <w:tcW w:w="1072" w:type="dxa"/>
            <w:tcBorders>
              <w:top w:val="nil"/>
              <w:left w:val="nil"/>
              <w:bottom w:val="single" w:sz="4" w:space="0" w:color="auto"/>
              <w:right w:val="single" w:sz="4" w:space="0" w:color="auto"/>
            </w:tcBorders>
            <w:shd w:val="clear" w:color="auto" w:fill="auto"/>
            <w:vAlign w:val="center"/>
          </w:tcPr>
          <w:p w:rsidR="00A25C3F" w:rsidRPr="00790E2F" w:rsidRDefault="00A25C3F" w:rsidP="0056624F">
            <w:pPr>
              <w:jc w:val="center"/>
              <w:rPr>
                <w:rFonts w:ascii="Arial TUR" w:hAnsi="Arial TUR" w:cs="Arial TUR"/>
                <w:b/>
                <w:sz w:val="16"/>
                <w:szCs w:val="16"/>
              </w:rPr>
            </w:pPr>
            <w:r w:rsidRPr="00790E2F">
              <w:rPr>
                <w:rFonts w:ascii="Arial TUR" w:hAnsi="Arial TUR" w:cs="Arial TUR"/>
                <w:b/>
                <w:sz w:val="16"/>
                <w:szCs w:val="16"/>
              </w:rPr>
              <w:t>TARİH BAŞLAMA-BİTİŞ</w:t>
            </w:r>
          </w:p>
        </w:tc>
        <w:tc>
          <w:tcPr>
            <w:tcW w:w="1479" w:type="dxa"/>
            <w:tcBorders>
              <w:top w:val="nil"/>
              <w:left w:val="nil"/>
              <w:bottom w:val="single" w:sz="4" w:space="0" w:color="auto"/>
              <w:right w:val="single" w:sz="4" w:space="0" w:color="auto"/>
            </w:tcBorders>
            <w:shd w:val="clear" w:color="auto" w:fill="auto"/>
            <w:noWrap/>
            <w:vAlign w:val="center"/>
          </w:tcPr>
          <w:p w:rsidR="00A25C3F" w:rsidRPr="00790E2F" w:rsidRDefault="00A25C3F" w:rsidP="0056624F">
            <w:pPr>
              <w:jc w:val="center"/>
              <w:rPr>
                <w:rFonts w:ascii="Arial TUR" w:hAnsi="Arial TUR" w:cs="Arial TUR"/>
                <w:b/>
                <w:sz w:val="18"/>
                <w:szCs w:val="18"/>
              </w:rPr>
            </w:pPr>
            <w:r w:rsidRPr="00790E2F">
              <w:rPr>
                <w:rFonts w:ascii="Arial TUR" w:hAnsi="Arial TUR" w:cs="Arial TUR"/>
                <w:b/>
                <w:sz w:val="18"/>
                <w:szCs w:val="18"/>
              </w:rPr>
              <w:t>YAPIM ŞEKLİ</w:t>
            </w:r>
          </w:p>
        </w:tc>
      </w:tr>
      <w:tr w:rsidR="00A25C3F" w:rsidTr="0056624F">
        <w:trPr>
          <w:trHeight w:val="352"/>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lastRenderedPageBreak/>
              <w:t>1</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sidRPr="00790E2F">
              <w:rPr>
                <w:rFonts w:ascii="Arial TUR" w:hAnsi="Arial TUR" w:cs="Arial TUR"/>
              </w:rPr>
              <w:t>Merkez</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Ekmekli</w:t>
            </w:r>
          </w:p>
        </w:tc>
        <w:tc>
          <w:tcPr>
            <w:tcW w:w="3402"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Kanalizasyon ve içmesuyu şebekesi</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80.000.00</w:t>
            </w:r>
          </w:p>
        </w:tc>
        <w:tc>
          <w:tcPr>
            <w:tcW w:w="1072"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rsidRPr="00917E71">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2</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sidRPr="00790E2F">
              <w:rPr>
                <w:rFonts w:ascii="Arial TUR" w:hAnsi="Arial TUR" w:cs="Arial TUR"/>
              </w:rPr>
              <w:t>Merkez</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Yeşilçay</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AC04AF">
              <w:rPr>
                <w:rFonts w:ascii="Arial TUR" w:hAnsi="Arial TUR" w:cs="Arial TUR"/>
              </w:rPr>
              <w:t>Kanalizasyon ve içmesuyu şebekesi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B256AD">
              <w:rPr>
                <w:rFonts w:ascii="Arial TUR" w:hAnsi="Arial TUR" w:cs="Arial TUR"/>
              </w:rPr>
              <w:t>80.000.00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rsidRPr="00917E71">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3</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sidRPr="00790E2F">
              <w:rPr>
                <w:rFonts w:ascii="Arial TUR" w:hAnsi="Arial TUR" w:cs="Arial TUR"/>
              </w:rPr>
              <w:t>Merkez</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Cevizli</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AC04AF">
              <w:rPr>
                <w:rFonts w:ascii="Arial TUR" w:hAnsi="Arial TUR" w:cs="Arial TUR"/>
              </w:rPr>
              <w:t>Kanalizasyon ve içmesuyu şebekesi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B256AD">
              <w:rPr>
                <w:rFonts w:ascii="Arial TUR" w:hAnsi="Arial TUR" w:cs="Arial TUR"/>
              </w:rPr>
              <w:t>80.000.00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rsidRPr="00917E71">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4</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sidRPr="00790E2F">
              <w:rPr>
                <w:rFonts w:ascii="Arial TUR" w:hAnsi="Arial TUR" w:cs="Arial TUR"/>
              </w:rPr>
              <w:t>Merkez</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Bahçeyazı</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AC04AF">
              <w:rPr>
                <w:rFonts w:ascii="Arial TUR" w:hAnsi="Arial TUR" w:cs="Arial TUR"/>
              </w:rPr>
              <w:t>Kanalizasyon ve içmesuyu şebekesi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B256AD">
              <w:rPr>
                <w:rFonts w:ascii="Arial TUR" w:hAnsi="Arial TUR" w:cs="Arial TUR"/>
              </w:rPr>
              <w:t>80.000.00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rsidRPr="00917E71">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5</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sidRPr="00790E2F">
              <w:rPr>
                <w:rFonts w:ascii="Arial TUR" w:hAnsi="Arial TUR" w:cs="Arial TUR"/>
              </w:rPr>
              <w:t>Çayırlı</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Harmantepe</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yapımı</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150.000.00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rsidRPr="00917E71">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6</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Çayırlı</w:t>
            </w:r>
          </w:p>
        </w:tc>
        <w:tc>
          <w:tcPr>
            <w:tcW w:w="2329" w:type="dxa"/>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B.Gelengeç</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yapımı</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10.000.00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7</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Çayırlı</w:t>
            </w:r>
          </w:p>
        </w:tc>
        <w:tc>
          <w:tcPr>
            <w:tcW w:w="2329" w:type="dxa"/>
            <w:tcBorders>
              <w:top w:val="nil"/>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K.Gelengeç</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yapımı</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10.000.00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8</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İliç</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Sabırlı</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 xml:space="preserve">Fosseptik çukuru-Kanalizasyon </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30.000.00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9</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565C5">
              <w:rPr>
                <w:rFonts w:ascii="Arial TUR" w:hAnsi="Arial TUR" w:cs="Arial TUR"/>
              </w:rPr>
              <w:t>İliç</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Sarıpınar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Fosseptik çukuru</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10</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565C5">
              <w:rPr>
                <w:rFonts w:ascii="Arial TUR" w:hAnsi="Arial TUR" w:cs="Arial TUR"/>
              </w:rPr>
              <w:t>İliç</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Leventpınar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112BE1">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11</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565C5">
              <w:rPr>
                <w:rFonts w:ascii="Arial TUR" w:hAnsi="Arial TUR" w:cs="Arial TUR"/>
              </w:rPr>
              <w:t>İliç</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Özlü</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112BE1">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12</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565C5">
              <w:rPr>
                <w:rFonts w:ascii="Arial TUR" w:hAnsi="Arial TUR" w:cs="Arial TUR"/>
              </w:rPr>
              <w:t>İliç</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Yalıngöze</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112BE1">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A25C3F" w:rsidRDefault="00A25C3F" w:rsidP="0056624F">
            <w:r w:rsidRPr="005565C5">
              <w:rPr>
                <w:rFonts w:ascii="Arial TUR" w:hAnsi="Arial TUR" w:cs="Arial TUR"/>
              </w:rPr>
              <w:t>İliç</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Bağcığaz</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pPr>
              <w:jc w:val="center"/>
            </w:pPr>
            <w:r w:rsidRPr="00112BE1">
              <w:rPr>
                <w:rFonts w:ascii="Arial TUR" w:hAnsi="Arial TUR" w:cs="Arial TUR"/>
              </w:rPr>
              <w:t>15.000.00</w:t>
            </w:r>
          </w:p>
        </w:tc>
        <w:tc>
          <w:tcPr>
            <w:tcW w:w="1072" w:type="dxa"/>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single" w:sz="4" w:space="0" w:color="auto"/>
              <w:left w:val="single" w:sz="4" w:space="0" w:color="auto"/>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single" w:sz="4" w:space="0" w:color="auto"/>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14</w:t>
            </w:r>
          </w:p>
        </w:tc>
        <w:tc>
          <w:tcPr>
            <w:tcW w:w="1135" w:type="dxa"/>
            <w:tcBorders>
              <w:top w:val="single" w:sz="4" w:space="0" w:color="auto"/>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Kemah</w:t>
            </w:r>
          </w:p>
        </w:tc>
        <w:tc>
          <w:tcPr>
            <w:tcW w:w="2329" w:type="dxa"/>
            <w:tcBorders>
              <w:top w:val="single" w:sz="4" w:space="0" w:color="auto"/>
              <w:left w:val="nil"/>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Kerer-Özdamar-Cevizlik</w:t>
            </w:r>
          </w:p>
        </w:tc>
        <w:tc>
          <w:tcPr>
            <w:tcW w:w="3402" w:type="dxa"/>
            <w:tcBorders>
              <w:top w:val="single" w:sz="4" w:space="0" w:color="auto"/>
              <w:left w:val="nil"/>
              <w:bottom w:val="single" w:sz="4" w:space="0" w:color="auto"/>
              <w:right w:val="single" w:sz="4" w:space="0" w:color="auto"/>
            </w:tcBorders>
            <w:shd w:val="clear" w:color="auto" w:fill="auto"/>
            <w:noWrap/>
          </w:tcPr>
          <w:p w:rsidR="00A25C3F" w:rsidRDefault="00A25C3F" w:rsidP="0056624F">
            <w:r>
              <w:t>Ortak Fosseptik çukuru</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30.000,00</w:t>
            </w:r>
          </w:p>
        </w:tc>
        <w:tc>
          <w:tcPr>
            <w:tcW w:w="1072" w:type="dxa"/>
            <w:tcBorders>
              <w:top w:val="single" w:sz="4" w:space="0" w:color="auto"/>
              <w:left w:val="nil"/>
              <w:bottom w:val="single" w:sz="4" w:space="0" w:color="auto"/>
              <w:right w:val="single" w:sz="4" w:space="0" w:color="auto"/>
            </w:tcBorders>
            <w:shd w:val="clear" w:color="auto" w:fill="auto"/>
            <w:noWrap/>
          </w:tcPr>
          <w:p w:rsidR="00A25C3F" w:rsidRPr="00B20ADD" w:rsidRDefault="00A25C3F" w:rsidP="0056624F">
            <w:pPr>
              <w:jc w:val="center"/>
              <w:rPr>
                <w:rFonts w:ascii="Arial TUR" w:hAnsi="Arial TUR" w:cs="Arial TUR"/>
              </w:rPr>
            </w:pPr>
          </w:p>
        </w:tc>
        <w:tc>
          <w:tcPr>
            <w:tcW w:w="1479" w:type="dxa"/>
            <w:tcBorders>
              <w:top w:val="single" w:sz="4" w:space="0" w:color="auto"/>
              <w:left w:val="nil"/>
              <w:bottom w:val="single" w:sz="4" w:space="0" w:color="auto"/>
              <w:right w:val="single" w:sz="4" w:space="0" w:color="auto"/>
            </w:tcBorders>
            <w:shd w:val="clear" w:color="auto" w:fill="auto"/>
            <w:noWrap/>
          </w:tcPr>
          <w:p w:rsidR="00A25C3F" w:rsidRDefault="00A25C3F" w:rsidP="0056624F">
            <w:r w:rsidRPr="00701034">
              <w:rPr>
                <w:rFonts w:ascii="Arial TUR" w:hAnsi="Arial TUR" w:cs="Arial TUR"/>
              </w:rPr>
              <w:t>İhale</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15</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Yahşiler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yapımı</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16</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Beşikli</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17</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Şahintepe</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CB3384">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18</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Özdamar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CB3384">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19</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Çalıklar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CB3384">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20</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3D52DB">
              <w:rPr>
                <w:rFonts w:ascii="Arial TUR" w:hAnsi="Arial TUR" w:cs="Arial TUR"/>
              </w:rPr>
              <w:t>Kemah</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Kazankaya</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CB3384">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83210">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21</w:t>
            </w:r>
          </w:p>
        </w:tc>
        <w:tc>
          <w:tcPr>
            <w:tcW w:w="1135"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Avcı</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Fosseptik malzemesi</w:t>
            </w:r>
          </w:p>
        </w:tc>
        <w:tc>
          <w:tcPr>
            <w:tcW w:w="1276"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jc w:val="center"/>
              <w:rPr>
                <w:rFonts w:ascii="Arial TUR" w:hAnsi="Arial TUR" w:cs="Arial TUR"/>
              </w:rPr>
            </w:pPr>
            <w:r>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22</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Dutluca-Akçiçek mz.</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2837E8">
              <w:t>Fosseptik malzemesi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23</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Kavacık</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2837E8">
              <w:t>Fosseptik malzemesi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24</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Efeler</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rsidRPr="00CB3384">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25</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Yuvacık</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Fosseptik malzemesi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26</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Topkapı</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Fosseptik malzemesi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w:t>
            </w:r>
            <w:r>
              <w:rPr>
                <w:rFonts w:ascii="Arial TUR" w:hAnsi="Arial TUR" w:cs="Arial TUR"/>
              </w:rPr>
              <w:t>5</w:t>
            </w:r>
            <w:r w:rsidRPr="00C44513">
              <w:rPr>
                <w:rFonts w:ascii="Arial TUR" w:hAnsi="Arial TUR" w:cs="Arial TUR"/>
              </w:rPr>
              <w:t>.000.00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27</w:t>
            </w:r>
          </w:p>
        </w:tc>
        <w:tc>
          <w:tcPr>
            <w:tcW w:w="1135" w:type="dxa"/>
            <w:tcBorders>
              <w:top w:val="nil"/>
              <w:left w:val="nil"/>
              <w:bottom w:val="single" w:sz="4" w:space="0" w:color="auto"/>
              <w:right w:val="single" w:sz="4" w:space="0" w:color="auto"/>
            </w:tcBorders>
            <w:shd w:val="clear" w:color="auto" w:fill="auto"/>
          </w:tcPr>
          <w:p w:rsidR="00A25C3F" w:rsidRDefault="00A25C3F" w:rsidP="0056624F">
            <w:r w:rsidRPr="005E466A">
              <w:rPr>
                <w:rFonts w:ascii="Arial TUR" w:hAnsi="Arial TUR" w:cs="Arial TUR"/>
              </w:rPr>
              <w:t>Kemaliye</w:t>
            </w:r>
          </w:p>
        </w:tc>
        <w:tc>
          <w:tcPr>
            <w:tcW w:w="2329" w:type="dxa"/>
            <w:tcBorders>
              <w:top w:val="nil"/>
              <w:left w:val="nil"/>
              <w:bottom w:val="single" w:sz="4" w:space="0" w:color="auto"/>
              <w:right w:val="single" w:sz="4" w:space="0" w:color="auto"/>
            </w:tcBorders>
            <w:shd w:val="clear" w:color="auto" w:fill="auto"/>
            <w:noWrap/>
            <w:vAlign w:val="bottom"/>
          </w:tcPr>
          <w:p w:rsidR="00A25C3F" w:rsidRPr="00790E2F" w:rsidRDefault="00A25C3F" w:rsidP="0056624F">
            <w:pPr>
              <w:rPr>
                <w:rFonts w:ascii="Arial TUR" w:hAnsi="Arial TUR" w:cs="Arial TUR"/>
              </w:rPr>
            </w:pPr>
            <w:r>
              <w:rPr>
                <w:rFonts w:ascii="Arial TUR" w:hAnsi="Arial TUR" w:cs="Arial TUR"/>
              </w:rPr>
              <w:t>Dutluca</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Fosseptik malzemesi</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28</w:t>
            </w:r>
          </w:p>
        </w:tc>
        <w:tc>
          <w:tcPr>
            <w:tcW w:w="1135" w:type="dxa"/>
            <w:tcBorders>
              <w:top w:val="nil"/>
              <w:left w:val="nil"/>
              <w:bottom w:val="single" w:sz="4" w:space="0" w:color="auto"/>
              <w:right w:val="single" w:sz="4" w:space="0" w:color="auto"/>
            </w:tcBorders>
            <w:shd w:val="clear" w:color="auto" w:fill="auto"/>
          </w:tcPr>
          <w:p w:rsidR="00A25C3F" w:rsidRDefault="00A25C3F" w:rsidP="0056624F">
            <w:r>
              <w:t>Tercan</w:t>
            </w:r>
          </w:p>
        </w:tc>
        <w:tc>
          <w:tcPr>
            <w:tcW w:w="2329"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Tepebaşı</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15.000.00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Pr="00790E2F" w:rsidRDefault="00A25C3F" w:rsidP="0056624F">
            <w:pPr>
              <w:rPr>
                <w:rFonts w:ascii="Arial TUR" w:hAnsi="Arial TUR" w:cs="Arial TUR"/>
              </w:rPr>
            </w:pPr>
            <w:r>
              <w:rPr>
                <w:rFonts w:ascii="Arial TUR" w:hAnsi="Arial TUR" w:cs="Arial TUR"/>
              </w:rPr>
              <w:t>29</w:t>
            </w:r>
          </w:p>
        </w:tc>
        <w:tc>
          <w:tcPr>
            <w:tcW w:w="1135" w:type="dxa"/>
            <w:tcBorders>
              <w:top w:val="nil"/>
              <w:left w:val="nil"/>
              <w:bottom w:val="single" w:sz="4" w:space="0" w:color="auto"/>
              <w:right w:val="single" w:sz="4" w:space="0" w:color="auto"/>
            </w:tcBorders>
            <w:shd w:val="clear" w:color="auto" w:fill="auto"/>
          </w:tcPr>
          <w:p w:rsidR="00A25C3F" w:rsidRDefault="00A25C3F" w:rsidP="0056624F">
            <w:r>
              <w:t>Tercan</w:t>
            </w:r>
          </w:p>
        </w:tc>
        <w:tc>
          <w:tcPr>
            <w:tcW w:w="2329"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Büklümdere</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w:t>
            </w:r>
            <w:r>
              <w:rPr>
                <w:rFonts w:ascii="Arial TUR" w:hAnsi="Arial TUR" w:cs="Arial TUR"/>
              </w:rPr>
              <w:t>0</w:t>
            </w:r>
            <w:r w:rsidRPr="00C44513">
              <w:rPr>
                <w:rFonts w:ascii="Arial TUR" w:hAnsi="Arial TUR" w:cs="Arial TUR"/>
              </w:rPr>
              <w:t>.000.00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363" w:type="dxa"/>
            <w:tcBorders>
              <w:top w:val="nil"/>
              <w:left w:val="single" w:sz="4" w:space="0" w:color="auto"/>
              <w:bottom w:val="single" w:sz="4" w:space="0" w:color="auto"/>
              <w:right w:val="single" w:sz="4" w:space="0" w:color="auto"/>
            </w:tcBorders>
            <w:shd w:val="clear" w:color="auto" w:fill="auto"/>
            <w:vAlign w:val="bottom"/>
          </w:tcPr>
          <w:p w:rsidR="00A25C3F" w:rsidRDefault="00A25C3F" w:rsidP="0056624F">
            <w:pPr>
              <w:rPr>
                <w:rFonts w:ascii="Arial TUR" w:hAnsi="Arial TUR" w:cs="Arial TUR"/>
              </w:rPr>
            </w:pPr>
            <w:r>
              <w:rPr>
                <w:rFonts w:ascii="Arial TUR" w:hAnsi="Arial TUR" w:cs="Arial TUR"/>
              </w:rPr>
              <w:t>30</w:t>
            </w:r>
          </w:p>
        </w:tc>
        <w:tc>
          <w:tcPr>
            <w:tcW w:w="1135" w:type="dxa"/>
            <w:tcBorders>
              <w:top w:val="nil"/>
              <w:left w:val="nil"/>
              <w:bottom w:val="single" w:sz="4" w:space="0" w:color="auto"/>
              <w:right w:val="single" w:sz="4" w:space="0" w:color="auto"/>
            </w:tcBorders>
            <w:shd w:val="clear" w:color="auto" w:fill="auto"/>
          </w:tcPr>
          <w:p w:rsidR="00A25C3F" w:rsidRDefault="00A25C3F" w:rsidP="0056624F">
            <w:r>
              <w:t>Otlukbeli</w:t>
            </w:r>
          </w:p>
        </w:tc>
        <w:tc>
          <w:tcPr>
            <w:tcW w:w="2329"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Arial TUR" w:hAnsi="Arial TUR" w:cs="Arial TUR"/>
              </w:rPr>
            </w:pPr>
            <w:r>
              <w:rPr>
                <w:rFonts w:ascii="Arial TUR" w:hAnsi="Arial TUR" w:cs="Arial TUR"/>
              </w:rPr>
              <w:t>Yeniöy</w:t>
            </w:r>
          </w:p>
        </w:tc>
        <w:tc>
          <w:tcPr>
            <w:tcW w:w="3402" w:type="dxa"/>
            <w:tcBorders>
              <w:top w:val="nil"/>
              <w:left w:val="nil"/>
              <w:bottom w:val="single" w:sz="4" w:space="0" w:color="auto"/>
              <w:right w:val="single" w:sz="4" w:space="0" w:color="auto"/>
            </w:tcBorders>
            <w:shd w:val="clear" w:color="auto" w:fill="auto"/>
            <w:noWrap/>
          </w:tcPr>
          <w:p w:rsidR="00A25C3F" w:rsidRDefault="00A25C3F" w:rsidP="0056624F">
            <w:r>
              <w:t>Kanalizasyon borusu</w:t>
            </w:r>
          </w:p>
        </w:tc>
        <w:tc>
          <w:tcPr>
            <w:tcW w:w="1276" w:type="dxa"/>
            <w:tcBorders>
              <w:top w:val="nil"/>
              <w:left w:val="nil"/>
              <w:bottom w:val="single" w:sz="4" w:space="0" w:color="auto"/>
              <w:right w:val="single" w:sz="4" w:space="0" w:color="auto"/>
            </w:tcBorders>
            <w:shd w:val="clear" w:color="auto" w:fill="auto"/>
            <w:noWrap/>
          </w:tcPr>
          <w:p w:rsidR="00A25C3F" w:rsidRDefault="00A25C3F" w:rsidP="0056624F">
            <w:pPr>
              <w:jc w:val="center"/>
            </w:pPr>
            <w:r w:rsidRPr="00C44513">
              <w:rPr>
                <w:rFonts w:ascii="Arial TUR" w:hAnsi="Arial TUR" w:cs="Arial TUR"/>
              </w:rPr>
              <w:t>1</w:t>
            </w:r>
            <w:r>
              <w:rPr>
                <w:rFonts w:ascii="Arial TUR" w:hAnsi="Arial TUR" w:cs="Arial TUR"/>
              </w:rPr>
              <w:t>0</w:t>
            </w:r>
            <w:r w:rsidRPr="00C44513">
              <w:rPr>
                <w:rFonts w:ascii="Arial TUR" w:hAnsi="Arial TUR" w:cs="Arial TUR"/>
              </w:rPr>
              <w:t>.000.00</w:t>
            </w:r>
          </w:p>
        </w:tc>
        <w:tc>
          <w:tcPr>
            <w:tcW w:w="1072" w:type="dxa"/>
            <w:tcBorders>
              <w:top w:val="nil"/>
              <w:left w:val="nil"/>
              <w:bottom w:val="single" w:sz="4" w:space="0" w:color="auto"/>
              <w:right w:val="single" w:sz="4" w:space="0" w:color="auto"/>
            </w:tcBorders>
            <w:shd w:val="clear" w:color="auto" w:fill="auto"/>
            <w:noWrap/>
          </w:tcPr>
          <w:p w:rsidR="00A25C3F" w:rsidRDefault="00A25C3F" w:rsidP="0056624F">
            <w:pPr>
              <w:jc w:val="center"/>
            </w:pPr>
          </w:p>
        </w:tc>
        <w:tc>
          <w:tcPr>
            <w:tcW w:w="1479" w:type="dxa"/>
            <w:tcBorders>
              <w:top w:val="nil"/>
              <w:left w:val="nil"/>
              <w:bottom w:val="single" w:sz="4" w:space="0" w:color="auto"/>
              <w:right w:val="single" w:sz="4" w:space="0" w:color="auto"/>
            </w:tcBorders>
            <w:shd w:val="clear" w:color="auto" w:fill="auto"/>
            <w:noWrap/>
          </w:tcPr>
          <w:p w:rsidR="00A25C3F" w:rsidRDefault="00A25C3F" w:rsidP="0056624F">
            <w:r>
              <w:t>Köy katkılı</w:t>
            </w:r>
          </w:p>
        </w:tc>
      </w:tr>
      <w:tr w:rsidR="00A25C3F" w:rsidTr="0056624F">
        <w:trPr>
          <w:trHeight w:val="300"/>
        </w:trPr>
        <w:tc>
          <w:tcPr>
            <w:tcW w:w="7229" w:type="dxa"/>
            <w:gridSpan w:val="4"/>
            <w:tcBorders>
              <w:top w:val="nil"/>
              <w:left w:val="single" w:sz="4" w:space="0" w:color="auto"/>
              <w:bottom w:val="single" w:sz="4" w:space="0" w:color="auto"/>
              <w:right w:val="single" w:sz="4" w:space="0" w:color="auto"/>
            </w:tcBorders>
            <w:shd w:val="clear" w:color="auto" w:fill="auto"/>
            <w:vAlign w:val="bottom"/>
          </w:tcPr>
          <w:p w:rsidR="00A25C3F" w:rsidRPr="004B325D" w:rsidRDefault="00A25C3F" w:rsidP="0056624F">
            <w:pPr>
              <w:jc w:val="right"/>
              <w:rPr>
                <w:b/>
                <w:sz w:val="24"/>
                <w:szCs w:val="24"/>
              </w:rPr>
            </w:pPr>
            <w:r w:rsidRPr="004B325D">
              <w:rPr>
                <w:b/>
                <w:sz w:val="24"/>
                <w:szCs w:val="24"/>
              </w:rPr>
              <w:t>TOPLAM</w:t>
            </w:r>
            <w:r>
              <w:rPr>
                <w:b/>
                <w:sz w:val="24"/>
                <w:szCs w:val="24"/>
              </w:rPr>
              <w:t xml:space="preserve"> : </w:t>
            </w:r>
          </w:p>
        </w:tc>
        <w:tc>
          <w:tcPr>
            <w:tcW w:w="3827" w:type="dxa"/>
            <w:gridSpan w:val="3"/>
            <w:tcBorders>
              <w:top w:val="nil"/>
              <w:left w:val="nil"/>
              <w:bottom w:val="single" w:sz="4" w:space="0" w:color="auto"/>
              <w:right w:val="single" w:sz="4" w:space="0" w:color="auto"/>
            </w:tcBorders>
            <w:shd w:val="clear" w:color="auto" w:fill="auto"/>
            <w:noWrap/>
            <w:vAlign w:val="bottom"/>
          </w:tcPr>
          <w:p w:rsidR="00A25C3F" w:rsidRPr="004B325D" w:rsidRDefault="00A25C3F" w:rsidP="0056624F">
            <w:pPr>
              <w:jc w:val="center"/>
              <w:rPr>
                <w:rFonts w:ascii="Arial TUR" w:hAnsi="Arial TUR" w:cs="Arial TUR"/>
                <w:b/>
                <w:sz w:val="24"/>
                <w:szCs w:val="24"/>
              </w:rPr>
            </w:pPr>
            <w:r>
              <w:rPr>
                <w:rFonts w:ascii="Arial TUR" w:hAnsi="Arial TUR" w:cs="Arial TUR"/>
                <w:b/>
                <w:sz w:val="24"/>
                <w:szCs w:val="24"/>
              </w:rPr>
              <w:t>855.000.00</w:t>
            </w:r>
            <w:r w:rsidRPr="004B325D">
              <w:rPr>
                <w:rFonts w:ascii="Arial TUR" w:hAnsi="Arial TUR" w:cs="Arial TUR"/>
                <w:b/>
                <w:sz w:val="24"/>
                <w:szCs w:val="24"/>
              </w:rPr>
              <w:t>-TL.</w:t>
            </w:r>
          </w:p>
        </w:tc>
      </w:tr>
    </w:tbl>
    <w:p w:rsidR="00A25C3F" w:rsidRDefault="00A25C3F" w:rsidP="00A25C3F">
      <w:pPr>
        <w:tabs>
          <w:tab w:val="left" w:pos="1185"/>
          <w:tab w:val="left" w:pos="4665"/>
        </w:tabs>
        <w:jc w:val="center"/>
      </w:pPr>
    </w:p>
    <w:tbl>
      <w:tblPr>
        <w:tblW w:w="10978" w:type="dxa"/>
        <w:tblInd w:w="-923" w:type="dxa"/>
        <w:tblCellMar>
          <w:left w:w="70" w:type="dxa"/>
          <w:right w:w="70" w:type="dxa"/>
        </w:tblCellMar>
        <w:tblLook w:val="0000"/>
      </w:tblPr>
      <w:tblGrid>
        <w:gridCol w:w="1066"/>
        <w:gridCol w:w="27"/>
        <w:gridCol w:w="1084"/>
        <w:gridCol w:w="113"/>
        <w:gridCol w:w="1840"/>
        <w:gridCol w:w="27"/>
        <w:gridCol w:w="4349"/>
        <w:gridCol w:w="27"/>
        <w:gridCol w:w="2403"/>
        <w:gridCol w:w="42"/>
      </w:tblGrid>
      <w:tr w:rsidR="00A25C3F" w:rsidTr="0056624F">
        <w:trPr>
          <w:gridAfter w:val="1"/>
          <w:wAfter w:w="42" w:type="dxa"/>
          <w:trHeight w:val="563"/>
        </w:trPr>
        <w:tc>
          <w:tcPr>
            <w:tcW w:w="10936"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A25C3F" w:rsidRPr="005578D2" w:rsidRDefault="00A25C3F" w:rsidP="0056624F">
            <w:pPr>
              <w:jc w:val="center"/>
              <w:rPr>
                <w:rFonts w:ascii="Calibri" w:hAnsi="Calibri"/>
                <w:b/>
                <w:bCs/>
                <w:color w:val="000000"/>
                <w:sz w:val="24"/>
                <w:szCs w:val="24"/>
              </w:rPr>
            </w:pPr>
            <w:r>
              <w:rPr>
                <w:rFonts w:ascii="Calibri" w:hAnsi="Calibri"/>
                <w:b/>
                <w:bCs/>
                <w:color w:val="000000"/>
                <w:sz w:val="24"/>
                <w:szCs w:val="24"/>
              </w:rPr>
              <w:t>2012</w:t>
            </w:r>
            <w:r w:rsidRPr="005578D2">
              <w:rPr>
                <w:rFonts w:ascii="Calibri" w:hAnsi="Calibri"/>
                <w:b/>
                <w:bCs/>
                <w:color w:val="000000"/>
                <w:sz w:val="24"/>
                <w:szCs w:val="24"/>
              </w:rPr>
              <w:t xml:space="preserve"> YILI SOSYAL TESİS PROGRAMI</w:t>
            </w:r>
          </w:p>
        </w:tc>
      </w:tr>
      <w:tr w:rsidR="00A25C3F" w:rsidTr="0056624F">
        <w:trPr>
          <w:gridAfter w:val="1"/>
          <w:wAfter w:w="42" w:type="dxa"/>
          <w:trHeight w:val="414"/>
        </w:trPr>
        <w:tc>
          <w:tcPr>
            <w:tcW w:w="1066" w:type="dxa"/>
            <w:tcBorders>
              <w:top w:val="nil"/>
              <w:left w:val="single" w:sz="4" w:space="0" w:color="auto"/>
              <w:bottom w:val="single" w:sz="4" w:space="0" w:color="auto"/>
              <w:right w:val="single" w:sz="4" w:space="0" w:color="auto"/>
            </w:tcBorders>
            <w:shd w:val="clear" w:color="auto" w:fill="auto"/>
            <w:noWrap/>
            <w:vAlign w:val="center"/>
          </w:tcPr>
          <w:p w:rsidR="00A25C3F" w:rsidRDefault="00A25C3F" w:rsidP="0056624F">
            <w:pPr>
              <w:rPr>
                <w:rFonts w:ascii="Calibri" w:hAnsi="Calibri"/>
                <w:b/>
                <w:bCs/>
                <w:color w:val="000000"/>
              </w:rPr>
            </w:pPr>
            <w:r>
              <w:rPr>
                <w:rFonts w:ascii="Calibri" w:hAnsi="Calibri"/>
                <w:b/>
                <w:bCs/>
                <w:color w:val="000000"/>
              </w:rPr>
              <w:t>SIRA NO.</w:t>
            </w:r>
          </w:p>
        </w:tc>
        <w:tc>
          <w:tcPr>
            <w:tcW w:w="1111"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İLÇE</w:t>
            </w:r>
          </w:p>
        </w:tc>
        <w:tc>
          <w:tcPr>
            <w:tcW w:w="1953"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 xml:space="preserve">KÖY VEYA ÜNİTE </w:t>
            </w:r>
          </w:p>
        </w:tc>
        <w:tc>
          <w:tcPr>
            <w:tcW w:w="4376"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CİNSİ</w:t>
            </w:r>
          </w:p>
        </w:tc>
        <w:tc>
          <w:tcPr>
            <w:tcW w:w="2430"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 xml:space="preserve">BEDELİ (TAHMİNİ) </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Buğdaylı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B.Çakırman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Çobanevi</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Güllüce</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Altyapı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30.000,00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Caferli</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Elmaköy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ve lojmanı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30.000,00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Çatalarmut</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Cevizli</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Yeşilçay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Günebakan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ve imam evi</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Karatuş</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 çatı onarımı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lastRenderedPageBreak/>
              <w:t>11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Ganiefendi</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Cemevi</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Çatalören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onarımı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Kurutilek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onarımı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14</w:t>
            </w:r>
          </w:p>
        </w:tc>
        <w:tc>
          <w:tcPr>
            <w:tcW w:w="1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Merkez köyler</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İlaçlama makinesi</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20.000,00</w:t>
            </w:r>
          </w:p>
        </w:tc>
      </w:tr>
      <w:tr w:rsidR="00A25C3F" w:rsidTr="0056624F">
        <w:trPr>
          <w:gridAfter w:val="1"/>
          <w:wAfter w:w="42" w:type="dxa"/>
          <w:trHeight w:val="300"/>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15</w:t>
            </w:r>
          </w:p>
        </w:tc>
        <w:tc>
          <w:tcPr>
            <w:tcW w:w="1111"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MERKEZ </w:t>
            </w:r>
          </w:p>
        </w:tc>
        <w:tc>
          <w:tcPr>
            <w:tcW w:w="1953"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Türkmenoğlu</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16</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MERKEZ</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Bahçeyazı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Mezarlık Duvarı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17</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MERKEZ</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K.Çakırman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18</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MERKEZ</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Göyne</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205"/>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 </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4376"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TOPLAM</w:t>
            </w:r>
          </w:p>
        </w:tc>
        <w:tc>
          <w:tcPr>
            <w:tcW w:w="2430"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250.000,00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ÇAYIRLI</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Saraycık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onarımı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ÇAYIRLI</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Y.Kartallı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Cemevi</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ÇAYIRLI</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Köy.Hiz.Gtr.Brl.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50.000,00</w:t>
            </w:r>
          </w:p>
        </w:tc>
      </w:tr>
      <w:tr w:rsidR="00A25C3F" w:rsidTr="0056624F">
        <w:trPr>
          <w:gridAfter w:val="1"/>
          <w:wAfter w:w="42" w:type="dxa"/>
          <w:trHeight w:val="307"/>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 </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4376"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TOPLAM</w:t>
            </w:r>
          </w:p>
        </w:tc>
        <w:tc>
          <w:tcPr>
            <w:tcW w:w="2430"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70.000,00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Çatlı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Konukçu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Mezarlık duvarı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Tabanlı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İstinat Duvarı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Kaymaklı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İnşaat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Yakuplu</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çatı onarımı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Bürüncek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 çatı onarımı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Köy.Hiz.Gtr.Brl.</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Muhtelif ihtiyaç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Dikmen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altı 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8.000,00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Doruksaray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Sütlüce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Balkaya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Duvar</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Özlü</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İLİÇ</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Kuzkışla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297"/>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 </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4376"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TOPLAM</w:t>
            </w:r>
          </w:p>
        </w:tc>
        <w:tc>
          <w:tcPr>
            <w:tcW w:w="2430"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203.000,00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Yücebelen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Ağaçsaray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Cevizli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Dedeoğlu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Beşikli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Cemevi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Akbudak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Eriç</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11" w:type="dxa"/>
            <w:gridSpan w:val="2"/>
            <w:tcBorders>
              <w:top w:val="nil"/>
              <w:left w:val="nil"/>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Muratboynu</w:t>
            </w:r>
          </w:p>
        </w:tc>
        <w:tc>
          <w:tcPr>
            <w:tcW w:w="4376" w:type="dxa"/>
            <w:gridSpan w:val="2"/>
            <w:tcBorders>
              <w:top w:val="nil"/>
              <w:left w:val="nil"/>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11" w:type="dxa"/>
            <w:gridSpan w:val="2"/>
            <w:tcBorders>
              <w:top w:val="nil"/>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Doğanbeyli</w:t>
            </w:r>
          </w:p>
        </w:tc>
        <w:tc>
          <w:tcPr>
            <w:tcW w:w="4376" w:type="dxa"/>
            <w:gridSpan w:val="2"/>
            <w:tcBorders>
              <w:top w:val="nil"/>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onarımı </w:t>
            </w:r>
          </w:p>
        </w:tc>
        <w:tc>
          <w:tcPr>
            <w:tcW w:w="2430" w:type="dxa"/>
            <w:gridSpan w:val="2"/>
            <w:tcBorders>
              <w:top w:val="nil"/>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11" w:type="dxa"/>
            <w:gridSpan w:val="2"/>
            <w:tcBorders>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Gölkaynak </w:t>
            </w:r>
          </w:p>
        </w:tc>
        <w:tc>
          <w:tcPr>
            <w:tcW w:w="4376" w:type="dxa"/>
            <w:gridSpan w:val="2"/>
            <w:tcBorders>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Köy konağı </w:t>
            </w:r>
          </w:p>
        </w:tc>
        <w:tc>
          <w:tcPr>
            <w:tcW w:w="2430" w:type="dxa"/>
            <w:gridSpan w:val="2"/>
            <w:tcBorders>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11</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Karadağ</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Sosyal tesis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KEMAH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Koruyolu</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Cami onarımı </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13</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Kayabaşı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Cemevi</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14</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Kemeryaka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15</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Gökkaya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16</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Ilgarlı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30"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225"/>
        </w:trPr>
        <w:tc>
          <w:tcPr>
            <w:tcW w:w="106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 </w:t>
            </w:r>
          </w:p>
        </w:tc>
        <w:tc>
          <w:tcPr>
            <w:tcW w:w="1111"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1953"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w:t>
            </w:r>
          </w:p>
        </w:tc>
        <w:tc>
          <w:tcPr>
            <w:tcW w:w="4376"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TOPLAM</w:t>
            </w:r>
          </w:p>
        </w:tc>
        <w:tc>
          <w:tcPr>
            <w:tcW w:w="2430" w:type="dxa"/>
            <w:gridSpan w:val="2"/>
            <w:tcBorders>
              <w:top w:val="nil"/>
              <w:left w:val="nil"/>
              <w:bottom w:val="single" w:sz="4" w:space="0" w:color="auto"/>
              <w:right w:val="single" w:sz="4" w:space="0" w:color="auto"/>
            </w:tcBorders>
            <w:shd w:val="clear" w:color="auto" w:fill="auto"/>
            <w:noWrap/>
            <w:vAlign w:val="center"/>
          </w:tcPr>
          <w:p w:rsidR="00A25C3F" w:rsidRDefault="00A25C3F" w:rsidP="0056624F">
            <w:pPr>
              <w:jc w:val="right"/>
              <w:rPr>
                <w:rFonts w:ascii="Calibri" w:hAnsi="Calibri"/>
                <w:b/>
                <w:bCs/>
                <w:color w:val="000000"/>
                <w:sz w:val="22"/>
                <w:szCs w:val="22"/>
              </w:rPr>
            </w:pPr>
            <w:r>
              <w:rPr>
                <w:rFonts w:ascii="Calibri" w:hAnsi="Calibri"/>
                <w:b/>
                <w:bCs/>
                <w:color w:val="000000"/>
                <w:sz w:val="22"/>
                <w:szCs w:val="22"/>
              </w:rPr>
              <w:t>150.000,00</w:t>
            </w:r>
          </w:p>
        </w:tc>
      </w:tr>
      <w:tr w:rsidR="00A25C3F" w:rsidTr="0056624F">
        <w:trPr>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KEMALİYE </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Köy.Hiz.Gtr.Brl.</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Muhtelif </w:t>
            </w:r>
          </w:p>
        </w:tc>
        <w:tc>
          <w:tcPr>
            <w:tcW w:w="244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350.000,00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sidRPr="000C6254">
              <w:rPr>
                <w:rFonts w:ascii="Calibri" w:hAnsi="Calibri"/>
                <w:b/>
                <w:color w:val="000000"/>
                <w:sz w:val="22"/>
                <w:szCs w:val="22"/>
              </w:rPr>
              <w:t>TOPLAM</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Pr>
                <w:rFonts w:ascii="Calibri" w:hAnsi="Calibri"/>
                <w:b/>
                <w:color w:val="000000"/>
                <w:sz w:val="22"/>
                <w:szCs w:val="22"/>
              </w:rPr>
              <w:t>3</w:t>
            </w:r>
            <w:r w:rsidRPr="000C6254">
              <w:rPr>
                <w:rFonts w:ascii="Calibri" w:hAnsi="Calibri"/>
                <w:b/>
                <w:color w:val="000000"/>
                <w:sz w:val="22"/>
                <w:szCs w:val="22"/>
              </w:rPr>
              <w:t>50.000,00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Pınaryolu</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Kayı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Çocuk Parkı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Yurtbaşı Kova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Konağı-cami</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Aydoğan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Alacaatlı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Merkez Kalkancı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Sağlık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Altköy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Laleli</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konağı-çevre düzenlemesi</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Teknecik</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Yapımı</w:t>
            </w:r>
          </w:p>
        </w:tc>
        <w:tc>
          <w:tcPr>
            <w:tcW w:w="244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11</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Avşarözü</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Şahverdi</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13</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Gazipınar</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14</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Perçem</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15</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Topağaç</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16</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Boztaşdere</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17</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Alapınar</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18</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Alaçayır</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19</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Kabuller</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Fırın</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20</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Şahaloğlu</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sidRPr="000C6254">
              <w:rPr>
                <w:rFonts w:ascii="Calibri" w:hAnsi="Calibri"/>
                <w:b/>
                <w:color w:val="000000"/>
                <w:sz w:val="22"/>
                <w:szCs w:val="22"/>
              </w:rPr>
              <w:t>TOPLAM</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Pr>
                <w:rFonts w:ascii="Calibri" w:hAnsi="Calibri"/>
                <w:b/>
                <w:color w:val="000000"/>
                <w:sz w:val="22"/>
                <w:szCs w:val="22"/>
              </w:rPr>
              <w:t>230</w:t>
            </w:r>
            <w:r w:rsidRPr="000C6254">
              <w:rPr>
                <w:rFonts w:ascii="Calibri" w:hAnsi="Calibri"/>
                <w:b/>
                <w:color w:val="000000"/>
                <w:sz w:val="22"/>
                <w:szCs w:val="22"/>
              </w:rPr>
              <w:t>.000,00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Beşgöze</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Morg İnşaatı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Yalınkaş</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Onarımı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Karacaören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Tuvalet onarımı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Mustafabey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Dallıca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konağı-cami onarımı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Gökpınar</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Seyyar cenaze morgu</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Yeşilyayla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sosyal tesis</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Esenevler</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Morg inşaatı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Kalecik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ve 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Yazıören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onarımı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11</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Edebük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Başbudak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13</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Beşkaya</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14</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Kurukol</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Cami onarımı</w:t>
            </w:r>
          </w:p>
        </w:tc>
        <w:tc>
          <w:tcPr>
            <w:tcW w:w="2445"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15</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TERCAN </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Güzbulak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Mezarlık duvarı </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16</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TERCAN </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Bulmuş </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Mezarlık duvarı </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17</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Esenevler</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Mezarlık Duvarı</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ind w:right="-70"/>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18</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Kuzören</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Mezarlık duvarı</w:t>
            </w: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19</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Beğendik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20</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Beykonak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Sosyal tesis</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sidRPr="000C6254">
              <w:rPr>
                <w:rFonts w:ascii="Calibri" w:hAnsi="Calibri"/>
                <w:b/>
                <w:color w:val="000000"/>
                <w:sz w:val="22"/>
                <w:szCs w:val="22"/>
              </w:rPr>
              <w:t>TOPLAM</w:t>
            </w:r>
          </w:p>
        </w:tc>
        <w:tc>
          <w:tcPr>
            <w:tcW w:w="2403" w:type="dxa"/>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Pr>
                <w:rFonts w:ascii="Calibri" w:hAnsi="Calibri"/>
                <w:b/>
                <w:color w:val="000000"/>
                <w:sz w:val="22"/>
                <w:szCs w:val="22"/>
              </w:rPr>
              <w:t>175</w:t>
            </w:r>
            <w:r w:rsidRPr="000C6254">
              <w:rPr>
                <w:rFonts w:ascii="Calibri" w:hAnsi="Calibri"/>
                <w:b/>
                <w:color w:val="000000"/>
                <w:sz w:val="22"/>
                <w:szCs w:val="22"/>
              </w:rPr>
              <w:t>.000,00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Yeşilbük</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Cemevi</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Avcıçayırı</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Cenevi</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lastRenderedPageBreak/>
              <w:t>3</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Karadivan</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Yeniköy</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Ağamçağam</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OTLUKBELİ</w:t>
            </w: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Umurlu</w:t>
            </w: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konağı</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w:t>
            </w:r>
          </w:p>
        </w:tc>
      </w:tr>
      <w:tr w:rsidR="00A25C3F" w:rsidTr="0056624F">
        <w:trPr>
          <w:gridAfter w:val="1"/>
          <w:wAfter w:w="42" w:type="dxa"/>
          <w:trHeight w:val="351"/>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186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376" w:type="dxa"/>
            <w:gridSpan w:val="2"/>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sidRPr="000C6254">
              <w:rPr>
                <w:rFonts w:ascii="Calibri" w:hAnsi="Calibri"/>
                <w:b/>
                <w:color w:val="000000"/>
                <w:sz w:val="22"/>
                <w:szCs w:val="22"/>
              </w:rPr>
              <w:t>TOPLAM</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b/>
                <w:color w:val="000000"/>
                <w:sz w:val="22"/>
                <w:szCs w:val="22"/>
              </w:rPr>
            </w:pPr>
            <w:r>
              <w:rPr>
                <w:rFonts w:ascii="Calibri" w:hAnsi="Calibri"/>
                <w:b/>
                <w:color w:val="000000"/>
                <w:sz w:val="22"/>
                <w:szCs w:val="22"/>
              </w:rPr>
              <w:t>50</w:t>
            </w:r>
            <w:r w:rsidRPr="000C6254">
              <w:rPr>
                <w:rFonts w:ascii="Calibri" w:hAnsi="Calibri"/>
                <w:b/>
                <w:color w:val="000000"/>
                <w:sz w:val="22"/>
                <w:szCs w:val="22"/>
              </w:rPr>
              <w:t>.000,00</w:t>
            </w:r>
          </w:p>
          <w:p w:rsidR="00A25C3F" w:rsidRPr="000C6254" w:rsidRDefault="00A25C3F" w:rsidP="0056624F">
            <w:pPr>
              <w:jc w:val="right"/>
              <w:rPr>
                <w:rFonts w:ascii="Calibri" w:hAnsi="Calibri"/>
                <w:b/>
                <w:color w:val="000000"/>
                <w:sz w:val="22"/>
                <w:szCs w:val="22"/>
              </w:rPr>
            </w:pPr>
          </w:p>
        </w:tc>
      </w:tr>
      <w:tr w:rsidR="00A25C3F" w:rsidTr="0056624F">
        <w:trPr>
          <w:gridAfter w:val="1"/>
          <w:wAfter w:w="42" w:type="dxa"/>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ÜZÜMLÜ</w:t>
            </w:r>
          </w:p>
        </w:tc>
        <w:tc>
          <w:tcPr>
            <w:tcW w:w="18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Balaban-Sarıkaya Çaykom Mz.</w:t>
            </w:r>
          </w:p>
        </w:tc>
        <w:tc>
          <w:tcPr>
            <w:tcW w:w="43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Mezarlık Kuran okuma yeri</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7.000,00</w:t>
            </w:r>
          </w:p>
        </w:tc>
      </w:tr>
      <w:tr w:rsidR="00A25C3F" w:rsidTr="0056624F">
        <w:trPr>
          <w:gridAfter w:val="1"/>
          <w:wAfter w:w="42" w:type="dxa"/>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ÜZÜMLÜ</w:t>
            </w:r>
          </w:p>
        </w:tc>
        <w:tc>
          <w:tcPr>
            <w:tcW w:w="186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Bayırbağ</w:t>
            </w:r>
          </w:p>
        </w:tc>
        <w:tc>
          <w:tcPr>
            <w:tcW w:w="4376"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Halı saha</w:t>
            </w: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100.000,00</w:t>
            </w:r>
          </w:p>
        </w:tc>
      </w:tr>
      <w:tr w:rsidR="00A25C3F" w:rsidTr="0056624F">
        <w:trPr>
          <w:gridAfter w:val="1"/>
          <w:wAfter w:w="42" w:type="dxa"/>
          <w:trHeight w:val="300"/>
        </w:trPr>
        <w:tc>
          <w:tcPr>
            <w:tcW w:w="1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97" w:type="dxa"/>
            <w:gridSpan w:val="2"/>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ÜZÜMLÜ </w:t>
            </w:r>
          </w:p>
        </w:tc>
        <w:tc>
          <w:tcPr>
            <w:tcW w:w="6243" w:type="dxa"/>
            <w:gridSpan w:val="4"/>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Köy sosyal tesisleri tertibinden 150.000,00 TL nin alınarak Gençlik Spor İl Müdürlüğü bütçesine ilave edilerek Üzümlü Merkezde yüzme havuzu yapılması</w:t>
            </w:r>
          </w:p>
        </w:tc>
        <w:tc>
          <w:tcPr>
            <w:tcW w:w="2403" w:type="dxa"/>
            <w:tcBorders>
              <w:top w:val="single" w:sz="4" w:space="0" w:color="auto"/>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150.000,00</w:t>
            </w:r>
          </w:p>
        </w:tc>
      </w:tr>
      <w:tr w:rsidR="00A25C3F" w:rsidTr="0056624F">
        <w:trPr>
          <w:gridAfter w:val="1"/>
          <w:wAfter w:w="42" w:type="dxa"/>
          <w:trHeight w:val="300"/>
        </w:trPr>
        <w:tc>
          <w:tcPr>
            <w:tcW w:w="1093" w:type="dxa"/>
            <w:gridSpan w:val="2"/>
            <w:tcBorders>
              <w:top w:val="nil"/>
              <w:left w:val="single" w:sz="4" w:space="0" w:color="auto"/>
              <w:bottom w:val="nil"/>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nil"/>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6243" w:type="dxa"/>
            <w:gridSpan w:val="4"/>
            <w:tcBorders>
              <w:top w:val="nil"/>
              <w:left w:val="nil"/>
              <w:bottom w:val="nil"/>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sidRPr="000C6254">
              <w:rPr>
                <w:rFonts w:ascii="Calibri" w:hAnsi="Calibri"/>
                <w:b/>
                <w:color w:val="000000"/>
                <w:sz w:val="22"/>
                <w:szCs w:val="22"/>
              </w:rPr>
              <w:t>TOPLAM</w:t>
            </w:r>
          </w:p>
        </w:tc>
        <w:tc>
          <w:tcPr>
            <w:tcW w:w="2403" w:type="dxa"/>
            <w:tcBorders>
              <w:top w:val="nil"/>
              <w:left w:val="nil"/>
              <w:bottom w:val="nil"/>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Pr>
                <w:rFonts w:ascii="Calibri" w:hAnsi="Calibri"/>
                <w:b/>
                <w:color w:val="000000"/>
                <w:sz w:val="22"/>
                <w:szCs w:val="22"/>
              </w:rPr>
              <w:t>257</w:t>
            </w:r>
            <w:r w:rsidRPr="000C6254">
              <w:rPr>
                <w:rFonts w:ascii="Calibri" w:hAnsi="Calibri"/>
                <w:b/>
                <w:color w:val="000000"/>
                <w:sz w:val="22"/>
                <w:szCs w:val="22"/>
              </w:rPr>
              <w:t>.000,00</w:t>
            </w:r>
          </w:p>
        </w:tc>
      </w:tr>
      <w:tr w:rsidR="00A25C3F" w:rsidTr="0056624F">
        <w:trPr>
          <w:gridAfter w:val="1"/>
          <w:wAfter w:w="42" w:type="dxa"/>
          <w:trHeight w:val="300"/>
        </w:trPr>
        <w:tc>
          <w:tcPr>
            <w:tcW w:w="1093" w:type="dxa"/>
            <w:gridSpan w:val="2"/>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97" w:type="dxa"/>
            <w:gridSpan w:val="2"/>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6243" w:type="dxa"/>
            <w:gridSpan w:val="4"/>
            <w:tcBorders>
              <w:top w:val="nil"/>
              <w:left w:val="nil"/>
              <w:bottom w:val="single" w:sz="4" w:space="0" w:color="auto"/>
              <w:right w:val="single" w:sz="4" w:space="0" w:color="auto"/>
            </w:tcBorders>
            <w:shd w:val="clear" w:color="auto" w:fill="auto"/>
            <w:noWrap/>
            <w:vAlign w:val="bottom"/>
          </w:tcPr>
          <w:p w:rsidR="00A25C3F" w:rsidRPr="000C6254" w:rsidRDefault="00A25C3F" w:rsidP="0056624F">
            <w:pPr>
              <w:jc w:val="right"/>
              <w:rPr>
                <w:rFonts w:ascii="Calibri" w:hAnsi="Calibri"/>
                <w:b/>
                <w:color w:val="000000"/>
                <w:sz w:val="22"/>
                <w:szCs w:val="22"/>
              </w:rPr>
            </w:pPr>
            <w:r>
              <w:rPr>
                <w:rFonts w:ascii="Calibri" w:hAnsi="Calibri"/>
                <w:b/>
                <w:color w:val="000000"/>
                <w:sz w:val="22"/>
                <w:szCs w:val="22"/>
              </w:rPr>
              <w:t>GENEL TOPLAM</w:t>
            </w:r>
          </w:p>
        </w:tc>
        <w:tc>
          <w:tcPr>
            <w:tcW w:w="2403"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b/>
                <w:color w:val="000000"/>
                <w:sz w:val="22"/>
                <w:szCs w:val="22"/>
              </w:rPr>
            </w:pPr>
            <w:r>
              <w:rPr>
                <w:rFonts w:ascii="Calibri" w:hAnsi="Calibri"/>
                <w:b/>
                <w:color w:val="000000"/>
                <w:sz w:val="22"/>
                <w:szCs w:val="22"/>
              </w:rPr>
              <w:t>1.735.000,00</w:t>
            </w:r>
          </w:p>
        </w:tc>
      </w:tr>
    </w:tbl>
    <w:p w:rsidR="00A25C3F" w:rsidRDefault="00A25C3F" w:rsidP="00A25C3F">
      <w:r>
        <w:t xml:space="preserve"> </w:t>
      </w:r>
    </w:p>
    <w:p w:rsidR="00A25C3F" w:rsidRDefault="00A25C3F" w:rsidP="00A25C3F">
      <w:pPr>
        <w:jc w:val="center"/>
      </w:pPr>
    </w:p>
    <w:p w:rsidR="00A25C3F" w:rsidRDefault="00A25C3F" w:rsidP="00A25C3F">
      <w:pPr>
        <w:jc w:val="center"/>
      </w:pPr>
    </w:p>
    <w:tbl>
      <w:tblPr>
        <w:tblW w:w="10915" w:type="dxa"/>
        <w:tblInd w:w="-923" w:type="dxa"/>
        <w:tblCellMar>
          <w:left w:w="70" w:type="dxa"/>
          <w:right w:w="70" w:type="dxa"/>
        </w:tblCellMar>
        <w:tblLook w:val="0000"/>
      </w:tblPr>
      <w:tblGrid>
        <w:gridCol w:w="1076"/>
        <w:gridCol w:w="1102"/>
        <w:gridCol w:w="1970"/>
        <w:gridCol w:w="4418"/>
        <w:gridCol w:w="2349"/>
      </w:tblGrid>
      <w:tr w:rsidR="00A25C3F" w:rsidRPr="005578D2" w:rsidTr="0056624F">
        <w:trPr>
          <w:trHeight w:val="563"/>
        </w:trPr>
        <w:tc>
          <w:tcPr>
            <w:tcW w:w="1091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25C3F" w:rsidRPr="005578D2" w:rsidRDefault="00A25C3F" w:rsidP="0056624F">
            <w:pPr>
              <w:jc w:val="center"/>
              <w:rPr>
                <w:rFonts w:ascii="Calibri" w:hAnsi="Calibri"/>
                <w:b/>
                <w:bCs/>
                <w:color w:val="000000"/>
                <w:sz w:val="24"/>
                <w:szCs w:val="24"/>
              </w:rPr>
            </w:pPr>
            <w:r>
              <w:rPr>
                <w:rFonts w:ascii="Calibri" w:hAnsi="Calibri"/>
                <w:b/>
                <w:bCs/>
                <w:color w:val="000000"/>
                <w:sz w:val="24"/>
                <w:szCs w:val="24"/>
              </w:rPr>
              <w:t>2012</w:t>
            </w:r>
            <w:r w:rsidRPr="005578D2">
              <w:rPr>
                <w:rFonts w:ascii="Calibri" w:hAnsi="Calibri"/>
                <w:b/>
                <w:bCs/>
                <w:color w:val="000000"/>
                <w:sz w:val="24"/>
                <w:szCs w:val="24"/>
              </w:rPr>
              <w:t xml:space="preserve"> YILI </w:t>
            </w:r>
            <w:r>
              <w:rPr>
                <w:rFonts w:ascii="Calibri" w:hAnsi="Calibri"/>
                <w:b/>
                <w:bCs/>
                <w:color w:val="000000"/>
                <w:sz w:val="24"/>
                <w:szCs w:val="24"/>
              </w:rPr>
              <w:t xml:space="preserve">SANAT YAPISI </w:t>
            </w:r>
            <w:r w:rsidRPr="005578D2">
              <w:rPr>
                <w:rFonts w:ascii="Calibri" w:hAnsi="Calibri"/>
                <w:b/>
                <w:bCs/>
                <w:color w:val="000000"/>
                <w:sz w:val="24"/>
                <w:szCs w:val="24"/>
              </w:rPr>
              <w:t>PROGRAMI</w:t>
            </w:r>
          </w:p>
        </w:tc>
      </w:tr>
      <w:tr w:rsidR="00A25C3F" w:rsidTr="0056624F">
        <w:trPr>
          <w:trHeight w:val="414"/>
        </w:trPr>
        <w:tc>
          <w:tcPr>
            <w:tcW w:w="1076" w:type="dxa"/>
            <w:tcBorders>
              <w:top w:val="nil"/>
              <w:left w:val="single" w:sz="4" w:space="0" w:color="auto"/>
              <w:bottom w:val="single" w:sz="4" w:space="0" w:color="auto"/>
              <w:right w:val="single" w:sz="4" w:space="0" w:color="auto"/>
            </w:tcBorders>
            <w:shd w:val="clear" w:color="auto" w:fill="auto"/>
            <w:noWrap/>
            <w:vAlign w:val="center"/>
          </w:tcPr>
          <w:p w:rsidR="00A25C3F" w:rsidRDefault="00A25C3F" w:rsidP="0056624F">
            <w:pPr>
              <w:rPr>
                <w:rFonts w:ascii="Calibri" w:hAnsi="Calibri"/>
                <w:b/>
                <w:bCs/>
                <w:color w:val="000000"/>
              </w:rPr>
            </w:pPr>
            <w:r>
              <w:rPr>
                <w:rFonts w:ascii="Calibri" w:hAnsi="Calibri"/>
                <w:b/>
                <w:bCs/>
                <w:color w:val="000000"/>
              </w:rPr>
              <w:t>SIRA NO.</w:t>
            </w:r>
          </w:p>
        </w:tc>
        <w:tc>
          <w:tcPr>
            <w:tcW w:w="110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İLÇE</w:t>
            </w:r>
          </w:p>
        </w:tc>
        <w:tc>
          <w:tcPr>
            <w:tcW w:w="1970"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 xml:space="preserve">KÖY VEYA ÜNİTE </w:t>
            </w:r>
          </w:p>
        </w:tc>
        <w:tc>
          <w:tcPr>
            <w:tcW w:w="441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CİNSİ</w:t>
            </w:r>
          </w:p>
        </w:tc>
        <w:tc>
          <w:tcPr>
            <w:tcW w:w="2349"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rPr>
                <w:rFonts w:ascii="Calibri" w:hAnsi="Calibri"/>
                <w:b/>
                <w:bCs/>
                <w:color w:val="000000"/>
              </w:rPr>
            </w:pPr>
            <w:r>
              <w:rPr>
                <w:rFonts w:ascii="Calibri" w:hAnsi="Calibri"/>
                <w:b/>
                <w:bCs/>
                <w:color w:val="000000"/>
              </w:rPr>
              <w:t xml:space="preserve">BEDELİ (TAHMİNİ) </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Kerer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Köprü yapımı</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20.000,00</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2</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Yücebelen</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Köprü yapımı</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50.000,00</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3</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Kömür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 yapımı</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 adet</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4</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Karacalar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 yapımı</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 adet</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5</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KEMAH</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Çiğdemli</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 xml:space="preserve">Gelgeç </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2 adet</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6</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Çukurören-Kamberağa</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7</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Yağmurtepe-Beşevler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8</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Muhtelif köy yolları</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HDPE Boru</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9</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Onurlu</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Yol çizim Projesi</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7.500,00</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REFAHİYE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Kabuller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15.000,00</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10</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TERCAN</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 yapımı</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60.000,00</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11</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ÜZÜMLÜ</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Kureşli-Sarıkaya</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Menfez</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1 adet</w:t>
            </w:r>
          </w:p>
        </w:tc>
      </w:tr>
      <w:tr w:rsidR="00A25C3F" w:rsidTr="0056624F">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tcPr>
          <w:p w:rsidR="00A25C3F" w:rsidRDefault="00A25C3F" w:rsidP="0056624F">
            <w:pPr>
              <w:jc w:val="center"/>
              <w:rPr>
                <w:rFonts w:ascii="Calibri" w:hAnsi="Calibri"/>
                <w:color w:val="000000"/>
                <w:sz w:val="22"/>
                <w:szCs w:val="22"/>
              </w:rPr>
            </w:pPr>
            <w:r>
              <w:rPr>
                <w:rFonts w:ascii="Calibri" w:hAnsi="Calibri"/>
                <w:color w:val="000000"/>
                <w:sz w:val="22"/>
                <w:szCs w:val="22"/>
              </w:rPr>
              <w:t>12</w:t>
            </w:r>
          </w:p>
        </w:tc>
        <w:tc>
          <w:tcPr>
            <w:tcW w:w="1102"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KEMALİYE</w:t>
            </w:r>
          </w:p>
        </w:tc>
        <w:tc>
          <w:tcPr>
            <w:tcW w:w="1970"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Başpınar-Başbağlar</w:t>
            </w:r>
          </w:p>
        </w:tc>
        <w:tc>
          <w:tcPr>
            <w:tcW w:w="4418" w:type="dxa"/>
            <w:tcBorders>
              <w:top w:val="nil"/>
              <w:left w:val="nil"/>
              <w:bottom w:val="single" w:sz="4" w:space="0" w:color="auto"/>
              <w:right w:val="single" w:sz="4" w:space="0" w:color="auto"/>
            </w:tcBorders>
            <w:shd w:val="clear" w:color="auto" w:fill="auto"/>
            <w:noWrap/>
            <w:vAlign w:val="bottom"/>
          </w:tcPr>
          <w:p w:rsidR="00A25C3F" w:rsidRDefault="00A25C3F" w:rsidP="0056624F">
            <w:pPr>
              <w:rPr>
                <w:rFonts w:ascii="Calibri" w:hAnsi="Calibri"/>
                <w:color w:val="000000"/>
                <w:sz w:val="22"/>
                <w:szCs w:val="22"/>
              </w:rPr>
            </w:pPr>
            <w:r>
              <w:rPr>
                <w:rFonts w:ascii="Calibri" w:hAnsi="Calibri"/>
                <w:color w:val="000000"/>
                <w:sz w:val="22"/>
                <w:szCs w:val="22"/>
              </w:rPr>
              <w:t>Köprü-Duvar</w:t>
            </w:r>
          </w:p>
        </w:tc>
        <w:tc>
          <w:tcPr>
            <w:tcW w:w="2349" w:type="dxa"/>
            <w:tcBorders>
              <w:top w:val="nil"/>
              <w:left w:val="nil"/>
              <w:bottom w:val="single" w:sz="4" w:space="0" w:color="auto"/>
              <w:right w:val="single" w:sz="4" w:space="0" w:color="auto"/>
            </w:tcBorders>
            <w:shd w:val="clear" w:color="auto" w:fill="auto"/>
            <w:noWrap/>
            <w:vAlign w:val="bottom"/>
          </w:tcPr>
          <w:p w:rsidR="00A25C3F" w:rsidRDefault="00A25C3F" w:rsidP="0056624F">
            <w:pPr>
              <w:jc w:val="right"/>
              <w:rPr>
                <w:rFonts w:ascii="Calibri" w:hAnsi="Calibri"/>
                <w:color w:val="000000"/>
                <w:sz w:val="22"/>
                <w:szCs w:val="22"/>
              </w:rPr>
            </w:pPr>
            <w:r>
              <w:rPr>
                <w:rFonts w:ascii="Calibri" w:hAnsi="Calibri"/>
                <w:color w:val="000000"/>
                <w:sz w:val="22"/>
                <w:szCs w:val="22"/>
              </w:rPr>
              <w:t>60.000,00</w:t>
            </w:r>
          </w:p>
        </w:tc>
      </w:tr>
    </w:tbl>
    <w:p w:rsidR="00A25C3F" w:rsidRDefault="00A25C3F" w:rsidP="00A25C3F">
      <w:pPr>
        <w:rPr>
          <w:sz w:val="24"/>
        </w:rPr>
      </w:pPr>
      <w:r>
        <w:rPr>
          <w:sz w:val="24"/>
        </w:rPr>
        <w:t xml:space="preserve"> </w:t>
      </w:r>
    </w:p>
    <w:p w:rsidR="00A25C3F" w:rsidRDefault="00A25C3F" w:rsidP="00A25C3F">
      <w:pPr>
        <w:rPr>
          <w:sz w:val="24"/>
        </w:rPr>
      </w:pPr>
    </w:p>
    <w:tbl>
      <w:tblPr>
        <w:tblW w:w="10847" w:type="dxa"/>
        <w:tblInd w:w="-923" w:type="dxa"/>
        <w:tblCellMar>
          <w:left w:w="70" w:type="dxa"/>
          <w:right w:w="70" w:type="dxa"/>
        </w:tblCellMar>
        <w:tblLook w:val="04A0"/>
      </w:tblPr>
      <w:tblGrid>
        <w:gridCol w:w="440"/>
        <w:gridCol w:w="3152"/>
        <w:gridCol w:w="422"/>
        <w:gridCol w:w="634"/>
        <w:gridCol w:w="690"/>
        <w:gridCol w:w="690"/>
        <w:gridCol w:w="698"/>
        <w:gridCol w:w="698"/>
        <w:gridCol w:w="698"/>
        <w:gridCol w:w="838"/>
        <w:gridCol w:w="423"/>
        <w:gridCol w:w="1464"/>
      </w:tblGrid>
      <w:tr w:rsidR="00A25C3F" w:rsidRPr="008B4C49" w:rsidTr="0056624F">
        <w:trPr>
          <w:trHeight w:val="435"/>
        </w:trPr>
        <w:tc>
          <w:tcPr>
            <w:tcW w:w="10847" w:type="dxa"/>
            <w:gridSpan w:val="12"/>
            <w:tcBorders>
              <w:top w:val="nil"/>
              <w:left w:val="nil"/>
              <w:bottom w:val="single" w:sz="8" w:space="0" w:color="auto"/>
              <w:right w:val="nil"/>
            </w:tcBorders>
            <w:shd w:val="clear" w:color="auto" w:fill="auto"/>
            <w:noWrap/>
            <w:vAlign w:val="center"/>
          </w:tcPr>
          <w:p w:rsidR="00A25C3F" w:rsidRPr="008B4C49" w:rsidRDefault="00A25C3F" w:rsidP="0056624F">
            <w:pPr>
              <w:jc w:val="center"/>
              <w:rPr>
                <w:b/>
                <w:bCs/>
                <w:sz w:val="32"/>
                <w:szCs w:val="32"/>
              </w:rPr>
            </w:pPr>
            <w:r w:rsidRPr="008B4C49">
              <w:rPr>
                <w:b/>
                <w:bCs/>
                <w:sz w:val="32"/>
                <w:szCs w:val="32"/>
              </w:rPr>
              <w:t>201</w:t>
            </w:r>
            <w:r>
              <w:rPr>
                <w:b/>
                <w:bCs/>
                <w:sz w:val="32"/>
                <w:szCs w:val="32"/>
              </w:rPr>
              <w:t>2</w:t>
            </w:r>
            <w:r w:rsidRPr="008B4C49">
              <w:rPr>
                <w:b/>
                <w:bCs/>
                <w:sz w:val="32"/>
                <w:szCs w:val="32"/>
              </w:rPr>
              <w:t xml:space="preserve"> YILI KÖYYOLLARI YATIRIM PROGRAMI</w:t>
            </w:r>
          </w:p>
        </w:tc>
      </w:tr>
      <w:tr w:rsidR="00A25C3F" w:rsidRPr="008B4C49" w:rsidTr="0056624F">
        <w:trPr>
          <w:trHeight w:val="1575"/>
        </w:trPr>
        <w:tc>
          <w:tcPr>
            <w:tcW w:w="440" w:type="dxa"/>
            <w:tcBorders>
              <w:top w:val="nil"/>
              <w:left w:val="single" w:sz="8" w:space="0" w:color="auto"/>
              <w:bottom w:val="single" w:sz="8" w:space="0" w:color="auto"/>
              <w:right w:val="single" w:sz="8" w:space="0" w:color="auto"/>
            </w:tcBorders>
            <w:shd w:val="clear" w:color="auto" w:fill="auto"/>
            <w:noWrap/>
            <w:textDirection w:val="btLr"/>
            <w:vAlign w:val="center"/>
          </w:tcPr>
          <w:p w:rsidR="00A25C3F" w:rsidRPr="008B4C49" w:rsidRDefault="00A25C3F" w:rsidP="0056624F">
            <w:pPr>
              <w:jc w:val="center"/>
              <w:rPr>
                <w:b/>
                <w:bCs/>
              </w:rPr>
            </w:pPr>
            <w:r w:rsidRPr="008B4C49">
              <w:rPr>
                <w:b/>
                <w:bCs/>
              </w:rPr>
              <w:t>S.NO</w:t>
            </w:r>
          </w:p>
        </w:tc>
        <w:tc>
          <w:tcPr>
            <w:tcW w:w="3152" w:type="dxa"/>
            <w:tcBorders>
              <w:top w:val="nil"/>
              <w:left w:val="nil"/>
              <w:bottom w:val="single" w:sz="8" w:space="0" w:color="auto"/>
              <w:right w:val="single" w:sz="8" w:space="0" w:color="auto"/>
            </w:tcBorders>
            <w:shd w:val="clear" w:color="auto" w:fill="auto"/>
            <w:noWrap/>
            <w:vAlign w:val="center"/>
          </w:tcPr>
          <w:p w:rsidR="00A25C3F" w:rsidRPr="008B4C49" w:rsidRDefault="00A25C3F" w:rsidP="0056624F">
            <w:pPr>
              <w:jc w:val="center"/>
              <w:rPr>
                <w:b/>
                <w:bCs/>
              </w:rPr>
            </w:pPr>
            <w:r w:rsidRPr="008B4C49">
              <w:rPr>
                <w:b/>
                <w:bCs/>
              </w:rPr>
              <w:t>YOLUN ADI</w:t>
            </w:r>
          </w:p>
        </w:tc>
        <w:tc>
          <w:tcPr>
            <w:tcW w:w="422" w:type="dxa"/>
            <w:tcBorders>
              <w:top w:val="nil"/>
              <w:left w:val="nil"/>
              <w:bottom w:val="single" w:sz="8" w:space="0" w:color="auto"/>
              <w:right w:val="single" w:sz="8" w:space="0" w:color="auto"/>
            </w:tcBorders>
            <w:shd w:val="clear" w:color="auto" w:fill="auto"/>
            <w:noWrap/>
            <w:textDirection w:val="btLr"/>
            <w:vAlign w:val="bottom"/>
          </w:tcPr>
          <w:p w:rsidR="00A25C3F" w:rsidRPr="008B4C49" w:rsidRDefault="00A25C3F" w:rsidP="0056624F">
            <w:pPr>
              <w:jc w:val="center"/>
              <w:rPr>
                <w:b/>
                <w:bCs/>
              </w:rPr>
            </w:pPr>
            <w:r w:rsidRPr="008B4C49">
              <w:rPr>
                <w:b/>
                <w:bCs/>
              </w:rPr>
              <w:t>KKNO</w:t>
            </w:r>
          </w:p>
        </w:tc>
        <w:tc>
          <w:tcPr>
            <w:tcW w:w="634"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KİLİT PARKE</w:t>
            </w:r>
            <w:r w:rsidRPr="008B4C49">
              <w:rPr>
                <w:b/>
                <w:bCs/>
              </w:rPr>
              <w:br/>
              <w:t>(M2)</w:t>
            </w:r>
          </w:p>
        </w:tc>
        <w:tc>
          <w:tcPr>
            <w:tcW w:w="690"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1.KAT ASFALT</w:t>
            </w:r>
            <w:r w:rsidRPr="008B4C49">
              <w:rPr>
                <w:b/>
                <w:bCs/>
              </w:rPr>
              <w:br/>
              <w:t>(Km)</w:t>
            </w:r>
          </w:p>
        </w:tc>
        <w:tc>
          <w:tcPr>
            <w:tcW w:w="690"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2.KAT ASFALT</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TESVİYE</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ONARIM</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STABİLİZE</w:t>
            </w:r>
            <w:r w:rsidRPr="008B4C49">
              <w:rPr>
                <w:b/>
                <w:bCs/>
              </w:rPr>
              <w:br/>
              <w:t>(Km)</w:t>
            </w:r>
          </w:p>
        </w:tc>
        <w:tc>
          <w:tcPr>
            <w:tcW w:w="838"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BAŞLAMA-BİTİŞ</w:t>
            </w:r>
          </w:p>
        </w:tc>
        <w:tc>
          <w:tcPr>
            <w:tcW w:w="423"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sidRPr="008B4C49">
              <w:rPr>
                <w:b/>
                <w:bCs/>
              </w:rPr>
              <w:t>YAPIM ŞEKLİ</w:t>
            </w:r>
          </w:p>
        </w:tc>
        <w:tc>
          <w:tcPr>
            <w:tcW w:w="1464" w:type="dxa"/>
            <w:tcBorders>
              <w:top w:val="nil"/>
              <w:left w:val="nil"/>
              <w:bottom w:val="single" w:sz="8" w:space="0" w:color="auto"/>
              <w:right w:val="single" w:sz="8" w:space="0" w:color="auto"/>
            </w:tcBorders>
            <w:shd w:val="clear" w:color="auto" w:fill="auto"/>
            <w:textDirection w:val="btLr"/>
            <w:vAlign w:val="bottom"/>
          </w:tcPr>
          <w:p w:rsidR="00A25C3F" w:rsidRPr="008B4C49" w:rsidRDefault="00A25C3F" w:rsidP="0056624F">
            <w:pPr>
              <w:jc w:val="center"/>
              <w:rPr>
                <w:b/>
                <w:bCs/>
              </w:rPr>
            </w:pPr>
            <w:r>
              <w:rPr>
                <w:b/>
                <w:bCs/>
              </w:rPr>
              <w:t>2012</w:t>
            </w:r>
            <w:r w:rsidRPr="008B4C49">
              <w:rPr>
                <w:b/>
                <w:bCs/>
              </w:rPr>
              <w:t xml:space="preserve"> YILI ÖDENEĞİ</w:t>
            </w:r>
            <w:r w:rsidRPr="008B4C49">
              <w:rPr>
                <w:b/>
                <w:bCs/>
              </w:rPr>
              <w:br/>
              <w:t>(TL)</w:t>
            </w: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0A49FD" w:rsidRDefault="00A25C3F" w:rsidP="0056624F">
            <w:pPr>
              <w:jc w:val="center"/>
              <w:rPr>
                <w:b/>
              </w:rPr>
            </w:pPr>
          </w:p>
        </w:tc>
        <w:tc>
          <w:tcPr>
            <w:tcW w:w="3152" w:type="dxa"/>
            <w:tcBorders>
              <w:top w:val="nil"/>
              <w:left w:val="nil"/>
              <w:bottom w:val="single" w:sz="4" w:space="0" w:color="auto"/>
              <w:right w:val="single" w:sz="4" w:space="0" w:color="auto"/>
            </w:tcBorders>
            <w:shd w:val="clear" w:color="auto" w:fill="auto"/>
            <w:noWrap/>
            <w:vAlign w:val="center"/>
          </w:tcPr>
          <w:p w:rsidR="00A25C3F" w:rsidRPr="000A49FD" w:rsidRDefault="00A25C3F" w:rsidP="0056624F">
            <w:pPr>
              <w:jc w:val="center"/>
              <w:rPr>
                <w:b/>
              </w:rPr>
            </w:pPr>
            <w:r>
              <w:rPr>
                <w:b/>
              </w:rPr>
              <w:t>M E R K E Z</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lastRenderedPageBreak/>
              <w:t>1</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Soğukoluk</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Kurutilek-Tugaydan taraf</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Caferli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12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B.Çakırman</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Heybeli-Çatalarmut arası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Yeniköy</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3</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Gümüştarla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1,5</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8</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B976AC" w:rsidRDefault="00A25C3F" w:rsidP="0056624F">
            <w:r>
              <w:t>Çubuklu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3</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B976AC"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Pr="00B976AC" w:rsidRDefault="00A25C3F" w:rsidP="0056624F">
            <w:r>
              <w:t>Türkmenoğlu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Kilimli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r>
              <w:t>Günebakan</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Ganiefendi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Bahçeyazı-Elmaköy</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Çatalarmut</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2,6</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Elmaköy</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16</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Beşsaray</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17</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Türkmenoğlu</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18</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Cevizli-Yeşilçay arası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19</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Elmaköy-Hürrem Palangası arası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20</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Günebakan-yeni yol yapımı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21</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Ballı köy</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Hacı Ali Plangası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0A49FD" w:rsidRDefault="00A25C3F" w:rsidP="0056624F">
            <w:pPr>
              <w:jc w:val="center"/>
              <w:rPr>
                <w:b/>
              </w:rPr>
            </w:pPr>
          </w:p>
        </w:tc>
        <w:tc>
          <w:tcPr>
            <w:tcW w:w="3152" w:type="dxa"/>
            <w:tcBorders>
              <w:top w:val="nil"/>
              <w:left w:val="nil"/>
              <w:bottom w:val="single" w:sz="4" w:space="0" w:color="auto"/>
              <w:right w:val="single" w:sz="4" w:space="0" w:color="auto"/>
            </w:tcBorders>
            <w:shd w:val="clear" w:color="auto" w:fill="auto"/>
            <w:noWrap/>
            <w:vAlign w:val="center"/>
          </w:tcPr>
          <w:p w:rsidR="00A25C3F" w:rsidRPr="000A49FD" w:rsidRDefault="00A25C3F" w:rsidP="0056624F">
            <w:pPr>
              <w:jc w:val="center"/>
              <w:rPr>
                <w:b/>
              </w:rPr>
            </w:pPr>
            <w:r w:rsidRPr="000A49FD">
              <w:rPr>
                <w:b/>
              </w:rPr>
              <w:t>Ç</w:t>
            </w:r>
            <w:r>
              <w:rPr>
                <w:b/>
              </w:rPr>
              <w:t xml:space="preserve"> </w:t>
            </w:r>
            <w:r w:rsidRPr="000A49FD">
              <w:rPr>
                <w:b/>
              </w:rPr>
              <w:t>A</w:t>
            </w:r>
            <w:r>
              <w:rPr>
                <w:b/>
              </w:rPr>
              <w:t xml:space="preserve"> </w:t>
            </w:r>
            <w:r w:rsidRPr="000A49FD">
              <w:rPr>
                <w:b/>
              </w:rPr>
              <w:t>Y</w:t>
            </w:r>
            <w:r>
              <w:rPr>
                <w:b/>
              </w:rPr>
              <w:t xml:space="preserve"> </w:t>
            </w:r>
            <w:r w:rsidRPr="000A49FD">
              <w:rPr>
                <w:b/>
              </w:rPr>
              <w:t>I</w:t>
            </w:r>
            <w:r>
              <w:rPr>
                <w:b/>
              </w:rPr>
              <w:t xml:space="preserve"> </w:t>
            </w:r>
            <w:r w:rsidRPr="000A49FD">
              <w:rPr>
                <w:b/>
              </w:rPr>
              <w:t>R</w:t>
            </w:r>
            <w:r>
              <w:rPr>
                <w:b/>
              </w:rPr>
              <w:t xml:space="preserve"> </w:t>
            </w:r>
            <w:r w:rsidRPr="000A49FD">
              <w:rPr>
                <w:b/>
              </w:rPr>
              <w:t>L</w:t>
            </w:r>
            <w:r>
              <w:rPr>
                <w:b/>
              </w:rPr>
              <w:t xml:space="preserve"> </w:t>
            </w:r>
            <w:r w:rsidRPr="000A49FD">
              <w:rPr>
                <w:b/>
              </w:rPr>
              <w:t>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Mazlumağa-Akyurt</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r>
              <w:t>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Saraycık-Toprakkale</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Mazlumağa</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13,5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lastRenderedPageBreak/>
              <w:t>4</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Saraycık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Büyük yayla</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Çayönü</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Verimli-Doğanyuva</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Doğanyuva-Yaylakent</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Sarıgüney</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Saraycık-Pınarlı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right"/>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Eşmepınar-K.Gelengeç</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r>
              <w:t>18</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right"/>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Mirzaoğlu-Erbaş</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nil"/>
              <w:bottom w:val="single" w:sz="4" w:space="0" w:color="auto"/>
              <w:right w:val="single" w:sz="8" w:space="0" w:color="auto"/>
            </w:tcBorders>
            <w:shd w:val="clear" w:color="auto" w:fill="auto"/>
            <w:noWrap/>
            <w:vAlign w:val="center"/>
          </w:tcPr>
          <w:p w:rsidR="00A25C3F" w:rsidRDefault="00A25C3F" w:rsidP="0056624F">
            <w:pPr>
              <w:jc w:val="right"/>
            </w:pPr>
          </w:p>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Yaylalar-Aşağı Yayla Mz.</w:t>
            </w:r>
          </w:p>
          <w:p w:rsidR="00A25C3F" w:rsidRDefault="00A25C3F" w:rsidP="0056624F"/>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right"/>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Karamelik köyü gurup yolu sanat köy yapısı</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right"/>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Hastarla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right"/>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5F12D9" w:rsidRDefault="00A25C3F" w:rsidP="0056624F">
            <w:pPr>
              <w:jc w:val="center"/>
              <w:rPr>
                <w:b/>
              </w:rPr>
            </w:pPr>
            <w:r>
              <w:rPr>
                <w:b/>
              </w:rPr>
              <w:t>İ L İ Ç</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Kapıkaya-Bürüncek-Akdoğu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Kuruçay-Yalıngöze</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5,5</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B742B" w:rsidRDefault="00A25C3F" w:rsidP="0056624F">
            <w:r>
              <w:t>Kuruçay-B.Gümüşlü</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Kuruçay-İslamköy</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0,5</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Bağcağız-Akçayazı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Karayolu-Altıntaş</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Karayolu-Sularbaşı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Bağlıca-Sarıkonak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Dolugün Köy yolu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3</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Kaymaklı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Pr="00AB742B" w:rsidRDefault="00A25C3F" w:rsidP="0056624F">
            <w:r>
              <w:t>Konukçu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rsidRPr="005F12D9">
              <w:rPr>
                <w:b/>
              </w:rPr>
              <w:t>K</w:t>
            </w:r>
            <w:r>
              <w:rPr>
                <w:b/>
              </w:rPr>
              <w:t xml:space="preserve"> </w:t>
            </w:r>
            <w:r w:rsidRPr="005F12D9">
              <w:rPr>
                <w:b/>
              </w:rPr>
              <w:t>E</w:t>
            </w:r>
            <w:r>
              <w:rPr>
                <w:b/>
              </w:rPr>
              <w:t xml:space="preserve"> </w:t>
            </w:r>
            <w:r w:rsidRPr="005F12D9">
              <w:rPr>
                <w:b/>
              </w:rPr>
              <w:t>M</w:t>
            </w:r>
            <w:r>
              <w:rPr>
                <w:b/>
              </w:rPr>
              <w:t xml:space="preserve"> </w:t>
            </w:r>
            <w:r w:rsidRPr="005F12D9">
              <w:rPr>
                <w:b/>
              </w:rPr>
              <w:t>A</w:t>
            </w:r>
            <w:r>
              <w:rPr>
                <w:b/>
              </w:rPr>
              <w:t xml:space="preserve"> </w:t>
            </w:r>
            <w:r w:rsidRPr="005F12D9">
              <w:rPr>
                <w:b/>
              </w:rPr>
              <w:t>H</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r>
              <w:t>Oğuz Gurup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10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lastRenderedPageBreak/>
              <w:t>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Özdamar-Yardere</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Çiğdemli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Koruyolu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Kerer</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Tan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7,5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Taşbulak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7</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Akyünlü</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Kedek</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Gökkaya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Yağca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Dutlu</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0,5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Kırıkdere</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6</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Kedek Gülyurdu</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Hakbilir Dolambahçe Mz.</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16</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Kayabaşı Güllübağ</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17</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Kerer-Baltaşı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r>
              <w:t>16</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18</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Boğaziçi-Eriç-Güv.Yolu</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A64546" w:rsidRDefault="00A25C3F" w:rsidP="0056624F">
            <w:pPr>
              <w:jc w:val="center"/>
              <w:rPr>
                <w:b/>
              </w:rPr>
            </w:pPr>
            <w:r w:rsidRPr="00A64546">
              <w:rPr>
                <w:b/>
              </w:rPr>
              <w:t>K</w:t>
            </w:r>
            <w:r>
              <w:rPr>
                <w:b/>
              </w:rPr>
              <w:t xml:space="preserve"> </w:t>
            </w:r>
            <w:r w:rsidRPr="00A64546">
              <w:rPr>
                <w:b/>
              </w:rPr>
              <w:t>E</w:t>
            </w:r>
            <w:r>
              <w:rPr>
                <w:b/>
              </w:rPr>
              <w:t xml:space="preserve"> </w:t>
            </w:r>
            <w:r w:rsidRPr="00A64546">
              <w:rPr>
                <w:b/>
              </w:rPr>
              <w:t>M</w:t>
            </w:r>
            <w:r>
              <w:rPr>
                <w:b/>
              </w:rPr>
              <w:t xml:space="preserve"> </w:t>
            </w:r>
            <w:r w:rsidRPr="00A64546">
              <w:rPr>
                <w:b/>
              </w:rPr>
              <w:t>A</w:t>
            </w:r>
            <w:r>
              <w:rPr>
                <w:b/>
              </w:rPr>
              <w:t xml:space="preserve"> </w:t>
            </w:r>
            <w:r w:rsidRPr="00A64546">
              <w:rPr>
                <w:b/>
              </w:rPr>
              <w:t>L</w:t>
            </w:r>
            <w:r>
              <w:rPr>
                <w:b/>
              </w:rPr>
              <w:t xml:space="preserve"> </w:t>
            </w:r>
            <w:r w:rsidRPr="00A64546">
              <w:rPr>
                <w:b/>
              </w:rPr>
              <w:t>İ</w:t>
            </w:r>
            <w:r>
              <w:rPr>
                <w:b/>
              </w:rPr>
              <w:t xml:space="preserve"> </w:t>
            </w:r>
            <w:r w:rsidRPr="00A64546">
              <w:rPr>
                <w:b/>
              </w:rPr>
              <w:t>Y</w:t>
            </w:r>
            <w:r>
              <w:rPr>
                <w:b/>
              </w:rPr>
              <w:t xml:space="preserve"> </w:t>
            </w:r>
            <w:r w:rsidRPr="00A64546">
              <w:rPr>
                <w:b/>
              </w:rPr>
              <w:t>E</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r>
              <w:t>Yeşilyamaç-Subaşı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17</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Sırakonak-Gözaydın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10</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Dallıca-Karakoçlu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Apçaağa-Hatçebağları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Toybelen-Arapgir yolu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Başpınar-Bahçecik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0,5</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Buğdaypınar-Başbağlar</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10</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Ergü Köy içi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0,5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lastRenderedPageBreak/>
              <w:t>9</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Toybelen-Yuva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r>
              <w:t>Gözaydın-Maden Yol ayrımı-Sarıçiçek</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r>
              <w:t>7</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Çat-Demir Köy bağlantı yolu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3</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Sırakonak-Harmankaya</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15</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Dolunay-Yayladamı-Aslanoba-Başarı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11,6</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Çit</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5A104A" w:rsidRDefault="00A25C3F" w:rsidP="0056624F">
            <w:pPr>
              <w:jc w:val="center"/>
              <w:rPr>
                <w:b/>
              </w:rPr>
            </w:pPr>
            <w:r w:rsidRPr="005A104A">
              <w:rPr>
                <w:b/>
              </w:rPr>
              <w:t>R</w:t>
            </w:r>
            <w:r>
              <w:rPr>
                <w:b/>
              </w:rPr>
              <w:t xml:space="preserve"> </w:t>
            </w:r>
            <w:r w:rsidRPr="005A104A">
              <w:rPr>
                <w:b/>
              </w:rPr>
              <w:t>E</w:t>
            </w:r>
            <w:r>
              <w:rPr>
                <w:b/>
              </w:rPr>
              <w:t xml:space="preserve"> </w:t>
            </w:r>
            <w:r w:rsidRPr="005A104A">
              <w:rPr>
                <w:b/>
              </w:rPr>
              <w:t>F</w:t>
            </w:r>
            <w:r>
              <w:rPr>
                <w:b/>
              </w:rPr>
              <w:t xml:space="preserve"> </w:t>
            </w:r>
            <w:r w:rsidRPr="005A104A">
              <w:rPr>
                <w:b/>
              </w:rPr>
              <w:t>A</w:t>
            </w:r>
            <w:r>
              <w:rPr>
                <w:b/>
              </w:rPr>
              <w:t xml:space="preserve"> </w:t>
            </w:r>
            <w:r w:rsidRPr="005A104A">
              <w:rPr>
                <w:b/>
              </w:rPr>
              <w:t>H</w:t>
            </w:r>
            <w:r>
              <w:rPr>
                <w:b/>
              </w:rPr>
              <w:t xml:space="preserve"> </w:t>
            </w:r>
            <w:r w:rsidRPr="005A104A">
              <w:rPr>
                <w:b/>
              </w:rPr>
              <w:t>İ</w:t>
            </w:r>
            <w:r>
              <w:rPr>
                <w:b/>
              </w:rPr>
              <w:t xml:space="preserve"> </w:t>
            </w:r>
            <w:r w:rsidRPr="005A104A">
              <w:rPr>
                <w:b/>
              </w:rPr>
              <w:t>Y</w:t>
            </w:r>
            <w:r>
              <w:rPr>
                <w:b/>
              </w:rPr>
              <w:t xml:space="preserve"> </w:t>
            </w:r>
            <w:r w:rsidRPr="005A104A">
              <w:rPr>
                <w:b/>
              </w:rPr>
              <w:t>E</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Çukurçimen-Gazipınar gurup</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Pınaryolu</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1,5</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Damlaca köy içi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Alacaatlı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3</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 xml:space="preserve">Aydoğan-Karasu gurup </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Aslanyusuf-Yıldızören gurup</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10</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Perçem</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Aşut</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Yazı köy</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Ekecik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Merkez Kalkancı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Şahverdi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r>
              <w:t>Avşarözü</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Sağlık-Kuşcullu Mz.</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4</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Kanlıtaş</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16</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Biçer</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17</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Karayaprak gurup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18</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Ağmusa</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19</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Laleli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lastRenderedPageBreak/>
              <w:t>20</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Göçevi</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21</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Perçem</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3</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22</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Karayaprak-Gazipınar-Şahaloğlu</w:t>
            </w:r>
          </w:p>
        </w:tc>
        <w:tc>
          <w:tcPr>
            <w:tcW w:w="422"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12</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23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Tepeköy</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r>
              <w:t>2</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F54D93" w:rsidRDefault="00A25C3F" w:rsidP="0056624F">
            <w:pPr>
              <w:jc w:val="center"/>
              <w:rPr>
                <w:b/>
              </w:rPr>
            </w:pPr>
            <w:r w:rsidRPr="00F54D93">
              <w:rPr>
                <w:b/>
              </w:rPr>
              <w:t>T</w:t>
            </w:r>
            <w:r>
              <w:rPr>
                <w:b/>
              </w:rPr>
              <w:t xml:space="preserve"> </w:t>
            </w:r>
            <w:r w:rsidRPr="00F54D93">
              <w:rPr>
                <w:b/>
              </w:rPr>
              <w:t>E</w:t>
            </w:r>
            <w:r>
              <w:rPr>
                <w:b/>
              </w:rPr>
              <w:t xml:space="preserve"> </w:t>
            </w:r>
            <w:r w:rsidRPr="00F54D93">
              <w:rPr>
                <w:b/>
              </w:rPr>
              <w:t>R</w:t>
            </w:r>
            <w:r>
              <w:rPr>
                <w:b/>
              </w:rPr>
              <w:t xml:space="preserve"> </w:t>
            </w:r>
            <w:r w:rsidRPr="00F54D93">
              <w:rPr>
                <w:b/>
              </w:rPr>
              <w:t>C</w:t>
            </w:r>
            <w:r>
              <w:rPr>
                <w:b/>
              </w:rPr>
              <w:t xml:space="preserve"> </w:t>
            </w:r>
            <w:r w:rsidRPr="00F54D93">
              <w:rPr>
                <w:b/>
              </w:rPr>
              <w:t>A</w:t>
            </w:r>
            <w:r>
              <w:rPr>
                <w:b/>
              </w:rPr>
              <w:t xml:space="preserve"> </w:t>
            </w:r>
            <w:r w:rsidRPr="00F54D93">
              <w:rPr>
                <w:b/>
              </w:rPr>
              <w:t>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Güzbulak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14</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Beğendik</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Üçpınar</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Kurukol-Gökpınar</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Yuvalı-Kemerçam</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Kızılca-Tercan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8</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Başbudak-Gökpınar</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Beşgöze</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Yalınkaş</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Mantarlı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6,7</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Kurukol-Sarıkaya</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r>
              <w:t>Karacaören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8</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13</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Esenevler-Konarlı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4</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Yuvalı-Kösebey Kışlağı</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3</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Mercan-Akyurt</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E80451" w:rsidRDefault="00A25C3F" w:rsidP="0056624F">
            <w:pPr>
              <w:jc w:val="center"/>
              <w:rPr>
                <w:b/>
              </w:rPr>
            </w:pPr>
            <w:r w:rsidRPr="00E80451">
              <w:rPr>
                <w:b/>
              </w:rPr>
              <w:t>O</w:t>
            </w:r>
            <w:r>
              <w:rPr>
                <w:b/>
              </w:rPr>
              <w:t xml:space="preserve"> </w:t>
            </w:r>
            <w:r w:rsidRPr="00E80451">
              <w:rPr>
                <w:b/>
              </w:rPr>
              <w:t>T</w:t>
            </w:r>
            <w:r>
              <w:rPr>
                <w:b/>
              </w:rPr>
              <w:t xml:space="preserve"> </w:t>
            </w:r>
            <w:r w:rsidRPr="00E80451">
              <w:rPr>
                <w:b/>
              </w:rPr>
              <w:t>L</w:t>
            </w:r>
            <w:r>
              <w:rPr>
                <w:b/>
              </w:rPr>
              <w:t xml:space="preserve"> </w:t>
            </w:r>
            <w:r w:rsidRPr="00E80451">
              <w:rPr>
                <w:b/>
              </w:rPr>
              <w:t>U</w:t>
            </w:r>
            <w:r>
              <w:rPr>
                <w:b/>
              </w:rPr>
              <w:t xml:space="preserve"> </w:t>
            </w:r>
            <w:r w:rsidRPr="00E80451">
              <w:rPr>
                <w:b/>
              </w:rPr>
              <w:t>K</w:t>
            </w:r>
            <w:r>
              <w:rPr>
                <w:b/>
              </w:rPr>
              <w:t xml:space="preserve"> </w:t>
            </w:r>
            <w:r w:rsidRPr="00E80451">
              <w:rPr>
                <w:b/>
              </w:rPr>
              <w:t>B</w:t>
            </w:r>
            <w:r>
              <w:rPr>
                <w:b/>
              </w:rPr>
              <w:t xml:space="preserve"> </w:t>
            </w:r>
            <w:r w:rsidRPr="00E80451">
              <w:rPr>
                <w:b/>
              </w:rPr>
              <w:t>E</w:t>
            </w:r>
            <w:r>
              <w:rPr>
                <w:b/>
              </w:rPr>
              <w:t xml:space="preserve"> </w:t>
            </w:r>
            <w:r w:rsidRPr="00E80451">
              <w:rPr>
                <w:b/>
              </w:rPr>
              <w:t>L</w:t>
            </w:r>
            <w:r>
              <w:rPr>
                <w:b/>
              </w:rPr>
              <w:t xml:space="preserve"> </w:t>
            </w:r>
            <w:r w:rsidRPr="00E80451">
              <w:rPr>
                <w:b/>
              </w:rPr>
              <w:t>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E80451" w:rsidRDefault="00A25C3F" w:rsidP="0056624F">
            <w:r>
              <w:t>Karadivan Köy içi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E80451" w:rsidRDefault="00A25C3F" w:rsidP="0056624F">
            <w:r>
              <w:t>Ağamçağam Köy içi</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E80451" w:rsidRDefault="00A25C3F" w:rsidP="0056624F">
            <w:r>
              <w:t>Ördekhacı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1</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Avcıçayırı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r>
              <w:t>1</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Ağamçağam</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Default="00A25C3F" w:rsidP="0056624F">
            <w:r>
              <w:t>Karadivan</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r>
              <w:t>6</w:t>
            </w: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r>
              <w:t>Yeşilbük</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r>
              <w:t>1,5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A25C3F" w:rsidRPr="00E80451" w:rsidRDefault="00A25C3F" w:rsidP="0056624F">
            <w:pPr>
              <w:jc w:val="center"/>
              <w:rPr>
                <w:b/>
              </w:rPr>
            </w:pPr>
            <w:r>
              <w:rPr>
                <w:b/>
              </w:rPr>
              <w:t>Ü Z Ü M L Ü</w:t>
            </w:r>
          </w:p>
        </w:tc>
        <w:tc>
          <w:tcPr>
            <w:tcW w:w="422"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Pr="00E80451" w:rsidRDefault="00A25C3F" w:rsidP="0056624F">
            <w:r>
              <w:t>Denizdamı-Üzümlü Köy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Pr="00E80451" w:rsidRDefault="00A25C3F" w:rsidP="0056624F">
            <w:r>
              <w:t>Pişkidağ-Göller</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r>
              <w:t>7,5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Pr="00E80451" w:rsidRDefault="00A25C3F" w:rsidP="0056624F">
            <w:r>
              <w:t>Pınarlıkaya</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pPr>
              <w:jc w:val="center"/>
            </w:pPr>
            <w:r>
              <w:t>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nil"/>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Pr="00E80451" w:rsidRDefault="00A25C3F" w:rsidP="0056624F">
            <w:r>
              <w:t>Çadırtepe-Pişkidağ</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r>
              <w:t>5</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nil"/>
              <w:right w:val="single" w:sz="4" w:space="0" w:color="auto"/>
            </w:tcBorders>
            <w:shd w:val="clear" w:color="auto" w:fill="auto"/>
            <w:noWrap/>
            <w:vAlign w:val="center"/>
          </w:tcPr>
          <w:p w:rsidR="00A25C3F" w:rsidRDefault="00A25C3F"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A25C3F" w:rsidRDefault="00A25C3F" w:rsidP="0056624F">
            <w:r>
              <w:t>Demirpınar</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Default="00A25C3F" w:rsidP="0056624F">
            <w:pPr>
              <w:jc w:val="center"/>
            </w:pPr>
            <w:r>
              <w:t>1,5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B4C49" w:rsidRDefault="00A25C3F"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r w:rsidR="00A25C3F"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A25C3F" w:rsidRDefault="00A25C3F" w:rsidP="0056624F">
            <w:pPr>
              <w:jc w:val="center"/>
            </w:pPr>
          </w:p>
        </w:tc>
        <w:tc>
          <w:tcPr>
            <w:tcW w:w="4208" w:type="dxa"/>
            <w:gridSpan w:val="3"/>
            <w:tcBorders>
              <w:top w:val="single" w:sz="4" w:space="0" w:color="auto"/>
              <w:left w:val="nil"/>
              <w:bottom w:val="single" w:sz="4" w:space="0" w:color="auto"/>
              <w:right w:val="single" w:sz="4" w:space="0" w:color="auto"/>
            </w:tcBorders>
            <w:shd w:val="clear" w:color="auto" w:fill="auto"/>
            <w:noWrap/>
            <w:vAlign w:val="center"/>
          </w:tcPr>
          <w:p w:rsidR="00A25C3F" w:rsidRPr="0087132A" w:rsidRDefault="00A25C3F" w:rsidP="0056624F">
            <w:pPr>
              <w:jc w:val="right"/>
              <w:rPr>
                <w:b/>
              </w:rPr>
            </w:pPr>
            <w:r w:rsidRPr="0087132A">
              <w:rPr>
                <w:b/>
              </w:rPr>
              <w:t>TOPLAM</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7132A" w:rsidRDefault="00A25C3F" w:rsidP="0056624F">
            <w:pPr>
              <w:jc w:val="center"/>
              <w:rPr>
                <w:b/>
              </w:rPr>
            </w:pPr>
            <w:r w:rsidRPr="0087132A">
              <w:rPr>
                <w:b/>
              </w:rPr>
              <w:t>1</w:t>
            </w:r>
            <w:r>
              <w:rPr>
                <w:b/>
              </w:rPr>
              <w:t>88</w:t>
            </w:r>
            <w:r w:rsidRPr="0087132A">
              <w:rPr>
                <w:b/>
              </w:rPr>
              <w:t>,5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A25C3F" w:rsidRPr="0087132A" w:rsidRDefault="00A25C3F" w:rsidP="0056624F">
            <w:pPr>
              <w:rPr>
                <w:b/>
              </w:rPr>
            </w:pPr>
            <w:r>
              <w:rPr>
                <w:b/>
              </w:rPr>
              <w:t>23</w:t>
            </w:r>
            <w:r w:rsidRPr="0087132A">
              <w:rPr>
                <w:b/>
              </w:rPr>
              <w:t>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7132A" w:rsidRDefault="00A25C3F" w:rsidP="0056624F">
            <w:pPr>
              <w:jc w:val="center"/>
              <w:rPr>
                <w:b/>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7132A" w:rsidRDefault="00A25C3F" w:rsidP="0056624F">
            <w:pPr>
              <w:jc w:val="center"/>
              <w:rPr>
                <w:b/>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7132A" w:rsidRDefault="00A25C3F" w:rsidP="0056624F">
            <w:pPr>
              <w:jc w:val="center"/>
              <w:rPr>
                <w:b/>
              </w:rPr>
            </w:pPr>
            <w:r w:rsidRPr="0087132A">
              <w:rPr>
                <w:b/>
              </w:rPr>
              <w:t>173,1</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7132A" w:rsidRDefault="00A25C3F"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7132A" w:rsidRDefault="00A25C3F"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8B4C49" w:rsidRDefault="00A25C3F" w:rsidP="0056624F">
            <w:pPr>
              <w:jc w:val="center"/>
            </w:pPr>
          </w:p>
        </w:tc>
      </w:tr>
    </w:tbl>
    <w:p w:rsidR="00A25C3F" w:rsidRPr="005F0A73" w:rsidRDefault="00A25C3F" w:rsidP="00A25C3F">
      <w:pPr>
        <w:pStyle w:val="GvdeMetni"/>
        <w:ind w:firstLine="708"/>
        <w:rPr>
          <w:szCs w:val="24"/>
        </w:rPr>
      </w:pPr>
    </w:p>
    <w:p w:rsidR="00A25C3F" w:rsidRPr="00E73B0F" w:rsidRDefault="00A25C3F" w:rsidP="00A25C3F">
      <w:pPr>
        <w:jc w:val="both"/>
        <w:rPr>
          <w:sz w:val="24"/>
          <w:szCs w:val="24"/>
        </w:rPr>
      </w:pPr>
      <w:r>
        <w:rPr>
          <w:sz w:val="24"/>
          <w:szCs w:val="24"/>
        </w:rPr>
        <w:t xml:space="preserve">   </w:t>
      </w:r>
      <w:r w:rsidRPr="00AC0378">
        <w:rPr>
          <w:sz w:val="24"/>
          <w:szCs w:val="24"/>
        </w:rPr>
        <w:t>İl Genel Meclisimizin 0</w:t>
      </w:r>
      <w:r>
        <w:rPr>
          <w:sz w:val="24"/>
          <w:szCs w:val="24"/>
        </w:rPr>
        <w:t>3</w:t>
      </w:r>
      <w:r w:rsidRPr="00AC0378">
        <w:rPr>
          <w:sz w:val="24"/>
          <w:szCs w:val="24"/>
        </w:rPr>
        <w:t>.01.2012 tarihli birleşiminde mevcudun</w:t>
      </w:r>
      <w:r w:rsidRPr="00E73B0F">
        <w:rPr>
          <w:sz w:val="24"/>
          <w:szCs w:val="24"/>
        </w:rPr>
        <w:t xml:space="preserve"> oy </w:t>
      </w:r>
      <w:r>
        <w:rPr>
          <w:sz w:val="24"/>
          <w:szCs w:val="24"/>
        </w:rPr>
        <w:t>biliğiyle</w:t>
      </w:r>
      <w:r w:rsidRPr="00E73B0F">
        <w:rPr>
          <w:sz w:val="24"/>
          <w:szCs w:val="24"/>
        </w:rPr>
        <w:t xml:space="preserv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05</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Sözleşmeli Personel Çalıştırılması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F8460F" w:rsidRDefault="00A25C3F" w:rsidP="00A25C3F">
      <w:pPr>
        <w:pStyle w:val="GvdeMetniGirintisi"/>
      </w:pPr>
      <w:r w:rsidRPr="00F8460F">
        <w:t>İl Genel Meclis Başkanlığına Vilayet Makamından havaleli 03.01.2012 tarih ve 41 sayılı Sözleşmeli Personel konulu teklif yazısı okunup incelendi.</w:t>
      </w:r>
    </w:p>
    <w:p w:rsidR="00A25C3F" w:rsidRPr="00F8460F" w:rsidRDefault="00A25C3F" w:rsidP="00A25C3F">
      <w:pPr>
        <w:pStyle w:val="GvdeMetniGirintisi"/>
      </w:pPr>
      <w:r w:rsidRPr="00F8460F">
        <w:t>Yapılan müzakereler neticesinde;</w:t>
      </w:r>
    </w:p>
    <w:p w:rsidR="00A25C3F" w:rsidRPr="00F8460F" w:rsidRDefault="00A25C3F" w:rsidP="00A25C3F">
      <w:pPr>
        <w:ind w:firstLine="708"/>
        <w:jc w:val="both"/>
        <w:rPr>
          <w:sz w:val="24"/>
          <w:szCs w:val="24"/>
        </w:rPr>
      </w:pPr>
      <w:r w:rsidRPr="00F8460F">
        <w:rPr>
          <w:sz w:val="24"/>
          <w:szCs w:val="24"/>
        </w:rPr>
        <w:t>5302 Sayılı İl Özel İdaresi Kanununun 36’ncı maddesi, İçişleri Bakanlığı Mahalli İdareler Genel Müdürlüğünün 31.10.2005 tarih ve 11493 sayılı “Sözleşmeli Personel İstihdamı” konulu Genelgesinde “ yeni yılda da çalıştırılmasına uygun görülenler için yeni yıl itibariyle hesaplanacak ücret tavanı aşılmamak kaydıyla ücret tespitine ilişkin Meclis Kararı mutlaka ocak ayı içinde alınacak ve sözleşmelerinin yenileme işlemleri de ocak ayı içerisinde tamamlanacaktır.” Hükmü yer aldığı, İl Genel Meclisinin 02.12.2011 tarih ve 313 no’lu Kararı ile İl Özel İdaresi emrinde sözleşmeli olarak 01.01.2012 – 31.12.2012 tarihleri arasında 9 İnşaat Mühendisi, 1 Mimar, 1 Elektrik Mühendisi, 1 Harita Mühendisi, 1 Makine Mühendisi çalıştırılmasına ve bunlara ait ücretlerin sosyal haklar ve ek ödemeler hariç net 1.700,00 TL aylık ücret verilmesine karar verildiği,</w:t>
      </w:r>
    </w:p>
    <w:p w:rsidR="00A25C3F" w:rsidRPr="00F8460F" w:rsidRDefault="00A25C3F" w:rsidP="00A25C3F">
      <w:pPr>
        <w:ind w:firstLine="708"/>
        <w:jc w:val="both"/>
        <w:rPr>
          <w:sz w:val="24"/>
          <w:szCs w:val="24"/>
        </w:rPr>
      </w:pPr>
      <w:r w:rsidRPr="00F8460F">
        <w:rPr>
          <w:sz w:val="24"/>
          <w:szCs w:val="24"/>
        </w:rPr>
        <w:t>5302 Sayılı İl Özel İdaresi Kanunu’nun 36.maddesi, 5393 sayılı Belediyeler Kanunu’nun 49.maddesinin 3.fıkrası ile Maliye Bakanlığı Bütçe ve Mali Kontrol Genel Müdürlüğünün sözleşmeli personel çalıştırılması ile ilgili ücret tavan genelgesi hükümleri çerçevesinde;</w:t>
      </w:r>
    </w:p>
    <w:p w:rsidR="00A25C3F" w:rsidRPr="00F8460F" w:rsidRDefault="00A25C3F" w:rsidP="00A25C3F">
      <w:pPr>
        <w:ind w:firstLine="708"/>
        <w:jc w:val="both"/>
        <w:rPr>
          <w:sz w:val="24"/>
          <w:szCs w:val="24"/>
        </w:rPr>
      </w:pPr>
      <w:r w:rsidRPr="00F8460F">
        <w:rPr>
          <w:sz w:val="24"/>
          <w:szCs w:val="24"/>
        </w:rPr>
        <w:t xml:space="preserve">İl Özel İdaresi norm kadrosunda münhal bulunan 1 Mimar ve 12 Mühendis kadroları karşılığı 9 İnşaat Mühendisi, 1 Harita Mühendisi, 1 Makine Mühendisi, 1 Elektrik Mühendisi ve 1 Mimar olmak üzere toplam 13 sözleşmeli personelin 01.01.2012 ile 31.12.2012 tarihleri arasında tam zamanlı olarak çalıştırılmasına, aylık ücretlerinin sosyal haklar ve ek ödemeler hariç net 1.700,00 TL. </w:t>
      </w:r>
      <w:r>
        <w:rPr>
          <w:sz w:val="24"/>
          <w:szCs w:val="24"/>
        </w:rPr>
        <w:t>o</w:t>
      </w:r>
      <w:r w:rsidRPr="00F8460F">
        <w:rPr>
          <w:sz w:val="24"/>
          <w:szCs w:val="24"/>
        </w:rPr>
        <w:t>larak belirlenmesine, tam zamanlı sözleşme imzalanmasına,</w:t>
      </w:r>
    </w:p>
    <w:p w:rsidR="00A25C3F" w:rsidRPr="00E73B0F" w:rsidRDefault="00A25C3F" w:rsidP="00A25C3F">
      <w:pPr>
        <w:jc w:val="both"/>
        <w:rPr>
          <w:sz w:val="24"/>
          <w:szCs w:val="24"/>
        </w:rPr>
      </w:pPr>
      <w:r w:rsidRPr="00F8460F">
        <w:rPr>
          <w:sz w:val="24"/>
          <w:szCs w:val="24"/>
        </w:rPr>
        <w:t xml:space="preserve">             İl Genel Meclisimizin 0</w:t>
      </w:r>
      <w:r>
        <w:rPr>
          <w:sz w:val="24"/>
          <w:szCs w:val="24"/>
        </w:rPr>
        <w:t>4</w:t>
      </w:r>
      <w:r w:rsidRPr="00F8460F">
        <w:rPr>
          <w:sz w:val="24"/>
          <w:szCs w:val="24"/>
        </w:rPr>
        <w:t>.01.2012 tarihli birleşiminde mevcudun oy birliğiyle karar</w:t>
      </w:r>
      <w:r w:rsidRPr="00E73B0F">
        <w:rPr>
          <w:sz w:val="24"/>
          <w:szCs w:val="24"/>
        </w:rPr>
        <w:t xml:space="preserve">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06</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Performans Planı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9D1EFC" w:rsidRDefault="00A25C3F" w:rsidP="00A25C3F">
      <w:pPr>
        <w:pStyle w:val="GvdeMetniGirintisi"/>
      </w:pPr>
      <w:r w:rsidRPr="009D1EFC">
        <w:t>İl Genel Meclisinin Ocak ay’ı 3.birleşiminde, İhtisas Komisyonlarında görüşülerek Meclise sunulan İl Özel İdaresi 2012 Yılı Performans Planı konulu raporları okunup incelendi.</w:t>
      </w:r>
    </w:p>
    <w:p w:rsidR="00A25C3F" w:rsidRPr="009D1EFC" w:rsidRDefault="00A25C3F" w:rsidP="00A25C3F">
      <w:pPr>
        <w:pStyle w:val="GvdeMetniGirintisi"/>
      </w:pPr>
      <w:r w:rsidRPr="009D1EFC">
        <w:t>Yapılan müzakereler neticesinde;</w:t>
      </w:r>
    </w:p>
    <w:p w:rsidR="00A25C3F" w:rsidRPr="00F608F4" w:rsidRDefault="00A25C3F" w:rsidP="00A25C3F">
      <w:pPr>
        <w:pStyle w:val="GvdeMetniGirintisi"/>
      </w:pPr>
      <w:r w:rsidRPr="00F608F4">
        <w:t xml:space="preserve">10.12.2003 tarih ve 5018 sayılı Kamu Mali Yönetimi ve Kontrol Kanunu’nun 9.maddesine dayanılarak Maliye Bakanlığınca çıkarılan ‘’Kamu İdarelerince hazırlanacak performans planları hakkındaki yönetmelik’’ hükümleri doğrultusunda hazırlanmış bulunan İl Özel </w:t>
      </w:r>
      <w:r>
        <w:t>İdaresi 2012</w:t>
      </w:r>
      <w:r w:rsidRPr="00F608F4">
        <w:t xml:space="preserve"> Yılı Performans Planlarının 5302 Sayılı İl Özel İdaresi Kanununun 10.maddesi</w:t>
      </w:r>
      <w:r>
        <w:t>nin</w:t>
      </w:r>
      <w:r w:rsidRPr="00F608F4">
        <w:t xml:space="preserve"> (a) bendi gereğince kabulüne,</w:t>
      </w:r>
    </w:p>
    <w:p w:rsidR="00A25C3F" w:rsidRPr="00E73B0F" w:rsidRDefault="00A25C3F" w:rsidP="00A25C3F">
      <w:pPr>
        <w:jc w:val="both"/>
        <w:rPr>
          <w:sz w:val="24"/>
          <w:szCs w:val="24"/>
        </w:rPr>
      </w:pPr>
      <w:r w:rsidRPr="00F8460F">
        <w:rPr>
          <w:sz w:val="24"/>
          <w:szCs w:val="24"/>
        </w:rPr>
        <w:t xml:space="preserve">             İl Genel Meclisimizin 0</w:t>
      </w:r>
      <w:r>
        <w:rPr>
          <w:sz w:val="24"/>
          <w:szCs w:val="24"/>
        </w:rPr>
        <w:t>4</w:t>
      </w:r>
      <w:r w:rsidRPr="00F8460F">
        <w:rPr>
          <w:sz w:val="24"/>
          <w:szCs w:val="24"/>
        </w:rPr>
        <w:t>.01.2012 tarihli birleşiminde mevcudun oy birliğiyle karar</w:t>
      </w:r>
      <w:r w:rsidRPr="00E73B0F">
        <w:rPr>
          <w:sz w:val="24"/>
          <w:szCs w:val="24"/>
        </w:rPr>
        <w:t xml:space="preserve">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07</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İliç İlçesi 2012 yılı yatırım programı (Önerge)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C44364" w:rsidRDefault="00A25C3F" w:rsidP="00A25C3F">
      <w:pPr>
        <w:pStyle w:val="GvdeMetniGirintisi"/>
      </w:pPr>
      <w:r w:rsidRPr="00C44364">
        <w:t>İl Genel Meclisinin Ocak ay’ı 3.birleşiminde, İliç İlçe Temsilcileri Kadir YILDIRIM ve Recep DAĞ’ın vermiş oldukları 04.01.2012 tarihli verilen ortak önerge okunup incelendi.</w:t>
      </w:r>
    </w:p>
    <w:p w:rsidR="00A25C3F" w:rsidRPr="00C44364" w:rsidRDefault="00A25C3F" w:rsidP="00A25C3F">
      <w:pPr>
        <w:pStyle w:val="GvdeMetniGirintisi"/>
      </w:pPr>
      <w:r w:rsidRPr="00C44364">
        <w:t>Yapılan müzakereler neticesinde;</w:t>
      </w:r>
    </w:p>
    <w:p w:rsidR="00A25C3F" w:rsidRPr="00C44364" w:rsidRDefault="00A25C3F" w:rsidP="00A25C3F">
      <w:pPr>
        <w:ind w:firstLine="708"/>
        <w:jc w:val="both"/>
        <w:rPr>
          <w:sz w:val="24"/>
          <w:szCs w:val="24"/>
        </w:rPr>
      </w:pPr>
      <w:r w:rsidRPr="00C44364">
        <w:rPr>
          <w:sz w:val="24"/>
          <w:szCs w:val="24"/>
        </w:rPr>
        <w:t>İliç İlçesi Bozyayla Köyü sosyal tesis işi için 40.000,00 TL, Boyalık köyü sosyal tesis işi için 50.000,00 TL, Leventpınar köyü duvar yapımı işi için 20.000,00 TL, Sabırlı köyü sosyal tesis işi için 80.000,00 TL, Bozçalı köyü sosyal tesis işi için 50.000,00 TL, İslam Köyü sosyal tesis işi için 15.000,00 TL, K.Armutlu Köyü içme suyu işi için 10.000,00 TL, Boyalık Köyü Hasanova Mezrası yarım kalan sulama işi için 30.000,00 TL, İliç İlçesi Köylere Hizmet Götürme Birliğine çeşitli işler için 50.000,00 TL, toplam 345.000,00 TL nin  İl Özel İdaresi 2012 yılı yatırım programına alınması ile ilgili konunun 5302 sayılı İl Özel İdaresi Kanunu’nun 16. maddesi gereğince incelenmek üzere İmar ve Bayındırlık, Plan ve Bütçe, Köy İşleri Takip Komisyonuna sevkine,</w:t>
      </w:r>
    </w:p>
    <w:p w:rsidR="00A25C3F" w:rsidRPr="00C44364" w:rsidRDefault="00A25C3F" w:rsidP="00A25C3F">
      <w:pPr>
        <w:ind w:firstLine="708"/>
        <w:jc w:val="both"/>
        <w:rPr>
          <w:sz w:val="24"/>
          <w:szCs w:val="24"/>
        </w:rPr>
      </w:pPr>
      <w:r w:rsidRPr="00C44364">
        <w:rPr>
          <w:sz w:val="24"/>
          <w:szCs w:val="24"/>
        </w:rPr>
        <w:t xml:space="preserve">İl Genel Meclisimizin 04.01.2012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07</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İliç İlçesi 2012 yılı yatırım programı (Önerge)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C44364" w:rsidRDefault="00A25C3F" w:rsidP="00A25C3F">
      <w:pPr>
        <w:pStyle w:val="GvdeMetniGirintisi"/>
      </w:pPr>
      <w:r w:rsidRPr="00C44364">
        <w:t>İl Genel Meclisinin Ocak ay’ı 3.birleşiminde, İliç İlçe Temsilcileri Kadir YILDIRIM ve Recep DAĞ’ın vermiş oldukları 04.01.2012 tarihli verilen ortak önerge okunup incelendi.</w:t>
      </w:r>
    </w:p>
    <w:p w:rsidR="00A25C3F" w:rsidRPr="00C44364" w:rsidRDefault="00A25C3F" w:rsidP="00A25C3F">
      <w:pPr>
        <w:pStyle w:val="GvdeMetniGirintisi"/>
      </w:pPr>
      <w:r w:rsidRPr="00C44364">
        <w:t>Yapılan müzakereler neticesinde;</w:t>
      </w:r>
    </w:p>
    <w:p w:rsidR="00A25C3F" w:rsidRPr="00C44364" w:rsidRDefault="00A25C3F" w:rsidP="00A25C3F">
      <w:pPr>
        <w:ind w:firstLine="708"/>
        <w:jc w:val="both"/>
        <w:rPr>
          <w:sz w:val="24"/>
          <w:szCs w:val="24"/>
        </w:rPr>
      </w:pPr>
      <w:r w:rsidRPr="00C44364">
        <w:rPr>
          <w:sz w:val="24"/>
          <w:szCs w:val="24"/>
        </w:rPr>
        <w:t>İliç İlçesi Bozyayla Köyü sosyal tesis işi için 40.000,00 TL, Boyalık köyü sosyal tesis işi için 50.000,00 TL, Leventpınar köyü duvar yapımı işi için 20.000,00 TL, Sabırlı köyü sosyal tesis işi için 80.000,00 TL, Bozçalı köyü sosyal tesis işi için 50.000,00 TL, İslam Köyü sosyal tesis işi için 15.000,00 TL, K.Armutlu Köyü içme suyu işi için 10.000,00 TL, Boyalık Köyü Hasanova Mezrası yarım kalan sulama işi için 30.000,00 TL, İliç İlçesi Köylere Hizmet Götürme Birliğine çeşitli işler için 50.000,00 TL, toplam 345.000,00 TL nin  İl Özel İdaresi 2012 yılı yatırım programına alınması ile ilgili konunun 5302 sayılı İl Özel İdaresi Kanunu’nun 16. maddesi gereğince incelenmek üzere İmar ve Bayındırlık, Plan ve Bütçe, Köy İşleri Takip Komisyonuna sevkine,</w:t>
      </w:r>
    </w:p>
    <w:p w:rsidR="00A25C3F" w:rsidRPr="00C44364" w:rsidRDefault="00A25C3F" w:rsidP="00A25C3F">
      <w:pPr>
        <w:ind w:firstLine="708"/>
        <w:jc w:val="both"/>
        <w:rPr>
          <w:sz w:val="24"/>
          <w:szCs w:val="24"/>
        </w:rPr>
      </w:pPr>
      <w:r w:rsidRPr="00C44364">
        <w:rPr>
          <w:sz w:val="24"/>
          <w:szCs w:val="24"/>
        </w:rPr>
        <w:t xml:space="preserve">İl Genel Meclisimizin 04.01.2012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08</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2012 yılı yatırım programı (Önerge)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2E7953" w:rsidRDefault="00A25C3F" w:rsidP="00A25C3F">
      <w:pPr>
        <w:pStyle w:val="GvdeMetniGirintisi"/>
      </w:pPr>
      <w:r w:rsidRPr="002E7953">
        <w:t>İl Genel Meclisinin Ocak ay’ı 3.birleşiminde, Otlukbeli İlçe Temsilcileri Recep GÜNDÜZ ve Medain ÖZTÜRK’ün vermiş oldukları 04.01.2012 tarihli verilen ortak önerge okunup incelendi.</w:t>
      </w:r>
    </w:p>
    <w:p w:rsidR="00A25C3F" w:rsidRPr="002E7953" w:rsidRDefault="00A25C3F" w:rsidP="00A25C3F">
      <w:pPr>
        <w:pStyle w:val="GvdeMetniGirintisi"/>
      </w:pPr>
      <w:r w:rsidRPr="002E7953">
        <w:t>Yapılan müzakereler neticesinde;</w:t>
      </w:r>
    </w:p>
    <w:p w:rsidR="00A25C3F" w:rsidRPr="002E7953" w:rsidRDefault="00A25C3F" w:rsidP="00A25C3F">
      <w:pPr>
        <w:ind w:firstLine="708"/>
        <w:jc w:val="both"/>
        <w:rPr>
          <w:sz w:val="24"/>
          <w:szCs w:val="24"/>
        </w:rPr>
      </w:pPr>
      <w:r w:rsidRPr="002E7953">
        <w:rPr>
          <w:sz w:val="24"/>
          <w:szCs w:val="24"/>
        </w:rPr>
        <w:t>Otlukbeli İlçesi Merkez Karagüney Gölderesi Götürömer mevkii sulama kanalı 95.000,00 TL,  Otkulbeli Merkez Fatih Camisi onarım işi için 5.000,00 TL, toplam 100.000,00 TL nin İl Özel İdaresi 2012 yılı yatırım programına alınması ile ilgili konunun 5302 sayılı İl Özel İdaresi Kanunu’nun 16. maddesi gereğince incelenmek üzere İmar ve Bayındırlık, Plan ve Bütçe, Köy İşleri Takip Komisyonuna sevkine,</w:t>
      </w:r>
    </w:p>
    <w:p w:rsidR="00A25C3F" w:rsidRPr="00C44364" w:rsidRDefault="00A25C3F" w:rsidP="00A25C3F">
      <w:pPr>
        <w:ind w:firstLine="708"/>
        <w:jc w:val="both"/>
        <w:rPr>
          <w:sz w:val="24"/>
          <w:szCs w:val="24"/>
        </w:rPr>
      </w:pPr>
      <w:r w:rsidRPr="002E7953">
        <w:rPr>
          <w:sz w:val="24"/>
          <w:szCs w:val="24"/>
        </w:rPr>
        <w:t>İl Genel Meclisimizin 04.01.2012</w:t>
      </w:r>
      <w:r w:rsidRPr="00C44364">
        <w:rPr>
          <w:sz w:val="24"/>
          <w:szCs w:val="24"/>
        </w:rPr>
        <w:t xml:space="preserve">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09</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:04.01.2012</w:t>
      </w:r>
      <w:r>
        <w:rPr>
          <w:b/>
          <w:sz w:val="24"/>
        </w:rPr>
        <w:tab/>
      </w:r>
      <w:r>
        <w:rPr>
          <w:b/>
          <w:sz w:val="24"/>
        </w:rPr>
        <w:tab/>
      </w:r>
      <w:r>
        <w:rPr>
          <w:b/>
          <w:sz w:val="24"/>
        </w:rPr>
        <w:tab/>
      </w:r>
      <w:r>
        <w:rPr>
          <w:b/>
          <w:sz w:val="24"/>
        </w:rPr>
        <w:tab/>
        <w:t>Karar Tarihi</w:t>
      </w:r>
      <w:r>
        <w:rPr>
          <w:b/>
          <w:sz w:val="24"/>
        </w:rPr>
        <w:tab/>
        <w:t>: 04.01.2012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2012 yılı yatırım programı (Önerge)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2E7953" w:rsidRDefault="00A25C3F" w:rsidP="00A25C3F">
      <w:pPr>
        <w:pStyle w:val="GvdeMetniGirintisi"/>
      </w:pPr>
      <w:r w:rsidRPr="002E7953">
        <w:t xml:space="preserve">İl Genel Meclisinin Ocak ay’ı 3.birleşiminde, </w:t>
      </w:r>
      <w:r w:rsidRPr="00747D65">
        <w:rPr>
          <w:szCs w:val="22"/>
        </w:rPr>
        <w:t>Kemaliye İlçe Temsilcileri Şerafettin ÖZER ve M.Latif YALÇINER’in vermiş oldukları 04.01.2012 tarihli verilen ortak önerge</w:t>
      </w:r>
      <w:r>
        <w:rPr>
          <w:szCs w:val="22"/>
        </w:rPr>
        <w:t xml:space="preserve"> </w:t>
      </w:r>
      <w:r w:rsidRPr="002E7953">
        <w:t>okunup incelendi.</w:t>
      </w:r>
    </w:p>
    <w:p w:rsidR="00A25C3F" w:rsidRPr="002E7953" w:rsidRDefault="00A25C3F" w:rsidP="00A25C3F">
      <w:pPr>
        <w:pStyle w:val="GvdeMetniGirintisi"/>
      </w:pPr>
      <w:r w:rsidRPr="002E7953">
        <w:t>Yapılan müzakereler neticesinde;</w:t>
      </w:r>
    </w:p>
    <w:p w:rsidR="00A25C3F" w:rsidRPr="00945F63" w:rsidRDefault="00A25C3F" w:rsidP="00A25C3F">
      <w:pPr>
        <w:ind w:firstLine="708"/>
        <w:jc w:val="both"/>
        <w:rPr>
          <w:sz w:val="24"/>
          <w:szCs w:val="24"/>
        </w:rPr>
      </w:pPr>
      <w:r w:rsidRPr="00945F63">
        <w:rPr>
          <w:sz w:val="24"/>
          <w:szCs w:val="24"/>
        </w:rPr>
        <w:t>Kemaliye İlçesi Topkapı Köy konağı için 25.000</w:t>
      </w:r>
      <w:r>
        <w:rPr>
          <w:sz w:val="24"/>
          <w:szCs w:val="24"/>
        </w:rPr>
        <w:t>,00</w:t>
      </w:r>
      <w:r w:rsidRPr="00945F63">
        <w:rPr>
          <w:sz w:val="24"/>
          <w:szCs w:val="24"/>
        </w:rPr>
        <w:t xml:space="preserve"> TL, Sandık Köyü imam evi için 15.000,00 TL, Şahinler Köyü heyelan bölgesi için 25.000,00 TL, Çit Köyü sokak sağlıklaştırması için 15.000,00 TL, Apcağa Köyü Mezarlık duvarı </w:t>
      </w:r>
      <w:r>
        <w:rPr>
          <w:sz w:val="24"/>
          <w:szCs w:val="24"/>
        </w:rPr>
        <w:t xml:space="preserve">yapımı işi için </w:t>
      </w:r>
      <w:r w:rsidRPr="00945F63">
        <w:rPr>
          <w:sz w:val="24"/>
          <w:szCs w:val="24"/>
        </w:rPr>
        <w:t>20.000,00 TL, toplam 100.000,00 TL nin İl Özel İdaresi 2012 yılı yatırım programına alınması ile ilgili konunun 5302 sayılı İl Özel İdaresi Kanunu’nun 16. maddesi gereğince incelenmek üzere İmar ve Bayındırlık, Plan ve Bütçe, Köy İşleri Takip Komisyonuna sevkine,</w:t>
      </w:r>
    </w:p>
    <w:p w:rsidR="00A25C3F" w:rsidRPr="00945F63" w:rsidRDefault="00A25C3F" w:rsidP="00A25C3F">
      <w:pPr>
        <w:ind w:firstLine="708"/>
        <w:jc w:val="both"/>
        <w:rPr>
          <w:sz w:val="24"/>
          <w:szCs w:val="24"/>
        </w:rPr>
      </w:pPr>
      <w:r w:rsidRPr="00945F63">
        <w:rPr>
          <w:sz w:val="24"/>
          <w:szCs w:val="24"/>
        </w:rPr>
        <w:t xml:space="preserve">İl Genel Meclisimizin 04.01.2012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:05.01.2012</w:t>
      </w:r>
      <w:r>
        <w:rPr>
          <w:b/>
          <w:sz w:val="24"/>
        </w:rPr>
        <w:tab/>
      </w:r>
      <w:r>
        <w:rPr>
          <w:b/>
          <w:sz w:val="24"/>
        </w:rPr>
        <w:tab/>
      </w:r>
      <w:r>
        <w:rPr>
          <w:b/>
          <w:sz w:val="24"/>
        </w:rPr>
        <w:tab/>
      </w:r>
      <w:r>
        <w:rPr>
          <w:b/>
          <w:sz w:val="24"/>
        </w:rPr>
        <w:tab/>
        <w:t>Karar Tarihi</w:t>
      </w:r>
      <w:r>
        <w:rPr>
          <w:b/>
          <w:sz w:val="24"/>
        </w:rPr>
        <w:tab/>
        <w:t>: 05.01.2012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Default="00A25C3F" w:rsidP="00A25C3F">
      <w:pPr>
        <w:jc w:val="both"/>
        <w:rPr>
          <w:b/>
          <w:sz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2012 Yılı Makine Ekipman ve Kiralama Yönetmelik</w:t>
      </w:r>
      <w:r w:rsidRPr="003F572B">
        <w:rPr>
          <w:b/>
          <w:sz w:val="24"/>
          <w:szCs w:val="24"/>
        </w:rPr>
        <w:t xml:space="preserve"> Hk.</w:t>
      </w:r>
    </w:p>
    <w:p w:rsidR="00A25C3F" w:rsidRPr="00940DED" w:rsidRDefault="00A25C3F" w:rsidP="00A25C3F">
      <w:pPr>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440C0E" w:rsidRDefault="00A25C3F" w:rsidP="00A25C3F">
      <w:pPr>
        <w:pStyle w:val="GvdeMetniGirintisi"/>
      </w:pPr>
      <w:r w:rsidRPr="00440C0E">
        <w:t xml:space="preserve">İl Genel Meclis Başkanlığının </w:t>
      </w:r>
      <w:r>
        <w:t>Ocak</w:t>
      </w:r>
      <w:r w:rsidRPr="00440C0E">
        <w:t xml:space="preserve"> ay’ı </w:t>
      </w:r>
      <w:r>
        <w:t>4</w:t>
      </w:r>
      <w:r w:rsidRPr="00440C0E">
        <w:t xml:space="preserve">.birleşiminde, </w:t>
      </w:r>
      <w:r>
        <w:t xml:space="preserve">İhtisas </w:t>
      </w:r>
      <w:r w:rsidRPr="00DC2F30">
        <w:t xml:space="preserve">Komisyonlarında görüşülerek Meclise sunulan </w:t>
      </w:r>
      <w:r>
        <w:t>İl Özel İdaresi Makine parkındaki araçların 2012 yılı kira ücretleri</w:t>
      </w:r>
      <w:r w:rsidRPr="00DC2F30">
        <w:t xml:space="preserve"> konulu raporları</w:t>
      </w:r>
      <w:r>
        <w:rPr>
          <w:szCs w:val="22"/>
        </w:rPr>
        <w:t xml:space="preserve"> </w:t>
      </w:r>
      <w:r>
        <w:t>okunup incelendi.</w:t>
      </w:r>
    </w:p>
    <w:p w:rsidR="00A25C3F" w:rsidRPr="000A566E" w:rsidRDefault="00A25C3F" w:rsidP="00A25C3F">
      <w:pPr>
        <w:pStyle w:val="GvdeMetniGirintisi"/>
      </w:pPr>
      <w:r w:rsidRPr="000A566E">
        <w:t>Yapılan müzakereler neticesinde;</w:t>
      </w:r>
    </w:p>
    <w:p w:rsidR="00A25C3F" w:rsidRDefault="00A25C3F" w:rsidP="00A25C3F">
      <w:pPr>
        <w:pStyle w:val="GvdeMetniGirintisi"/>
        <w:rPr>
          <w:szCs w:val="22"/>
        </w:rPr>
      </w:pPr>
      <w:r>
        <w:rPr>
          <w:szCs w:val="22"/>
        </w:rPr>
        <w:t>İl Özel İdaresi Makine parkında bulunan Makine Ekipmanların yatırım proje uygulamalarını aksatmayacak şekilde 2012 yılı içerisinde gerçekleştirilecek olan kiralama ve görev alanı dışı veya program dışı makine, araç ve ekipman tahsis taleplerinde uygulanacak usul ve esaslar hakkındaki yönetmeliğinde;</w:t>
      </w:r>
    </w:p>
    <w:p w:rsidR="00A25C3F" w:rsidRDefault="00A25C3F" w:rsidP="00A25C3F">
      <w:pPr>
        <w:pStyle w:val="GvdeMetni"/>
        <w:rPr>
          <w:rFonts w:ascii="Arial TUR" w:hAnsi="Arial TUR" w:cs="Arial TUR"/>
          <w:b/>
          <w:bCs/>
          <w:lang w:eastAsia="zh-CN"/>
        </w:rPr>
      </w:pPr>
    </w:p>
    <w:p w:rsidR="00A25C3F" w:rsidRDefault="00A25C3F" w:rsidP="00A25C3F">
      <w:pPr>
        <w:pStyle w:val="GvdeMetni"/>
        <w:jc w:val="center"/>
        <w:rPr>
          <w:rFonts w:ascii="Arial TUR" w:hAnsi="Arial TUR" w:cs="Arial TUR"/>
          <w:b/>
          <w:bCs/>
          <w:lang w:eastAsia="zh-CN"/>
        </w:rPr>
      </w:pPr>
      <w:r w:rsidRPr="009902E4">
        <w:rPr>
          <w:rFonts w:ascii="Arial TUR" w:hAnsi="Arial TUR" w:cs="Arial TUR"/>
          <w:b/>
          <w:bCs/>
          <w:lang w:eastAsia="zh-CN"/>
        </w:rPr>
        <w:t>ERZiNCAN iL ÖZEL iDARESİ 20</w:t>
      </w:r>
      <w:r>
        <w:rPr>
          <w:rFonts w:ascii="Arial TUR" w:hAnsi="Arial TUR" w:cs="Arial TUR"/>
          <w:b/>
          <w:bCs/>
          <w:lang w:eastAsia="zh-CN"/>
        </w:rPr>
        <w:t>12</w:t>
      </w:r>
      <w:r w:rsidRPr="009902E4">
        <w:rPr>
          <w:rFonts w:ascii="Arial TUR" w:hAnsi="Arial TUR" w:cs="Arial TUR"/>
          <w:b/>
          <w:bCs/>
          <w:lang w:eastAsia="zh-CN"/>
        </w:rPr>
        <w:t xml:space="preserve"> YILI MAKiNA EKiPMAN KiRA BEDEL TABLOSU</w:t>
      </w:r>
    </w:p>
    <w:tbl>
      <w:tblPr>
        <w:tblW w:w="10311" w:type="dxa"/>
        <w:tblInd w:w="-214" w:type="dxa"/>
        <w:tblCellMar>
          <w:left w:w="70" w:type="dxa"/>
          <w:right w:w="70" w:type="dxa"/>
        </w:tblCellMar>
        <w:tblLook w:val="0000"/>
      </w:tblPr>
      <w:tblGrid>
        <w:gridCol w:w="544"/>
        <w:gridCol w:w="2874"/>
        <w:gridCol w:w="4585"/>
        <w:gridCol w:w="2308"/>
      </w:tblGrid>
      <w:tr w:rsidR="00A25C3F" w:rsidRPr="009902E4" w:rsidTr="0056624F">
        <w:trPr>
          <w:trHeight w:val="255"/>
        </w:trPr>
        <w:tc>
          <w:tcPr>
            <w:tcW w:w="544" w:type="dxa"/>
            <w:tcBorders>
              <w:top w:val="single" w:sz="8" w:space="0" w:color="auto"/>
              <w:left w:val="single" w:sz="8" w:space="0" w:color="auto"/>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Sıra no</w:t>
            </w:r>
          </w:p>
        </w:tc>
        <w:tc>
          <w:tcPr>
            <w:tcW w:w="2874" w:type="dxa"/>
            <w:tcBorders>
              <w:top w:val="single" w:sz="8" w:space="0" w:color="auto"/>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xml:space="preserve">Makine ve </w:t>
            </w:r>
          </w:p>
        </w:tc>
        <w:tc>
          <w:tcPr>
            <w:tcW w:w="4585" w:type="dxa"/>
            <w:tcBorders>
              <w:top w:val="single" w:sz="8" w:space="0" w:color="auto"/>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Çiftçilere "Zirai maksatlı"</w:t>
            </w:r>
          </w:p>
        </w:tc>
        <w:tc>
          <w:tcPr>
            <w:tcW w:w="2308" w:type="dxa"/>
            <w:tcBorders>
              <w:top w:val="single" w:sz="8" w:space="0" w:color="auto"/>
              <w:left w:val="nil"/>
              <w:bottom w:val="nil"/>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Muteahhitlere</w:t>
            </w:r>
          </w:p>
        </w:tc>
      </w:tr>
      <w:tr w:rsidR="00A25C3F"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xml:space="preserve">Ekipmanın </w:t>
            </w:r>
          </w:p>
        </w:tc>
        <w:tc>
          <w:tcPr>
            <w:tcW w:w="4585"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Sulama kooperatiflerine</w:t>
            </w:r>
          </w:p>
        </w:tc>
        <w:tc>
          <w:tcPr>
            <w:tcW w:w="2308" w:type="dxa"/>
            <w:tcBorders>
              <w:top w:val="nil"/>
              <w:left w:val="nil"/>
              <w:bottom w:val="nil"/>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Taşeronlara</w:t>
            </w:r>
          </w:p>
        </w:tc>
      </w:tr>
      <w:tr w:rsidR="00A25C3F"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Cinsi</w:t>
            </w:r>
          </w:p>
        </w:tc>
        <w:tc>
          <w:tcPr>
            <w:tcW w:w="4585"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Kamu kuruluşlarına</w:t>
            </w:r>
          </w:p>
        </w:tc>
        <w:tc>
          <w:tcPr>
            <w:tcW w:w="2308" w:type="dxa"/>
            <w:tcBorders>
              <w:top w:val="nil"/>
              <w:left w:val="nil"/>
              <w:bottom w:val="nil"/>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Yapı Kooperatiflerine</w:t>
            </w:r>
          </w:p>
        </w:tc>
      </w:tr>
      <w:tr w:rsidR="00A25C3F"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Köy muhtarlıklarına"köylerin genel işleri için"</w:t>
            </w:r>
          </w:p>
        </w:tc>
        <w:tc>
          <w:tcPr>
            <w:tcW w:w="2308" w:type="dxa"/>
            <w:tcBorders>
              <w:top w:val="nil"/>
              <w:left w:val="nil"/>
              <w:bottom w:val="nil"/>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Şirketlere</w:t>
            </w:r>
          </w:p>
        </w:tc>
      </w:tr>
      <w:tr w:rsidR="00A25C3F"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"Köylerin ortak arazi yolları için"</w:t>
            </w:r>
          </w:p>
        </w:tc>
        <w:tc>
          <w:tcPr>
            <w:tcW w:w="2308" w:type="dxa"/>
            <w:tcBorders>
              <w:top w:val="nil"/>
              <w:left w:val="nil"/>
              <w:bottom w:val="nil"/>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Diğer tüm isteklilere</w:t>
            </w:r>
          </w:p>
        </w:tc>
      </w:tr>
      <w:tr w:rsidR="00A25C3F" w:rsidRPr="009902E4" w:rsidTr="0056624F">
        <w:trPr>
          <w:trHeight w:val="270"/>
        </w:trPr>
        <w:tc>
          <w:tcPr>
            <w:tcW w:w="544" w:type="dxa"/>
            <w:tcBorders>
              <w:top w:val="nil"/>
              <w:left w:val="single" w:sz="8" w:space="0" w:color="auto"/>
              <w:bottom w:val="single" w:sz="8"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8"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8"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Ev eşyası nakli için müdürlük personeline</w:t>
            </w:r>
          </w:p>
        </w:tc>
        <w:tc>
          <w:tcPr>
            <w:tcW w:w="2308" w:type="dxa"/>
            <w:tcBorders>
              <w:top w:val="nil"/>
              <w:left w:val="nil"/>
              <w:bottom w:val="single" w:sz="8" w:space="0" w:color="auto"/>
              <w:right w:val="single" w:sz="8"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r>
      <w:tr w:rsidR="00A25C3F"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Dozer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216</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377</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Greyder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216</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Yükleyici(paletli ,Lastikli)</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172</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4</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Excavatör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Ce 180-Pi-Benatti</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103</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172</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Cat 330 DL</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216</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40</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5</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Kanalkazıcı yükleyici</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57</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A25C3F" w:rsidRPr="009902E4" w:rsidTr="0056624F">
        <w:trPr>
          <w:trHeight w:val="70"/>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6</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Vagondrill(Furukova)</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68</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7</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Silindir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158</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37</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8</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Çekilir tip su/akaryakıt tankı</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4</w:t>
            </w:r>
            <w:r>
              <w:rPr>
                <w:rFonts w:ascii="Arial TUR" w:hAnsi="Arial TUR" w:cs="Arial TUR"/>
                <w:sz w:val="22"/>
                <w:szCs w:val="22"/>
                <w:lang w:eastAsia="zh-CN"/>
              </w:rPr>
              <w:t>,5</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5</w:t>
            </w:r>
            <w:r>
              <w:rPr>
                <w:rFonts w:ascii="Arial TUR" w:hAnsi="Arial TUR" w:cs="Arial TUR"/>
                <w:sz w:val="22"/>
                <w:szCs w:val="22"/>
                <w:lang w:eastAsia="zh-CN"/>
              </w:rPr>
              <w:t>,5</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9</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Kompresör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57</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A25C3F"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Damperli kamyon</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2,5</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,3</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Çekici Treyler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4,4</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5</w:t>
            </w:r>
            <w:r>
              <w:rPr>
                <w:rFonts w:ascii="Arial TUR" w:hAnsi="Arial TUR" w:cs="Arial TUR"/>
                <w:sz w:val="22"/>
                <w:szCs w:val="22"/>
                <w:lang w:eastAsia="zh-CN"/>
              </w:rPr>
              <w:t>,5</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lastRenderedPageBreak/>
              <w:t>3</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Taksi/Pikap/Minibüs</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1,5</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,3</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nil"/>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Kamp Treyler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11,5</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7</w:t>
            </w:r>
          </w:p>
        </w:tc>
      </w:tr>
      <w:tr w:rsidR="00A25C3F"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Distribitör</w:t>
            </w:r>
          </w:p>
        </w:tc>
        <w:tc>
          <w:tcPr>
            <w:tcW w:w="4585"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226</w:t>
            </w:r>
          </w:p>
        </w:tc>
        <w:tc>
          <w:tcPr>
            <w:tcW w:w="2308" w:type="dxa"/>
            <w:tcBorders>
              <w:top w:val="nil"/>
              <w:left w:val="nil"/>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40</w:t>
            </w:r>
          </w:p>
        </w:tc>
      </w:tr>
      <w:tr w:rsidR="00A25C3F"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3</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Mıcır serici(Kamyon Dahil)</w:t>
            </w:r>
          </w:p>
        </w:tc>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Pr>
                <w:rFonts w:ascii="Arial TUR" w:hAnsi="Arial TUR" w:cs="Arial TUR"/>
                <w:sz w:val="22"/>
                <w:szCs w:val="22"/>
                <w:lang w:eastAsia="zh-CN"/>
              </w:rPr>
              <w:t>172</w:t>
            </w:r>
          </w:p>
        </w:tc>
      </w:tr>
      <w:tr w:rsidR="00A25C3F"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9902E4" w:rsidRDefault="00A25C3F"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A25C3F" w:rsidRPr="009902E4" w:rsidRDefault="00A25C3F"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A25C3F" w:rsidRPr="00742733" w:rsidRDefault="00A25C3F"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bl>
    <w:p w:rsidR="00A25C3F" w:rsidRPr="008F11D1" w:rsidRDefault="00A25C3F" w:rsidP="00A25C3F">
      <w:pPr>
        <w:ind w:firstLine="708"/>
        <w:jc w:val="both"/>
        <w:rPr>
          <w:sz w:val="24"/>
          <w:szCs w:val="24"/>
        </w:rPr>
      </w:pPr>
    </w:p>
    <w:p w:rsidR="00A25C3F" w:rsidRPr="00440C0E" w:rsidRDefault="00A25C3F" w:rsidP="00A25C3F">
      <w:pPr>
        <w:pStyle w:val="GvdeMetniGirintisi"/>
        <w:tabs>
          <w:tab w:val="left" w:pos="142"/>
        </w:tabs>
        <w:spacing w:line="240" w:lineRule="atLeast"/>
        <w:ind w:firstLine="0"/>
      </w:pPr>
      <w:r w:rsidRPr="00440C0E">
        <w:tab/>
        <w:t xml:space="preserve">  </w:t>
      </w:r>
      <w:r w:rsidRPr="00440C0E">
        <w:tab/>
      </w:r>
    </w:p>
    <w:p w:rsidR="00A25C3F" w:rsidRDefault="00A25C3F" w:rsidP="00A25C3F">
      <w:pPr>
        <w:jc w:val="both"/>
        <w:rPr>
          <w:b/>
          <w:sz w:val="24"/>
        </w:rPr>
      </w:pPr>
      <w:r>
        <w:rPr>
          <w:b/>
          <w:sz w:val="24"/>
        </w:rPr>
        <w:t xml:space="preserve">       </w:t>
      </w:r>
    </w:p>
    <w:p w:rsidR="00A25C3F" w:rsidRDefault="00A25C3F" w:rsidP="00A25C3F">
      <w:pPr>
        <w:ind w:left="708" w:hanging="708"/>
        <w:jc w:val="both"/>
        <w:rPr>
          <w:b/>
          <w:sz w:val="28"/>
        </w:rPr>
      </w:pPr>
      <w:r>
        <w:rPr>
          <w:b/>
          <w:sz w:val="24"/>
        </w:rPr>
        <w:t xml:space="preserve">        </w:t>
      </w:r>
    </w:p>
    <w:p w:rsidR="00A25C3F" w:rsidRDefault="00A25C3F" w:rsidP="00A25C3F">
      <w:pPr>
        <w:jc w:val="center"/>
        <w:rPr>
          <w:b/>
          <w:sz w:val="28"/>
        </w:rPr>
      </w:pPr>
    </w:p>
    <w:p w:rsidR="00A25C3F" w:rsidRDefault="00A25C3F" w:rsidP="00A25C3F">
      <w:pPr>
        <w:jc w:val="center"/>
        <w:rPr>
          <w:b/>
          <w:sz w:val="28"/>
        </w:rPr>
      </w:pPr>
      <w:r>
        <w:rPr>
          <w:b/>
          <w:sz w:val="28"/>
        </w:rPr>
        <w:t>İL ÖZEL İDARESİNE AİT İŞ MAKİNELERİ VE ARAÇLARI KİRALAMA VE TAHSİSİNE DAİR USUL VE ESASLAR</w:t>
      </w:r>
    </w:p>
    <w:p w:rsidR="00A25C3F" w:rsidRDefault="00A25C3F" w:rsidP="00A25C3F">
      <w:pPr>
        <w:jc w:val="center"/>
        <w:rPr>
          <w:b/>
          <w:sz w:val="28"/>
        </w:rPr>
      </w:pPr>
    </w:p>
    <w:p w:rsidR="00A25C3F" w:rsidRDefault="00A25C3F" w:rsidP="00A25C3F">
      <w:pPr>
        <w:pStyle w:val="Balk1"/>
        <w:suppressAutoHyphens/>
        <w:jc w:val="left"/>
      </w:pPr>
    </w:p>
    <w:p w:rsidR="00A25C3F" w:rsidRDefault="00A25C3F" w:rsidP="00A25C3F">
      <w:pPr>
        <w:pStyle w:val="Balk1"/>
        <w:suppressAutoHyphens/>
        <w:jc w:val="both"/>
      </w:pPr>
      <w:r>
        <w:t>A-KİRAYA VERMEDE UYGULANACAK ESASLAR</w:t>
      </w:r>
    </w:p>
    <w:p w:rsidR="00A25C3F" w:rsidRDefault="00A25C3F" w:rsidP="00A25C3F">
      <w:pPr>
        <w:jc w:val="both"/>
      </w:pPr>
    </w:p>
    <w:p w:rsidR="00A25C3F" w:rsidRDefault="00A25C3F" w:rsidP="00A25C3F">
      <w:pPr>
        <w:numPr>
          <w:ilvl w:val="0"/>
          <w:numId w:val="8"/>
        </w:numPr>
        <w:suppressAutoHyphens/>
        <w:jc w:val="both"/>
      </w:pPr>
      <w:r>
        <w:t xml:space="preserve"> Belediyelere,  Müteahhitlere, Taşeronlara, Şahıslara, Sulama ve Yapı Kooperatiflerine, Çiftçilere, ev eşyası nakli için Kurum Personellerine makine ve ekipmanların kiraya verilmesinde;</w:t>
      </w:r>
      <w:r w:rsidRPr="0061626F">
        <w:t xml:space="preserve"> </w:t>
      </w:r>
      <w:r>
        <w:t>İl Genel Meclisinin Kabul ettiği Yatırım Programını aksatmayacak şekilde,</w:t>
      </w:r>
    </w:p>
    <w:p w:rsidR="00A25C3F" w:rsidRDefault="00A25C3F" w:rsidP="00A25C3F">
      <w:pPr>
        <w:numPr>
          <w:ilvl w:val="0"/>
          <w:numId w:val="8"/>
        </w:numPr>
        <w:suppressAutoHyphens/>
        <w:jc w:val="both"/>
      </w:pPr>
      <w:r>
        <w:t xml:space="preserve">   Kiralamalarda Genel Sekreter yetkilidir.</w:t>
      </w:r>
    </w:p>
    <w:p w:rsidR="00A25C3F" w:rsidRDefault="00A25C3F" w:rsidP="00A25C3F">
      <w:pPr>
        <w:numPr>
          <w:ilvl w:val="0"/>
          <w:numId w:val="4"/>
        </w:numPr>
        <w:suppressAutoHyphens/>
        <w:jc w:val="both"/>
      </w:pPr>
      <w:r>
        <w:t xml:space="preserve">   Kiralama talebi mutlaka mahallinde tetkik edilerek talep edilen makinenin yapılacak işe uygun olup olmadığı tespit edilecek ve tutulan rapor dosyada muhafaza edilecektir.</w:t>
      </w:r>
    </w:p>
    <w:p w:rsidR="00A25C3F" w:rsidRDefault="00A25C3F" w:rsidP="00A25C3F">
      <w:pPr>
        <w:numPr>
          <w:ilvl w:val="0"/>
          <w:numId w:val="4"/>
        </w:numPr>
        <w:suppressAutoHyphens/>
        <w:jc w:val="both"/>
      </w:pPr>
      <w:r>
        <w:t xml:space="preserve">    Çiftçilere kiraya verilecek makine ve ekipmanlar için kiralamadan önce, örneği ekte bulunan Ön Etüt Raporu mutlaka düzenlenecektir.</w:t>
      </w:r>
    </w:p>
    <w:p w:rsidR="00A25C3F" w:rsidRDefault="00A25C3F" w:rsidP="00A25C3F">
      <w:pPr>
        <w:numPr>
          <w:ilvl w:val="0"/>
          <w:numId w:val="4"/>
        </w:numPr>
        <w:suppressAutoHyphens/>
        <w:jc w:val="both"/>
      </w:pPr>
      <w:r>
        <w:t xml:space="preserve">   1 Mayıs – 1 Kasım tarihleri arasında yer alan iş sezonunda, makineler çok zorunlu haller dışında kiraya verilmeyecektir.</w:t>
      </w:r>
    </w:p>
    <w:p w:rsidR="00A25C3F" w:rsidRDefault="00A25C3F" w:rsidP="00A25C3F">
      <w:pPr>
        <w:numPr>
          <w:ilvl w:val="0"/>
          <w:numId w:val="4"/>
        </w:numPr>
        <w:suppressAutoHyphens/>
        <w:jc w:val="both"/>
      </w:pPr>
      <w:r>
        <w:t xml:space="preserve">    Makine Kira Bedel Cetveli, gerekli görüldüğünde İl Özel İdaresinin teklifi üzerine Meclis Kararı ile yılı içinde değiştirilebilir.</w:t>
      </w:r>
    </w:p>
    <w:p w:rsidR="00A25C3F" w:rsidRDefault="00A25C3F" w:rsidP="00A25C3F">
      <w:pPr>
        <w:numPr>
          <w:ilvl w:val="0"/>
          <w:numId w:val="4"/>
        </w:numPr>
        <w:suppressAutoHyphens/>
        <w:jc w:val="both"/>
      </w:pPr>
      <w:r>
        <w:t xml:space="preserve">    Makine Kira Bedel Tablosunda yer almayan makine ve ekipmanlar başka bir makine ve ekipman emsal gösterilerek kiraya verilecektir. </w:t>
      </w:r>
    </w:p>
    <w:p w:rsidR="00A25C3F" w:rsidRDefault="00A25C3F" w:rsidP="00A25C3F">
      <w:pPr>
        <w:numPr>
          <w:ilvl w:val="0"/>
          <w:numId w:val="4"/>
        </w:numPr>
        <w:suppressAutoHyphens/>
        <w:jc w:val="both"/>
      </w:pPr>
      <w:r>
        <w:t xml:space="preserve">    Kiraya verilecek makinelerin çalışma saat ve göstergelerinin faal olmasına özen gösterilecektir.</w:t>
      </w:r>
    </w:p>
    <w:p w:rsidR="00A25C3F" w:rsidRDefault="00A25C3F" w:rsidP="00A25C3F">
      <w:pPr>
        <w:numPr>
          <w:ilvl w:val="0"/>
          <w:numId w:val="4"/>
        </w:numPr>
        <w:suppressAutoHyphens/>
        <w:jc w:val="both"/>
      </w:pPr>
      <w:r>
        <w:t xml:space="preserve">    Kiralama işlemi için hazırlanan puantaj, form, tutanak,  rapor v.b. evraklar işin yapıldığı gün iş mahallinde düzenlenecek ve evrakta imza, tarih, isim gibi noksanlıklar bulunmayacaktır.</w:t>
      </w:r>
    </w:p>
    <w:p w:rsidR="00A25C3F" w:rsidRDefault="00A25C3F" w:rsidP="00A25C3F">
      <w:pPr>
        <w:numPr>
          <w:ilvl w:val="0"/>
          <w:numId w:val="4"/>
        </w:numPr>
        <w:suppressAutoHyphens/>
        <w:jc w:val="both"/>
      </w:pPr>
      <w:r>
        <w:t xml:space="preserve">     İş makinesi ve ekipmanların kiraya verme süreleri gün olarak belirlenmektedir. Bu nedenle kiralama taleplerinde ve kiraya verme izin yazılarında kiralama taleplerinin kaç gün olacağı belirlenecektir.</w:t>
      </w:r>
    </w:p>
    <w:p w:rsidR="00A25C3F" w:rsidRDefault="00A25C3F" w:rsidP="00A25C3F">
      <w:pPr>
        <w:numPr>
          <w:ilvl w:val="0"/>
          <w:numId w:val="4"/>
        </w:numPr>
        <w:suppressAutoHyphens/>
        <w:jc w:val="both"/>
      </w:pPr>
      <w:r>
        <w:t xml:space="preserve">     Kira Sözleşmesinde yer almayan konular sözleşmenin özel şartlar bölümünde gösterilecektir.</w:t>
      </w:r>
    </w:p>
    <w:p w:rsidR="00A25C3F" w:rsidRPr="00FE3502" w:rsidRDefault="00A25C3F" w:rsidP="00A25C3F">
      <w:pPr>
        <w:numPr>
          <w:ilvl w:val="0"/>
          <w:numId w:val="4"/>
        </w:numPr>
        <w:jc w:val="both"/>
        <w:rPr>
          <w:b/>
          <w:u w:val="single"/>
        </w:rPr>
      </w:pPr>
      <w:r>
        <w:t xml:space="preserve">    Kira sözleşmesi, puantaj ve ön etüt raporunu tasdik etmeye Plan-Proje-Yatırım ve İnşaat Müdürü yetkili kılınmıştır.                       </w:t>
      </w:r>
      <w:r w:rsidRPr="00FE3502">
        <w:rPr>
          <w:u w:val="single"/>
        </w:rPr>
        <w:t xml:space="preserve">                                      </w:t>
      </w:r>
    </w:p>
    <w:p w:rsidR="00A25C3F" w:rsidRDefault="00A25C3F" w:rsidP="00A25C3F">
      <w:pPr>
        <w:ind w:left="540"/>
        <w:jc w:val="both"/>
        <w:rPr>
          <w:u w:val="single"/>
        </w:rPr>
      </w:pPr>
    </w:p>
    <w:p w:rsidR="00A25C3F" w:rsidRDefault="00A25C3F" w:rsidP="00A25C3F">
      <w:pPr>
        <w:numPr>
          <w:ilvl w:val="0"/>
          <w:numId w:val="8"/>
        </w:numPr>
        <w:jc w:val="both"/>
        <w:rPr>
          <w:b/>
          <w:u w:val="single"/>
        </w:rPr>
      </w:pPr>
      <w:r>
        <w:rPr>
          <w:b/>
          <w:u w:val="single"/>
        </w:rPr>
        <w:t xml:space="preserve">  </w:t>
      </w:r>
      <w:r w:rsidRPr="00941B87">
        <w:rPr>
          <w:b/>
          <w:u w:val="single"/>
        </w:rPr>
        <w:t>KOMPRESÖR – KAYADELİCİ KİRA TALEPLERİ:</w:t>
      </w:r>
    </w:p>
    <w:p w:rsidR="00A25C3F" w:rsidRPr="00941B87" w:rsidRDefault="00A25C3F" w:rsidP="00A25C3F">
      <w:pPr>
        <w:ind w:left="510"/>
        <w:jc w:val="both"/>
        <w:rPr>
          <w:b/>
          <w:u w:val="single"/>
        </w:rPr>
      </w:pPr>
    </w:p>
    <w:p w:rsidR="00A25C3F" w:rsidRDefault="00A25C3F" w:rsidP="00A25C3F">
      <w:pPr>
        <w:pStyle w:val="Altbilgi"/>
        <w:numPr>
          <w:ilvl w:val="0"/>
          <w:numId w:val="10"/>
        </w:numPr>
        <w:jc w:val="both"/>
      </w:pPr>
      <w:r>
        <w:t xml:space="preserve">     Delici olarak çalıştırılacak ise, ateşlemeyi kırıcının ateşleyici belgesi olan her türlü tedbiri alarak </w:t>
      </w:r>
    </w:p>
    <w:p w:rsidR="00A25C3F" w:rsidRDefault="00A25C3F" w:rsidP="00A25C3F">
      <w:pPr>
        <w:ind w:left="645"/>
        <w:jc w:val="both"/>
      </w:pPr>
      <w:r>
        <w:t>Yapacaktır.</w:t>
      </w:r>
    </w:p>
    <w:p w:rsidR="00A25C3F" w:rsidRDefault="00A25C3F" w:rsidP="00A25C3F">
      <w:pPr>
        <w:numPr>
          <w:ilvl w:val="0"/>
          <w:numId w:val="10"/>
        </w:numPr>
        <w:suppressAutoHyphens/>
        <w:jc w:val="both"/>
      </w:pPr>
      <w:r>
        <w:t xml:space="preserve">     Ateşleme belgesinin fotokopisi talep yazıları ekinde istenecektir.</w:t>
      </w:r>
    </w:p>
    <w:p w:rsidR="00A25C3F" w:rsidRDefault="00A25C3F" w:rsidP="00A25C3F">
      <w:pPr>
        <w:jc w:val="both"/>
      </w:pPr>
    </w:p>
    <w:p w:rsidR="00A25C3F" w:rsidRPr="00F14438" w:rsidRDefault="00A25C3F" w:rsidP="00A25C3F">
      <w:pPr>
        <w:jc w:val="both"/>
        <w:rPr>
          <w:b/>
          <w:u w:val="single"/>
        </w:rPr>
      </w:pPr>
      <w:r>
        <w:rPr>
          <w:b/>
        </w:rPr>
        <w:t>3</w:t>
      </w:r>
      <w:r w:rsidRPr="00F14438">
        <w:rPr>
          <w:b/>
        </w:rPr>
        <w:t xml:space="preserve">-  </w:t>
      </w:r>
      <w:r w:rsidRPr="00F14438">
        <w:rPr>
          <w:b/>
          <w:u w:val="single"/>
        </w:rPr>
        <w:t>KİRALAMA SÜRELERİ:</w:t>
      </w:r>
    </w:p>
    <w:p w:rsidR="00A25C3F" w:rsidRDefault="00A25C3F" w:rsidP="00A25C3F">
      <w:pPr>
        <w:numPr>
          <w:ilvl w:val="0"/>
          <w:numId w:val="9"/>
        </w:numPr>
        <w:suppressAutoHyphens/>
        <w:jc w:val="both"/>
      </w:pPr>
      <w:r>
        <w:t xml:space="preserve">      Makine ve ekipmanlar 1 günden fazla çalışmalarında günde en az 5 saat çalıştırılması kaydıyla kiraya verilecektir. Bir günde 5 Saatten az sürede çalışıldı ise çalışma puantajın da durum açıklanarak kira bedeli 5 saatlik tutar üzerinden Tahakkuk ettirilecektir. 1 günlük kiralamalarda 5 saat olayı dikkate alınmayacak ancak aracın yolda geçen süresinde Km. saat ücreti, çalışma zamanında da çalıştığı saat ücreti esas alınacaktır </w:t>
      </w:r>
    </w:p>
    <w:p w:rsidR="00A25C3F" w:rsidRDefault="00A25C3F" w:rsidP="00A25C3F">
      <w:pPr>
        <w:ind w:left="645"/>
        <w:jc w:val="both"/>
      </w:pPr>
      <w:r>
        <w:t>Örnek : İş makinesi l. Gün 8 saat 2. Gün 4 saat, 3. Gün 6 saat, 4. Gün 1 saat çalıştı ise; çalışma puantajının 1. Gün 8 saat, 2. Gün 4+1=5 saat, 3. Gün 6 saat, 4. Gün 1+4=5 saat şeklinde düzenlenmesi gerekir.</w:t>
      </w:r>
    </w:p>
    <w:p w:rsidR="00A25C3F" w:rsidRDefault="00A25C3F" w:rsidP="00A25C3F">
      <w:pPr>
        <w:pStyle w:val="Altbilgi"/>
        <w:numPr>
          <w:ilvl w:val="0"/>
          <w:numId w:val="9"/>
        </w:numPr>
        <w:jc w:val="both"/>
      </w:pPr>
      <w:r>
        <w:lastRenderedPageBreak/>
        <w:t xml:space="preserve">     İş makinesi veya ekipmanlar idareden kaynaklanan bir nedenle 1 günde 5 saatten az çalıştırıldı ise noksan çalışma nedenlerini açıklayıcı ve yetkililerce imza edilmiş bir tutanakla durum aynı gün mahallinde tespit edilecektir.(Nakil, arıza, kaza, yağış, işin yarım bırakılıp programlı işte çalışması, İdarece operatör temin edilmesi v.b. sebepler.)</w:t>
      </w:r>
    </w:p>
    <w:p w:rsidR="00A25C3F" w:rsidRDefault="00A25C3F" w:rsidP="00A25C3F">
      <w:pPr>
        <w:numPr>
          <w:ilvl w:val="0"/>
          <w:numId w:val="9"/>
        </w:numPr>
        <w:suppressAutoHyphens/>
        <w:jc w:val="both"/>
      </w:pPr>
      <w:r>
        <w:t xml:space="preserve">     Çalışma puantajı formu akşam mesai bitiminde Makine Kontrol Kartı ile birlikte aynı anda doldurulacak. Makine Kontrol Kartı doğru, okunaklı ve anlaşılır şekilde yazılacaktır.</w:t>
      </w:r>
    </w:p>
    <w:p w:rsidR="00A25C3F" w:rsidRDefault="00A25C3F" w:rsidP="00A25C3F">
      <w:pPr>
        <w:numPr>
          <w:ilvl w:val="0"/>
          <w:numId w:val="9"/>
        </w:numPr>
        <w:suppressAutoHyphens/>
        <w:jc w:val="both"/>
      </w:pPr>
      <w:r>
        <w:t xml:space="preserve">     İşe başlama ve bitiş saatleri Makine Kontrol Kartı ile çalışma puantajında farklı ise nedeni Makine Kontrol Kartına işlenecektir. </w:t>
      </w:r>
    </w:p>
    <w:p w:rsidR="00A25C3F" w:rsidRDefault="00A25C3F" w:rsidP="00A25C3F">
      <w:pPr>
        <w:ind w:left="645"/>
        <w:jc w:val="both"/>
      </w:pPr>
      <w:r>
        <w:t>Örnek: İş makinesinin 1. Gün akşamı çalışma saati 8561, 2. Gün akşama 8570 ve bu 9 saatlik çalışmanın 3 saati programlı işte 6 saat kiralık, 3 saati yol yapımı v.s. yazılarak çalışma puantajı ile uygunluk sağlanmalıdır.</w:t>
      </w:r>
    </w:p>
    <w:p w:rsidR="00A25C3F" w:rsidRDefault="00A25C3F" w:rsidP="00A25C3F">
      <w:pPr>
        <w:numPr>
          <w:ilvl w:val="0"/>
          <w:numId w:val="9"/>
        </w:numPr>
        <w:suppressAutoHyphens/>
        <w:jc w:val="both"/>
      </w:pPr>
      <w:r>
        <w:t xml:space="preserve">     İş makinesinin nakil aracı ile nakledilmesine gerek olmayan uzaklıktaki bir işe kiraya verilmesi durumunda işe başlama saati, iş makinesinin kiralık iş için hareket ettiği saat olarak alınıp çalışma süresi buna göre hesaplanacaktır.</w:t>
      </w:r>
    </w:p>
    <w:p w:rsidR="00A25C3F" w:rsidRDefault="00A25C3F" w:rsidP="00A25C3F">
      <w:pPr>
        <w:numPr>
          <w:ilvl w:val="0"/>
          <w:numId w:val="9"/>
        </w:numPr>
        <w:suppressAutoHyphens/>
        <w:jc w:val="both"/>
      </w:pPr>
      <w:r>
        <w:t xml:space="preserve">     Çekici ve kamyonla yapılan nakillerde kira bedeli gidiş dönüş kilometresi üzerinden hesaplanacaktır.</w:t>
      </w:r>
    </w:p>
    <w:p w:rsidR="00A25C3F" w:rsidRDefault="00A25C3F" w:rsidP="00A25C3F">
      <w:pPr>
        <w:ind w:left="645"/>
        <w:jc w:val="both"/>
      </w:pPr>
      <w:r>
        <w:t xml:space="preserve">Ancak çekici veya kamyon aynı güzergâhta başka bir iş için görevlendirildi ise kira bedeli sadece dönüş veya gidiş için hesaplanacaksa durum çalışma puantajında açıkça belirtilecek, taşıt görev emri çalışma puantajına eklenecektir. </w:t>
      </w:r>
    </w:p>
    <w:p w:rsidR="00A25C3F" w:rsidRDefault="00A25C3F" w:rsidP="00A25C3F">
      <w:pPr>
        <w:numPr>
          <w:ilvl w:val="0"/>
          <w:numId w:val="9"/>
        </w:numPr>
        <w:suppressAutoHyphens/>
        <w:jc w:val="both"/>
      </w:pPr>
      <w:r>
        <w:t xml:space="preserve">     Gidiş dönüş mesafesi 25 Km. den az ise her gidiş dönüş için 25 Km. re üzerinden tahakkuk ettirilecektir.</w:t>
      </w:r>
    </w:p>
    <w:p w:rsidR="00A25C3F" w:rsidRDefault="00A25C3F" w:rsidP="00A25C3F">
      <w:pPr>
        <w:numPr>
          <w:ilvl w:val="0"/>
          <w:numId w:val="9"/>
        </w:numPr>
        <w:suppressAutoHyphens/>
        <w:jc w:val="both"/>
      </w:pPr>
      <w:r>
        <w:t xml:space="preserve">     Çekici + Treyler kiralamalarında öncü tedbirler mutlaka alınacak ve öncünün kira ücreti en düşük sabit kasalı kamyon kira ücreti ile aynı olacaktır.</w:t>
      </w:r>
    </w:p>
    <w:p w:rsidR="00A25C3F" w:rsidRDefault="00A25C3F" w:rsidP="00A25C3F">
      <w:pPr>
        <w:numPr>
          <w:ilvl w:val="0"/>
          <w:numId w:val="9"/>
        </w:numPr>
        <w:suppressAutoHyphens/>
        <w:jc w:val="both"/>
      </w:pPr>
      <w:r>
        <w:t xml:space="preserve">      Asfalt distribütörü ve mıcır serici günlük olarak kiraya verilecektir. Araçların yakıtları kiralayan tarafından karşılanacaktır. Araçlar yakıt depoları dolu olarak teslim edilecek dolu olarak teslim alınacaktır. </w:t>
      </w:r>
    </w:p>
    <w:p w:rsidR="00A25C3F" w:rsidRDefault="00A25C3F" w:rsidP="00A25C3F">
      <w:pPr>
        <w:numPr>
          <w:ilvl w:val="0"/>
          <w:numId w:val="9"/>
        </w:numPr>
        <w:suppressAutoHyphens/>
        <w:jc w:val="both"/>
      </w:pPr>
      <w:r>
        <w:t xml:space="preserve">      Merkez ve Taşra teşkilatının sahalarında yapılacak olan yükleme boşlatma çalışmaları için saat bazında kiralamalarda yapılabilecek, bu durumlarda kira bedeli çalışılan süre kadar tahakkuk ettirilecektir.</w:t>
      </w:r>
    </w:p>
    <w:p w:rsidR="00A25C3F" w:rsidRDefault="00A25C3F" w:rsidP="00A25C3F">
      <w:pPr>
        <w:jc w:val="both"/>
      </w:pPr>
    </w:p>
    <w:p w:rsidR="00A25C3F" w:rsidRPr="00F14438" w:rsidRDefault="00A25C3F" w:rsidP="00A25C3F">
      <w:pPr>
        <w:jc w:val="both"/>
        <w:rPr>
          <w:b/>
          <w:u w:val="single"/>
        </w:rPr>
      </w:pPr>
      <w:r w:rsidRPr="00F14438">
        <w:rPr>
          <w:b/>
        </w:rPr>
        <w:t xml:space="preserve">5-   </w:t>
      </w:r>
      <w:r w:rsidRPr="00F14438">
        <w:rPr>
          <w:b/>
          <w:u w:val="single"/>
        </w:rPr>
        <w:t>KİRA GELİRLERİ        :</w:t>
      </w:r>
    </w:p>
    <w:p w:rsidR="00A25C3F" w:rsidRDefault="00A25C3F" w:rsidP="00A25C3F">
      <w:pPr>
        <w:numPr>
          <w:ilvl w:val="0"/>
          <w:numId w:val="3"/>
        </w:numPr>
        <w:suppressAutoHyphens/>
        <w:jc w:val="both"/>
      </w:pPr>
      <w:r>
        <w:t xml:space="preserve"> Kira ücretleri, İl Özel İdaresinin ilgili hesabına, Sözleşme şartları çerçevesinde tahsil edilecektir.</w:t>
      </w:r>
    </w:p>
    <w:p w:rsidR="00A25C3F" w:rsidRDefault="00A25C3F" w:rsidP="00A25C3F">
      <w:pPr>
        <w:numPr>
          <w:ilvl w:val="0"/>
          <w:numId w:val="3"/>
        </w:numPr>
        <w:suppressAutoHyphens/>
        <w:jc w:val="both"/>
      </w:pPr>
      <w:r>
        <w:t xml:space="preserve"> Fiatlara KDV dahil edilmiştir. İdare KDV oranındaki değişikliklere göre birim fiyatlarında yeni düzenlemeler yapabilecektir.</w:t>
      </w:r>
    </w:p>
    <w:p w:rsidR="00A25C3F" w:rsidRDefault="00A25C3F" w:rsidP="00A25C3F">
      <w:pPr>
        <w:numPr>
          <w:ilvl w:val="0"/>
          <w:numId w:val="3"/>
        </w:numPr>
        <w:suppressAutoHyphens/>
        <w:jc w:val="both"/>
      </w:pPr>
      <w:r>
        <w:t xml:space="preserve"> Yapılan kira işleminin bitiminden sonraki 1 (bir) hafta içerisinde tahakkuk işleme mutlaka tamamlanacaktır.</w:t>
      </w:r>
    </w:p>
    <w:p w:rsidR="00A25C3F" w:rsidRDefault="00A25C3F" w:rsidP="00A25C3F">
      <w:pPr>
        <w:numPr>
          <w:ilvl w:val="0"/>
          <w:numId w:val="3"/>
        </w:numPr>
        <w:suppressAutoHyphens/>
        <w:jc w:val="both"/>
      </w:pPr>
      <w:r>
        <w:t xml:space="preserve"> Kira Sözleşmesinde yer alan maddelere aynen uyulacaktır. </w:t>
      </w:r>
    </w:p>
    <w:p w:rsidR="00A25C3F" w:rsidRDefault="00A25C3F" w:rsidP="00A25C3F">
      <w:pPr>
        <w:jc w:val="both"/>
      </w:pPr>
    </w:p>
    <w:p w:rsidR="00A25C3F" w:rsidRDefault="00A25C3F" w:rsidP="00A25C3F">
      <w:pPr>
        <w:jc w:val="both"/>
        <w:rPr>
          <w:b/>
        </w:rPr>
      </w:pPr>
    </w:p>
    <w:p w:rsidR="00A25C3F" w:rsidRPr="00F14438" w:rsidRDefault="00A25C3F" w:rsidP="00A25C3F">
      <w:pPr>
        <w:jc w:val="both"/>
        <w:rPr>
          <w:b/>
          <w:u w:val="single"/>
        </w:rPr>
      </w:pPr>
      <w:r w:rsidRPr="00F14438">
        <w:rPr>
          <w:b/>
        </w:rPr>
        <w:t xml:space="preserve">6-   </w:t>
      </w:r>
      <w:r w:rsidRPr="00F14438">
        <w:rPr>
          <w:b/>
          <w:u w:val="single"/>
        </w:rPr>
        <w:t>İŞE BAŞLAMA VE GÜNLÜK ÇALIŞMA PUANTAJ FORMU</w:t>
      </w:r>
    </w:p>
    <w:p w:rsidR="00A25C3F" w:rsidRPr="00F14438" w:rsidRDefault="00A25C3F" w:rsidP="00A25C3F">
      <w:pPr>
        <w:jc w:val="both"/>
        <w:rPr>
          <w:u w:val="single"/>
        </w:rPr>
      </w:pPr>
      <w:r w:rsidRPr="00F14438">
        <w:rPr>
          <w:u w:val="single"/>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5754"/>
      </w:tblGrid>
      <w:tr w:rsidR="00A25C3F" w:rsidRPr="00FF1DD5" w:rsidTr="0056624F">
        <w:tc>
          <w:tcPr>
            <w:tcW w:w="3828" w:type="dxa"/>
          </w:tcPr>
          <w:p w:rsidR="00A25C3F" w:rsidRPr="00FF1DD5" w:rsidRDefault="00A25C3F" w:rsidP="0056624F">
            <w:pPr>
              <w:jc w:val="both"/>
              <w:rPr>
                <w:b/>
              </w:rPr>
            </w:pPr>
            <w:r w:rsidRPr="00FF1DD5">
              <w:rPr>
                <w:b/>
              </w:rPr>
              <w:t xml:space="preserve">Kira sözleşmesinin tarih ve sayısı </w:t>
            </w:r>
          </w:p>
        </w:tc>
        <w:tc>
          <w:tcPr>
            <w:tcW w:w="6835" w:type="dxa"/>
          </w:tcPr>
          <w:p w:rsidR="00A25C3F" w:rsidRPr="00FF1DD5" w:rsidRDefault="00A25C3F" w:rsidP="0056624F">
            <w:pPr>
              <w:jc w:val="both"/>
              <w:rPr>
                <w:u w:val="single"/>
              </w:rPr>
            </w:pPr>
          </w:p>
        </w:tc>
      </w:tr>
      <w:tr w:rsidR="00A25C3F" w:rsidRPr="00FF1DD5" w:rsidTr="0056624F">
        <w:tc>
          <w:tcPr>
            <w:tcW w:w="3828" w:type="dxa"/>
            <w:tcBorders>
              <w:bottom w:val="single" w:sz="4" w:space="0" w:color="000000"/>
            </w:tcBorders>
          </w:tcPr>
          <w:p w:rsidR="00A25C3F" w:rsidRPr="00FF1DD5" w:rsidRDefault="00A25C3F" w:rsidP="0056624F">
            <w:pPr>
              <w:jc w:val="both"/>
              <w:rPr>
                <w:b/>
              </w:rPr>
            </w:pPr>
            <w:r w:rsidRPr="00FF1DD5">
              <w:rPr>
                <w:b/>
              </w:rPr>
              <w:t>Makinenin cinsi</w:t>
            </w:r>
          </w:p>
        </w:tc>
        <w:tc>
          <w:tcPr>
            <w:tcW w:w="6835" w:type="dxa"/>
            <w:tcBorders>
              <w:bottom w:val="single" w:sz="4" w:space="0" w:color="000000"/>
            </w:tcBorders>
          </w:tcPr>
          <w:p w:rsidR="00A25C3F" w:rsidRPr="00FF1DD5" w:rsidRDefault="00A25C3F" w:rsidP="0056624F">
            <w:pPr>
              <w:jc w:val="both"/>
              <w:rPr>
                <w:u w:val="single"/>
              </w:rPr>
            </w:pPr>
          </w:p>
        </w:tc>
      </w:tr>
      <w:tr w:rsidR="00A25C3F" w:rsidRPr="00FF1DD5" w:rsidTr="0056624F">
        <w:tc>
          <w:tcPr>
            <w:tcW w:w="3828" w:type="dxa"/>
            <w:tcBorders>
              <w:bottom w:val="single" w:sz="4" w:space="0" w:color="000000"/>
            </w:tcBorders>
          </w:tcPr>
          <w:p w:rsidR="00A25C3F" w:rsidRPr="00FF1DD5" w:rsidRDefault="00A25C3F" w:rsidP="0056624F">
            <w:pPr>
              <w:jc w:val="both"/>
              <w:rPr>
                <w:b/>
              </w:rPr>
            </w:pPr>
            <w:r w:rsidRPr="00FF1DD5">
              <w:rPr>
                <w:b/>
              </w:rPr>
              <w:t xml:space="preserve">Makinenin Şase ve Modeli </w:t>
            </w:r>
          </w:p>
        </w:tc>
        <w:tc>
          <w:tcPr>
            <w:tcW w:w="6835" w:type="dxa"/>
            <w:tcBorders>
              <w:bottom w:val="single" w:sz="4" w:space="0" w:color="000000"/>
            </w:tcBorders>
          </w:tcPr>
          <w:p w:rsidR="00A25C3F" w:rsidRPr="00FF1DD5" w:rsidRDefault="00A25C3F" w:rsidP="0056624F">
            <w:pPr>
              <w:jc w:val="both"/>
              <w:rPr>
                <w:u w:val="single"/>
              </w:rPr>
            </w:pPr>
          </w:p>
        </w:tc>
      </w:tr>
      <w:tr w:rsidR="00A25C3F" w:rsidRPr="00FF1DD5" w:rsidTr="0056624F">
        <w:tc>
          <w:tcPr>
            <w:tcW w:w="3828" w:type="dxa"/>
            <w:tcBorders>
              <w:top w:val="single" w:sz="4" w:space="0" w:color="000000"/>
              <w:left w:val="single" w:sz="2" w:space="0" w:color="000000"/>
              <w:bottom w:val="single" w:sz="12" w:space="0" w:color="000000"/>
              <w:right w:val="single" w:sz="2" w:space="0" w:color="000000"/>
            </w:tcBorders>
          </w:tcPr>
          <w:p w:rsidR="00A25C3F" w:rsidRPr="00FF1DD5" w:rsidRDefault="00A25C3F" w:rsidP="0056624F">
            <w:pPr>
              <w:jc w:val="both"/>
              <w:rPr>
                <w:b/>
              </w:rPr>
            </w:pPr>
            <w:r w:rsidRPr="00FF1DD5">
              <w:rPr>
                <w:b/>
              </w:rPr>
              <w:t xml:space="preserve">KH. No. Veya Plakası </w:t>
            </w:r>
          </w:p>
        </w:tc>
        <w:tc>
          <w:tcPr>
            <w:tcW w:w="6835" w:type="dxa"/>
            <w:tcBorders>
              <w:top w:val="single" w:sz="4" w:space="0" w:color="000000"/>
              <w:left w:val="single" w:sz="2" w:space="0" w:color="000000"/>
              <w:bottom w:val="single" w:sz="12" w:space="0" w:color="000000"/>
              <w:right w:val="single" w:sz="2" w:space="0" w:color="000000"/>
            </w:tcBorders>
          </w:tcPr>
          <w:p w:rsidR="00A25C3F" w:rsidRPr="00FF1DD5" w:rsidRDefault="00A25C3F" w:rsidP="0056624F">
            <w:pPr>
              <w:jc w:val="both"/>
              <w:rPr>
                <w:u w:val="single"/>
              </w:rPr>
            </w:pPr>
          </w:p>
        </w:tc>
      </w:tr>
      <w:tr w:rsidR="00A25C3F" w:rsidRPr="00FF1DD5" w:rsidTr="0056624F">
        <w:tc>
          <w:tcPr>
            <w:tcW w:w="3828" w:type="dxa"/>
            <w:tcBorders>
              <w:top w:val="single" w:sz="12" w:space="0" w:color="000000"/>
            </w:tcBorders>
          </w:tcPr>
          <w:p w:rsidR="00A25C3F" w:rsidRPr="00FF1DD5" w:rsidRDefault="00A25C3F" w:rsidP="0056624F">
            <w:pPr>
              <w:jc w:val="both"/>
              <w:rPr>
                <w:b/>
              </w:rPr>
            </w:pPr>
            <w:r w:rsidRPr="00FF1DD5">
              <w:rPr>
                <w:b/>
              </w:rPr>
              <w:t>Makinenin Kapasitesi (HP-TON-m</w:t>
            </w:r>
            <w:r w:rsidRPr="00FF1DD5">
              <w:rPr>
                <w:b/>
                <w:vertAlign w:val="superscript"/>
              </w:rPr>
              <w:t>3</w:t>
            </w:r>
            <w:r w:rsidRPr="00FF1DD5">
              <w:rPr>
                <w:b/>
              </w:rPr>
              <w:t>)</w:t>
            </w:r>
          </w:p>
        </w:tc>
        <w:tc>
          <w:tcPr>
            <w:tcW w:w="6835" w:type="dxa"/>
            <w:tcBorders>
              <w:top w:val="single" w:sz="12" w:space="0" w:color="000000"/>
            </w:tcBorders>
          </w:tcPr>
          <w:p w:rsidR="00A25C3F" w:rsidRPr="00FF1DD5" w:rsidRDefault="00A25C3F" w:rsidP="0056624F">
            <w:pPr>
              <w:jc w:val="both"/>
              <w:rPr>
                <w:u w:val="single"/>
              </w:rPr>
            </w:pPr>
          </w:p>
        </w:tc>
      </w:tr>
      <w:tr w:rsidR="00A25C3F" w:rsidRPr="00FF1DD5" w:rsidTr="0056624F">
        <w:tc>
          <w:tcPr>
            <w:tcW w:w="3828" w:type="dxa"/>
          </w:tcPr>
          <w:p w:rsidR="00A25C3F" w:rsidRPr="00FF1DD5" w:rsidRDefault="00A25C3F" w:rsidP="0056624F">
            <w:pPr>
              <w:jc w:val="both"/>
              <w:rPr>
                <w:b/>
              </w:rPr>
            </w:pPr>
            <w:r w:rsidRPr="00FF1DD5">
              <w:rPr>
                <w:b/>
              </w:rPr>
              <w:t xml:space="preserve">Operatörün adı ve soyadı </w:t>
            </w:r>
          </w:p>
        </w:tc>
        <w:tc>
          <w:tcPr>
            <w:tcW w:w="6835" w:type="dxa"/>
          </w:tcPr>
          <w:p w:rsidR="00A25C3F" w:rsidRPr="00FF1DD5" w:rsidRDefault="00A25C3F" w:rsidP="0056624F">
            <w:pPr>
              <w:jc w:val="both"/>
              <w:rPr>
                <w:u w:val="single"/>
              </w:rPr>
            </w:pPr>
          </w:p>
        </w:tc>
      </w:tr>
      <w:tr w:rsidR="00A25C3F" w:rsidRPr="00FF1DD5" w:rsidTr="0056624F">
        <w:tc>
          <w:tcPr>
            <w:tcW w:w="3828" w:type="dxa"/>
          </w:tcPr>
          <w:p w:rsidR="00A25C3F" w:rsidRPr="00FF1DD5" w:rsidRDefault="00A25C3F" w:rsidP="0056624F">
            <w:pPr>
              <w:jc w:val="both"/>
              <w:rPr>
                <w:b/>
              </w:rPr>
            </w:pPr>
            <w:r w:rsidRPr="00FF1DD5">
              <w:rPr>
                <w:b/>
              </w:rPr>
              <w:t xml:space="preserve">Yapılacak işin cinsi </w:t>
            </w:r>
          </w:p>
        </w:tc>
        <w:tc>
          <w:tcPr>
            <w:tcW w:w="6835" w:type="dxa"/>
          </w:tcPr>
          <w:p w:rsidR="00A25C3F" w:rsidRPr="00FF1DD5" w:rsidRDefault="00A25C3F" w:rsidP="0056624F">
            <w:pPr>
              <w:jc w:val="both"/>
              <w:rPr>
                <w:u w:val="single"/>
              </w:rPr>
            </w:pPr>
          </w:p>
        </w:tc>
      </w:tr>
      <w:tr w:rsidR="00A25C3F" w:rsidRPr="00FF1DD5" w:rsidTr="0056624F">
        <w:tc>
          <w:tcPr>
            <w:tcW w:w="3828" w:type="dxa"/>
          </w:tcPr>
          <w:p w:rsidR="00A25C3F" w:rsidRPr="00FF1DD5" w:rsidRDefault="00A25C3F" w:rsidP="0056624F">
            <w:pPr>
              <w:jc w:val="both"/>
              <w:rPr>
                <w:b/>
              </w:rPr>
            </w:pPr>
            <w:r w:rsidRPr="00FF1DD5">
              <w:rPr>
                <w:b/>
              </w:rPr>
              <w:t>Makinenin çalışacağı saat – gün – Km.</w:t>
            </w:r>
          </w:p>
        </w:tc>
        <w:tc>
          <w:tcPr>
            <w:tcW w:w="6835" w:type="dxa"/>
          </w:tcPr>
          <w:p w:rsidR="00A25C3F" w:rsidRPr="00FF1DD5" w:rsidRDefault="00A25C3F" w:rsidP="0056624F">
            <w:pPr>
              <w:jc w:val="both"/>
              <w:rPr>
                <w:u w:val="single"/>
              </w:rPr>
            </w:pPr>
          </w:p>
        </w:tc>
      </w:tr>
      <w:tr w:rsidR="00A25C3F" w:rsidRPr="00FF1DD5" w:rsidTr="0056624F">
        <w:tc>
          <w:tcPr>
            <w:tcW w:w="3828" w:type="dxa"/>
          </w:tcPr>
          <w:p w:rsidR="00A25C3F" w:rsidRPr="00FF1DD5" w:rsidRDefault="00A25C3F" w:rsidP="0056624F">
            <w:pPr>
              <w:jc w:val="both"/>
              <w:rPr>
                <w:b/>
              </w:rPr>
            </w:pPr>
            <w:r w:rsidRPr="00FF1DD5">
              <w:rPr>
                <w:b/>
              </w:rPr>
              <w:t xml:space="preserve">Makinenin çalışacağı yer </w:t>
            </w:r>
          </w:p>
        </w:tc>
        <w:tc>
          <w:tcPr>
            <w:tcW w:w="6835" w:type="dxa"/>
          </w:tcPr>
          <w:p w:rsidR="00A25C3F" w:rsidRPr="00FF1DD5" w:rsidRDefault="00A25C3F" w:rsidP="0056624F">
            <w:pPr>
              <w:jc w:val="both"/>
              <w:rPr>
                <w:u w:val="single"/>
              </w:rPr>
            </w:pPr>
          </w:p>
        </w:tc>
      </w:tr>
      <w:tr w:rsidR="00A25C3F" w:rsidRPr="00FF1DD5" w:rsidTr="0056624F">
        <w:tc>
          <w:tcPr>
            <w:tcW w:w="3828" w:type="dxa"/>
          </w:tcPr>
          <w:p w:rsidR="00A25C3F" w:rsidRPr="00FF1DD5" w:rsidRDefault="00A25C3F" w:rsidP="0056624F">
            <w:pPr>
              <w:jc w:val="both"/>
              <w:rPr>
                <w:b/>
              </w:rPr>
            </w:pPr>
            <w:r w:rsidRPr="00FF1DD5">
              <w:rPr>
                <w:b/>
              </w:rPr>
              <w:t>Kiracının adı, soyadı ve adresi</w:t>
            </w:r>
          </w:p>
        </w:tc>
        <w:tc>
          <w:tcPr>
            <w:tcW w:w="6835" w:type="dxa"/>
          </w:tcPr>
          <w:p w:rsidR="00A25C3F" w:rsidRPr="00FF1DD5" w:rsidRDefault="00A25C3F" w:rsidP="0056624F">
            <w:pPr>
              <w:jc w:val="both"/>
              <w:rPr>
                <w:u w:val="single"/>
              </w:rPr>
            </w:pPr>
          </w:p>
        </w:tc>
      </w:tr>
    </w:tbl>
    <w:p w:rsidR="00A25C3F" w:rsidRPr="00F14438" w:rsidRDefault="00A25C3F" w:rsidP="00A25C3F">
      <w:pPr>
        <w:jc w:val="both"/>
        <w:rPr>
          <w:u w:val="single"/>
        </w:rPr>
      </w:pPr>
      <w:r w:rsidRPr="00F14438">
        <w:rPr>
          <w:u w:val="single"/>
        </w:rPr>
        <w:t xml:space="preserve">       </w:t>
      </w:r>
    </w:p>
    <w:p w:rsidR="00A25C3F" w:rsidRDefault="00A25C3F" w:rsidP="00A25C3F">
      <w:pPr>
        <w:jc w:val="both"/>
      </w:pPr>
    </w:p>
    <w:tbl>
      <w:tblPr>
        <w:tblW w:w="0" w:type="auto"/>
        <w:tblInd w:w="-141" w:type="dxa"/>
        <w:tblLayout w:type="fixed"/>
        <w:tblCellMar>
          <w:left w:w="0" w:type="dxa"/>
          <w:right w:w="0" w:type="dxa"/>
        </w:tblCellMar>
        <w:tblLook w:val="0000"/>
      </w:tblPr>
      <w:tblGrid>
        <w:gridCol w:w="1702"/>
        <w:gridCol w:w="1275"/>
        <w:gridCol w:w="1286"/>
        <w:gridCol w:w="1412"/>
        <w:gridCol w:w="1411"/>
        <w:gridCol w:w="1412"/>
        <w:gridCol w:w="2276"/>
      </w:tblGrid>
      <w:tr w:rsidR="00A25C3F" w:rsidTr="0056624F">
        <w:tc>
          <w:tcPr>
            <w:tcW w:w="1702"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A25C3F" w:rsidRPr="00F14438" w:rsidRDefault="00A25C3F" w:rsidP="0056624F">
            <w:pPr>
              <w:jc w:val="both"/>
              <w:rPr>
                <w:b/>
                <w:sz w:val="18"/>
                <w:szCs w:val="18"/>
              </w:rPr>
            </w:pPr>
            <w:r w:rsidRPr="00F14438">
              <w:rPr>
                <w:b/>
                <w:sz w:val="18"/>
                <w:szCs w:val="18"/>
              </w:rPr>
              <w:t>Kiracının İmzası</w:t>
            </w:r>
          </w:p>
        </w:tc>
        <w:tc>
          <w:tcPr>
            <w:tcW w:w="2276" w:type="dxa"/>
            <w:tcBorders>
              <w:top w:val="single" w:sz="1" w:space="0" w:color="000000"/>
              <w:left w:val="single" w:sz="1" w:space="0" w:color="000000"/>
              <w:bottom w:val="single" w:sz="1" w:space="0" w:color="000000"/>
              <w:right w:val="single" w:sz="1" w:space="0" w:color="000000"/>
            </w:tcBorders>
            <w:vAlign w:val="center"/>
          </w:tcPr>
          <w:p w:rsidR="00A25C3F" w:rsidRPr="00F14438" w:rsidRDefault="00A25C3F" w:rsidP="0056624F">
            <w:pPr>
              <w:jc w:val="both"/>
              <w:rPr>
                <w:b/>
                <w:sz w:val="18"/>
                <w:szCs w:val="18"/>
              </w:rPr>
            </w:pPr>
            <w:r w:rsidRPr="00F14438">
              <w:rPr>
                <w:b/>
                <w:sz w:val="18"/>
                <w:szCs w:val="18"/>
              </w:rPr>
              <w:t>Düşünceler</w:t>
            </w:r>
          </w:p>
        </w:tc>
      </w:tr>
      <w:tr w:rsidR="00A25C3F" w:rsidTr="0056624F">
        <w:tc>
          <w:tcPr>
            <w:tcW w:w="1702" w:type="dxa"/>
            <w:tcBorders>
              <w:left w:val="single" w:sz="1" w:space="0" w:color="000000"/>
              <w:bottom w:val="single" w:sz="1" w:space="0" w:color="000000"/>
            </w:tcBorders>
          </w:tcPr>
          <w:p w:rsidR="00A25C3F" w:rsidRDefault="00A25C3F" w:rsidP="0056624F">
            <w:pPr>
              <w:jc w:val="both"/>
            </w:pP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r w:rsidR="00A25C3F" w:rsidTr="0056624F">
        <w:tc>
          <w:tcPr>
            <w:tcW w:w="1702" w:type="dxa"/>
            <w:tcBorders>
              <w:left w:val="single" w:sz="1" w:space="0" w:color="000000"/>
              <w:bottom w:val="single" w:sz="1" w:space="0" w:color="000000"/>
            </w:tcBorders>
          </w:tcPr>
          <w:p w:rsidR="00A25C3F" w:rsidRDefault="00A25C3F" w:rsidP="0056624F">
            <w:pPr>
              <w:jc w:val="both"/>
            </w:pP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r w:rsidR="00A25C3F" w:rsidTr="0056624F">
        <w:tc>
          <w:tcPr>
            <w:tcW w:w="1702" w:type="dxa"/>
            <w:tcBorders>
              <w:left w:val="single" w:sz="1" w:space="0" w:color="000000"/>
              <w:bottom w:val="single" w:sz="1" w:space="0" w:color="000000"/>
            </w:tcBorders>
          </w:tcPr>
          <w:p w:rsidR="00A25C3F" w:rsidRDefault="00A25C3F" w:rsidP="0056624F">
            <w:pPr>
              <w:jc w:val="both"/>
            </w:pP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r w:rsidR="00A25C3F" w:rsidTr="0056624F">
        <w:tc>
          <w:tcPr>
            <w:tcW w:w="1702" w:type="dxa"/>
            <w:tcBorders>
              <w:left w:val="single" w:sz="1" w:space="0" w:color="000000"/>
              <w:bottom w:val="single" w:sz="1" w:space="0" w:color="000000"/>
            </w:tcBorders>
          </w:tcPr>
          <w:p w:rsidR="00A25C3F" w:rsidRDefault="00A25C3F" w:rsidP="0056624F">
            <w:pPr>
              <w:jc w:val="both"/>
            </w:pP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r w:rsidR="00A25C3F" w:rsidTr="0056624F">
        <w:tc>
          <w:tcPr>
            <w:tcW w:w="1702" w:type="dxa"/>
            <w:tcBorders>
              <w:left w:val="single" w:sz="1" w:space="0" w:color="000000"/>
              <w:bottom w:val="single" w:sz="1" w:space="0" w:color="000000"/>
            </w:tcBorders>
          </w:tcPr>
          <w:p w:rsidR="00A25C3F" w:rsidRDefault="00A25C3F" w:rsidP="0056624F">
            <w:pPr>
              <w:jc w:val="both"/>
            </w:pP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r w:rsidR="00A25C3F" w:rsidTr="0056624F">
        <w:tc>
          <w:tcPr>
            <w:tcW w:w="1702" w:type="dxa"/>
            <w:tcBorders>
              <w:left w:val="single" w:sz="1" w:space="0" w:color="000000"/>
              <w:bottom w:val="single" w:sz="1" w:space="0" w:color="000000"/>
            </w:tcBorders>
          </w:tcPr>
          <w:p w:rsidR="00A25C3F" w:rsidRPr="00F14438" w:rsidRDefault="00A25C3F" w:rsidP="0056624F">
            <w:pPr>
              <w:jc w:val="both"/>
              <w:rPr>
                <w:b/>
              </w:rPr>
            </w:pPr>
            <w:r w:rsidRPr="00F14438">
              <w:rPr>
                <w:b/>
              </w:rPr>
              <w:t>TOPLAM ÇALIŞMA SAATİ</w:t>
            </w:r>
          </w:p>
        </w:tc>
        <w:tc>
          <w:tcPr>
            <w:tcW w:w="1275" w:type="dxa"/>
            <w:tcBorders>
              <w:left w:val="single" w:sz="1" w:space="0" w:color="000000"/>
              <w:bottom w:val="single" w:sz="1" w:space="0" w:color="000000"/>
            </w:tcBorders>
          </w:tcPr>
          <w:p w:rsidR="00A25C3F" w:rsidRDefault="00A25C3F" w:rsidP="0056624F">
            <w:pPr>
              <w:jc w:val="both"/>
            </w:pPr>
          </w:p>
        </w:tc>
        <w:tc>
          <w:tcPr>
            <w:tcW w:w="1286"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1411" w:type="dxa"/>
            <w:tcBorders>
              <w:left w:val="single" w:sz="1" w:space="0" w:color="000000"/>
              <w:bottom w:val="single" w:sz="1" w:space="0" w:color="000000"/>
            </w:tcBorders>
          </w:tcPr>
          <w:p w:rsidR="00A25C3F" w:rsidRDefault="00A25C3F" w:rsidP="0056624F">
            <w:pPr>
              <w:jc w:val="both"/>
            </w:pPr>
          </w:p>
        </w:tc>
        <w:tc>
          <w:tcPr>
            <w:tcW w:w="1412" w:type="dxa"/>
            <w:tcBorders>
              <w:left w:val="single" w:sz="1" w:space="0" w:color="000000"/>
              <w:bottom w:val="single" w:sz="1" w:space="0" w:color="000000"/>
            </w:tcBorders>
          </w:tcPr>
          <w:p w:rsidR="00A25C3F" w:rsidRDefault="00A25C3F" w:rsidP="0056624F">
            <w:pPr>
              <w:jc w:val="both"/>
            </w:pPr>
          </w:p>
        </w:tc>
        <w:tc>
          <w:tcPr>
            <w:tcW w:w="2276" w:type="dxa"/>
            <w:tcBorders>
              <w:left w:val="single" w:sz="1" w:space="0" w:color="000000"/>
              <w:bottom w:val="single" w:sz="1" w:space="0" w:color="000000"/>
              <w:right w:val="single" w:sz="1" w:space="0" w:color="000000"/>
            </w:tcBorders>
          </w:tcPr>
          <w:p w:rsidR="00A25C3F" w:rsidRDefault="00A25C3F" w:rsidP="0056624F">
            <w:pPr>
              <w:jc w:val="both"/>
            </w:pPr>
          </w:p>
        </w:tc>
      </w:tr>
    </w:tbl>
    <w:p w:rsidR="00A25C3F" w:rsidRDefault="00A25C3F" w:rsidP="00A25C3F">
      <w:pPr>
        <w:jc w:val="both"/>
      </w:pPr>
    </w:p>
    <w:p w:rsidR="00A25C3F" w:rsidRPr="008F2509" w:rsidRDefault="00A25C3F" w:rsidP="00A25C3F">
      <w:pPr>
        <w:jc w:val="both"/>
      </w:pPr>
      <w:r w:rsidRPr="00F14438">
        <w:rPr>
          <w:b/>
        </w:rPr>
        <w:t>TOPLAM ÇALIŞMA SAATİ</w:t>
      </w:r>
    </w:p>
    <w:p w:rsidR="00A25C3F" w:rsidRDefault="00A25C3F" w:rsidP="00A25C3F">
      <w:pPr>
        <w:jc w:val="both"/>
      </w:pPr>
    </w:p>
    <w:p w:rsidR="00A25C3F" w:rsidRDefault="00A25C3F" w:rsidP="00A25C3F">
      <w:pPr>
        <w:jc w:val="both"/>
      </w:pPr>
      <w:r>
        <w:t>Yukarıda özellikleri  yazılı makine; kiracı hesabına toplam ……………… saat- km çalışmıştır.Makinenin Saat-Km. Kira ücreti ………………..TL  olup, ilgiliden……………… . TL  nin alınması gerekir.</w:t>
      </w:r>
    </w:p>
    <w:p w:rsidR="00A25C3F" w:rsidRDefault="00A25C3F" w:rsidP="00A25C3F"/>
    <w:p w:rsidR="00A25C3F" w:rsidRDefault="00A25C3F" w:rsidP="00A25C3F">
      <w:r>
        <w:t xml:space="preserve">                                                                                                                                                        </w:t>
      </w:r>
      <w:r w:rsidRPr="008F2509">
        <w:rPr>
          <w:b/>
        </w:rPr>
        <w:t xml:space="preserve">Tanzim Eden                                                                                                                                       </w:t>
      </w:r>
      <w:r>
        <w:t>Adı Soyadı ve İmzası</w:t>
      </w:r>
      <w:r>
        <w:tab/>
      </w:r>
      <w:r>
        <w:tab/>
      </w:r>
      <w:r>
        <w:tab/>
      </w:r>
      <w:r>
        <w:tab/>
      </w:r>
      <w:r>
        <w:tab/>
      </w:r>
      <w:r>
        <w:tab/>
      </w:r>
      <w:r>
        <w:tab/>
      </w:r>
      <w:r>
        <w:tab/>
      </w:r>
      <w:r>
        <w:tab/>
        <w:t xml:space="preserve">……………..Müdürü   </w:t>
      </w:r>
    </w:p>
    <w:p w:rsidR="00A25C3F" w:rsidRDefault="00A25C3F" w:rsidP="00A25C3F">
      <w:pPr>
        <w:jc w:val="center"/>
        <w:rPr>
          <w:b/>
          <w:sz w:val="24"/>
          <w:u w:val="single"/>
        </w:rPr>
      </w:pPr>
    </w:p>
    <w:p w:rsidR="00A25C3F" w:rsidRDefault="00A25C3F" w:rsidP="00A25C3F">
      <w:pPr>
        <w:jc w:val="center"/>
        <w:rPr>
          <w:b/>
          <w:sz w:val="24"/>
          <w:u w:val="single"/>
        </w:rPr>
      </w:pPr>
    </w:p>
    <w:p w:rsidR="00A25C3F" w:rsidRDefault="00A25C3F" w:rsidP="00A25C3F">
      <w:pPr>
        <w:jc w:val="center"/>
        <w:rPr>
          <w:b/>
          <w:sz w:val="24"/>
          <w:u w:val="single"/>
        </w:rPr>
      </w:pPr>
    </w:p>
    <w:p w:rsidR="00A25C3F" w:rsidRDefault="00A25C3F" w:rsidP="00A25C3F">
      <w:pPr>
        <w:jc w:val="center"/>
        <w:rPr>
          <w:b/>
          <w:sz w:val="24"/>
          <w:u w:val="single"/>
        </w:rPr>
      </w:pPr>
    </w:p>
    <w:p w:rsidR="00A25C3F" w:rsidRPr="004A3C9F" w:rsidRDefault="00A25C3F" w:rsidP="00A25C3F">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A25C3F" w:rsidRPr="004A3C9F" w:rsidRDefault="00A25C3F" w:rsidP="00A25C3F">
      <w:pPr>
        <w:pStyle w:val="GvdeMetni"/>
        <w:ind w:firstLine="708"/>
        <w:jc w:val="center"/>
        <w:rPr>
          <w:rFonts w:ascii="Cambria" w:hAnsi="Cambria"/>
          <w:b/>
          <w:szCs w:val="24"/>
        </w:rPr>
      </w:pPr>
      <w:r w:rsidRPr="004A3C9F">
        <w:rPr>
          <w:rFonts w:ascii="Cambria" w:hAnsi="Cambria"/>
          <w:b/>
          <w:szCs w:val="24"/>
        </w:rPr>
        <w:t>TALEPLERİNDE UYGULANACAK USUL VE ESASLAR’IN”</w:t>
      </w:r>
    </w:p>
    <w:p w:rsidR="00A25C3F" w:rsidRPr="004A3C9F" w:rsidRDefault="00A25C3F" w:rsidP="00A25C3F">
      <w:pPr>
        <w:pStyle w:val="GvdeMetni"/>
        <w:ind w:left="708"/>
        <w:rPr>
          <w:szCs w:val="24"/>
        </w:rPr>
      </w:pPr>
      <w:r>
        <w:rPr>
          <w:b/>
          <w:szCs w:val="24"/>
        </w:rPr>
        <w:t>1-</w:t>
      </w:r>
      <w:r w:rsidRPr="004A3C9F">
        <w:rPr>
          <w:szCs w:val="24"/>
        </w:rPr>
        <w:t>Kiralama konusuna giren işlemler kiralama usul ve esaslarına göre yürütülecektir.</w:t>
      </w:r>
    </w:p>
    <w:p w:rsidR="00A25C3F" w:rsidRPr="004A3C9F" w:rsidRDefault="00A25C3F" w:rsidP="00A25C3F">
      <w:pPr>
        <w:pStyle w:val="GvdeMetni"/>
        <w:ind w:left="708"/>
        <w:rPr>
          <w:szCs w:val="24"/>
        </w:rPr>
      </w:pPr>
      <w:r>
        <w:rPr>
          <w:b/>
          <w:szCs w:val="24"/>
        </w:rPr>
        <w:t>2-</w:t>
      </w:r>
      <w:r w:rsidRPr="004A3C9F">
        <w:rPr>
          <w:szCs w:val="24"/>
        </w:rPr>
        <w:t>Diğer taleplerden;</w:t>
      </w:r>
    </w:p>
    <w:p w:rsidR="00A25C3F" w:rsidRPr="004A3C9F" w:rsidRDefault="00A25C3F" w:rsidP="00A25C3F">
      <w:pPr>
        <w:pStyle w:val="GvdeMetni"/>
        <w:ind w:left="1068"/>
        <w:rPr>
          <w:szCs w:val="24"/>
        </w:rPr>
      </w:pPr>
      <w:r>
        <w:rPr>
          <w:b/>
          <w:szCs w:val="24"/>
        </w:rPr>
        <w:t>a-</w:t>
      </w:r>
      <w:r w:rsidRPr="004A3C9F">
        <w:rPr>
          <w:szCs w:val="24"/>
        </w:rPr>
        <w:t xml:space="preserve">Kiralama kapsamı dışında kalan Muhtarlık, Kamu Kurum ve Kuruluşu ve Mahalli İdare Birliklerinin mahalli müşterek hizmet taleplerine ilişkin İl içi makine, araç-gereç talepleri </w:t>
      </w:r>
      <w:r>
        <w:rPr>
          <w:szCs w:val="24"/>
        </w:rPr>
        <w:t>Genel Sekreter</w:t>
      </w:r>
      <w:r w:rsidRPr="004A3C9F">
        <w:rPr>
          <w:szCs w:val="24"/>
        </w:rPr>
        <w:t xml:space="preserve"> onayı ile karşılanabilir. İl Dışı görevlendirmeler </w:t>
      </w:r>
      <w:r>
        <w:rPr>
          <w:szCs w:val="24"/>
        </w:rPr>
        <w:t>Genel Sekreter</w:t>
      </w:r>
      <w:r w:rsidRPr="004A3C9F">
        <w:rPr>
          <w:szCs w:val="24"/>
        </w:rPr>
        <w:t xml:space="preserve"> onayı ile karşılanabilir.</w:t>
      </w:r>
    </w:p>
    <w:p w:rsidR="00A25C3F" w:rsidRPr="004A3C9F" w:rsidRDefault="00A25C3F" w:rsidP="00A25C3F">
      <w:pPr>
        <w:pStyle w:val="GvdeMetni"/>
        <w:ind w:left="1068"/>
        <w:rPr>
          <w:szCs w:val="24"/>
        </w:rPr>
      </w:pPr>
      <w:r>
        <w:rPr>
          <w:b/>
          <w:szCs w:val="24"/>
        </w:rPr>
        <w:t>b-</w:t>
      </w:r>
      <w:r w:rsidRPr="004A3C9F">
        <w:rPr>
          <w:szCs w:val="24"/>
        </w:rPr>
        <w:t xml:space="preserve">İl sınırları içinde meydana gelen yangın ve doğal afetler nedeniyle bu yerlere </w:t>
      </w:r>
      <w:r>
        <w:rPr>
          <w:szCs w:val="24"/>
        </w:rPr>
        <w:t>Genel Sekreter</w:t>
      </w:r>
      <w:r w:rsidRPr="004A3C9F">
        <w:rPr>
          <w:szCs w:val="24"/>
        </w:rPr>
        <w:t xml:space="preserve"> onayı ile makine ve araç görevlendirilmesi yapılabilir. İl Dışı görevlendirmeler </w:t>
      </w:r>
      <w:r>
        <w:rPr>
          <w:szCs w:val="24"/>
        </w:rPr>
        <w:t>Genel Sekreter</w:t>
      </w:r>
      <w:r w:rsidRPr="004A3C9F">
        <w:rPr>
          <w:szCs w:val="24"/>
        </w:rPr>
        <w:t xml:space="preserve"> onayı ile karşılanabilir. </w:t>
      </w:r>
    </w:p>
    <w:p w:rsidR="00A25C3F" w:rsidRDefault="00A25C3F" w:rsidP="00A25C3F">
      <w:pPr>
        <w:pStyle w:val="GvdeMetni"/>
        <w:ind w:left="1068"/>
        <w:rPr>
          <w:szCs w:val="24"/>
        </w:rPr>
      </w:pPr>
      <w:r>
        <w:rPr>
          <w:b/>
          <w:szCs w:val="24"/>
        </w:rPr>
        <w:t>c-</w:t>
      </w:r>
      <w:r w:rsidRPr="004A3C9F">
        <w:rPr>
          <w:szCs w:val="24"/>
        </w:rPr>
        <w:t>Yasalar ile Mülki İdare Amirlerine verilen yetkiler çerçevesinde kalan diğer talepler Genel</w:t>
      </w:r>
      <w:r>
        <w:rPr>
          <w:szCs w:val="24"/>
        </w:rPr>
        <w:t xml:space="preserve"> Sekreter</w:t>
      </w:r>
      <w:r w:rsidRPr="004A3C9F">
        <w:rPr>
          <w:szCs w:val="24"/>
        </w:rPr>
        <w:t xml:space="preserve"> veya Kaymakamlık onayı ile karşılanabilir.</w:t>
      </w:r>
      <w:r>
        <w:rPr>
          <w:szCs w:val="24"/>
        </w:rPr>
        <w:t xml:space="preserve"> </w:t>
      </w:r>
      <w:r w:rsidRPr="004A3C9F">
        <w:rPr>
          <w:szCs w:val="24"/>
        </w:rPr>
        <w:t xml:space="preserve">Maddelerinde yetki </w:t>
      </w:r>
      <w:r>
        <w:rPr>
          <w:szCs w:val="24"/>
        </w:rPr>
        <w:t>Genel Sekreter</w:t>
      </w:r>
      <w:r w:rsidRPr="004A3C9F">
        <w:rPr>
          <w:szCs w:val="24"/>
        </w:rPr>
        <w:t xml:space="preserve">’e verilmiştir. </w:t>
      </w:r>
    </w:p>
    <w:p w:rsidR="00A25C3F" w:rsidRDefault="00A25C3F" w:rsidP="00A25C3F">
      <w:pPr>
        <w:pStyle w:val="GvdeMetni"/>
        <w:ind w:left="1068"/>
        <w:rPr>
          <w:szCs w:val="22"/>
        </w:rPr>
      </w:pPr>
      <w:r>
        <w:rPr>
          <w:b/>
          <w:szCs w:val="22"/>
        </w:rPr>
        <w:t>d-</w:t>
      </w:r>
      <w:r>
        <w:rPr>
          <w:szCs w:val="22"/>
        </w:rPr>
        <w:t xml:space="preserve">İlimizde meydana gelebilecek Acil durumlarda (doğal afet, sel su baskını, deprem vb.) araç görevlendirmelerinde ücret talep edilmemesi, </w:t>
      </w:r>
    </w:p>
    <w:p w:rsidR="00A25C3F" w:rsidRDefault="00A25C3F" w:rsidP="00A25C3F">
      <w:pPr>
        <w:ind w:firstLine="708"/>
        <w:jc w:val="both"/>
      </w:pPr>
      <w:r w:rsidRPr="004A3C9F">
        <w:rPr>
          <w:sz w:val="24"/>
          <w:szCs w:val="24"/>
        </w:rPr>
        <w:t>İl Özel İdaresinin yatırım programlarının uygulanması dışında boş kalan zamanlarda Kamu Kurum ve Kuruluşları ile Köylerin ve Mahalli İdare Birliklerinin acil taleplerinde iş makineleri ile diğer araçların görevlendirme yetkisinin İl Özel İdaresi Genel Sekreterine yetki veril</w:t>
      </w:r>
      <w:r>
        <w:rPr>
          <w:sz w:val="24"/>
          <w:szCs w:val="24"/>
        </w:rPr>
        <w:t xml:space="preserve">miştir. </w:t>
      </w:r>
      <w:r>
        <w:tab/>
      </w:r>
      <w:r>
        <w:tab/>
      </w:r>
      <w:r>
        <w:tab/>
      </w:r>
      <w:r>
        <w:tab/>
      </w:r>
    </w:p>
    <w:p w:rsidR="00A25C3F" w:rsidRDefault="00A25C3F" w:rsidP="00A25C3F"/>
    <w:p w:rsidR="00A25C3F" w:rsidRDefault="00A25C3F" w:rsidP="00A25C3F">
      <w:pPr>
        <w:jc w:val="center"/>
        <w:rPr>
          <w:b/>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Default="00A25C3F" w:rsidP="00A25C3F">
      <w:pPr>
        <w:jc w:val="center"/>
        <w:rPr>
          <w:b/>
          <w:sz w:val="24"/>
          <w:szCs w:val="24"/>
          <w:u w:val="single"/>
        </w:rPr>
      </w:pPr>
    </w:p>
    <w:p w:rsidR="00A25C3F" w:rsidRPr="009C3ECC" w:rsidRDefault="00A25C3F" w:rsidP="00A25C3F">
      <w:pPr>
        <w:jc w:val="center"/>
        <w:rPr>
          <w:b/>
          <w:sz w:val="24"/>
          <w:szCs w:val="24"/>
          <w:u w:val="single"/>
        </w:rPr>
      </w:pPr>
      <w:r w:rsidRPr="009C3ECC">
        <w:rPr>
          <w:b/>
          <w:sz w:val="24"/>
          <w:szCs w:val="24"/>
          <w:u w:val="single"/>
        </w:rPr>
        <w:t>SÖZLEŞME</w:t>
      </w:r>
    </w:p>
    <w:p w:rsidR="00A25C3F" w:rsidRDefault="00A25C3F" w:rsidP="00A25C3F">
      <w:pPr>
        <w:jc w:val="center"/>
        <w:rPr>
          <w:b/>
          <w:u w:val="single"/>
        </w:rPr>
      </w:pPr>
    </w:p>
    <w:p w:rsidR="00A25C3F" w:rsidRDefault="00A25C3F" w:rsidP="00A25C3F">
      <w:pPr>
        <w:rPr>
          <w:b/>
          <w:u w:val="single"/>
        </w:rPr>
      </w:pPr>
    </w:p>
    <w:p w:rsidR="00A25C3F" w:rsidRDefault="00A25C3F" w:rsidP="00A25C3F">
      <w:pPr>
        <w:pStyle w:val="Altbilgi"/>
        <w:tabs>
          <w:tab w:val="clear" w:pos="4536"/>
          <w:tab w:val="clear" w:pos="9072"/>
        </w:tabs>
      </w:pPr>
      <w:r w:rsidRPr="009469FD">
        <w:rPr>
          <w:b/>
        </w:rPr>
        <w:t>AMAÇ               :</w:t>
      </w:r>
      <w:r>
        <w:t xml:space="preserve"> Bu Sözleşme ; T.C Erzincan İl Özel İdaresinin mülkiyeti ve tasarrufunda bulunan Kurum sicil   nosu</w:t>
      </w:r>
    </w:p>
    <w:p w:rsidR="00A25C3F" w:rsidRDefault="00A25C3F" w:rsidP="00A25C3F">
      <w:pPr>
        <w:pStyle w:val="Altbilgi"/>
        <w:tabs>
          <w:tab w:val="clear" w:pos="4536"/>
          <w:tab w:val="clear" w:pos="9072"/>
        </w:tabs>
      </w:pPr>
      <w:r>
        <w:t xml:space="preserve">                              almış makine ve ekipmanlar ile her türlü araç ve gerecin atıl kalmasını önlemek ve bu makinelerin diğer</w:t>
      </w:r>
    </w:p>
    <w:p w:rsidR="00A25C3F" w:rsidRDefault="00A25C3F" w:rsidP="00A25C3F">
      <w:pPr>
        <w:pStyle w:val="Altbilgi"/>
        <w:tabs>
          <w:tab w:val="clear" w:pos="4536"/>
          <w:tab w:val="clear" w:pos="9072"/>
        </w:tabs>
      </w:pPr>
      <w:r>
        <w:lastRenderedPageBreak/>
        <w:t xml:space="preserve">                              kamu veya özel sektör kuruluşlarına hizmet verecek şekilde bedeli karşılığında kiraya verilmesi anacıyla</w:t>
      </w:r>
    </w:p>
    <w:p w:rsidR="00A25C3F" w:rsidRDefault="00A25C3F" w:rsidP="00A25C3F">
      <w:pPr>
        <w:pStyle w:val="Altbilgi"/>
        <w:tabs>
          <w:tab w:val="clear" w:pos="4536"/>
          <w:tab w:val="clear" w:pos="9072"/>
        </w:tabs>
      </w:pPr>
      <w:r>
        <w:t xml:space="preserve">                             düzenlenmiştir. </w:t>
      </w:r>
    </w:p>
    <w:p w:rsidR="00A25C3F" w:rsidRDefault="00A25C3F" w:rsidP="00A25C3F"/>
    <w:p w:rsidR="00A25C3F" w:rsidRDefault="00A25C3F" w:rsidP="00A25C3F">
      <w:r w:rsidRPr="009469FD">
        <w:rPr>
          <w:b/>
        </w:rPr>
        <w:t>1- TARAFLAR  :</w:t>
      </w:r>
      <w:r>
        <w:t xml:space="preserve"> Bu Sözleşme T.C Erzincan İl Özel İdare  kuruluşlarıyla .............................</w:t>
      </w:r>
    </w:p>
    <w:p w:rsidR="00A25C3F" w:rsidRDefault="00A25C3F" w:rsidP="00A25C3F">
      <w:r>
        <w:t xml:space="preserve">                              ....................................................................... arasında akdolmuştur.</w:t>
      </w:r>
    </w:p>
    <w:p w:rsidR="00A25C3F" w:rsidRDefault="00A25C3F" w:rsidP="00A25C3F">
      <w:r w:rsidRPr="009469FD">
        <w:rPr>
          <w:b/>
        </w:rPr>
        <w:t>2- TANIMLAR  :</w:t>
      </w:r>
      <w:r>
        <w:t xml:space="preserve"> Bu Sözleşmede;</w:t>
      </w:r>
    </w:p>
    <w:p w:rsidR="00A25C3F" w:rsidRDefault="00A25C3F" w:rsidP="00A25C3F">
      <w:r>
        <w:t xml:space="preserve">                              İdare                    : İl Özel İdaresi</w:t>
      </w:r>
    </w:p>
    <w:p w:rsidR="00A25C3F" w:rsidRDefault="00A25C3F" w:rsidP="00A25C3F">
      <w:r>
        <w:t xml:space="preserve">                              Kiracı                   :  ...................................................................................................................</w:t>
      </w:r>
    </w:p>
    <w:p w:rsidR="00A25C3F" w:rsidRDefault="00A25C3F" w:rsidP="00A25C3F">
      <w:r>
        <w:t xml:space="preserve">                              Makine-Ekipman :  ...................................................................................................................</w:t>
      </w:r>
    </w:p>
    <w:p w:rsidR="00A25C3F" w:rsidRDefault="00A25C3F" w:rsidP="00A25C3F">
      <w:r>
        <w:t xml:space="preserve">                              Kira Bedeli           :  ...................................................................................................................</w:t>
      </w:r>
    </w:p>
    <w:p w:rsidR="00A25C3F" w:rsidRDefault="00A25C3F" w:rsidP="00A25C3F">
      <w:r>
        <w:t xml:space="preserve">                              İş                          :  ..................................................................................  ifade eder.</w:t>
      </w:r>
    </w:p>
    <w:p w:rsidR="00A25C3F" w:rsidRDefault="00A25C3F" w:rsidP="00A25C3F"/>
    <w:p w:rsidR="00A25C3F" w:rsidRDefault="00A25C3F" w:rsidP="00A25C3F">
      <w:r w:rsidRPr="009469FD">
        <w:rPr>
          <w:b/>
        </w:rPr>
        <w:t>3- SÖZLEŞME  :</w:t>
      </w:r>
      <w:r>
        <w:t xml:space="preserve"> İdareye ait olan sözleşme ekindeki teslim tutanağında belirtilen makine ve ekipmanın kiracı </w:t>
      </w:r>
    </w:p>
    <w:p w:rsidR="00A25C3F" w:rsidRDefault="00A25C3F" w:rsidP="00A25C3F">
      <w:r>
        <w:t xml:space="preserve">     </w:t>
      </w:r>
      <w:r w:rsidRPr="009469FD">
        <w:rPr>
          <w:b/>
        </w:rPr>
        <w:t>KONUSU</w:t>
      </w:r>
      <w:r>
        <w:t xml:space="preserve">         tarafından ................................................................. işinde kiralık olarak çalıştırılmasıdır.</w:t>
      </w:r>
    </w:p>
    <w:p w:rsidR="00A25C3F" w:rsidRDefault="00A25C3F" w:rsidP="00A25C3F"/>
    <w:p w:rsidR="00A25C3F" w:rsidRDefault="00A25C3F" w:rsidP="00A25C3F">
      <w:r w:rsidRPr="009469FD">
        <w:rPr>
          <w:b/>
        </w:rPr>
        <w:t>4- KULLANMA:</w:t>
      </w:r>
      <w:r>
        <w:t xml:space="preserve"> Kiralamanın başlama tarihi, makinenin teslim tutanağında belirtilen tarih olup; kiralamanın </w:t>
      </w:r>
    </w:p>
    <w:p w:rsidR="00A25C3F" w:rsidRDefault="00A25C3F" w:rsidP="00A25C3F">
      <w:r>
        <w:t xml:space="preserve">     </w:t>
      </w:r>
      <w:r w:rsidRPr="009469FD">
        <w:rPr>
          <w:b/>
        </w:rPr>
        <w:t xml:space="preserve">MÜDDETİ </w:t>
      </w:r>
      <w:r>
        <w:t xml:space="preserve">     Bitim tarihi idarenin muvaffakatı ile değiştirilebilir. Bu değişiklikte süre uzatıldığı taktirde </w:t>
      </w:r>
    </w:p>
    <w:p w:rsidR="00A25C3F" w:rsidRDefault="00A25C3F" w:rsidP="00A25C3F">
      <w:r>
        <w:t xml:space="preserve">                              aksi ön görülmedikçe bu sözleşme aynı şartlarla uzatılmış olur.</w:t>
      </w:r>
    </w:p>
    <w:p w:rsidR="00A25C3F" w:rsidRDefault="00A25C3F" w:rsidP="00A25C3F"/>
    <w:p w:rsidR="00A25C3F" w:rsidRDefault="00A25C3F" w:rsidP="00A25C3F">
      <w:r w:rsidRPr="009469FD">
        <w:rPr>
          <w:b/>
        </w:rPr>
        <w:t>5- TESLİM        :</w:t>
      </w:r>
      <w:r>
        <w:t xml:space="preserve"> Makine veya ekipmanlar kiracıya ..........................................teslim edilecek ve ........................................’de</w:t>
      </w:r>
    </w:p>
    <w:p w:rsidR="00A25C3F" w:rsidRDefault="00A25C3F" w:rsidP="00A25C3F">
      <w:r>
        <w:t xml:space="preserve">      </w:t>
      </w:r>
      <w:r w:rsidRPr="009469FD">
        <w:rPr>
          <w:b/>
        </w:rPr>
        <w:t xml:space="preserve">YERİ </w:t>
      </w:r>
      <w:r>
        <w:t xml:space="preserve">             alınacaktır. Ancak taraflarca yapılan anlaşma ile teslim yeri değiştirilebilir.</w:t>
      </w:r>
    </w:p>
    <w:p w:rsidR="00A25C3F" w:rsidRDefault="00A25C3F" w:rsidP="00A25C3F"/>
    <w:p w:rsidR="00A25C3F" w:rsidRDefault="00A25C3F" w:rsidP="00A25C3F">
      <w:r w:rsidRPr="009469FD">
        <w:rPr>
          <w:b/>
        </w:rPr>
        <w:t xml:space="preserve">6- KİRA </w:t>
      </w:r>
      <w:r w:rsidRPr="009469FD">
        <w:rPr>
          <w:b/>
        </w:rPr>
        <w:tab/>
        <w:t>:</w:t>
      </w:r>
      <w:r>
        <w:t xml:space="preserve"> Makine Kira bedelinin tespitinde 2011 yılı Makine Kira Bedeli Tablosu kullanılacaktır. </w:t>
      </w:r>
    </w:p>
    <w:p w:rsidR="00A25C3F" w:rsidRDefault="00A25C3F" w:rsidP="00A25C3F">
      <w:r>
        <w:t xml:space="preserve">     </w:t>
      </w:r>
      <w:r w:rsidRPr="009469FD">
        <w:rPr>
          <w:b/>
        </w:rPr>
        <w:t xml:space="preserve">BEDELİ   </w:t>
      </w:r>
      <w:r>
        <w:t xml:space="preserve">       Tabloda yer almayan makinelerin kira bedelleri İl Özel İdaresi tarafından belirlenecektir.</w:t>
      </w:r>
    </w:p>
    <w:p w:rsidR="00A25C3F" w:rsidRDefault="00A25C3F" w:rsidP="00A25C3F"/>
    <w:p w:rsidR="00A25C3F" w:rsidRDefault="00A25C3F" w:rsidP="00A25C3F">
      <w:pPr>
        <w:numPr>
          <w:ilvl w:val="0"/>
          <w:numId w:val="6"/>
        </w:numPr>
        <w:suppressAutoHyphens/>
      </w:pPr>
      <w:r>
        <w:t xml:space="preserve"> Makine ve ekipmanlar günde en az 5 saat çalıştırılması kaydıyla kiralanacaktır. Makine ve ekipmanların 1 günde      5 saatten az sürede çalıştırılması halinde 5 saatlik kira tahakkuk  ettirilecektir.</w:t>
      </w:r>
    </w:p>
    <w:p w:rsidR="00A25C3F" w:rsidRDefault="00A25C3F" w:rsidP="00A25C3F">
      <w:pPr>
        <w:numPr>
          <w:ilvl w:val="0"/>
          <w:numId w:val="6"/>
        </w:numPr>
        <w:suppressAutoHyphens/>
      </w:pPr>
      <w:r>
        <w:t xml:space="preserve"> Nakil araçlarının kira bedelleri gidiş dönüş km. üzerinden hesaplanacak, gidiş dönüş</w:t>
      </w:r>
    </w:p>
    <w:p w:rsidR="00A25C3F" w:rsidRDefault="00A25C3F" w:rsidP="00A25C3F">
      <w:r>
        <w:t xml:space="preserve">                             mesafesi 25 Km. den kısa olması durumunda, kira bedeli 25 Km. üzerinden hesaplanacak.</w:t>
      </w:r>
    </w:p>
    <w:p w:rsidR="00A25C3F" w:rsidRDefault="00A25C3F" w:rsidP="00A25C3F">
      <w:pPr>
        <w:numPr>
          <w:ilvl w:val="0"/>
          <w:numId w:val="6"/>
        </w:numPr>
        <w:suppressAutoHyphens/>
      </w:pPr>
      <w:r>
        <w:t xml:space="preserve"> İdare tarafından belgelendirilmiş ve idarenin sebep olduğu çalışılmayan saatler için ücret talep edilmeyecektir.</w:t>
      </w:r>
    </w:p>
    <w:p w:rsidR="00A25C3F" w:rsidRDefault="00A25C3F" w:rsidP="00A25C3F">
      <w:pPr>
        <w:numPr>
          <w:ilvl w:val="0"/>
          <w:numId w:val="6"/>
        </w:numPr>
        <w:suppressAutoHyphens/>
      </w:pPr>
      <w:r>
        <w:t xml:space="preserve"> Makine ve ekipmanla çalışacak personelin Pazar, tatil ve fazla mesaileri kiracı tarafından Karşılanacaktır.</w:t>
      </w:r>
    </w:p>
    <w:p w:rsidR="00A25C3F" w:rsidRDefault="00A25C3F" w:rsidP="00A25C3F"/>
    <w:p w:rsidR="00A25C3F" w:rsidRPr="002A6D38" w:rsidRDefault="00A25C3F" w:rsidP="00A25C3F">
      <w:pPr>
        <w:rPr>
          <w:b/>
        </w:rPr>
      </w:pPr>
      <w:r w:rsidRPr="002A6D38">
        <w:rPr>
          <w:b/>
        </w:rPr>
        <w:t xml:space="preserve">7-ÖDEME ŞEKLİ:  </w:t>
      </w:r>
    </w:p>
    <w:p w:rsidR="00A25C3F" w:rsidRDefault="00A25C3F" w:rsidP="00A25C3F">
      <w:pPr>
        <w:numPr>
          <w:ilvl w:val="0"/>
          <w:numId w:val="7"/>
        </w:numPr>
        <w:suppressAutoHyphens/>
      </w:pPr>
      <w:r>
        <w:t xml:space="preserve">    İdarenin yatırım programında bulunan bir işte çalıştırılmak üzere iş makinesi ve ekipman  Kiralayan Müteahhit ile Taşeronlardan kira bedelleri, istihkaklarından kesilerek ilgili hesaba   aktarılacaktır.</w:t>
      </w:r>
    </w:p>
    <w:p w:rsidR="00A25C3F" w:rsidRDefault="00A25C3F" w:rsidP="00A25C3F"/>
    <w:p w:rsidR="00A25C3F" w:rsidRDefault="00A25C3F" w:rsidP="00A25C3F">
      <w:pPr>
        <w:numPr>
          <w:ilvl w:val="0"/>
          <w:numId w:val="7"/>
        </w:numPr>
        <w:suppressAutoHyphens/>
      </w:pPr>
      <w:r>
        <w:t xml:space="preserve">   Kira bedeli ......................TL./ Saat  TL. / Km. müddeti ........................olup, toplam kira bedeli.....................TL. dir.</w:t>
      </w:r>
    </w:p>
    <w:p w:rsidR="00A25C3F" w:rsidRDefault="00A25C3F" w:rsidP="00A25C3F"/>
    <w:p w:rsidR="00A25C3F" w:rsidRPr="002A6D38" w:rsidRDefault="00A25C3F" w:rsidP="00A25C3F">
      <w:pPr>
        <w:rPr>
          <w:b/>
        </w:rPr>
      </w:pPr>
      <w:r w:rsidRPr="002A6D38">
        <w:rPr>
          <w:b/>
        </w:rPr>
        <w:t xml:space="preserve">8- NAKLİYE:   </w:t>
      </w:r>
    </w:p>
    <w:p w:rsidR="00A25C3F" w:rsidRDefault="00A25C3F" w:rsidP="00A25C3F">
      <w:r>
        <w:t xml:space="preserve">                       </w:t>
      </w:r>
      <w:r w:rsidRPr="002A6D38">
        <w:rPr>
          <w:b/>
        </w:rPr>
        <w:t>a)</w:t>
      </w:r>
      <w:r>
        <w:t xml:space="preserve">  Kiracı Makineyi veya ekipmanı teslim alacağı veya teslim edeceği yere uygun bir   nakliye aracı ile kendisi</w:t>
      </w:r>
    </w:p>
    <w:p w:rsidR="00A25C3F" w:rsidRDefault="00A25C3F" w:rsidP="00A25C3F">
      <w:r>
        <w:t xml:space="preserve">                            nakledebilir.</w:t>
      </w:r>
    </w:p>
    <w:p w:rsidR="00A25C3F" w:rsidRDefault="00A25C3F" w:rsidP="00A25C3F">
      <w:pPr>
        <w:numPr>
          <w:ilvl w:val="0"/>
          <w:numId w:val="7"/>
        </w:numPr>
      </w:pPr>
      <w:r>
        <w:t xml:space="preserve">    Kiraca tarafından talep edildiğinde; İdarenin uygun görmesi durumunda makine veya ekipmanlar İdareye ait</w:t>
      </w:r>
    </w:p>
    <w:p w:rsidR="00A25C3F" w:rsidRDefault="00A25C3F" w:rsidP="00A25C3F">
      <w:pPr>
        <w:ind w:left="1440"/>
      </w:pPr>
      <w:r>
        <w:t>nakliye araçları ile ücreti mukabilinde nakledilecektir.</w:t>
      </w:r>
    </w:p>
    <w:p w:rsidR="00A25C3F" w:rsidRDefault="00A25C3F" w:rsidP="00A25C3F">
      <w:pPr>
        <w:numPr>
          <w:ilvl w:val="0"/>
          <w:numId w:val="7"/>
        </w:numPr>
        <w:suppressAutoHyphens/>
      </w:pPr>
      <w:r>
        <w:t xml:space="preserve">    İş makinelerinin naklinde kiracı Karayolları Trafik Yönetmenliği esaslarına göre emniyet tedbirlerini alacaktır.</w:t>
      </w:r>
    </w:p>
    <w:p w:rsidR="00A25C3F" w:rsidRDefault="00A25C3F" w:rsidP="00A25C3F">
      <w:pPr>
        <w:suppressAutoHyphens/>
        <w:ind w:left="1440"/>
      </w:pPr>
    </w:p>
    <w:p w:rsidR="00A25C3F" w:rsidRPr="002A6D38" w:rsidRDefault="00A25C3F" w:rsidP="00A25C3F">
      <w:pPr>
        <w:rPr>
          <w:b/>
        </w:rPr>
      </w:pPr>
      <w:r w:rsidRPr="002A6D38">
        <w:rPr>
          <w:b/>
        </w:rPr>
        <w:t>9- SİGORTA:</w:t>
      </w:r>
    </w:p>
    <w:p w:rsidR="00A25C3F" w:rsidRDefault="00A25C3F" w:rsidP="00A25C3F">
      <w:r w:rsidRPr="002A6D38">
        <w:rPr>
          <w:b/>
        </w:rPr>
        <w:t xml:space="preserve">                       a)</w:t>
      </w:r>
      <w:r>
        <w:t xml:space="preserve">   Kiraya verilecek Makine ve ekipmanların sigortasının yaptırılıp yaptırılmayacağına </w:t>
      </w:r>
    </w:p>
    <w:p w:rsidR="00A25C3F" w:rsidRDefault="00A25C3F" w:rsidP="00A25C3F">
      <w:r>
        <w:t xml:space="preserve">                              İdare karar verecektir.</w:t>
      </w:r>
    </w:p>
    <w:p w:rsidR="00A25C3F" w:rsidRDefault="00A25C3F" w:rsidP="00A25C3F">
      <w:pPr>
        <w:ind w:left="240"/>
      </w:pPr>
      <w:r>
        <w:t xml:space="preserve">                   </w:t>
      </w:r>
      <w:r w:rsidRPr="002A6D38">
        <w:rPr>
          <w:b/>
        </w:rPr>
        <w:t>b)</w:t>
      </w:r>
      <w:r>
        <w:t xml:space="preserve">  İş Makinesi veya ekipmanın sigorta bedeli İdare tarafından tesbit edilerek, makinenin</w:t>
      </w:r>
    </w:p>
    <w:p w:rsidR="00A25C3F" w:rsidRDefault="00A25C3F" w:rsidP="00A25C3F">
      <w:r>
        <w:t xml:space="preserve">                              kiracıya tesliminden evvel kiracı sigorta poliçesini İdareye teslim edecektir. </w:t>
      </w:r>
    </w:p>
    <w:p w:rsidR="00A25C3F" w:rsidRDefault="00A25C3F" w:rsidP="00A25C3F">
      <w:pPr>
        <w:rPr>
          <w:b/>
        </w:rPr>
      </w:pPr>
      <w:r w:rsidRPr="002A6D38">
        <w:rPr>
          <w:b/>
        </w:rPr>
        <w:lastRenderedPageBreak/>
        <w:t xml:space="preserve">10- KONTROL: </w:t>
      </w:r>
    </w:p>
    <w:p w:rsidR="00A25C3F" w:rsidRPr="002A6D38" w:rsidRDefault="00A25C3F" w:rsidP="00A25C3F">
      <w:pPr>
        <w:rPr>
          <w:b/>
        </w:rPr>
      </w:pPr>
    </w:p>
    <w:p w:rsidR="00A25C3F" w:rsidRDefault="00A25C3F" w:rsidP="00A25C3F">
      <w:pPr>
        <w:numPr>
          <w:ilvl w:val="0"/>
          <w:numId w:val="12"/>
        </w:numPr>
      </w:pPr>
      <w:r>
        <w:t>Makineler personeli ile birlikte teslim edilecek ve bu makineleri personelinden başkası tarafından</w:t>
      </w:r>
    </w:p>
    <w:p w:rsidR="00A25C3F" w:rsidRDefault="00A25C3F" w:rsidP="00A25C3F">
      <w:pPr>
        <w:ind w:left="1695"/>
      </w:pPr>
      <w:r>
        <w:t xml:space="preserve"> kullanılmayacaktır.</w:t>
      </w:r>
    </w:p>
    <w:p w:rsidR="00A25C3F" w:rsidRDefault="00A25C3F" w:rsidP="00A25C3F">
      <w:pPr>
        <w:ind w:left="240"/>
      </w:pPr>
      <w:r>
        <w:t xml:space="preserve">                      </w:t>
      </w:r>
      <w:r>
        <w:tab/>
      </w:r>
      <w:r w:rsidRPr="002A6D38">
        <w:rPr>
          <w:b/>
        </w:rPr>
        <w:t>b)</w:t>
      </w:r>
      <w:r>
        <w:t xml:space="preserve">  Personelin yemek, yatak ve servis ihtiyaçları kiracı tarafından karşılanacaktır.</w:t>
      </w:r>
    </w:p>
    <w:p w:rsidR="00A25C3F" w:rsidRDefault="00A25C3F" w:rsidP="00A25C3F">
      <w:pPr>
        <w:suppressAutoHyphens/>
      </w:pPr>
      <w:r>
        <w:t xml:space="preserve">                    </w:t>
      </w:r>
      <w:r>
        <w:tab/>
      </w:r>
      <w:r w:rsidRPr="002A6D38">
        <w:rPr>
          <w:b/>
        </w:rPr>
        <w:t>c)</w:t>
      </w:r>
      <w:r>
        <w:t xml:space="preserve">  Kiracı kiraladığı makine veya ekipmandan parça söküp başka bir makineye takamaz.</w:t>
      </w:r>
    </w:p>
    <w:p w:rsidR="00A25C3F" w:rsidRDefault="00A25C3F" w:rsidP="00A25C3F">
      <w:pPr>
        <w:suppressAutoHyphens/>
      </w:pPr>
      <w:r>
        <w:t xml:space="preserve">                    </w:t>
      </w:r>
      <w:r>
        <w:tab/>
      </w:r>
      <w:r w:rsidRPr="002A6D38">
        <w:rPr>
          <w:b/>
        </w:rPr>
        <w:t>d)</w:t>
      </w:r>
      <w:r>
        <w:t xml:space="preserve">  Kiracı makinelere ait İdarece yapılacak olan bütün işletme bakım hizmetlerinin yapılmasına engel olamaz.</w:t>
      </w:r>
    </w:p>
    <w:p w:rsidR="00A25C3F" w:rsidRDefault="00A25C3F" w:rsidP="00A25C3F">
      <w:pPr>
        <w:suppressAutoHyphens/>
      </w:pPr>
      <w:r>
        <w:t xml:space="preserve">                   </w:t>
      </w:r>
      <w:r>
        <w:tab/>
      </w:r>
      <w:r w:rsidRPr="002A6D38">
        <w:rPr>
          <w:b/>
        </w:rPr>
        <w:t>e)</w:t>
      </w:r>
      <w:r>
        <w:t xml:space="preserve">  Kira müddetince makine veya ekipmanın korunması kiracıya aittir. Kiracının ihmalinden ve kusurundan </w:t>
      </w:r>
    </w:p>
    <w:p w:rsidR="00A25C3F" w:rsidRDefault="00A25C3F" w:rsidP="00A25C3F">
      <w:pPr>
        <w:suppressAutoHyphens/>
      </w:pPr>
      <w:r>
        <w:tab/>
      </w:r>
      <w:r>
        <w:tab/>
        <w:t xml:space="preserve">      meydana gelebilecek zarar ve ziyan kiracı tarafından karşılanacaktır. Bu durumun tekerrürü halinde 11. </w:t>
      </w:r>
    </w:p>
    <w:p w:rsidR="00A25C3F" w:rsidRDefault="00A25C3F" w:rsidP="00A25C3F">
      <w:pPr>
        <w:suppressAutoHyphens/>
      </w:pPr>
      <w:r>
        <w:t xml:space="preserve">                                  Madde hükümleri uygulanacaktır.</w:t>
      </w:r>
    </w:p>
    <w:p w:rsidR="00A25C3F" w:rsidRDefault="00A25C3F" w:rsidP="00A25C3F">
      <w:pPr>
        <w:suppressAutoHyphens/>
      </w:pPr>
    </w:p>
    <w:p w:rsidR="00A25C3F" w:rsidRDefault="00A25C3F" w:rsidP="00A25C3F">
      <w:pPr>
        <w:suppressAutoHyphens/>
      </w:pPr>
    </w:p>
    <w:p w:rsidR="00A25C3F" w:rsidRDefault="00A25C3F" w:rsidP="00A25C3F">
      <w:pPr>
        <w:rPr>
          <w:b/>
        </w:rPr>
      </w:pPr>
    </w:p>
    <w:p w:rsidR="00A25C3F" w:rsidRDefault="00A25C3F" w:rsidP="00A25C3F">
      <w:pPr>
        <w:rPr>
          <w:b/>
        </w:rPr>
      </w:pPr>
    </w:p>
    <w:p w:rsidR="00A25C3F" w:rsidRPr="00D07D98" w:rsidRDefault="00A25C3F" w:rsidP="00A25C3F">
      <w:pPr>
        <w:rPr>
          <w:b/>
        </w:rPr>
      </w:pPr>
      <w:r w:rsidRPr="00D07D98">
        <w:rPr>
          <w:b/>
        </w:rPr>
        <w:t>11- SÖZLEŞME-</w:t>
      </w:r>
    </w:p>
    <w:p w:rsidR="00A25C3F" w:rsidRDefault="00A25C3F" w:rsidP="00A25C3F">
      <w:r w:rsidRPr="00D07D98">
        <w:rPr>
          <w:b/>
        </w:rPr>
        <w:t xml:space="preserve">       NİN FESHİ    :</w:t>
      </w:r>
      <w:r>
        <w:t xml:space="preserve"> Bu sözleşmeden doğan bütün bedeller, tazminat ve cezalarda kiracının itirazı halinde ve  bu sözleşmede yazılı</w:t>
      </w:r>
    </w:p>
    <w:p w:rsidR="00A25C3F" w:rsidRDefault="00A25C3F" w:rsidP="00A25C3F">
      <w:r>
        <w:t xml:space="preserve">                                  hükümlere kiracı riayet etmediği taktirde, İdare herhangi bir ihtara lüzum kalmaksızın sözleşmeyi fesih   </w:t>
      </w:r>
    </w:p>
    <w:p w:rsidR="00A25C3F" w:rsidRDefault="00A25C3F" w:rsidP="00A25C3F">
      <w:r>
        <w:t xml:space="preserve">                                  ederek</w:t>
      </w:r>
    </w:p>
    <w:p w:rsidR="00A25C3F" w:rsidRDefault="00A25C3F" w:rsidP="00A25C3F">
      <w:r>
        <w:t xml:space="preserve">                                  makinesini geri almaya yetkilidir. Böyle bir hal vukuunda kiracı İdareden herhangi bir tazminat talebinde </w:t>
      </w:r>
    </w:p>
    <w:p w:rsidR="00A25C3F" w:rsidRDefault="00A25C3F" w:rsidP="00A25C3F">
      <w:r>
        <w:t xml:space="preserve">                                  bulunamaz.  Bu taktirde makinenin durumunu İdare tespit ederek yapılacak tamirat nevi ve müddeti hakkında</w:t>
      </w:r>
    </w:p>
    <w:p w:rsidR="00A25C3F" w:rsidRDefault="00A25C3F" w:rsidP="00A25C3F">
      <w:pPr>
        <w:ind w:left="1416"/>
      </w:pPr>
      <w:r>
        <w:t xml:space="preserve">     13.maddedeki esaslar uygulanır.</w:t>
      </w:r>
    </w:p>
    <w:p w:rsidR="00A25C3F" w:rsidRPr="00D07D98" w:rsidRDefault="00A25C3F" w:rsidP="00A25C3F">
      <w:pPr>
        <w:rPr>
          <w:b/>
        </w:rPr>
      </w:pPr>
      <w:r w:rsidRPr="00D07D98">
        <w:rPr>
          <w:b/>
        </w:rPr>
        <w:t>12- MAKİNENİN</w:t>
      </w:r>
    </w:p>
    <w:p w:rsidR="00A25C3F" w:rsidRDefault="00A25C3F" w:rsidP="00A25C3F">
      <w:r w:rsidRPr="00D07D98">
        <w:rPr>
          <w:b/>
        </w:rPr>
        <w:t xml:space="preserve">           İADESİ    </w:t>
      </w:r>
      <w:r>
        <w:t xml:space="preserve">   </w:t>
      </w:r>
      <w:r w:rsidRPr="009C3ECC">
        <w:rPr>
          <w:b/>
        </w:rPr>
        <w:t>:</w:t>
      </w:r>
      <w:r>
        <w:t xml:space="preserve"> Kiralama müddeti sonunda kiracı, makineyi çalışır durumda kusursuz noksansız olarak İdareye teslim etmek </w:t>
      </w:r>
    </w:p>
    <w:p w:rsidR="00A25C3F" w:rsidRDefault="00A25C3F" w:rsidP="00A25C3F">
      <w:r>
        <w:tab/>
      </w:r>
      <w:r>
        <w:tab/>
        <w:t xml:space="preserve">      mecburiyetindedir. Makinenin teknik kontrolü ve teslimi sırasında tespit edilecek eksiklikler ve hasarlar </w:t>
      </w:r>
    </w:p>
    <w:p w:rsidR="00A25C3F" w:rsidRDefault="00A25C3F" w:rsidP="00A25C3F">
      <w:r>
        <w:t xml:space="preserve">                                  İdarece verilecek müddet içerisinde kiracı tarafından giderilecektir. İdare ihtiyacı halinde makineyi kira </w:t>
      </w:r>
    </w:p>
    <w:p w:rsidR="00A25C3F" w:rsidRDefault="00A25C3F" w:rsidP="00A25C3F">
      <w:r>
        <w:t xml:space="preserve">                                  müddetinin bitiminden önce yazılı olarak geri isteyebilir. Bu takdirde kiracı herhangi bir zarar ve ziyan için</w:t>
      </w:r>
    </w:p>
    <w:p w:rsidR="00A25C3F" w:rsidRDefault="00A25C3F" w:rsidP="00A25C3F">
      <w:r>
        <w:t xml:space="preserve">                                  tazminat talebinde bulunamaz.</w:t>
      </w:r>
    </w:p>
    <w:p w:rsidR="00A25C3F" w:rsidRPr="00D07D98" w:rsidRDefault="00A25C3F" w:rsidP="00A25C3F">
      <w:pPr>
        <w:rPr>
          <w:b/>
        </w:rPr>
      </w:pPr>
      <w:r w:rsidRPr="00D07D98">
        <w:rPr>
          <w:b/>
        </w:rPr>
        <w:t xml:space="preserve">13- CEZA ŞART </w:t>
      </w:r>
    </w:p>
    <w:p w:rsidR="00A25C3F" w:rsidRDefault="00A25C3F" w:rsidP="00A25C3F">
      <w:r w:rsidRPr="00D07D98">
        <w:rPr>
          <w:b/>
        </w:rPr>
        <w:t xml:space="preserve">       VE TEMİNAT:</w:t>
      </w:r>
      <w:r>
        <w:t xml:space="preserve"> Verilen süre içerisinde kiracı makinedeki eksiklik ve hasarları giderme yükümlülüğünü yerine getirmediği</w:t>
      </w:r>
    </w:p>
    <w:p w:rsidR="00A25C3F" w:rsidRDefault="00A25C3F" w:rsidP="00A25C3F">
      <w:r>
        <w:t xml:space="preserve">                                  taktirde söz konusu eksiklikler ve hasarlar idare tarafından giderilecek ve bedeli % 50 fazlası ile kiracıdan</w:t>
      </w:r>
    </w:p>
    <w:p w:rsidR="00A25C3F" w:rsidRDefault="00A25C3F" w:rsidP="00A25C3F">
      <w:r>
        <w:t xml:space="preserve">                                  alınacaktır. Yukarıdaki durumlarda kiracı makineyi süresinde teslim etmediği takdirde, geciktirdiği her takvim</w:t>
      </w:r>
    </w:p>
    <w:p w:rsidR="00A25C3F" w:rsidRDefault="00A25C3F" w:rsidP="00A25C3F">
      <w:r>
        <w:t xml:space="preserve">                                  günü için kira bedelinin iki katı tazminat ödeyecektir.  Makinenin kiracıya tesliminden sonra iş bu makine ile </w:t>
      </w:r>
    </w:p>
    <w:p w:rsidR="00A25C3F" w:rsidRDefault="00A25C3F" w:rsidP="00A25C3F">
      <w:r>
        <w:t xml:space="preserve">                                  çalışan veya diğer şahıslara yapılacak her türlü mal ve can kaybı gibi zarar ve vuku bulacak kazaların </w:t>
      </w:r>
    </w:p>
    <w:p w:rsidR="00A25C3F" w:rsidRDefault="00A25C3F" w:rsidP="00A25C3F">
      <w:r>
        <w:t xml:space="preserve">                                  mesuliyeti,  tamamen kiracıya aittir. Kiracı veya 3. Şahıslar mesuliyeti İdareye rücu edemezler.</w:t>
      </w:r>
    </w:p>
    <w:p w:rsidR="00A25C3F" w:rsidRPr="00E15B6D" w:rsidRDefault="00A25C3F" w:rsidP="00A25C3F">
      <w:pPr>
        <w:rPr>
          <w:b/>
        </w:rPr>
      </w:pPr>
      <w:r w:rsidRPr="00E15B6D">
        <w:rPr>
          <w:b/>
        </w:rPr>
        <w:t>14- SÖZLEŞME</w:t>
      </w:r>
    </w:p>
    <w:p w:rsidR="00A25C3F" w:rsidRDefault="00A25C3F" w:rsidP="00A25C3F">
      <w:r w:rsidRPr="00E15B6D">
        <w:rPr>
          <w:b/>
        </w:rPr>
        <w:t xml:space="preserve">       MASRAFARI :</w:t>
      </w:r>
      <w:r>
        <w:t xml:space="preserve"> Bu sözleşmenin akdinden ve yürütülmesinden doğacak her türlü vergi, resim, harç ve masrafların karşılanması</w:t>
      </w:r>
    </w:p>
    <w:p w:rsidR="00A25C3F" w:rsidRDefault="00A25C3F" w:rsidP="00A25C3F">
      <w:r>
        <w:t xml:space="preserve">                                  yükümlülüğü kiracıya aittir.</w:t>
      </w:r>
    </w:p>
    <w:p w:rsidR="00A25C3F" w:rsidRPr="00E15B6D" w:rsidRDefault="00A25C3F" w:rsidP="00A25C3F">
      <w:pPr>
        <w:rPr>
          <w:b/>
        </w:rPr>
      </w:pPr>
      <w:r w:rsidRPr="00E15B6D">
        <w:rPr>
          <w:b/>
        </w:rPr>
        <w:t xml:space="preserve">15- GENEL </w:t>
      </w:r>
    </w:p>
    <w:p w:rsidR="00A25C3F" w:rsidRDefault="00A25C3F" w:rsidP="00A25C3F">
      <w:r w:rsidRPr="00E15B6D">
        <w:rPr>
          <w:b/>
        </w:rPr>
        <w:t xml:space="preserve">       HÜKÜMLER  :</w:t>
      </w:r>
      <w:r>
        <w:t xml:space="preserve"> İş bu sözleşme tamamen müstakildir. </w:t>
      </w:r>
    </w:p>
    <w:p w:rsidR="00A25C3F" w:rsidRDefault="00A25C3F" w:rsidP="00A25C3F"/>
    <w:p w:rsidR="00A25C3F" w:rsidRPr="00E15B6D" w:rsidRDefault="00A25C3F" w:rsidP="00A25C3F">
      <w:pPr>
        <w:rPr>
          <w:b/>
        </w:rPr>
      </w:pPr>
      <w:r w:rsidRPr="00E15B6D">
        <w:rPr>
          <w:b/>
        </w:rPr>
        <w:t>16- İHTİLAFLARIN</w:t>
      </w:r>
    </w:p>
    <w:p w:rsidR="00A25C3F" w:rsidRDefault="00A25C3F" w:rsidP="00A25C3F">
      <w:r w:rsidRPr="00E15B6D">
        <w:rPr>
          <w:b/>
        </w:rPr>
        <w:lastRenderedPageBreak/>
        <w:t xml:space="preserve">       HALLİ             :</w:t>
      </w:r>
      <w:r>
        <w:t xml:space="preserve"> Makine bakım ve tamiri ile her türlü teknik hususlardan doğacak ihtilaflarda İdare </w:t>
      </w:r>
    </w:p>
    <w:p w:rsidR="00A25C3F" w:rsidRDefault="00A25C3F" w:rsidP="00A25C3F">
      <w:r>
        <w:t xml:space="preserve">                                  tarafından teşkil edilecek en az 3 kişilik bir teknik heyet kiracı tarafından kabul </w:t>
      </w:r>
    </w:p>
    <w:p w:rsidR="00A25C3F" w:rsidRDefault="00A25C3F" w:rsidP="00A25C3F">
      <w:r>
        <w:t xml:space="preserve">                                  edilecektir. Bu sözleşmeden doğacak bütün ihtilaflarda T.C Mahkemeleri yetkilidir.</w:t>
      </w:r>
    </w:p>
    <w:p w:rsidR="00A25C3F" w:rsidRDefault="00A25C3F" w:rsidP="00A25C3F"/>
    <w:p w:rsidR="00A25C3F" w:rsidRDefault="00A25C3F" w:rsidP="00A25C3F">
      <w:r w:rsidRPr="00E15B6D">
        <w:rPr>
          <w:b/>
        </w:rPr>
        <w:t>17- ÖZEL ŞARTLAR:</w:t>
      </w:r>
      <w:r>
        <w:t xml:space="preserve"> ......................................................................................................................................</w:t>
      </w:r>
    </w:p>
    <w:p w:rsidR="00A25C3F" w:rsidRDefault="00A25C3F" w:rsidP="00A25C3F">
      <w:r>
        <w:t xml:space="preserve">                                       ......................................................................................................................................</w:t>
      </w:r>
    </w:p>
    <w:p w:rsidR="00A25C3F" w:rsidRDefault="00A25C3F" w:rsidP="00A25C3F">
      <w:r>
        <w:tab/>
      </w:r>
      <w:r>
        <w:tab/>
      </w:r>
      <w:r>
        <w:tab/>
      </w:r>
      <w:r>
        <w:tab/>
      </w:r>
      <w:r>
        <w:tab/>
        <w:t xml:space="preserve">               PARAFLAR</w:t>
      </w:r>
    </w:p>
    <w:p w:rsidR="00A25C3F" w:rsidRDefault="00A25C3F" w:rsidP="00A25C3F">
      <w:r>
        <w:t xml:space="preserve">              </w:t>
      </w:r>
      <w:r>
        <w:tab/>
      </w:r>
      <w:r>
        <w:tab/>
        <w:t xml:space="preserve">                                                                                                               KİRACI YETKİLİSİNİN</w:t>
      </w:r>
    </w:p>
    <w:p w:rsidR="00A25C3F" w:rsidRDefault="00A25C3F" w:rsidP="00A25C3F">
      <w:pPr>
        <w:ind w:left="1740"/>
      </w:pPr>
    </w:p>
    <w:p w:rsidR="00A25C3F" w:rsidRDefault="00A25C3F" w:rsidP="00A25C3F"/>
    <w:p w:rsidR="00A25C3F" w:rsidRDefault="00A25C3F" w:rsidP="00A25C3F">
      <w:r>
        <w:t xml:space="preserve">    </w:t>
      </w:r>
      <w:r>
        <w:tab/>
      </w:r>
      <w:r>
        <w:tab/>
      </w:r>
      <w:r>
        <w:tab/>
      </w:r>
      <w:r>
        <w:tab/>
      </w:r>
      <w:r>
        <w:tab/>
        <w:t xml:space="preserve">              TASTİK EDEN</w:t>
      </w:r>
    </w:p>
    <w:p w:rsidR="00A25C3F" w:rsidRDefault="00A25C3F" w:rsidP="00A25C3F">
      <w:r>
        <w:tab/>
      </w:r>
      <w:r>
        <w:tab/>
      </w:r>
      <w:r>
        <w:tab/>
      </w:r>
      <w:r>
        <w:tab/>
      </w:r>
      <w:r>
        <w:tab/>
      </w:r>
      <w:r>
        <w:tab/>
        <w:t xml:space="preserve">    ..../..../2011</w:t>
      </w:r>
    </w:p>
    <w:p w:rsidR="00A25C3F" w:rsidRDefault="00A25C3F" w:rsidP="00A25C3F">
      <w:r>
        <w:t xml:space="preserve">          </w:t>
      </w:r>
    </w:p>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 w:rsidR="00A25C3F" w:rsidRDefault="00A25C3F" w:rsidP="00A25C3F">
      <w:pPr>
        <w:jc w:val="center"/>
        <w:rPr>
          <w:b/>
          <w:sz w:val="24"/>
        </w:rPr>
      </w:pPr>
      <w:r>
        <w:rPr>
          <w:b/>
          <w:sz w:val="24"/>
        </w:rPr>
        <w:t>ZİRAİ AMAÇLI ARAÇ KİRALAMALARI İÇİN</w:t>
      </w:r>
    </w:p>
    <w:p w:rsidR="00A25C3F" w:rsidRDefault="00A25C3F" w:rsidP="00A25C3F">
      <w:pPr>
        <w:rPr>
          <w:b/>
          <w:sz w:val="24"/>
        </w:rPr>
      </w:pPr>
      <w:r>
        <w:rPr>
          <w:sz w:val="24"/>
        </w:rPr>
        <w:t xml:space="preserve">                                                              </w:t>
      </w:r>
      <w:r>
        <w:rPr>
          <w:b/>
          <w:sz w:val="24"/>
        </w:rPr>
        <w:t>ÖN ETÜT RAPORU</w:t>
      </w:r>
    </w:p>
    <w:p w:rsidR="00A25C3F" w:rsidRDefault="00A25C3F" w:rsidP="00A25C3F"/>
    <w:p w:rsidR="00A25C3F" w:rsidRDefault="00A25C3F" w:rsidP="00A25C3F">
      <w:pPr>
        <w:pStyle w:val="Altbilgi"/>
        <w:tabs>
          <w:tab w:val="clear" w:pos="4536"/>
          <w:tab w:val="clear" w:pos="9072"/>
        </w:tabs>
      </w:pPr>
    </w:p>
    <w:p w:rsidR="00A25C3F" w:rsidRDefault="00A25C3F" w:rsidP="00A25C3F">
      <w:pPr>
        <w:pStyle w:val="Altbilgi"/>
        <w:tabs>
          <w:tab w:val="clear" w:pos="4536"/>
          <w:tab w:val="clear" w:pos="9072"/>
        </w:tabs>
      </w:pPr>
    </w:p>
    <w:p w:rsidR="00A25C3F" w:rsidRDefault="00A25C3F" w:rsidP="00A25C3F">
      <w:pPr>
        <w:pStyle w:val="Altbilgi"/>
        <w:tabs>
          <w:tab w:val="clear" w:pos="4536"/>
          <w:tab w:val="clear" w:pos="9072"/>
        </w:tabs>
      </w:pPr>
    </w:p>
    <w:p w:rsidR="00A25C3F" w:rsidRDefault="00A25C3F" w:rsidP="00A25C3F"/>
    <w:p w:rsidR="00A25C3F" w:rsidRDefault="00A25C3F" w:rsidP="00A25C3F">
      <w:pPr>
        <w:rPr>
          <w:b/>
          <w:sz w:val="24"/>
        </w:rPr>
      </w:pPr>
      <w:r>
        <w:t xml:space="preserve">         </w:t>
      </w:r>
      <w:r>
        <w:tab/>
      </w:r>
      <w:r>
        <w:tab/>
      </w:r>
      <w:r>
        <w:tab/>
        <w:t xml:space="preserve">                          </w:t>
      </w:r>
      <w:r w:rsidRPr="00E15B6D">
        <w:rPr>
          <w:b/>
          <w:sz w:val="24"/>
        </w:rPr>
        <w:t xml:space="preserve">MÜDÜRLÜK MAKAMINA </w:t>
      </w:r>
    </w:p>
    <w:p w:rsidR="00A25C3F" w:rsidRPr="00E15B6D" w:rsidRDefault="00A25C3F" w:rsidP="00A25C3F">
      <w:pPr>
        <w:rPr>
          <w:b/>
          <w:sz w:val="24"/>
        </w:rPr>
      </w:pPr>
    </w:p>
    <w:p w:rsidR="00A25C3F" w:rsidRDefault="00A25C3F" w:rsidP="00A25C3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Tarih  : ..../..../2011</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r>
        <w:rPr>
          <w:sz w:val="24"/>
        </w:rPr>
        <w:t xml:space="preserve">          ...................................................................................................Köyü çiftçilerinden  sayın …............... .................... ............arazisinin ......................................................................... için .............................. tarihli dilekçesi ile Erzincan İl Özel İdaresinden bedeli karşılığında makine kiralamak istemektedir.</w:t>
      </w:r>
    </w:p>
    <w:p w:rsidR="00A25C3F" w:rsidRDefault="00A25C3F" w:rsidP="00A25C3F">
      <w:pPr>
        <w:rPr>
          <w:sz w:val="24"/>
        </w:rPr>
      </w:pPr>
      <w:r>
        <w:rPr>
          <w:sz w:val="24"/>
        </w:rPr>
        <w:t xml:space="preserve">           Dilekçedeki isteği üzerine ..../..../2011 tarihinde mahalline gidilerek ........................................................................................................... ön etüt yapılmıştır. </w:t>
      </w:r>
    </w:p>
    <w:p w:rsidR="00A25C3F" w:rsidRPr="00E15B6D" w:rsidRDefault="00A25C3F" w:rsidP="00A25C3F">
      <w:pPr>
        <w:rPr>
          <w:b/>
          <w:sz w:val="24"/>
          <w:u w:val="single"/>
        </w:rPr>
      </w:pPr>
      <w:r>
        <w:rPr>
          <w:sz w:val="24"/>
        </w:rPr>
        <w:t xml:space="preserve">            </w:t>
      </w:r>
      <w:r w:rsidRPr="00E15B6D">
        <w:rPr>
          <w:b/>
          <w:sz w:val="24"/>
          <w:u w:val="single"/>
        </w:rPr>
        <w:t>Etüt Değerlendirilmesine göre  :</w:t>
      </w:r>
    </w:p>
    <w:p w:rsidR="00A25C3F" w:rsidRPr="00E15B6D" w:rsidRDefault="00A25C3F" w:rsidP="00A25C3F">
      <w:pPr>
        <w:numPr>
          <w:ilvl w:val="0"/>
          <w:numId w:val="5"/>
        </w:numPr>
        <w:suppressAutoHyphens/>
        <w:rPr>
          <w:sz w:val="24"/>
        </w:rPr>
      </w:pPr>
      <w:r>
        <w:rPr>
          <w:sz w:val="24"/>
        </w:rPr>
        <w:t xml:space="preserve">  </w:t>
      </w:r>
      <w:r w:rsidRPr="00E15B6D">
        <w:rPr>
          <w:sz w:val="24"/>
        </w:rPr>
        <w:t>Makine kiralamasına konu olan işler İl Özel İdaresi görevleri ile ilgilidir.</w:t>
      </w:r>
    </w:p>
    <w:p w:rsidR="00A25C3F" w:rsidRDefault="00A25C3F" w:rsidP="00A25C3F">
      <w:pPr>
        <w:rPr>
          <w:sz w:val="24"/>
        </w:rPr>
      </w:pPr>
      <w:r>
        <w:rPr>
          <w:sz w:val="24"/>
        </w:rPr>
        <w:t xml:space="preserve">            </w:t>
      </w:r>
      <w:r w:rsidRPr="00E15B6D">
        <w:rPr>
          <w:b/>
          <w:sz w:val="24"/>
        </w:rPr>
        <w:t>2-</w:t>
      </w:r>
      <w:r>
        <w:rPr>
          <w:sz w:val="24"/>
        </w:rPr>
        <w:t xml:space="preserve">  İstenilen hizmet İl Özel İdaresinin işi olup ...................................................................</w:t>
      </w:r>
    </w:p>
    <w:p w:rsidR="00A25C3F" w:rsidRDefault="00A25C3F" w:rsidP="00A25C3F">
      <w:pPr>
        <w:rPr>
          <w:sz w:val="24"/>
        </w:rPr>
      </w:pPr>
      <w:r>
        <w:rPr>
          <w:sz w:val="24"/>
        </w:rPr>
        <w:t>..........................................................................................................ilgilidir.</w:t>
      </w:r>
    </w:p>
    <w:p w:rsidR="00A25C3F" w:rsidRDefault="00A25C3F" w:rsidP="00A25C3F">
      <w:pPr>
        <w:suppressAutoHyphens/>
        <w:ind w:left="720"/>
        <w:rPr>
          <w:sz w:val="24"/>
        </w:rPr>
      </w:pPr>
      <w:r w:rsidRPr="00E15B6D">
        <w:rPr>
          <w:b/>
          <w:sz w:val="24"/>
        </w:rPr>
        <w:t>3-</w:t>
      </w:r>
      <w:r>
        <w:rPr>
          <w:sz w:val="24"/>
        </w:rPr>
        <w:t>Dilekçe sahibi ..............................................................................yaptırmak  için istemektedir.</w:t>
      </w:r>
    </w:p>
    <w:p w:rsidR="00A25C3F" w:rsidRDefault="00A25C3F" w:rsidP="00A25C3F">
      <w:pPr>
        <w:numPr>
          <w:ilvl w:val="0"/>
          <w:numId w:val="11"/>
        </w:numPr>
        <w:suppressAutoHyphens/>
        <w:rPr>
          <w:sz w:val="24"/>
        </w:rPr>
      </w:pPr>
      <w:r>
        <w:rPr>
          <w:sz w:val="24"/>
        </w:rPr>
        <w:t>Gerek duyulan makine ve çalışma süreleri :</w:t>
      </w:r>
    </w:p>
    <w:p w:rsidR="00A25C3F" w:rsidRDefault="00A25C3F" w:rsidP="00A25C3F">
      <w:pPr>
        <w:ind w:left="840"/>
        <w:rPr>
          <w:sz w:val="24"/>
        </w:rPr>
      </w:pPr>
    </w:p>
    <w:p w:rsidR="00A25C3F" w:rsidRDefault="00A25C3F" w:rsidP="00A25C3F">
      <w:pPr>
        <w:ind w:left="840"/>
        <w:rPr>
          <w:sz w:val="24"/>
        </w:rPr>
      </w:pPr>
      <w:r>
        <w:rPr>
          <w:sz w:val="24"/>
        </w:rPr>
        <w:t>Cinsi ........................... Adedi  ...................... Süresi ......................  Saat/Km./Gün</w:t>
      </w:r>
    </w:p>
    <w:p w:rsidR="00A25C3F" w:rsidRDefault="00A25C3F" w:rsidP="00A25C3F">
      <w:pPr>
        <w:ind w:left="840"/>
        <w:rPr>
          <w:sz w:val="24"/>
        </w:rPr>
      </w:pPr>
      <w:r>
        <w:rPr>
          <w:sz w:val="24"/>
        </w:rPr>
        <w:t>Cinsi ........................... Adedi  ...................... Süresi ......................  Saat/Km./Gün</w:t>
      </w:r>
    </w:p>
    <w:p w:rsidR="00A25C3F" w:rsidRDefault="00A25C3F" w:rsidP="00A25C3F">
      <w:pPr>
        <w:ind w:left="840"/>
        <w:rPr>
          <w:sz w:val="24"/>
        </w:rPr>
      </w:pPr>
      <w:r>
        <w:rPr>
          <w:sz w:val="24"/>
        </w:rPr>
        <w:t>Cinsi ............................Adedi ....................... Süresi ......................  Saat/Km./Gün</w:t>
      </w:r>
    </w:p>
    <w:p w:rsidR="00A25C3F" w:rsidRDefault="00A25C3F" w:rsidP="00A25C3F">
      <w:pPr>
        <w:ind w:left="840"/>
        <w:rPr>
          <w:sz w:val="24"/>
        </w:rPr>
      </w:pPr>
    </w:p>
    <w:p w:rsidR="00A25C3F" w:rsidRDefault="00A25C3F" w:rsidP="00A25C3F">
      <w:pPr>
        <w:numPr>
          <w:ilvl w:val="0"/>
          <w:numId w:val="11"/>
        </w:numPr>
        <w:suppressAutoHyphens/>
        <w:rPr>
          <w:sz w:val="24"/>
        </w:rPr>
      </w:pPr>
      <w:r>
        <w:rPr>
          <w:sz w:val="24"/>
        </w:rPr>
        <w:t>Yaptırılması gereken tahmini kira bedeli toplam ........................... TL. dir.</w:t>
      </w:r>
    </w:p>
    <w:p w:rsidR="00A25C3F" w:rsidRDefault="00A25C3F" w:rsidP="00A25C3F">
      <w:pPr>
        <w:ind w:left="780"/>
        <w:rPr>
          <w:sz w:val="24"/>
        </w:rPr>
      </w:pPr>
    </w:p>
    <w:p w:rsidR="00A25C3F" w:rsidRDefault="00A25C3F" w:rsidP="00A25C3F">
      <w:pPr>
        <w:ind w:left="780"/>
        <w:rPr>
          <w:sz w:val="24"/>
        </w:rPr>
      </w:pPr>
    </w:p>
    <w:p w:rsidR="00A25C3F" w:rsidRDefault="00A25C3F" w:rsidP="00A25C3F">
      <w:pPr>
        <w:ind w:left="780"/>
        <w:rPr>
          <w:sz w:val="24"/>
        </w:rPr>
      </w:pPr>
    </w:p>
    <w:p w:rsidR="00A25C3F" w:rsidRDefault="00A25C3F" w:rsidP="00A25C3F">
      <w:pPr>
        <w:ind w:left="1140"/>
        <w:rPr>
          <w:b/>
          <w:sz w:val="24"/>
        </w:rPr>
      </w:pPr>
      <w:r w:rsidRPr="00E15B6D">
        <w:rPr>
          <w:b/>
          <w:sz w:val="24"/>
        </w:rPr>
        <w:t>TEKLİF EDEN</w:t>
      </w:r>
      <w:r>
        <w:rPr>
          <w:sz w:val="24"/>
        </w:rPr>
        <w:t xml:space="preserve"> </w:t>
      </w:r>
      <w:r>
        <w:rPr>
          <w:sz w:val="24"/>
        </w:rPr>
        <w:tab/>
      </w:r>
      <w:r>
        <w:rPr>
          <w:sz w:val="24"/>
        </w:rPr>
        <w:tab/>
      </w:r>
      <w:r>
        <w:rPr>
          <w:sz w:val="24"/>
        </w:rPr>
        <w:tab/>
      </w:r>
      <w:r>
        <w:rPr>
          <w:sz w:val="24"/>
        </w:rPr>
        <w:tab/>
      </w:r>
      <w:r>
        <w:rPr>
          <w:sz w:val="24"/>
        </w:rPr>
        <w:tab/>
      </w:r>
      <w:r>
        <w:rPr>
          <w:sz w:val="24"/>
        </w:rPr>
        <w:tab/>
      </w:r>
      <w:r w:rsidRPr="00E15B6D">
        <w:rPr>
          <w:b/>
          <w:sz w:val="24"/>
        </w:rPr>
        <w:t>TETKİK EDEN</w:t>
      </w:r>
    </w:p>
    <w:p w:rsidR="00A25C3F" w:rsidRDefault="00A25C3F" w:rsidP="00A25C3F">
      <w:pPr>
        <w:ind w:left="1140"/>
        <w:rPr>
          <w:sz w:val="24"/>
        </w:rPr>
      </w:pPr>
    </w:p>
    <w:p w:rsidR="00A25C3F" w:rsidRDefault="00A25C3F" w:rsidP="00A25C3F">
      <w:pPr>
        <w:ind w:left="1140"/>
        <w:rPr>
          <w:sz w:val="24"/>
        </w:rPr>
      </w:pPr>
      <w:r>
        <w:rPr>
          <w:sz w:val="24"/>
        </w:rPr>
        <w:tab/>
      </w:r>
      <w:r>
        <w:rPr>
          <w:sz w:val="24"/>
        </w:rPr>
        <w:tab/>
      </w:r>
      <w:r>
        <w:rPr>
          <w:sz w:val="24"/>
        </w:rPr>
        <w:tab/>
      </w:r>
      <w:r>
        <w:rPr>
          <w:sz w:val="24"/>
        </w:rPr>
        <w:tab/>
      </w:r>
      <w:r>
        <w:rPr>
          <w:sz w:val="24"/>
        </w:rPr>
        <w:tab/>
      </w:r>
      <w:r>
        <w:rPr>
          <w:sz w:val="24"/>
        </w:rPr>
        <w:tab/>
        <w:t xml:space="preserve">         </w:t>
      </w:r>
      <w:r>
        <w:rPr>
          <w:sz w:val="24"/>
        </w:rPr>
        <w:tab/>
      </w:r>
    </w:p>
    <w:p w:rsidR="00A25C3F" w:rsidRDefault="00A25C3F" w:rsidP="00A25C3F">
      <w:pPr>
        <w:ind w:left="1140"/>
        <w:rPr>
          <w:sz w:val="24"/>
        </w:rPr>
      </w:pPr>
    </w:p>
    <w:p w:rsidR="00A25C3F" w:rsidRDefault="00A25C3F" w:rsidP="00A25C3F">
      <w:pPr>
        <w:jc w:val="center"/>
        <w:rPr>
          <w:b/>
          <w:sz w:val="24"/>
        </w:rPr>
      </w:pPr>
      <w:r w:rsidRPr="00E15B6D">
        <w:rPr>
          <w:b/>
          <w:sz w:val="24"/>
        </w:rPr>
        <w:t>TASDİK EDEN</w:t>
      </w:r>
    </w:p>
    <w:p w:rsidR="00A25C3F" w:rsidRDefault="00A25C3F" w:rsidP="00A25C3F">
      <w:pPr>
        <w:rPr>
          <w:b/>
          <w:sz w:val="24"/>
        </w:rPr>
      </w:pPr>
    </w:p>
    <w:p w:rsidR="00A25C3F" w:rsidRPr="00E15B6D" w:rsidRDefault="00A25C3F" w:rsidP="00A25C3F">
      <w:pPr>
        <w:ind w:left="1140"/>
        <w:rPr>
          <w:b/>
          <w:sz w:val="24"/>
        </w:rPr>
      </w:pPr>
    </w:p>
    <w:p w:rsidR="00A25C3F" w:rsidRDefault="00A25C3F" w:rsidP="00A25C3F">
      <w:pPr>
        <w:jc w:val="center"/>
        <w:rPr>
          <w:szCs w:val="22"/>
        </w:rPr>
      </w:pPr>
      <w:r>
        <w:rPr>
          <w:sz w:val="24"/>
        </w:rPr>
        <w:t>Plan-Proje-Yatırım ve İnşaat Müdürü</w:t>
      </w:r>
    </w:p>
    <w:p w:rsidR="00A25C3F" w:rsidRDefault="00A25C3F" w:rsidP="00A25C3F">
      <w:pPr>
        <w:jc w:val="both"/>
        <w:rPr>
          <w:sz w:val="24"/>
          <w:szCs w:val="24"/>
        </w:rPr>
      </w:pPr>
    </w:p>
    <w:p w:rsidR="00A25C3F" w:rsidRDefault="00A25C3F" w:rsidP="00A25C3F">
      <w:pPr>
        <w:jc w:val="both"/>
        <w:rPr>
          <w:sz w:val="24"/>
          <w:szCs w:val="24"/>
        </w:rPr>
      </w:pPr>
      <w:r w:rsidRPr="000A566E">
        <w:rPr>
          <w:sz w:val="24"/>
          <w:szCs w:val="24"/>
        </w:rPr>
        <w:t xml:space="preserve">             </w:t>
      </w:r>
    </w:p>
    <w:p w:rsidR="00A25C3F" w:rsidRDefault="00A25C3F" w:rsidP="00A25C3F">
      <w:pPr>
        <w:ind w:firstLine="708"/>
        <w:jc w:val="both"/>
        <w:rPr>
          <w:sz w:val="24"/>
          <w:szCs w:val="24"/>
        </w:rPr>
      </w:pPr>
    </w:p>
    <w:p w:rsidR="00A25C3F" w:rsidRPr="00E73B0F" w:rsidRDefault="00A25C3F" w:rsidP="00A25C3F">
      <w:pPr>
        <w:ind w:firstLine="708"/>
        <w:jc w:val="both"/>
        <w:rPr>
          <w:sz w:val="24"/>
          <w:szCs w:val="24"/>
        </w:rPr>
      </w:pPr>
      <w:r w:rsidRPr="000A566E">
        <w:rPr>
          <w:sz w:val="24"/>
          <w:szCs w:val="24"/>
        </w:rPr>
        <w:t>İl Genel Meclisimizin 0</w:t>
      </w:r>
      <w:r>
        <w:rPr>
          <w:sz w:val="24"/>
          <w:szCs w:val="24"/>
        </w:rPr>
        <w:t>5</w:t>
      </w:r>
      <w:r w:rsidRPr="000A566E">
        <w:rPr>
          <w:sz w:val="24"/>
          <w:szCs w:val="24"/>
        </w:rPr>
        <w:t>.01.20</w:t>
      </w:r>
      <w:r>
        <w:rPr>
          <w:sz w:val="24"/>
          <w:szCs w:val="24"/>
        </w:rPr>
        <w:t>12</w:t>
      </w:r>
      <w:r w:rsidRPr="00E73B0F">
        <w:rPr>
          <w:sz w:val="24"/>
          <w:szCs w:val="24"/>
        </w:rPr>
        <w:t xml:space="preserve"> tarihli birleşiminde mevcudun oy birliğiyle karar verildi. </w:t>
      </w: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:05.01.2012</w:t>
      </w:r>
      <w:r>
        <w:rPr>
          <w:b/>
          <w:sz w:val="24"/>
        </w:rPr>
        <w:tab/>
      </w:r>
      <w:r>
        <w:rPr>
          <w:b/>
          <w:sz w:val="24"/>
        </w:rPr>
        <w:tab/>
      </w:r>
      <w:r>
        <w:rPr>
          <w:b/>
          <w:sz w:val="24"/>
        </w:rPr>
        <w:tab/>
      </w:r>
      <w:r>
        <w:rPr>
          <w:b/>
          <w:sz w:val="24"/>
        </w:rPr>
        <w:tab/>
        <w:t>Karar Tarihi</w:t>
      </w:r>
      <w:r>
        <w:rPr>
          <w:b/>
          <w:sz w:val="24"/>
        </w:rPr>
        <w:tab/>
        <w:t>: 05.01.2012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2012 yılı yatırım programı (Önerge)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605B9B" w:rsidRDefault="00A25C3F" w:rsidP="00A25C3F">
      <w:pPr>
        <w:pStyle w:val="GvdeMetniGirintisi"/>
      </w:pPr>
      <w:r w:rsidRPr="00605B9B">
        <w:t>İl Genel Meclisinin Ocak ay’ı 4.birleşiminde, Tercan İlçe Temsilcileri Dursun YILDIZ ve Şadi KAÇANOĞLU’nun vermiş oldukları 05.01.2012 tarihli verilen ortak önerge okunup incelendi.</w:t>
      </w:r>
    </w:p>
    <w:p w:rsidR="00A25C3F" w:rsidRPr="00605B9B" w:rsidRDefault="00A25C3F" w:rsidP="00A25C3F">
      <w:pPr>
        <w:pStyle w:val="GvdeMetniGirintisi"/>
      </w:pPr>
      <w:r w:rsidRPr="00605B9B">
        <w:t>Yapılan müzakereler neticesinde;</w:t>
      </w:r>
    </w:p>
    <w:p w:rsidR="00A25C3F" w:rsidRPr="00605B9B" w:rsidRDefault="00A25C3F" w:rsidP="00A25C3F">
      <w:pPr>
        <w:ind w:firstLine="708"/>
        <w:jc w:val="both"/>
        <w:rPr>
          <w:sz w:val="24"/>
          <w:szCs w:val="24"/>
        </w:rPr>
      </w:pPr>
      <w:r w:rsidRPr="00605B9B">
        <w:rPr>
          <w:sz w:val="24"/>
          <w:szCs w:val="24"/>
        </w:rPr>
        <w:t>Tercan İlçesi Hacıbayram Köyü Rızabey Mezrası sulama kanalı işi için 70.000,00 TL ve içme suyu işi için 50.000,00 TL, Beşgöze köyü sulama kanalları yapım ve onarımı işi için 20.000,00 TL, Yalınkaş köyü sulama kanalları yapım ve onarımı işi için 20.000,00 TL, Bağpınar köyü sulama kanalı yapımı işi için 20.000,00 TL, Büklümdere köyü mezarlıkların koruma altına alınması işi için 10.000,00 TL, Çatakdere Köyü köy yolu üzerindeki köprü işi için 10.000,00 TL, toplam 200.000,00 TL nin İl Özel İdaresi 2012 yılı yatırım programına alınması ile ilgili konunun 5302 sayılı İl Özel İdaresi Kanunu’nun 16. maddesi gereğince incelenmek üzere İmar ve Bayındırlık, Plan ve Bütçe, Köy İşleri Takip Komisyonuna sevkine,</w:t>
      </w:r>
    </w:p>
    <w:p w:rsidR="00A25C3F" w:rsidRPr="00945F63" w:rsidRDefault="00A25C3F" w:rsidP="00A25C3F">
      <w:pPr>
        <w:ind w:firstLine="708"/>
        <w:jc w:val="both"/>
        <w:rPr>
          <w:sz w:val="24"/>
          <w:szCs w:val="24"/>
        </w:rPr>
      </w:pPr>
      <w:r w:rsidRPr="00605B9B">
        <w:rPr>
          <w:sz w:val="24"/>
          <w:szCs w:val="24"/>
        </w:rPr>
        <w:t>İl Genel Meclisimizin 0</w:t>
      </w:r>
      <w:r>
        <w:rPr>
          <w:sz w:val="24"/>
          <w:szCs w:val="24"/>
        </w:rPr>
        <w:t>5</w:t>
      </w:r>
      <w:r w:rsidRPr="00605B9B">
        <w:rPr>
          <w:sz w:val="24"/>
          <w:szCs w:val="24"/>
        </w:rPr>
        <w:t>.01.2012 tarihli birleşiminde mevcudun oy birliğiyle karar verildi</w:t>
      </w:r>
      <w:r w:rsidRPr="00945F63">
        <w:rPr>
          <w:sz w:val="24"/>
          <w:szCs w:val="24"/>
        </w:rPr>
        <w:t xml:space="preserve">.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12</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:06.01.2012</w:t>
      </w:r>
      <w:r>
        <w:rPr>
          <w:b/>
          <w:sz w:val="24"/>
        </w:rPr>
        <w:tab/>
      </w:r>
      <w:r>
        <w:rPr>
          <w:b/>
          <w:sz w:val="24"/>
        </w:rPr>
        <w:tab/>
      </w:r>
      <w:r>
        <w:rPr>
          <w:b/>
          <w:sz w:val="24"/>
        </w:rPr>
        <w:tab/>
      </w:r>
      <w:r>
        <w:rPr>
          <w:b/>
          <w:sz w:val="24"/>
        </w:rPr>
        <w:tab/>
        <w:t>Karar Tarihi</w:t>
      </w:r>
      <w:r>
        <w:rPr>
          <w:b/>
          <w:sz w:val="24"/>
        </w:rPr>
        <w:tab/>
        <w:t>: 06.01.2012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40DED"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Toplum Merkezi Hizmet Binası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6814B9" w:rsidRDefault="00A25C3F" w:rsidP="00A25C3F">
      <w:pPr>
        <w:pStyle w:val="GvdeMetniGirintisi"/>
      </w:pPr>
      <w:r w:rsidRPr="006814B9">
        <w:t>İl Genel Meclis Başkanlığına Vilayet Makamından havaleli 05.01.2012 tarih ve 114 sayılı Toplum Merkezi Hizmet Binası konulu teklif yazısı okunup incelendi.</w:t>
      </w:r>
    </w:p>
    <w:p w:rsidR="00A25C3F" w:rsidRPr="006814B9" w:rsidRDefault="00A25C3F" w:rsidP="00A25C3F">
      <w:pPr>
        <w:pStyle w:val="GvdeMetniGirintisi"/>
      </w:pPr>
      <w:r w:rsidRPr="006814B9">
        <w:t>Yapılan müzakereler neticesinde;</w:t>
      </w:r>
    </w:p>
    <w:p w:rsidR="00A25C3F" w:rsidRPr="006814B9" w:rsidRDefault="00A25C3F" w:rsidP="00A25C3F">
      <w:pPr>
        <w:ind w:firstLine="708"/>
        <w:jc w:val="both"/>
        <w:rPr>
          <w:sz w:val="24"/>
          <w:szCs w:val="24"/>
        </w:rPr>
      </w:pPr>
      <w:r w:rsidRPr="006814B9">
        <w:rPr>
          <w:sz w:val="24"/>
          <w:szCs w:val="24"/>
        </w:rPr>
        <w:t>Aile ve Sosyal Politikalar Müdürlüğüne bağlı 100.Yıl Atatürk Huzurevi ve YBRM Müdürlüğü Bahçesinde 3 katlı 900 m2 Toplum Merkezi Hizmet Binası yapılması ve müdürlük hizmetlerinde kullanılmak üzere 1 adet binek araç alınması ile ilgili konunun 5302 sayılı İl Özel İdaresi Kanunu’nun 16. maddesi gereğince incelenmek üzere İmar ve Bayındırlık, Plan ve Bütçe, Çevre ve Sağlık, Eğitim Kültür ve Sosyal Hizmetler, Tarım Hayvancılık, Köy İşleri Takip Komisyonlarına sevkine,</w:t>
      </w:r>
    </w:p>
    <w:p w:rsidR="00A25C3F" w:rsidRPr="006814B9" w:rsidRDefault="00A25C3F" w:rsidP="00A25C3F">
      <w:pPr>
        <w:ind w:firstLine="708"/>
        <w:jc w:val="both"/>
        <w:rPr>
          <w:sz w:val="24"/>
          <w:szCs w:val="24"/>
        </w:rPr>
      </w:pPr>
      <w:r w:rsidRPr="006814B9">
        <w:rPr>
          <w:sz w:val="24"/>
          <w:szCs w:val="24"/>
        </w:rPr>
        <w:t>İl Genel Meclisimizin 0</w:t>
      </w:r>
      <w:r>
        <w:rPr>
          <w:sz w:val="24"/>
          <w:szCs w:val="24"/>
        </w:rPr>
        <w:t>6</w:t>
      </w:r>
      <w:r w:rsidRPr="006814B9">
        <w:rPr>
          <w:sz w:val="24"/>
          <w:szCs w:val="24"/>
        </w:rPr>
        <w:t xml:space="preserve">.01.2012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:06.01.2012</w:t>
      </w:r>
      <w:r>
        <w:rPr>
          <w:b/>
          <w:sz w:val="24"/>
        </w:rPr>
        <w:tab/>
      </w:r>
      <w:r>
        <w:rPr>
          <w:b/>
          <w:sz w:val="24"/>
        </w:rPr>
        <w:tab/>
      </w:r>
      <w:r>
        <w:rPr>
          <w:b/>
          <w:sz w:val="24"/>
        </w:rPr>
        <w:tab/>
      </w:r>
      <w:r>
        <w:rPr>
          <w:b/>
          <w:sz w:val="24"/>
        </w:rPr>
        <w:tab/>
        <w:t>Karar Tarihi</w:t>
      </w:r>
      <w:r>
        <w:rPr>
          <w:b/>
          <w:sz w:val="24"/>
        </w:rPr>
        <w:tab/>
        <w:t>: 06.01.2012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A26556" w:rsidRDefault="00A25C3F" w:rsidP="00A25C3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26556">
        <w:rPr>
          <w:b/>
          <w:sz w:val="22"/>
          <w:szCs w:val="22"/>
        </w:rPr>
        <w:t>İliç, Otlukbeli, Kemaliye, Tercan İlçeleri 2012 yılı ek yatırım programı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A26556" w:rsidRDefault="00A25C3F" w:rsidP="00A25C3F">
      <w:pPr>
        <w:pStyle w:val="GvdeMetniGirintisi"/>
      </w:pPr>
      <w:r w:rsidRPr="00A26556">
        <w:t>İl Genel Meclisinin Ocak ay’ı 5.birleşiminde, İmar ve Bayındırlık, Plan ve Bütçe, Köy İşleri Takip Komisyonlarında görüşülerek Meclise sunulan İliç, Otlukbeli, Kemaliye, Tercan İlçeleri 2012 yılı yatırım programı konulu raporları okunup incelendi.</w:t>
      </w:r>
    </w:p>
    <w:p w:rsidR="00A25C3F" w:rsidRPr="00A26556" w:rsidRDefault="00A25C3F" w:rsidP="00A25C3F">
      <w:pPr>
        <w:pStyle w:val="GvdeMetniGirintisi"/>
      </w:pPr>
      <w:r w:rsidRPr="00A26556">
        <w:t>Yapılan müzakereler neticesinde;</w:t>
      </w:r>
    </w:p>
    <w:p w:rsidR="00A25C3F" w:rsidRPr="00A26556" w:rsidRDefault="00A25C3F" w:rsidP="00A25C3F">
      <w:pPr>
        <w:ind w:firstLine="708"/>
        <w:jc w:val="both"/>
        <w:rPr>
          <w:sz w:val="24"/>
          <w:szCs w:val="24"/>
        </w:rPr>
      </w:pPr>
      <w:r w:rsidRPr="00A26556">
        <w:rPr>
          <w:b/>
          <w:sz w:val="24"/>
          <w:szCs w:val="24"/>
        </w:rPr>
        <w:t>İliç İlçesi</w:t>
      </w:r>
      <w:r w:rsidRPr="00A26556">
        <w:rPr>
          <w:sz w:val="24"/>
          <w:szCs w:val="24"/>
        </w:rPr>
        <w:t xml:space="preserve"> Bozyayla Köyü sosyal tesis işi için 40.000,00 TL, Boyalık köyü sosyal tesis işi için 50.000,00 TL, Leventpınar köyü duvar yapımı işi için 20.000,00 TL, Sabırlı köyü sosyal tesis işi için 80.000,00 TL, Bozçalı köyü sosyal tesis işi için 50.000,00 TL, İslam Köyü sosyal tesis işi için 15.000,00 TL, K.Armutlu Köyü içme suyu işi için 10.000,00 TL, Boyalık Köyü Hasanova Mezrası yarım kalan sulama işi için 30.000,00 TL, İliç İlçesi Köylere Hizmet Götürme Birliğine çeşitli işler için 50.000,00 TL, toplam 345.000,00 TL, </w:t>
      </w:r>
      <w:r w:rsidRPr="00A26556">
        <w:rPr>
          <w:b/>
          <w:sz w:val="24"/>
          <w:szCs w:val="24"/>
        </w:rPr>
        <w:t>Otlukbeli İlçesi</w:t>
      </w:r>
      <w:r w:rsidRPr="00A26556">
        <w:rPr>
          <w:sz w:val="24"/>
          <w:szCs w:val="24"/>
        </w:rPr>
        <w:t xml:space="preserve"> Merkez Karagüney Gölderesi Götürömer mevkii sulama kanalı 95.000,00 TL,  Otkulbeli Karadivan Camisi onarım işi için 5.000,00 TL, toplam 100.000,00 TL, </w:t>
      </w:r>
      <w:r w:rsidRPr="00A26556">
        <w:rPr>
          <w:b/>
          <w:sz w:val="24"/>
          <w:szCs w:val="24"/>
        </w:rPr>
        <w:t>Kemaliye İlçesi</w:t>
      </w:r>
      <w:r w:rsidRPr="00A26556">
        <w:rPr>
          <w:sz w:val="24"/>
          <w:szCs w:val="24"/>
        </w:rPr>
        <w:t xml:space="preserve"> Topkapı Köy konağı için 25.000,00 TL, Sandık Köyü imam evi için 15.000,00 TL, Şahinler Köyü heyelan bölgesi için 25.000,00 TL, Çit Köyü sokak sağlıklaştırması için 15.000,00 TL, Apcağa Köyü Mezarlık duvarı yapımı işi için 20.000,00 TL, toplam 100.000,00 TL, </w:t>
      </w:r>
      <w:r w:rsidRPr="00A26556">
        <w:rPr>
          <w:b/>
          <w:sz w:val="24"/>
          <w:szCs w:val="24"/>
        </w:rPr>
        <w:t>Tercan İlçesi</w:t>
      </w:r>
      <w:r w:rsidRPr="00A26556">
        <w:rPr>
          <w:sz w:val="24"/>
          <w:szCs w:val="24"/>
        </w:rPr>
        <w:t xml:space="preserve"> Hacıbayram Köyü Rızabey Mezrası sulama kanalı işi için 60.000,00 TL ve içme suyu işi için 40.000,00 TL, Beşgöze köyü sulama kanalları yapım ve onarımı işi için 20.000,00 TL, Yalınkaş köyü sulama kanalları yapım ve onarımı işi için 20.000,00 TL, Çadırkaya sulama kanalı yapımı işi için 50.000,00 TL, Bağpınar sulama kanalı işi için 10.000,00 TL, Çatakdere Köyü köy yolu üzerindeki köprü işi için 10.000,00 TL, toplam 210.000,00 TL nin İl Özel İdaresi 2012 yılı </w:t>
      </w:r>
      <w:r>
        <w:rPr>
          <w:sz w:val="24"/>
          <w:szCs w:val="24"/>
        </w:rPr>
        <w:t xml:space="preserve">ek </w:t>
      </w:r>
      <w:r w:rsidRPr="00A26556">
        <w:rPr>
          <w:sz w:val="24"/>
          <w:szCs w:val="24"/>
        </w:rPr>
        <w:t>yatırım programına alınmasına,</w:t>
      </w:r>
    </w:p>
    <w:p w:rsidR="00A25C3F" w:rsidRPr="006814B9" w:rsidRDefault="00A25C3F" w:rsidP="00A25C3F">
      <w:pPr>
        <w:ind w:firstLine="708"/>
        <w:jc w:val="both"/>
        <w:rPr>
          <w:sz w:val="24"/>
          <w:szCs w:val="24"/>
        </w:rPr>
      </w:pPr>
      <w:r w:rsidRPr="00A26556">
        <w:rPr>
          <w:sz w:val="24"/>
          <w:szCs w:val="24"/>
        </w:rPr>
        <w:t>İl Genel Meclisimizin 06.01.2012 tarihli birleşiminde mevcudun</w:t>
      </w:r>
      <w:r w:rsidRPr="006814B9">
        <w:rPr>
          <w:sz w:val="24"/>
          <w:szCs w:val="24"/>
        </w:rPr>
        <w:t xml:space="preserve"> oy birliğiyle karar verildi. </w:t>
      </w: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:06.01.2012</w:t>
      </w:r>
      <w:r>
        <w:rPr>
          <w:b/>
          <w:sz w:val="24"/>
        </w:rPr>
        <w:tab/>
      </w:r>
      <w:r>
        <w:rPr>
          <w:b/>
          <w:sz w:val="24"/>
        </w:rPr>
        <w:tab/>
      </w:r>
      <w:r>
        <w:rPr>
          <w:b/>
          <w:sz w:val="24"/>
        </w:rPr>
        <w:tab/>
      </w:r>
      <w:r>
        <w:rPr>
          <w:b/>
          <w:sz w:val="24"/>
        </w:rPr>
        <w:tab/>
        <w:t>Karar Tarihi</w:t>
      </w:r>
      <w:r>
        <w:rPr>
          <w:b/>
          <w:sz w:val="24"/>
        </w:rPr>
        <w:tab/>
        <w:t>: 06.01.2012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915F42"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915F42">
        <w:rPr>
          <w:b/>
          <w:sz w:val="24"/>
          <w:szCs w:val="24"/>
        </w:rPr>
        <w:t>İl Özel İdaresi Yatırımcı Müdürlüklerin 2012 yılı yatırım programı Hk.</w:t>
      </w:r>
    </w:p>
    <w:p w:rsidR="00A25C3F" w:rsidRPr="000B2D76" w:rsidRDefault="00A25C3F" w:rsidP="00A25C3F">
      <w:pPr>
        <w:ind w:left="2124"/>
        <w:jc w:val="both"/>
        <w:rPr>
          <w:b/>
        </w:rPr>
      </w:pPr>
    </w:p>
    <w:p w:rsidR="00A25C3F" w:rsidRPr="00940DED" w:rsidRDefault="00A25C3F" w:rsidP="00A25C3F">
      <w:pPr>
        <w:ind w:left="2124"/>
        <w:jc w:val="both"/>
        <w:rPr>
          <w:b/>
        </w:rPr>
      </w:pPr>
      <w:r w:rsidRPr="00940DED">
        <w:rPr>
          <w:b/>
          <w:sz w:val="24"/>
          <w:szCs w:val="24"/>
        </w:rPr>
        <w:t xml:space="preserve"> </w:t>
      </w:r>
    </w:p>
    <w:p w:rsidR="00A25C3F" w:rsidRDefault="00A25C3F" w:rsidP="00A25C3F">
      <w:pPr>
        <w:pStyle w:val="Balk1"/>
      </w:pPr>
      <w:r>
        <w:t>K  A  R  A  R</w:t>
      </w:r>
    </w:p>
    <w:p w:rsidR="00A25C3F" w:rsidRDefault="00A25C3F" w:rsidP="00A25C3F">
      <w:pPr>
        <w:jc w:val="both"/>
        <w:rPr>
          <w:sz w:val="24"/>
        </w:rPr>
      </w:pPr>
    </w:p>
    <w:p w:rsidR="00A25C3F" w:rsidRPr="006B7A60" w:rsidRDefault="00A25C3F" w:rsidP="00A25C3F">
      <w:pPr>
        <w:jc w:val="both"/>
        <w:rPr>
          <w:sz w:val="24"/>
          <w:szCs w:val="24"/>
        </w:rPr>
      </w:pPr>
    </w:p>
    <w:p w:rsidR="00A25C3F" w:rsidRPr="00A26556" w:rsidRDefault="00A25C3F" w:rsidP="00A25C3F">
      <w:pPr>
        <w:pStyle w:val="GvdeMetniGirintisi"/>
      </w:pPr>
      <w:r w:rsidRPr="00A26556">
        <w:t xml:space="preserve">İl Genel Meclisinin Ocak ay’ı 5.birleşiminde, </w:t>
      </w:r>
      <w:r w:rsidRPr="003F3128">
        <w:t xml:space="preserve">İhtisas Komisyonlarında görüşülerek Meclise sunulan </w:t>
      </w:r>
      <w:r>
        <w:t>İl Özel İdaresi Yatırımcı Müdürlüklerin 2012 yılı yatırım programı</w:t>
      </w:r>
      <w:r w:rsidRPr="003F3128">
        <w:t xml:space="preserve"> konulu raporları</w:t>
      </w:r>
      <w:r w:rsidRPr="00A26556">
        <w:t xml:space="preserve"> okunup incelendi.</w:t>
      </w:r>
    </w:p>
    <w:p w:rsidR="00A25C3F" w:rsidRPr="00A26556" w:rsidRDefault="00A25C3F" w:rsidP="00A25C3F">
      <w:pPr>
        <w:pStyle w:val="GvdeMetniGirintisi"/>
      </w:pPr>
      <w:r w:rsidRPr="00A26556">
        <w:t>Yapılan müzakereler neticesinde;</w:t>
      </w:r>
    </w:p>
    <w:p w:rsidR="00A25C3F" w:rsidRDefault="00A25C3F" w:rsidP="00A25C3F">
      <w:pPr>
        <w:tabs>
          <w:tab w:val="left" w:pos="1185"/>
        </w:tabs>
        <w:jc w:val="center"/>
        <w:rPr>
          <w:b/>
          <w:bCs/>
          <w:sz w:val="24"/>
          <w:szCs w:val="24"/>
        </w:rPr>
      </w:pPr>
      <w:r w:rsidRPr="004A041B">
        <w:rPr>
          <w:b/>
          <w:bCs/>
          <w:sz w:val="24"/>
          <w:szCs w:val="24"/>
        </w:rPr>
        <w:t>İMAR KENTSEL VE İYİLEŞTİRME MÜDÜRLÜĞÜ</w:t>
      </w:r>
    </w:p>
    <w:tbl>
      <w:tblPr>
        <w:tblW w:w="10960" w:type="dxa"/>
        <w:tblInd w:w="-639" w:type="dxa"/>
        <w:tblCellMar>
          <w:left w:w="70" w:type="dxa"/>
          <w:right w:w="70" w:type="dxa"/>
        </w:tblCellMar>
        <w:tblLook w:val="0000"/>
      </w:tblPr>
      <w:tblGrid>
        <w:gridCol w:w="443"/>
        <w:gridCol w:w="4477"/>
        <w:gridCol w:w="660"/>
        <w:gridCol w:w="820"/>
        <w:gridCol w:w="800"/>
        <w:gridCol w:w="1480"/>
        <w:gridCol w:w="1320"/>
        <w:gridCol w:w="960"/>
      </w:tblGrid>
      <w:tr w:rsidR="00A25C3F" w:rsidTr="0056624F">
        <w:trPr>
          <w:trHeight w:val="345"/>
        </w:trPr>
        <w:tc>
          <w:tcPr>
            <w:tcW w:w="10960" w:type="dxa"/>
            <w:gridSpan w:val="8"/>
            <w:tcBorders>
              <w:top w:val="nil"/>
              <w:left w:val="nil"/>
              <w:bottom w:val="single" w:sz="4" w:space="0" w:color="auto"/>
              <w:right w:val="nil"/>
            </w:tcBorders>
            <w:shd w:val="clear" w:color="auto" w:fill="auto"/>
            <w:noWrap/>
            <w:vAlign w:val="bottom"/>
          </w:tcPr>
          <w:p w:rsidR="00A25C3F" w:rsidRPr="001571EC" w:rsidRDefault="00A25C3F" w:rsidP="0056624F">
            <w:pPr>
              <w:jc w:val="center"/>
              <w:rPr>
                <w:rFonts w:ascii="Arial TUR" w:hAnsi="Arial TUR" w:cs="Arial TUR"/>
                <w:b/>
              </w:rPr>
            </w:pPr>
            <w:r w:rsidRPr="001571EC">
              <w:rPr>
                <w:rFonts w:ascii="Arial TUR" w:hAnsi="Arial TUR" w:cs="Arial TUR"/>
                <w:b/>
              </w:rPr>
              <w:t>İMAR HİZMETLERİ</w:t>
            </w:r>
          </w:p>
        </w:tc>
      </w:tr>
      <w:tr w:rsidR="00A25C3F" w:rsidTr="0056624F">
        <w:trPr>
          <w:trHeight w:val="540"/>
        </w:trPr>
        <w:tc>
          <w:tcPr>
            <w:tcW w:w="443" w:type="dxa"/>
            <w:tcBorders>
              <w:top w:val="nil"/>
              <w:left w:val="single" w:sz="4" w:space="0" w:color="auto"/>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Sıra No</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İşin Adı</w:t>
            </w:r>
          </w:p>
        </w:tc>
        <w:tc>
          <w:tcPr>
            <w:tcW w:w="66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Miktarı</w:t>
            </w:r>
          </w:p>
        </w:tc>
        <w:tc>
          <w:tcPr>
            <w:tcW w:w="82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Başlama Yılı</w:t>
            </w:r>
          </w:p>
        </w:tc>
        <w:tc>
          <w:tcPr>
            <w:tcW w:w="80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Bitiş Yılı</w:t>
            </w:r>
          </w:p>
        </w:tc>
        <w:tc>
          <w:tcPr>
            <w:tcW w:w="148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2012 yılı ödeneği</w:t>
            </w:r>
          </w:p>
        </w:tc>
        <w:tc>
          <w:tcPr>
            <w:tcW w:w="132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Bütçe tertibi</w:t>
            </w:r>
            <w:r w:rsidRPr="004A041B">
              <w:rPr>
                <w:rFonts w:ascii="Arial TUR" w:hAnsi="Arial TUR" w:cs="Arial TUR"/>
                <w:b/>
                <w:bCs/>
                <w:sz w:val="16"/>
                <w:szCs w:val="16"/>
              </w:rPr>
              <w:br/>
              <w:t>Fonk.Fin.Ek</w:t>
            </w:r>
          </w:p>
        </w:tc>
        <w:tc>
          <w:tcPr>
            <w:tcW w:w="96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Açıklama</w:t>
            </w:r>
          </w:p>
        </w:tc>
      </w:tr>
      <w:tr w:rsidR="00A25C3F" w:rsidTr="0056624F">
        <w:trPr>
          <w:trHeight w:val="115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1</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Çocuk Dostu Köyler Projesi Köy İmar Planları Yapımı (Merkez-Güllüce, Üzümlü-Pişkidağ, Tercan-Yalınkaş, Çayırlı-Yazıkaya, Otlukbeli-Karadivan, Kemah-Mermerli, İliç-Altıntaş, Kemaliye-Topkapı, ve Refahiye-Kayı köyleri) </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9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2008</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125.000,00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EK.1, A.1-2</w:t>
            </w:r>
          </w:p>
        </w:tc>
      </w:tr>
      <w:tr w:rsidR="00A25C3F" w:rsidTr="0056624F">
        <w:trPr>
          <w:trHeight w:val="96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2</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Köy İmar Planları Yapımı (Merkez-Türkmenoğlu, Yalınca, Işıkpınar, Kalecik, Gümüştarla, Balıbey, Tercan-Gökpınar ve Gökçe köyleri)</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8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2013</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5</w:t>
            </w:r>
            <w:r w:rsidRPr="004A041B">
              <w:rPr>
                <w:rFonts w:ascii="Arial TUR" w:hAnsi="Arial TUR" w:cs="Arial TUR"/>
                <w:sz w:val="16"/>
                <w:szCs w:val="16"/>
              </w:rPr>
              <w:t xml:space="preserve">0.000,00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EK.2, A.1-2</w:t>
            </w:r>
          </w:p>
        </w:tc>
      </w:tr>
      <w:tr w:rsidR="00A25C3F" w:rsidTr="0056624F">
        <w:trPr>
          <w:trHeight w:val="52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3</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Koruma Amaçlı İmar Planı Yapımı (Erzincan ili sit alanlarının tamamı)</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39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2014</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12</w:t>
            </w:r>
            <w:r w:rsidRPr="004A041B">
              <w:rPr>
                <w:rFonts w:ascii="Arial TUR" w:hAnsi="Arial TUR" w:cs="Arial TUR"/>
                <w:sz w:val="16"/>
                <w:szCs w:val="16"/>
              </w:rPr>
              <w:t xml:space="preserve">0.000,00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EK.3, A.1-2</w:t>
            </w:r>
          </w:p>
        </w:tc>
      </w:tr>
      <w:tr w:rsidR="00A25C3F" w:rsidTr="0056624F">
        <w:trPr>
          <w:trHeight w:val="61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4</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Coğrafi Bilgi Sistemi( KÖYDES Projesi Dahil) ve Yönetim Bilgi Sistemi Kurulumu</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2008</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2014</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2</w:t>
            </w:r>
            <w:r w:rsidRPr="004A041B">
              <w:rPr>
                <w:rFonts w:ascii="Arial TUR" w:hAnsi="Arial TUR" w:cs="Arial TUR"/>
                <w:sz w:val="16"/>
                <w:szCs w:val="16"/>
              </w:rPr>
              <w:t xml:space="preserve">00.000,00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EK.4, A.1-2</w:t>
            </w:r>
          </w:p>
        </w:tc>
      </w:tr>
      <w:tr w:rsidR="00A25C3F" w:rsidTr="0056624F">
        <w:trPr>
          <w:trHeight w:val="57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5</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1/100.000 Ölçekli Çevre Düzeni Planı için idaremizce yerel katılımın tesis edilmesi ve gerekli çalışmaların yürütülmesi </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2008</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EK.5, A.1-2</w:t>
            </w:r>
          </w:p>
        </w:tc>
      </w:tr>
      <w:tr w:rsidR="00A25C3F" w:rsidTr="0056624F">
        <w:trPr>
          <w:trHeight w:val="57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6</w:t>
            </w:r>
          </w:p>
        </w:tc>
        <w:tc>
          <w:tcPr>
            <w:tcW w:w="447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Merkez ve İlçe Köylerin Yıkım ve Enkaz Kaldırma Projesi </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4"/>
                <w:szCs w:val="14"/>
              </w:rPr>
            </w:pPr>
            <w:r w:rsidRPr="004A041B">
              <w:rPr>
                <w:rFonts w:ascii="Arial TUR" w:hAnsi="Arial TUR" w:cs="Arial TUR"/>
                <w:sz w:val="14"/>
                <w:szCs w:val="14"/>
              </w:rPr>
              <w:t>5000 adet</w:t>
            </w:r>
          </w:p>
        </w:tc>
        <w:tc>
          <w:tcPr>
            <w:tcW w:w="8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2009</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200.000,00   </w:t>
            </w:r>
          </w:p>
        </w:tc>
        <w:tc>
          <w:tcPr>
            <w:tcW w:w="132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A.1-2</w:t>
            </w:r>
          </w:p>
        </w:tc>
      </w:tr>
      <w:tr w:rsidR="00A25C3F" w:rsidTr="0056624F">
        <w:trPr>
          <w:trHeight w:val="255"/>
        </w:trPr>
        <w:tc>
          <w:tcPr>
            <w:tcW w:w="72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TOPLAM</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7</w:t>
            </w:r>
            <w:r w:rsidRPr="004A041B">
              <w:rPr>
                <w:rFonts w:ascii="Arial TUR" w:hAnsi="Arial TUR" w:cs="Arial TUR"/>
                <w:sz w:val="16"/>
                <w:szCs w:val="16"/>
              </w:rPr>
              <w:t xml:space="preserve">00.000,00   </w:t>
            </w:r>
          </w:p>
        </w:tc>
        <w:tc>
          <w:tcPr>
            <w:tcW w:w="1320"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sz w:val="16"/>
                <w:szCs w:val="16"/>
              </w:rPr>
            </w:pPr>
          </w:p>
        </w:tc>
        <w:tc>
          <w:tcPr>
            <w:tcW w:w="960"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rPr>
            </w:pPr>
          </w:p>
        </w:tc>
      </w:tr>
    </w:tbl>
    <w:p w:rsidR="00A25C3F" w:rsidRDefault="00A25C3F" w:rsidP="00A25C3F">
      <w:pPr>
        <w:tabs>
          <w:tab w:val="left" w:pos="1185"/>
        </w:tabs>
      </w:pPr>
    </w:p>
    <w:tbl>
      <w:tblPr>
        <w:tblW w:w="11061" w:type="dxa"/>
        <w:tblInd w:w="-639" w:type="dxa"/>
        <w:tblCellMar>
          <w:left w:w="70" w:type="dxa"/>
          <w:right w:w="70" w:type="dxa"/>
        </w:tblCellMar>
        <w:tblLook w:val="0000"/>
      </w:tblPr>
      <w:tblGrid>
        <w:gridCol w:w="443"/>
        <w:gridCol w:w="4802"/>
        <w:gridCol w:w="656"/>
        <w:gridCol w:w="799"/>
        <w:gridCol w:w="496"/>
        <w:gridCol w:w="1164"/>
        <w:gridCol w:w="1858"/>
        <w:gridCol w:w="843"/>
      </w:tblGrid>
      <w:tr w:rsidR="00A25C3F" w:rsidTr="0056624F">
        <w:trPr>
          <w:trHeight w:val="345"/>
        </w:trPr>
        <w:tc>
          <w:tcPr>
            <w:tcW w:w="11061" w:type="dxa"/>
            <w:gridSpan w:val="8"/>
            <w:tcBorders>
              <w:top w:val="nil"/>
              <w:left w:val="nil"/>
              <w:bottom w:val="single" w:sz="4" w:space="0" w:color="auto"/>
              <w:right w:val="nil"/>
            </w:tcBorders>
            <w:shd w:val="clear" w:color="auto" w:fill="auto"/>
            <w:noWrap/>
            <w:vAlign w:val="bottom"/>
          </w:tcPr>
          <w:p w:rsidR="00A25C3F" w:rsidRPr="00A4418D" w:rsidRDefault="00A25C3F" w:rsidP="0056624F">
            <w:pPr>
              <w:jc w:val="center"/>
              <w:rPr>
                <w:rFonts w:ascii="Arial TUR" w:hAnsi="Arial TUR" w:cs="Arial TUR"/>
                <w:b/>
              </w:rPr>
            </w:pPr>
            <w:r w:rsidRPr="00A4418D">
              <w:rPr>
                <w:rFonts w:ascii="Arial TUR" w:hAnsi="Arial TUR" w:cs="Arial TUR"/>
                <w:b/>
              </w:rPr>
              <w:t>KÜLTÜR VE TURİZM HİZMETLERİ</w:t>
            </w:r>
          </w:p>
        </w:tc>
      </w:tr>
      <w:tr w:rsidR="00A25C3F" w:rsidTr="0056624F">
        <w:trPr>
          <w:trHeight w:val="540"/>
        </w:trPr>
        <w:tc>
          <w:tcPr>
            <w:tcW w:w="443" w:type="dxa"/>
            <w:tcBorders>
              <w:top w:val="nil"/>
              <w:left w:val="single" w:sz="4" w:space="0" w:color="auto"/>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Sıra No</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İşin Adı</w:t>
            </w:r>
          </w:p>
        </w:tc>
        <w:tc>
          <w:tcPr>
            <w:tcW w:w="656"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Miktarı</w:t>
            </w:r>
          </w:p>
        </w:tc>
        <w:tc>
          <w:tcPr>
            <w:tcW w:w="799"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Başlama Yılı</w:t>
            </w:r>
          </w:p>
        </w:tc>
        <w:tc>
          <w:tcPr>
            <w:tcW w:w="496"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Bitiş Yılı</w:t>
            </w:r>
          </w:p>
        </w:tc>
        <w:tc>
          <w:tcPr>
            <w:tcW w:w="1164"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2012 yılı</w:t>
            </w:r>
            <w:r w:rsidRPr="004A041B">
              <w:rPr>
                <w:rFonts w:ascii="Arial TUR" w:hAnsi="Arial TUR" w:cs="Arial TUR"/>
                <w:b/>
                <w:bCs/>
                <w:sz w:val="16"/>
                <w:szCs w:val="16"/>
              </w:rPr>
              <w:br/>
              <w:t xml:space="preserve"> ödeneği</w:t>
            </w:r>
          </w:p>
        </w:tc>
        <w:tc>
          <w:tcPr>
            <w:tcW w:w="1858"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Bütçe tertibi</w:t>
            </w:r>
            <w:r w:rsidRPr="004A041B">
              <w:rPr>
                <w:rFonts w:ascii="Arial TUR" w:hAnsi="Arial TUR" w:cs="Arial TUR"/>
                <w:b/>
                <w:bCs/>
                <w:sz w:val="16"/>
                <w:szCs w:val="16"/>
              </w:rPr>
              <w:br/>
              <w:t>Fonk.Fin.Ek</w:t>
            </w:r>
          </w:p>
        </w:tc>
        <w:tc>
          <w:tcPr>
            <w:tcW w:w="843"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Açıklama</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1</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Kültür Merkezi Tiyatro Salonu, Işık Sistemleri ve Dekor Perdeleri Yenilenmesi, Onarım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20.000,00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EK.1, A.1-2</w:t>
            </w:r>
          </w:p>
        </w:tc>
      </w:tr>
      <w:tr w:rsidR="00A25C3F" w:rsidTr="0056624F">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2</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İl Tanıtım Hizmetleri </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8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14</w:t>
            </w:r>
            <w:r w:rsidRPr="004A041B">
              <w:rPr>
                <w:rFonts w:ascii="Arial TUR" w:hAnsi="Arial TUR" w:cs="Arial TUR"/>
                <w:sz w:val="16"/>
                <w:szCs w:val="16"/>
              </w:rPr>
              <w:t xml:space="preserve">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EK.2, A.1-2-3</w:t>
            </w:r>
          </w:p>
        </w:tc>
      </w:tr>
      <w:tr w:rsidR="00A25C3F" w:rsidTr="0056624F">
        <w:trPr>
          <w:trHeight w:val="67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lastRenderedPageBreak/>
              <w:t>3</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Kemaliye Merkezde Bulunan Taşınmazın Özel Müze Yapılmak Üzere Kamulaştırılarak Belediyeye Tahsisi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8</w:t>
            </w:r>
            <w:r w:rsidRPr="004A041B">
              <w:rPr>
                <w:rFonts w:ascii="Arial TUR" w:hAnsi="Arial TUR" w:cs="Arial TUR"/>
                <w:sz w:val="16"/>
                <w:szCs w:val="16"/>
              </w:rPr>
              <w:t xml:space="preserve">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EK.3, A.1</w:t>
            </w:r>
          </w:p>
        </w:tc>
      </w:tr>
      <w:tr w:rsidR="00A25C3F" w:rsidTr="0056624F">
        <w:trPr>
          <w:trHeight w:val="67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5</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Çadırcı Hamamı Kamulaştırması ve Rölöve Restorasyon ve Çevre Düzenlemesi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2010</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20</w:t>
            </w:r>
            <w:r w:rsidRPr="004A041B">
              <w:rPr>
                <w:rFonts w:ascii="Arial TUR" w:hAnsi="Arial TUR" w:cs="Arial TUR"/>
                <w:sz w:val="16"/>
                <w:szCs w:val="16"/>
              </w:rPr>
              <w:t xml:space="preserve">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EK.5,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6</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Çayırlı Başköy Mezarlığı Bakım Onarım ve Restorasyonu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EK.7,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7</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Mualla Poyraz Konukevi Bakım Onarım ve Restorasyonu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EK.8, A.1-2-3</w:t>
            </w:r>
          </w:p>
        </w:tc>
      </w:tr>
      <w:tr w:rsidR="00A25C3F" w:rsidTr="0056624F">
        <w:trPr>
          <w:trHeight w:val="37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8</w:t>
            </w:r>
          </w:p>
        </w:tc>
        <w:tc>
          <w:tcPr>
            <w:tcW w:w="4802"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Kemaliye Şahinler Köyü Tarihi Çeşme Onarımı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EK.9, A.1-2-3</w:t>
            </w:r>
          </w:p>
        </w:tc>
      </w:tr>
      <w:tr w:rsidR="00A25C3F" w:rsidTr="0056624F">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9</w:t>
            </w:r>
          </w:p>
        </w:tc>
        <w:tc>
          <w:tcPr>
            <w:tcW w:w="4802"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Kemaliye Demir Köyü Tarihi Çeşme Onarımı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2009</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EK.10,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10</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Tercan Üçpınar Köyü Manastırı Restorasyon ve Çevre Düzenlemesi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EK.11,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11</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Altıntepe Restorasyon, Çevre Düzenlemesi ve Kazı çalışması </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2003</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1</w:t>
            </w:r>
            <w:r>
              <w:rPr>
                <w:rFonts w:ascii="Arial TUR" w:hAnsi="Arial TUR" w:cs="Arial TUR"/>
                <w:sz w:val="16"/>
                <w:szCs w:val="16"/>
              </w:rPr>
              <w:t>0</w:t>
            </w:r>
            <w:r w:rsidRPr="004A041B">
              <w:rPr>
                <w:rFonts w:ascii="Arial TUR" w:hAnsi="Arial TUR" w:cs="Arial TUR"/>
                <w:sz w:val="16"/>
                <w:szCs w:val="16"/>
              </w:rPr>
              <w:t xml:space="preserve">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EK.12,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12</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Saztepe Restorasyon, Çevre Düzenlemesi ve Kazı Çalışması </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EK.13,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13</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Kemah Kalesi Restorasyon, Çevre Düzenlemesi ve Kazı Çalışması</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2011</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60.000,00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EK.14, A.1-2-3</w:t>
            </w:r>
          </w:p>
        </w:tc>
      </w:tr>
      <w:tr w:rsidR="00A25C3F" w:rsidTr="0056624F">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14</w:t>
            </w:r>
          </w:p>
        </w:tc>
        <w:tc>
          <w:tcPr>
            <w:tcW w:w="4802"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Gençlik ve Kültür Merkezleri Yapımı</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2010</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370.000,00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EK.15,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15</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Kemaliye Sokak Sağlıklaştırma ve Çevre Düzenlemesi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3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2009</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EK.16, A.1-2-3</w:t>
            </w:r>
          </w:p>
        </w:tc>
      </w:tr>
      <w:tr w:rsidR="00A25C3F" w:rsidTr="0056624F">
        <w:trPr>
          <w:trHeight w:val="45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16</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Refahiye Sokak Sağlıklaştırma ve Çevre Düzenlemesi Proje ve Uygulama İşi</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1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EK.17, A.1-2-3</w:t>
            </w:r>
          </w:p>
        </w:tc>
      </w:tr>
      <w:tr w:rsidR="00A25C3F" w:rsidTr="0056624F">
        <w:trPr>
          <w:trHeight w:val="255"/>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Pr>
                <w:rFonts w:ascii="Arial TUR" w:hAnsi="Arial TUR" w:cs="Arial TUR"/>
                <w:sz w:val="16"/>
                <w:szCs w:val="16"/>
              </w:rPr>
              <w:t>17</w:t>
            </w:r>
          </w:p>
        </w:tc>
        <w:tc>
          <w:tcPr>
            <w:tcW w:w="4802"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 xml:space="preserve">Vilayet Binası Onarımı </w:t>
            </w:r>
          </w:p>
        </w:tc>
        <w:tc>
          <w:tcPr>
            <w:tcW w:w="65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7 adet</w:t>
            </w:r>
          </w:p>
        </w:tc>
        <w:tc>
          <w:tcPr>
            <w:tcW w:w="799"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2009</w:t>
            </w:r>
          </w:p>
        </w:tc>
        <w:tc>
          <w:tcPr>
            <w:tcW w:w="496"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2012</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1,00   </w:t>
            </w:r>
          </w:p>
        </w:tc>
        <w:tc>
          <w:tcPr>
            <w:tcW w:w="1858"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2"/>
                <w:szCs w:val="12"/>
              </w:rPr>
            </w:pPr>
            <w:r w:rsidRPr="004A041B">
              <w:rPr>
                <w:rFonts w:ascii="Arial TUR" w:hAnsi="Arial TUR" w:cs="Arial TUR"/>
                <w:sz w:val="12"/>
                <w:szCs w:val="12"/>
              </w:rPr>
              <w:t>Bakanlıktan ödenek talep edilecek</w:t>
            </w:r>
          </w:p>
        </w:tc>
        <w:tc>
          <w:tcPr>
            <w:tcW w:w="84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4"/>
                <w:szCs w:val="14"/>
              </w:rPr>
            </w:pPr>
            <w:r w:rsidRPr="004A041B">
              <w:rPr>
                <w:rFonts w:ascii="Arial TUR" w:hAnsi="Arial TUR" w:cs="Arial TUR"/>
                <w:sz w:val="14"/>
                <w:szCs w:val="14"/>
              </w:rPr>
              <w:t>EK.18, A.1-2-3</w:t>
            </w:r>
          </w:p>
        </w:tc>
      </w:tr>
      <w:tr w:rsidR="00A25C3F" w:rsidTr="0056624F">
        <w:trPr>
          <w:trHeight w:val="255"/>
        </w:trPr>
        <w:tc>
          <w:tcPr>
            <w:tcW w:w="719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TOPLAM</w:t>
            </w:r>
          </w:p>
        </w:tc>
        <w:tc>
          <w:tcPr>
            <w:tcW w:w="116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Pr>
                <w:rFonts w:ascii="Arial TUR" w:hAnsi="Arial TUR" w:cs="Arial TUR"/>
                <w:sz w:val="16"/>
                <w:szCs w:val="16"/>
              </w:rPr>
              <w:t>1</w:t>
            </w:r>
            <w:r w:rsidRPr="004A041B">
              <w:rPr>
                <w:rFonts w:ascii="Arial TUR" w:hAnsi="Arial TUR" w:cs="Arial TUR"/>
                <w:sz w:val="16"/>
                <w:szCs w:val="16"/>
              </w:rPr>
              <w:t>.</w:t>
            </w:r>
            <w:r>
              <w:rPr>
                <w:rFonts w:ascii="Arial TUR" w:hAnsi="Arial TUR" w:cs="Arial TUR"/>
                <w:sz w:val="16"/>
                <w:szCs w:val="16"/>
              </w:rPr>
              <w:t>0</w:t>
            </w:r>
            <w:r w:rsidRPr="004A041B">
              <w:rPr>
                <w:rFonts w:ascii="Arial TUR" w:hAnsi="Arial TUR" w:cs="Arial TUR"/>
                <w:sz w:val="16"/>
                <w:szCs w:val="16"/>
              </w:rPr>
              <w:t xml:space="preserve">30.006,00   </w:t>
            </w:r>
          </w:p>
        </w:tc>
        <w:tc>
          <w:tcPr>
            <w:tcW w:w="1858"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sz w:val="16"/>
                <w:szCs w:val="16"/>
              </w:rPr>
            </w:pPr>
          </w:p>
        </w:tc>
        <w:tc>
          <w:tcPr>
            <w:tcW w:w="843"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rPr>
            </w:pPr>
          </w:p>
        </w:tc>
      </w:tr>
    </w:tbl>
    <w:p w:rsidR="00A25C3F" w:rsidRDefault="00A25C3F" w:rsidP="00A25C3F">
      <w:pPr>
        <w:tabs>
          <w:tab w:val="left" w:pos="1185"/>
        </w:tabs>
      </w:pPr>
    </w:p>
    <w:tbl>
      <w:tblPr>
        <w:tblW w:w="11057" w:type="dxa"/>
        <w:tblInd w:w="-639" w:type="dxa"/>
        <w:tblLayout w:type="fixed"/>
        <w:tblCellMar>
          <w:left w:w="70" w:type="dxa"/>
          <w:right w:w="70" w:type="dxa"/>
        </w:tblCellMar>
        <w:tblLook w:val="0000"/>
      </w:tblPr>
      <w:tblGrid>
        <w:gridCol w:w="443"/>
        <w:gridCol w:w="3317"/>
        <w:gridCol w:w="660"/>
        <w:gridCol w:w="683"/>
        <w:gridCol w:w="800"/>
        <w:gridCol w:w="1480"/>
        <w:gridCol w:w="2000"/>
        <w:gridCol w:w="1674"/>
      </w:tblGrid>
      <w:tr w:rsidR="00A25C3F" w:rsidTr="0056624F">
        <w:trPr>
          <w:trHeight w:val="345"/>
        </w:trPr>
        <w:tc>
          <w:tcPr>
            <w:tcW w:w="11057" w:type="dxa"/>
            <w:gridSpan w:val="8"/>
            <w:tcBorders>
              <w:top w:val="nil"/>
              <w:left w:val="nil"/>
              <w:bottom w:val="single" w:sz="4" w:space="0" w:color="auto"/>
              <w:right w:val="nil"/>
            </w:tcBorders>
            <w:shd w:val="clear" w:color="auto" w:fill="auto"/>
            <w:noWrap/>
            <w:vAlign w:val="bottom"/>
          </w:tcPr>
          <w:p w:rsidR="00A25C3F" w:rsidRPr="001571EC" w:rsidRDefault="00A25C3F" w:rsidP="0056624F">
            <w:pPr>
              <w:jc w:val="center"/>
              <w:rPr>
                <w:rFonts w:ascii="Arial TUR" w:hAnsi="Arial TUR" w:cs="Arial TUR"/>
                <w:b/>
              </w:rPr>
            </w:pPr>
            <w:r w:rsidRPr="001571EC">
              <w:rPr>
                <w:rFonts w:ascii="Arial TUR" w:hAnsi="Arial TUR" w:cs="Arial TUR"/>
                <w:b/>
              </w:rPr>
              <w:t>BAYINDIRLIK VE İSKAN HİZMETLERİ</w:t>
            </w:r>
          </w:p>
        </w:tc>
      </w:tr>
      <w:tr w:rsidR="00A25C3F" w:rsidTr="0056624F">
        <w:trPr>
          <w:trHeight w:val="540"/>
        </w:trPr>
        <w:tc>
          <w:tcPr>
            <w:tcW w:w="443" w:type="dxa"/>
            <w:tcBorders>
              <w:top w:val="nil"/>
              <w:left w:val="single" w:sz="4" w:space="0" w:color="auto"/>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Sıra No</w:t>
            </w:r>
          </w:p>
        </w:tc>
        <w:tc>
          <w:tcPr>
            <w:tcW w:w="331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İşin Adı</w:t>
            </w:r>
          </w:p>
        </w:tc>
        <w:tc>
          <w:tcPr>
            <w:tcW w:w="66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Miktarı</w:t>
            </w:r>
          </w:p>
        </w:tc>
        <w:tc>
          <w:tcPr>
            <w:tcW w:w="683"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Başlama Yılı</w:t>
            </w:r>
          </w:p>
        </w:tc>
        <w:tc>
          <w:tcPr>
            <w:tcW w:w="80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Bitiş Yılı</w:t>
            </w:r>
          </w:p>
        </w:tc>
        <w:tc>
          <w:tcPr>
            <w:tcW w:w="148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2012 yılı ödeneği</w:t>
            </w:r>
          </w:p>
        </w:tc>
        <w:tc>
          <w:tcPr>
            <w:tcW w:w="2000"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Bütçe tertibi</w:t>
            </w:r>
            <w:r w:rsidRPr="004A041B">
              <w:rPr>
                <w:rFonts w:ascii="Arial TUR" w:hAnsi="Arial TUR" w:cs="Arial TUR"/>
                <w:b/>
                <w:bCs/>
                <w:sz w:val="16"/>
                <w:szCs w:val="16"/>
              </w:rPr>
              <w:br/>
              <w:t>Fonk.Fin.Ek</w:t>
            </w:r>
          </w:p>
        </w:tc>
        <w:tc>
          <w:tcPr>
            <w:tcW w:w="1674"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jc w:val="center"/>
              <w:rPr>
                <w:rFonts w:ascii="Arial TUR" w:hAnsi="Arial TUR" w:cs="Arial TUR"/>
                <w:b/>
                <w:bCs/>
                <w:sz w:val="16"/>
                <w:szCs w:val="16"/>
              </w:rPr>
            </w:pPr>
            <w:r w:rsidRPr="004A041B">
              <w:rPr>
                <w:rFonts w:ascii="Arial TUR" w:hAnsi="Arial TUR" w:cs="Arial TUR"/>
                <w:b/>
                <w:bCs/>
                <w:sz w:val="16"/>
                <w:szCs w:val="16"/>
              </w:rPr>
              <w:t>Açıklama</w:t>
            </w:r>
          </w:p>
        </w:tc>
      </w:tr>
      <w:tr w:rsidR="00A25C3F" w:rsidTr="0056624F">
        <w:trPr>
          <w:trHeight w:val="1020"/>
        </w:trPr>
        <w:tc>
          <w:tcPr>
            <w:tcW w:w="443" w:type="dxa"/>
            <w:tcBorders>
              <w:top w:val="nil"/>
              <w:left w:val="single" w:sz="4" w:space="0" w:color="auto"/>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1</w:t>
            </w:r>
          </w:p>
        </w:tc>
        <w:tc>
          <w:tcPr>
            <w:tcW w:w="3317" w:type="dxa"/>
            <w:tcBorders>
              <w:top w:val="nil"/>
              <w:left w:val="nil"/>
              <w:bottom w:val="single" w:sz="4" w:space="0" w:color="auto"/>
              <w:right w:val="single" w:sz="4" w:space="0" w:color="auto"/>
            </w:tcBorders>
            <w:shd w:val="clear" w:color="auto" w:fill="auto"/>
            <w:vAlign w:val="bottom"/>
          </w:tcPr>
          <w:p w:rsidR="00A25C3F" w:rsidRPr="004A041B" w:rsidRDefault="00A25C3F" w:rsidP="0056624F">
            <w:pPr>
              <w:rPr>
                <w:rFonts w:ascii="Arial TUR" w:hAnsi="Arial TUR" w:cs="Arial TUR"/>
              </w:rPr>
            </w:pPr>
            <w:r w:rsidRPr="004A041B">
              <w:rPr>
                <w:rFonts w:ascii="Arial TUR" w:hAnsi="Arial TUR" w:cs="Arial TUR"/>
              </w:rPr>
              <w:t>Kıyı Kenar Çizgilerinin Tamamlanması</w:t>
            </w:r>
          </w:p>
        </w:tc>
        <w:tc>
          <w:tcPr>
            <w:tcW w:w="66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 hek.</w:t>
            </w:r>
          </w:p>
        </w:tc>
        <w:tc>
          <w:tcPr>
            <w:tcW w:w="683"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2009</w:t>
            </w:r>
          </w:p>
        </w:tc>
        <w:tc>
          <w:tcPr>
            <w:tcW w:w="8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2014</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50.000,00   </w:t>
            </w:r>
          </w:p>
        </w:tc>
        <w:tc>
          <w:tcPr>
            <w:tcW w:w="200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w:t>
            </w:r>
          </w:p>
        </w:tc>
        <w:tc>
          <w:tcPr>
            <w:tcW w:w="1674"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rPr>
                <w:rFonts w:ascii="Arial TUR" w:hAnsi="Arial TUR" w:cs="Arial TUR"/>
                <w:sz w:val="16"/>
                <w:szCs w:val="16"/>
              </w:rPr>
            </w:pPr>
            <w:r w:rsidRPr="004A041B">
              <w:rPr>
                <w:rFonts w:ascii="Arial TUR" w:hAnsi="Arial TUR" w:cs="Arial TUR"/>
                <w:sz w:val="16"/>
                <w:szCs w:val="16"/>
              </w:rPr>
              <w:t>EK.1, A.1-2</w:t>
            </w:r>
          </w:p>
        </w:tc>
      </w:tr>
      <w:tr w:rsidR="00A25C3F" w:rsidTr="0056624F">
        <w:trPr>
          <w:trHeight w:val="255"/>
        </w:trPr>
        <w:tc>
          <w:tcPr>
            <w:tcW w:w="5903"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25C3F" w:rsidRPr="004A041B" w:rsidRDefault="00A25C3F" w:rsidP="0056624F">
            <w:pPr>
              <w:jc w:val="center"/>
              <w:rPr>
                <w:rFonts w:ascii="Arial TUR" w:hAnsi="Arial TUR" w:cs="Arial TUR"/>
                <w:sz w:val="16"/>
                <w:szCs w:val="16"/>
              </w:rPr>
            </w:pPr>
            <w:r w:rsidRPr="004A041B">
              <w:rPr>
                <w:rFonts w:ascii="Arial TUR" w:hAnsi="Arial TUR" w:cs="Arial TUR"/>
                <w:sz w:val="16"/>
                <w:szCs w:val="16"/>
              </w:rPr>
              <w:t>TOPLAM</w:t>
            </w:r>
          </w:p>
        </w:tc>
        <w:tc>
          <w:tcPr>
            <w:tcW w:w="1480" w:type="dxa"/>
            <w:tcBorders>
              <w:top w:val="nil"/>
              <w:left w:val="nil"/>
              <w:bottom w:val="single" w:sz="4" w:space="0" w:color="auto"/>
              <w:right w:val="single" w:sz="4" w:space="0" w:color="auto"/>
            </w:tcBorders>
            <w:shd w:val="clear" w:color="auto" w:fill="auto"/>
            <w:noWrap/>
            <w:vAlign w:val="bottom"/>
          </w:tcPr>
          <w:p w:rsidR="00A25C3F" w:rsidRPr="004A041B" w:rsidRDefault="00A25C3F" w:rsidP="0056624F">
            <w:pPr>
              <w:jc w:val="right"/>
              <w:rPr>
                <w:rFonts w:ascii="Arial TUR" w:hAnsi="Arial TUR" w:cs="Arial TUR"/>
                <w:sz w:val="16"/>
                <w:szCs w:val="16"/>
              </w:rPr>
            </w:pPr>
            <w:r w:rsidRPr="004A041B">
              <w:rPr>
                <w:rFonts w:ascii="Arial TUR" w:hAnsi="Arial TUR" w:cs="Arial TUR"/>
                <w:sz w:val="16"/>
                <w:szCs w:val="16"/>
              </w:rPr>
              <w:t xml:space="preserve">50.000,00   </w:t>
            </w:r>
          </w:p>
        </w:tc>
        <w:tc>
          <w:tcPr>
            <w:tcW w:w="2000"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sz w:val="16"/>
                <w:szCs w:val="16"/>
              </w:rPr>
            </w:pPr>
          </w:p>
        </w:tc>
        <w:tc>
          <w:tcPr>
            <w:tcW w:w="1674" w:type="dxa"/>
            <w:tcBorders>
              <w:top w:val="nil"/>
              <w:left w:val="nil"/>
              <w:bottom w:val="nil"/>
              <w:right w:val="nil"/>
            </w:tcBorders>
            <w:shd w:val="clear" w:color="auto" w:fill="auto"/>
            <w:noWrap/>
            <w:vAlign w:val="bottom"/>
          </w:tcPr>
          <w:p w:rsidR="00A25C3F" w:rsidRPr="004A041B" w:rsidRDefault="00A25C3F" w:rsidP="0056624F">
            <w:pPr>
              <w:rPr>
                <w:rFonts w:ascii="Arial TUR" w:hAnsi="Arial TUR" w:cs="Arial TUR"/>
              </w:rPr>
            </w:pPr>
          </w:p>
        </w:tc>
      </w:tr>
    </w:tbl>
    <w:p w:rsidR="00A25C3F" w:rsidRDefault="00A25C3F" w:rsidP="00A25C3F">
      <w:pPr>
        <w:tabs>
          <w:tab w:val="left" w:pos="1185"/>
        </w:tabs>
        <w:jc w:val="center"/>
        <w:rPr>
          <w:b/>
          <w:bCs/>
          <w:sz w:val="24"/>
          <w:szCs w:val="24"/>
        </w:rPr>
      </w:pPr>
    </w:p>
    <w:tbl>
      <w:tblPr>
        <w:tblW w:w="11059" w:type="dxa"/>
        <w:tblInd w:w="-639" w:type="dxa"/>
        <w:tblCellMar>
          <w:left w:w="70" w:type="dxa"/>
          <w:right w:w="70" w:type="dxa"/>
        </w:tblCellMar>
        <w:tblLook w:val="0000"/>
      </w:tblPr>
      <w:tblGrid>
        <w:gridCol w:w="556"/>
        <w:gridCol w:w="991"/>
        <w:gridCol w:w="2502"/>
        <w:gridCol w:w="887"/>
        <w:gridCol w:w="830"/>
        <w:gridCol w:w="991"/>
        <w:gridCol w:w="3024"/>
        <w:gridCol w:w="1278"/>
      </w:tblGrid>
      <w:tr w:rsidR="00A25C3F" w:rsidTr="0056624F">
        <w:trPr>
          <w:trHeight w:val="225"/>
        </w:trPr>
        <w:tc>
          <w:tcPr>
            <w:tcW w:w="11059" w:type="dxa"/>
            <w:gridSpan w:val="8"/>
            <w:tcBorders>
              <w:top w:val="nil"/>
              <w:left w:val="nil"/>
              <w:bottom w:val="single" w:sz="4" w:space="0" w:color="auto"/>
              <w:right w:val="nil"/>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b/>
                <w:bCs/>
                <w:sz w:val="17"/>
                <w:szCs w:val="17"/>
              </w:rPr>
              <w:t>2012 YILI İKÖĞRETİM KURUMLARI YATIRIM PROGRAMI</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b/>
                <w:bCs/>
                <w:sz w:val="17"/>
                <w:szCs w:val="17"/>
              </w:rPr>
            </w:pPr>
            <w:r w:rsidRPr="00A4418D">
              <w:rPr>
                <w:rFonts w:ascii="Arial" w:hAnsi="Arial" w:cs="Arial"/>
                <w:b/>
                <w:bCs/>
                <w:sz w:val="17"/>
                <w:szCs w:val="17"/>
              </w:rPr>
              <w:t>S.NO</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İLÇESİ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b/>
                <w:bCs/>
                <w:sz w:val="17"/>
                <w:szCs w:val="17"/>
              </w:rPr>
            </w:pPr>
            <w:r w:rsidRPr="00A4418D">
              <w:rPr>
                <w:rFonts w:ascii="Arial" w:hAnsi="Arial" w:cs="Arial"/>
                <w:b/>
                <w:bCs/>
                <w:sz w:val="17"/>
                <w:szCs w:val="17"/>
              </w:rPr>
              <w:t>OKULUN ADI</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DERSLİK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ONARIM </w:t>
            </w:r>
          </w:p>
        </w:tc>
        <w:tc>
          <w:tcPr>
            <w:tcW w:w="991"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TAHMİNİ </w:t>
            </w:r>
            <w:r w:rsidRPr="00A4418D">
              <w:rPr>
                <w:rFonts w:ascii="Arial" w:hAnsi="Arial" w:cs="Arial"/>
                <w:b/>
                <w:bCs/>
                <w:sz w:val="17"/>
                <w:szCs w:val="17"/>
              </w:rPr>
              <w:br/>
              <w:t>MALİYET</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b/>
                <w:bCs/>
                <w:sz w:val="17"/>
                <w:szCs w:val="17"/>
              </w:rPr>
            </w:pPr>
            <w:r w:rsidRPr="00A4418D">
              <w:rPr>
                <w:rFonts w:ascii="Arial" w:hAnsi="Arial" w:cs="Arial"/>
                <w:b/>
                <w:bCs/>
                <w:sz w:val="17"/>
                <w:szCs w:val="17"/>
              </w:rPr>
              <w:t>DÜŞÜNCELER</w:t>
            </w:r>
          </w:p>
        </w:tc>
        <w:tc>
          <w:tcPr>
            <w:tcW w:w="1278" w:type="dxa"/>
            <w:tcBorders>
              <w:top w:val="single" w:sz="4" w:space="0" w:color="auto"/>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 </w:t>
            </w:r>
          </w:p>
        </w:tc>
      </w:tr>
      <w:tr w:rsidR="00A25C3F" w:rsidTr="0056624F">
        <w:trPr>
          <w:trHeight w:val="90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Bahçelievler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16</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4.000.000</w:t>
            </w:r>
          </w:p>
        </w:tc>
        <w:tc>
          <w:tcPr>
            <w:tcW w:w="3024"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Takviye güçlendirme onarımının ekonomik olmaması halinde yıkılarak yerine yeni bina yapılacaktır. </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r w:rsidRPr="00A4418D">
              <w:rPr>
                <w:rFonts w:ascii="Arial" w:hAnsi="Arial" w:cs="Arial"/>
                <w:sz w:val="17"/>
                <w:szCs w:val="17"/>
              </w:rPr>
              <w:br/>
              <w:t>3 yıllık</w:t>
            </w:r>
          </w:p>
        </w:tc>
      </w:tr>
      <w:tr w:rsidR="00A25C3F" w:rsidTr="0056624F">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Mimar Sinan Mah.İlköğ.Ok.</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16</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4.000.000</w:t>
            </w:r>
          </w:p>
        </w:tc>
        <w:tc>
          <w:tcPr>
            <w:tcW w:w="3024"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Bölgede yapılaşmanın yoğun olması sebebiyle derslik ihtiyacı bulunmaktadır.</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Şeker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12</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2.150.000</w:t>
            </w:r>
          </w:p>
        </w:tc>
        <w:tc>
          <w:tcPr>
            <w:tcW w:w="3024" w:type="dxa"/>
            <w:tcBorders>
              <w:top w:val="nil"/>
              <w:left w:val="nil"/>
              <w:bottom w:val="single" w:sz="4" w:space="0" w:color="auto"/>
              <w:right w:val="single" w:sz="4" w:space="0" w:color="auto"/>
            </w:tcBorders>
            <w:shd w:val="clear" w:color="auto" w:fill="FFFFFF"/>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Mevcut binanın onarımı ve ek derslik ihtiyacı </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r w:rsidRPr="00A4418D">
              <w:rPr>
                <w:rFonts w:ascii="Arial" w:hAnsi="Arial" w:cs="Arial"/>
                <w:sz w:val="17"/>
                <w:szCs w:val="17"/>
              </w:rPr>
              <w:br/>
              <w:t>3 yıllık</w:t>
            </w:r>
          </w:p>
        </w:tc>
      </w:tr>
      <w:tr w:rsidR="00A25C3F" w:rsidTr="0056624F">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Ulalar İlköğ. Ok.Spor Salonu</w:t>
            </w:r>
          </w:p>
        </w:tc>
        <w:tc>
          <w:tcPr>
            <w:tcW w:w="887" w:type="dxa"/>
            <w:tcBorders>
              <w:top w:val="nil"/>
              <w:left w:val="nil"/>
              <w:bottom w:val="single" w:sz="4" w:space="0" w:color="auto"/>
              <w:right w:val="single" w:sz="4" w:space="0" w:color="auto"/>
            </w:tcBorders>
            <w:shd w:val="clear" w:color="auto" w:fill="FFFFFF"/>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Tak.Güç. ve </w:t>
            </w:r>
            <w:r w:rsidRPr="00A4418D">
              <w:rPr>
                <w:rFonts w:ascii="Arial" w:hAnsi="Arial" w:cs="Arial"/>
                <w:sz w:val="17"/>
                <w:szCs w:val="17"/>
              </w:rPr>
              <w:br/>
              <w:t>Onarım</w:t>
            </w:r>
          </w:p>
        </w:tc>
        <w:tc>
          <w:tcPr>
            <w:tcW w:w="991"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250.000</w:t>
            </w:r>
          </w:p>
        </w:tc>
        <w:tc>
          <w:tcPr>
            <w:tcW w:w="3024"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Okul binsının genel onarımı ve Spor salonunun Deprem Güçlendirme Onarımı</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r w:rsidRPr="00A4418D">
              <w:rPr>
                <w:rFonts w:ascii="Arial" w:hAnsi="Arial" w:cs="Arial"/>
                <w:sz w:val="17"/>
                <w:szCs w:val="17"/>
              </w:rPr>
              <w:b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Salih Erkan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ONARIM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FFFFFF"/>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6</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Cumhuriyet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200.000</w:t>
            </w:r>
          </w:p>
        </w:tc>
        <w:tc>
          <w:tcPr>
            <w:tcW w:w="3024" w:type="dxa"/>
            <w:tcBorders>
              <w:top w:val="nil"/>
              <w:left w:val="nil"/>
              <w:bottom w:val="single" w:sz="4" w:space="0" w:color="auto"/>
              <w:right w:val="single" w:sz="4" w:space="0" w:color="auto"/>
            </w:tcBorders>
            <w:shd w:val="clear" w:color="auto" w:fill="FFFFFF"/>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Eski banının kapı percere onarımı ve yalıtımı </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67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lastRenderedPageBreak/>
              <w:t>7</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Ziya Gökalp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Tak.Güç. ve </w:t>
            </w:r>
            <w:r w:rsidRPr="00A4418D">
              <w:rPr>
                <w:rFonts w:ascii="Arial" w:hAnsi="Arial" w:cs="Arial"/>
                <w:sz w:val="17"/>
                <w:szCs w:val="17"/>
              </w:rPr>
              <w:br/>
              <w:t>Onarım</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42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8</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Çağlayan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ONARIM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5"/>
                <w:szCs w:val="15"/>
              </w:rPr>
            </w:pPr>
            <w:r w:rsidRPr="00A4418D">
              <w:rPr>
                <w:rFonts w:ascii="Arial" w:hAnsi="Arial" w:cs="Arial"/>
                <w:sz w:val="15"/>
                <w:szCs w:val="15"/>
              </w:rPr>
              <w:t>Geçen yıl</w:t>
            </w:r>
            <w:r w:rsidRPr="00A4418D">
              <w:rPr>
                <w:rFonts w:ascii="Arial" w:hAnsi="Arial" w:cs="Arial"/>
                <w:sz w:val="15"/>
                <w:szCs w:val="15"/>
              </w:rPr>
              <w:b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9</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Ulalar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Vali Metin İlyas Aksoy İlköğ.Ok.</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11</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Mollaköy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Onarım+Bahçe Duvarı</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12</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U.75.Yıl Bayrak İlköğretim O.</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13</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Dr.Cahit.Ziya Ulukök İlköğ.Okulu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14</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Yaylabaşı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Azizbey Çiftliği 100 Yıl İ.Ö.O.</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16</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Güllüce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75.000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17</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Gülhanım Celal Toraman İ.Ö.</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18</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Beşsaray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19</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MERKEZ</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T.Köprübaşı İlköğ.Ok.</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20</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ÇAYIRLI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Harmantepe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21</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ÇAYIRLI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Cennetpınar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22</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ÇAYIRLI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Balıklı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23</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ÇAYIRLI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Verimli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24</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ÇAYIRLI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Vilayetler Birliği Pansiyon Binası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25</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İLİÇ</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Yeşilyurt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İhata Duvarı</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26</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KEMAH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Yatılı İlköğretim Bölge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Takviye </w:t>
            </w:r>
            <w:r w:rsidRPr="00A4418D">
              <w:rPr>
                <w:rFonts w:ascii="Arial" w:hAnsi="Arial" w:cs="Arial"/>
                <w:sz w:val="17"/>
                <w:szCs w:val="17"/>
              </w:rPr>
              <w:br/>
              <w:t>Güç.</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500.000</w:t>
            </w:r>
          </w:p>
        </w:tc>
        <w:tc>
          <w:tcPr>
            <w:tcW w:w="3024"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Takviye Güçlendirme Onarımı yapılması gerekmektedir.</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27</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KEMAH</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Necatibey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ONARIM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Onarım+Kalorifer</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28</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KEMAH</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Ş.Er A.Metli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Onarım+Kalorifer</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29</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KEMAH</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Kerer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Onarım+Kalorifer</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 </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30</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KEMALİYE</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M.Muhlis Cüher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Takviye </w:t>
            </w:r>
            <w:r w:rsidRPr="00A4418D">
              <w:rPr>
                <w:rFonts w:ascii="Arial" w:hAnsi="Arial" w:cs="Arial"/>
                <w:sz w:val="17"/>
                <w:szCs w:val="17"/>
              </w:rPr>
              <w:br/>
              <w:t>Güç.</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Deprem Güç.Onr.</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6"/>
                <w:szCs w:val="16"/>
              </w:rPr>
            </w:pPr>
            <w:r w:rsidRPr="00A4418D">
              <w:rPr>
                <w:rFonts w:ascii="Arial" w:hAnsi="Arial" w:cs="Arial"/>
                <w:sz w:val="16"/>
                <w:szCs w:val="16"/>
              </w:rPr>
              <w:t>Geçen yıl</w:t>
            </w:r>
            <w:r w:rsidRPr="00A4418D">
              <w:rPr>
                <w:rFonts w:ascii="Arial" w:hAnsi="Arial" w:cs="Arial"/>
                <w:sz w:val="16"/>
                <w:szCs w:val="16"/>
              </w:rPr>
              <w:b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31</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REFAHİYE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Gürsel Nezahat Çeçen İlköğ.O.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ONARIM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32</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TERCAN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17 Şubat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12</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Eski bina yıkılarak yerine yenisi yapılacak</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33</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Ömer Gültekin İlköğ.Okulu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Default="00A25C3F" w:rsidP="0056624F">
            <w:pPr>
              <w:jc w:val="center"/>
              <w:rPr>
                <w:rFonts w:ascii="Arial" w:hAnsi="Arial" w:cs="Arial"/>
                <w:sz w:val="17"/>
                <w:szCs w:val="17"/>
              </w:rPr>
            </w:pPr>
          </w:p>
          <w:p w:rsidR="00A25C3F" w:rsidRPr="00A4418D" w:rsidRDefault="00A25C3F" w:rsidP="0056624F">
            <w:pPr>
              <w:jc w:val="center"/>
              <w:rPr>
                <w:rFonts w:ascii="Arial" w:hAnsi="Arial" w:cs="Arial"/>
                <w:sz w:val="17"/>
                <w:szCs w:val="17"/>
              </w:rPr>
            </w:pP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34</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Çadırkaya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35</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Başbudak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36</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Gözeler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İhata Duvarı</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Geçen yıl</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37</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Oğulveren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250.000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Yeni Lojman</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38</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TERCAN</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M.Kutsi Beğdeş İlköğretim Okulu</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100.000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450"/>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39</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Nusret Yılmaz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Takviye </w:t>
            </w:r>
            <w:r w:rsidRPr="00A4418D">
              <w:rPr>
                <w:rFonts w:ascii="Arial" w:hAnsi="Arial" w:cs="Arial"/>
                <w:sz w:val="17"/>
                <w:szCs w:val="17"/>
              </w:rPr>
              <w:br/>
              <w:t>Güç.</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375.000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Deprem Güç. Ve Onarımı</w:t>
            </w:r>
          </w:p>
        </w:tc>
        <w:tc>
          <w:tcPr>
            <w:tcW w:w="1278" w:type="dxa"/>
            <w:tcBorders>
              <w:top w:val="nil"/>
              <w:left w:val="nil"/>
              <w:bottom w:val="single" w:sz="4" w:space="0" w:color="auto"/>
              <w:right w:val="single" w:sz="4" w:space="0" w:color="auto"/>
            </w:tcBorders>
            <w:shd w:val="clear" w:color="auto" w:fill="auto"/>
            <w:vAlign w:val="bottom"/>
          </w:tcPr>
          <w:p w:rsidR="00A25C3F" w:rsidRPr="00A4418D" w:rsidRDefault="00A25C3F" w:rsidP="0056624F">
            <w:pPr>
              <w:rPr>
                <w:rFonts w:ascii="Arial" w:hAnsi="Arial" w:cs="Arial"/>
                <w:sz w:val="16"/>
                <w:szCs w:val="16"/>
              </w:rPr>
            </w:pPr>
            <w:r w:rsidRPr="00A4418D">
              <w:rPr>
                <w:rFonts w:ascii="Arial" w:hAnsi="Arial" w:cs="Arial"/>
                <w:sz w:val="16"/>
                <w:szCs w:val="16"/>
              </w:rPr>
              <w:t>Geçen yıl</w:t>
            </w:r>
            <w:r w:rsidRPr="00A4418D">
              <w:rPr>
                <w:rFonts w:ascii="Arial" w:hAnsi="Arial" w:cs="Arial"/>
                <w:sz w:val="16"/>
                <w:szCs w:val="16"/>
              </w:rPr>
              <w:br/>
              <w:t>3 yıllık</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40</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Bayırbağ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41</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Fatih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42</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Karakaya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43</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 xml:space="preserve">Altınbaşak İlköğretim Okulu </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 xml:space="preserve"> -</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150.000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44</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ÜZÜMLÜ</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ş.Fatih Devravut İlköğretim Ok.</w:t>
            </w:r>
          </w:p>
        </w:tc>
        <w:tc>
          <w:tcPr>
            <w:tcW w:w="887"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w:t>
            </w:r>
          </w:p>
        </w:tc>
        <w:tc>
          <w:tcPr>
            <w:tcW w:w="830"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x</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sz w:val="17"/>
                <w:szCs w:val="17"/>
              </w:rPr>
            </w:pPr>
            <w:r w:rsidRPr="00A4418D">
              <w:rPr>
                <w:rFonts w:ascii="Arial" w:hAnsi="Arial" w:cs="Arial"/>
                <w:sz w:val="17"/>
                <w:szCs w:val="17"/>
              </w:rPr>
              <w:t>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sz w:val="17"/>
                <w:szCs w:val="17"/>
              </w:rPr>
            </w:pPr>
            <w:r w:rsidRPr="00A4418D">
              <w:rPr>
                <w:rFonts w:ascii="Arial" w:hAnsi="Arial" w:cs="Arial"/>
                <w:sz w:val="17"/>
                <w:szCs w:val="17"/>
              </w:rPr>
              <w:t>Genel Onarım</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Yeni</w:t>
            </w:r>
          </w:p>
        </w:tc>
      </w:tr>
      <w:tr w:rsidR="00A25C3F" w:rsidTr="0056624F">
        <w:trPr>
          <w:trHeight w:val="225"/>
        </w:trPr>
        <w:tc>
          <w:tcPr>
            <w:tcW w:w="556"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b/>
                <w:bCs/>
                <w:sz w:val="17"/>
                <w:szCs w:val="17"/>
              </w:rPr>
            </w:pPr>
            <w:r w:rsidRPr="00A4418D">
              <w:rPr>
                <w:rFonts w:ascii="Arial" w:hAnsi="Arial" w:cs="Arial"/>
                <w:b/>
                <w:bCs/>
                <w:sz w:val="17"/>
                <w:szCs w:val="17"/>
              </w:rPr>
              <w:t xml:space="preserve"> </w:t>
            </w:r>
          </w:p>
        </w:tc>
        <w:tc>
          <w:tcPr>
            <w:tcW w:w="99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w:t>
            </w:r>
          </w:p>
        </w:tc>
        <w:tc>
          <w:tcPr>
            <w:tcW w:w="2502"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TOPLAM </w:t>
            </w:r>
          </w:p>
        </w:tc>
        <w:tc>
          <w:tcPr>
            <w:tcW w:w="887"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 </w:t>
            </w:r>
          </w:p>
        </w:tc>
        <w:tc>
          <w:tcPr>
            <w:tcW w:w="830"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 xml:space="preserve"> </w:t>
            </w:r>
          </w:p>
        </w:tc>
        <w:tc>
          <w:tcPr>
            <w:tcW w:w="991"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w:hAnsi="Arial" w:cs="Arial"/>
                <w:b/>
                <w:bCs/>
                <w:sz w:val="17"/>
                <w:szCs w:val="17"/>
              </w:rPr>
            </w:pPr>
            <w:r w:rsidRPr="00A4418D">
              <w:rPr>
                <w:rFonts w:ascii="Arial" w:hAnsi="Arial" w:cs="Arial"/>
                <w:b/>
                <w:bCs/>
                <w:sz w:val="17"/>
                <w:szCs w:val="17"/>
              </w:rPr>
              <w:t>18.950.000</w:t>
            </w:r>
          </w:p>
        </w:tc>
        <w:tc>
          <w:tcPr>
            <w:tcW w:w="3024"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w:hAnsi="Arial" w:cs="Arial"/>
                <w:b/>
                <w:bCs/>
                <w:sz w:val="17"/>
                <w:szCs w:val="17"/>
              </w:rPr>
            </w:pPr>
            <w:r w:rsidRPr="00A4418D">
              <w:rPr>
                <w:rFonts w:ascii="Arial" w:hAnsi="Arial" w:cs="Arial"/>
                <w:b/>
                <w:bCs/>
                <w:sz w:val="17"/>
                <w:szCs w:val="17"/>
              </w:rPr>
              <w:t> </w:t>
            </w:r>
          </w:p>
        </w:tc>
        <w:tc>
          <w:tcPr>
            <w:tcW w:w="1278" w:type="dxa"/>
            <w:tcBorders>
              <w:top w:val="nil"/>
              <w:left w:val="nil"/>
              <w:bottom w:val="single" w:sz="4" w:space="0" w:color="auto"/>
              <w:right w:val="single" w:sz="4" w:space="0" w:color="auto"/>
            </w:tcBorders>
            <w:shd w:val="clear" w:color="auto" w:fill="auto"/>
            <w:noWrap/>
            <w:vAlign w:val="bottom"/>
          </w:tcPr>
          <w:p w:rsidR="00A25C3F" w:rsidRPr="00A4418D" w:rsidRDefault="00A25C3F" w:rsidP="0056624F">
            <w:pPr>
              <w:rPr>
                <w:rFonts w:ascii="Arial" w:hAnsi="Arial" w:cs="Arial"/>
                <w:sz w:val="17"/>
                <w:szCs w:val="17"/>
              </w:rPr>
            </w:pPr>
            <w:r w:rsidRPr="00A4418D">
              <w:rPr>
                <w:rFonts w:ascii="Arial" w:hAnsi="Arial" w:cs="Arial"/>
                <w:sz w:val="17"/>
                <w:szCs w:val="17"/>
              </w:rPr>
              <w:t> </w:t>
            </w:r>
          </w:p>
        </w:tc>
      </w:tr>
    </w:tbl>
    <w:p w:rsidR="00A25C3F" w:rsidRDefault="00A25C3F" w:rsidP="00A25C3F">
      <w:pPr>
        <w:tabs>
          <w:tab w:val="left" w:pos="1185"/>
        </w:tabs>
        <w:jc w:val="center"/>
        <w:rPr>
          <w:b/>
          <w:bCs/>
          <w:sz w:val="24"/>
          <w:szCs w:val="24"/>
        </w:rPr>
      </w:pPr>
    </w:p>
    <w:tbl>
      <w:tblPr>
        <w:tblW w:w="11014" w:type="dxa"/>
        <w:tblInd w:w="-639" w:type="dxa"/>
        <w:tblCellMar>
          <w:left w:w="70" w:type="dxa"/>
          <w:right w:w="70" w:type="dxa"/>
        </w:tblCellMar>
        <w:tblLook w:val="0000"/>
      </w:tblPr>
      <w:tblGrid>
        <w:gridCol w:w="584"/>
        <w:gridCol w:w="1258"/>
        <w:gridCol w:w="2856"/>
        <w:gridCol w:w="1013"/>
        <w:gridCol w:w="938"/>
        <w:gridCol w:w="1111"/>
        <w:gridCol w:w="1596"/>
        <w:gridCol w:w="1658"/>
      </w:tblGrid>
      <w:tr w:rsidR="00A25C3F" w:rsidTr="0056624F">
        <w:trPr>
          <w:trHeight w:val="240"/>
        </w:trPr>
        <w:tc>
          <w:tcPr>
            <w:tcW w:w="11014" w:type="dxa"/>
            <w:gridSpan w:val="8"/>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b/>
                <w:bCs/>
                <w:sz w:val="18"/>
                <w:szCs w:val="18"/>
              </w:rPr>
              <w:t>2012 YILI ORTAÖĞRETİM KURUMLARI YATIRIM PROGRAMI</w:t>
            </w:r>
          </w:p>
        </w:tc>
      </w:tr>
      <w:tr w:rsidR="00A25C3F" w:rsidTr="0056624F">
        <w:trPr>
          <w:trHeight w:val="240"/>
        </w:trPr>
        <w:tc>
          <w:tcPr>
            <w:tcW w:w="584"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1258"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2856"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1013"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938"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1111"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1596" w:type="dxa"/>
            <w:tcBorders>
              <w:top w:val="nil"/>
              <w:left w:val="nil"/>
              <w:bottom w:val="nil"/>
              <w:right w:val="nil"/>
            </w:tcBorders>
            <w:shd w:val="clear" w:color="auto" w:fill="auto"/>
            <w:noWrap/>
            <w:vAlign w:val="center"/>
          </w:tcPr>
          <w:p w:rsidR="00A25C3F" w:rsidRPr="00A4418D" w:rsidRDefault="00A25C3F" w:rsidP="0056624F">
            <w:pPr>
              <w:jc w:val="center"/>
              <w:rPr>
                <w:rFonts w:ascii="Arial TUR" w:hAnsi="Arial TUR" w:cs="Arial TUR"/>
                <w:b/>
                <w:bCs/>
                <w:sz w:val="18"/>
                <w:szCs w:val="18"/>
              </w:rPr>
            </w:pPr>
          </w:p>
        </w:tc>
        <w:tc>
          <w:tcPr>
            <w:tcW w:w="1658" w:type="dxa"/>
            <w:tcBorders>
              <w:top w:val="nil"/>
              <w:left w:val="nil"/>
              <w:bottom w:val="single" w:sz="4" w:space="0" w:color="auto"/>
              <w:right w:val="nil"/>
            </w:tcBorders>
            <w:shd w:val="clear" w:color="auto" w:fill="auto"/>
            <w:noWrap/>
            <w:vAlign w:val="bottom"/>
          </w:tcPr>
          <w:p w:rsidR="00A25C3F" w:rsidRPr="00A4418D" w:rsidRDefault="00A25C3F" w:rsidP="0056624F">
            <w:pPr>
              <w:rPr>
                <w:rFonts w:ascii="Arial TUR" w:hAnsi="Arial TUR" w:cs="Arial TUR"/>
                <w:sz w:val="18"/>
                <w:szCs w:val="18"/>
              </w:rPr>
            </w:pPr>
          </w:p>
        </w:tc>
      </w:tr>
      <w:tr w:rsidR="00A25C3F" w:rsidTr="0056624F">
        <w:trPr>
          <w:trHeight w:val="66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b/>
                <w:bCs/>
                <w:sz w:val="18"/>
                <w:szCs w:val="18"/>
              </w:rPr>
            </w:pPr>
            <w:r w:rsidRPr="00A4418D">
              <w:rPr>
                <w:rFonts w:ascii="Arial TUR" w:hAnsi="Arial TUR" w:cs="Arial TUR"/>
                <w:b/>
                <w:bCs/>
                <w:sz w:val="18"/>
                <w:szCs w:val="18"/>
              </w:rPr>
              <w:t>S.NO</w:t>
            </w:r>
          </w:p>
        </w:tc>
        <w:tc>
          <w:tcPr>
            <w:tcW w:w="1258" w:type="dxa"/>
            <w:tcBorders>
              <w:top w:val="single" w:sz="4" w:space="0" w:color="auto"/>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b/>
                <w:bCs/>
                <w:sz w:val="18"/>
                <w:szCs w:val="18"/>
              </w:rPr>
            </w:pPr>
            <w:r w:rsidRPr="00A4418D">
              <w:rPr>
                <w:rFonts w:ascii="Arial TUR" w:hAnsi="Arial TUR" w:cs="Arial TUR"/>
                <w:b/>
                <w:bCs/>
                <w:sz w:val="18"/>
                <w:szCs w:val="18"/>
              </w:rPr>
              <w:t xml:space="preserve">İLÇESİ </w:t>
            </w:r>
          </w:p>
        </w:tc>
        <w:tc>
          <w:tcPr>
            <w:tcW w:w="2856" w:type="dxa"/>
            <w:tcBorders>
              <w:top w:val="single" w:sz="4" w:space="0" w:color="auto"/>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b/>
                <w:bCs/>
                <w:sz w:val="18"/>
                <w:szCs w:val="18"/>
              </w:rPr>
            </w:pPr>
            <w:r w:rsidRPr="00A4418D">
              <w:rPr>
                <w:rFonts w:ascii="Arial TUR" w:hAnsi="Arial TUR" w:cs="Arial TUR"/>
                <w:b/>
                <w:bCs/>
                <w:sz w:val="18"/>
                <w:szCs w:val="18"/>
              </w:rPr>
              <w:t>OKULUN ADI</w:t>
            </w:r>
          </w:p>
        </w:tc>
        <w:tc>
          <w:tcPr>
            <w:tcW w:w="1013" w:type="dxa"/>
            <w:tcBorders>
              <w:top w:val="single" w:sz="4" w:space="0" w:color="auto"/>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b/>
                <w:bCs/>
                <w:sz w:val="18"/>
                <w:szCs w:val="18"/>
              </w:rPr>
            </w:pPr>
            <w:r w:rsidRPr="00A4418D">
              <w:rPr>
                <w:rFonts w:ascii="Arial TUR" w:hAnsi="Arial TUR" w:cs="Arial TUR"/>
                <w:b/>
                <w:bCs/>
                <w:sz w:val="18"/>
                <w:szCs w:val="18"/>
              </w:rPr>
              <w:t xml:space="preserve">DERSLİK </w:t>
            </w:r>
          </w:p>
        </w:tc>
        <w:tc>
          <w:tcPr>
            <w:tcW w:w="938" w:type="dxa"/>
            <w:tcBorders>
              <w:top w:val="single" w:sz="4" w:space="0" w:color="auto"/>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b/>
                <w:bCs/>
                <w:sz w:val="18"/>
                <w:szCs w:val="18"/>
              </w:rPr>
            </w:pPr>
            <w:r w:rsidRPr="00A4418D">
              <w:rPr>
                <w:rFonts w:ascii="Arial TUR" w:hAnsi="Arial TUR" w:cs="Arial TUR"/>
                <w:b/>
                <w:bCs/>
                <w:sz w:val="18"/>
                <w:szCs w:val="18"/>
              </w:rPr>
              <w:t xml:space="preserve">ONARIM </w:t>
            </w:r>
          </w:p>
        </w:tc>
        <w:tc>
          <w:tcPr>
            <w:tcW w:w="1111" w:type="dxa"/>
            <w:tcBorders>
              <w:top w:val="single" w:sz="4" w:space="0" w:color="auto"/>
              <w:left w:val="nil"/>
              <w:bottom w:val="single" w:sz="4" w:space="0" w:color="auto"/>
              <w:right w:val="single" w:sz="4" w:space="0" w:color="auto"/>
            </w:tcBorders>
            <w:shd w:val="clear" w:color="auto" w:fill="auto"/>
            <w:vAlign w:val="center"/>
          </w:tcPr>
          <w:p w:rsidR="00A25C3F" w:rsidRPr="00A4418D" w:rsidRDefault="00A25C3F" w:rsidP="0056624F">
            <w:pPr>
              <w:jc w:val="center"/>
              <w:rPr>
                <w:rFonts w:ascii="Arial TUR" w:hAnsi="Arial TUR" w:cs="Arial TUR"/>
                <w:b/>
                <w:bCs/>
                <w:sz w:val="18"/>
                <w:szCs w:val="18"/>
              </w:rPr>
            </w:pPr>
            <w:r w:rsidRPr="00A4418D">
              <w:rPr>
                <w:rFonts w:ascii="Arial TUR" w:hAnsi="Arial TUR" w:cs="Arial TUR"/>
                <w:b/>
                <w:bCs/>
                <w:sz w:val="18"/>
                <w:szCs w:val="18"/>
              </w:rPr>
              <w:t>TAHMİNİ MALİYET</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b/>
                <w:bCs/>
                <w:sz w:val="18"/>
                <w:szCs w:val="18"/>
              </w:rPr>
            </w:pPr>
            <w:r w:rsidRPr="00A4418D">
              <w:rPr>
                <w:rFonts w:ascii="Arial TUR" w:hAnsi="Arial TUR" w:cs="Arial TUR"/>
                <w:b/>
                <w:bCs/>
                <w:sz w:val="18"/>
                <w:szCs w:val="18"/>
              </w:rPr>
              <w:t>DÜŞÜNCELER</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 </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Milli Piyango Anadolu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450.000</w:t>
            </w:r>
          </w:p>
        </w:tc>
        <w:tc>
          <w:tcPr>
            <w:tcW w:w="159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 xml:space="preserve">Genel Onarım ve </w:t>
            </w:r>
            <w:r w:rsidRPr="00A4418D">
              <w:rPr>
                <w:rFonts w:ascii="Arial TUR" w:hAnsi="Arial TUR" w:cs="Arial TUR"/>
                <w:sz w:val="18"/>
                <w:szCs w:val="18"/>
              </w:rPr>
              <w:br/>
              <w:t>Isı Yalıtımı</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lastRenderedPageBreak/>
              <w:t>2</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Kız Meslek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250.000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3</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single" w:sz="4" w:space="0" w:color="auto"/>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Sabahat Hanım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250.000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4</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Tarım Meslek Lisesi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16</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8.750.000</w:t>
            </w:r>
          </w:p>
        </w:tc>
        <w:tc>
          <w:tcPr>
            <w:tcW w:w="159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 xml:space="preserve">Okulm binası ve </w:t>
            </w:r>
            <w:r w:rsidRPr="00A4418D">
              <w:rPr>
                <w:rFonts w:ascii="Arial TUR" w:hAnsi="Arial TUR" w:cs="Arial TUR"/>
                <w:sz w:val="18"/>
                <w:szCs w:val="18"/>
              </w:rPr>
              <w:br/>
              <w:t xml:space="preserve">yurt binası </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5</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Kazım Karabekir Lisesi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6</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Anadolu Öğretmen Lisesi Pansiyon Binası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250.000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Yeni</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7</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A.Otelcilik ve Turizm Meslek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400.000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Yeni</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8</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MERKEZ</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Halk Eğitim Merkezi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Yeni</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9</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OTLUKBELİ </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Öğretmenevi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100.000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Yeni</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10</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TERCAN</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 xml:space="preserve">Tercan Lisesi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400.000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11</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TERCAN</w:t>
            </w:r>
          </w:p>
        </w:tc>
        <w:tc>
          <w:tcPr>
            <w:tcW w:w="2856" w:type="dxa"/>
            <w:tcBorders>
              <w:top w:val="nil"/>
              <w:left w:val="nil"/>
              <w:bottom w:val="single" w:sz="4" w:space="0" w:color="auto"/>
              <w:right w:val="single" w:sz="4" w:space="0" w:color="auto"/>
            </w:tcBorders>
            <w:shd w:val="clear" w:color="auto" w:fill="auto"/>
            <w:vAlign w:val="center"/>
          </w:tcPr>
          <w:p w:rsidR="00A25C3F" w:rsidRPr="00A4418D" w:rsidRDefault="00A25C3F" w:rsidP="0056624F">
            <w:pPr>
              <w:rPr>
                <w:rFonts w:ascii="Arial" w:hAnsi="Arial" w:cs="Arial"/>
                <w:sz w:val="18"/>
                <w:szCs w:val="18"/>
              </w:rPr>
            </w:pPr>
            <w:r w:rsidRPr="00A4418D">
              <w:rPr>
                <w:rFonts w:ascii="Arial" w:hAnsi="Arial" w:cs="Arial"/>
                <w:sz w:val="18"/>
                <w:szCs w:val="18"/>
              </w:rPr>
              <w:t>Mercan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200.000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12</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TERCAN</w:t>
            </w:r>
          </w:p>
        </w:tc>
        <w:tc>
          <w:tcPr>
            <w:tcW w:w="285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Çadırkaya Lisesi</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200.000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r w:rsidR="00A25C3F" w:rsidTr="0056624F">
        <w:trPr>
          <w:trHeight w:val="495"/>
        </w:trPr>
        <w:tc>
          <w:tcPr>
            <w:tcW w:w="584" w:type="dxa"/>
            <w:tcBorders>
              <w:top w:val="nil"/>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13</w:t>
            </w:r>
          </w:p>
        </w:tc>
        <w:tc>
          <w:tcPr>
            <w:tcW w:w="125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ÜZÜMLÜ </w:t>
            </w:r>
          </w:p>
        </w:tc>
        <w:tc>
          <w:tcPr>
            <w:tcW w:w="285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 xml:space="preserve">Çok Programlı Lise </w:t>
            </w:r>
          </w:p>
        </w:tc>
        <w:tc>
          <w:tcPr>
            <w:tcW w:w="1013"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x</w:t>
            </w:r>
          </w:p>
        </w:tc>
        <w:tc>
          <w:tcPr>
            <w:tcW w:w="1111"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jc w:val="center"/>
              <w:rPr>
                <w:rFonts w:ascii="Arial TUR" w:hAnsi="Arial TUR" w:cs="Arial TUR"/>
                <w:sz w:val="18"/>
                <w:szCs w:val="18"/>
              </w:rPr>
            </w:pPr>
            <w:r w:rsidRPr="00A4418D">
              <w:rPr>
                <w:rFonts w:ascii="Arial TUR" w:hAnsi="Arial TUR" w:cs="Arial TUR"/>
                <w:sz w:val="18"/>
                <w:szCs w:val="18"/>
              </w:rPr>
              <w:t>150.000</w:t>
            </w:r>
          </w:p>
        </w:tc>
        <w:tc>
          <w:tcPr>
            <w:tcW w:w="1596" w:type="dxa"/>
            <w:tcBorders>
              <w:top w:val="nil"/>
              <w:left w:val="nil"/>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Genel Onarım</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C3F" w:rsidRPr="00A4418D" w:rsidRDefault="00A25C3F" w:rsidP="0056624F">
            <w:pPr>
              <w:rPr>
                <w:rFonts w:ascii="Arial TUR" w:hAnsi="Arial TUR" w:cs="Arial TUR"/>
                <w:sz w:val="18"/>
                <w:szCs w:val="18"/>
              </w:rPr>
            </w:pPr>
            <w:r w:rsidRPr="00A4418D">
              <w:rPr>
                <w:rFonts w:ascii="Arial TUR" w:hAnsi="Arial TUR" w:cs="Arial TUR"/>
                <w:sz w:val="18"/>
                <w:szCs w:val="18"/>
              </w:rPr>
              <w:t>Geçen Yıl</w:t>
            </w:r>
          </w:p>
        </w:tc>
      </w:tr>
    </w:tbl>
    <w:p w:rsidR="00A25C3F" w:rsidRDefault="00A25C3F" w:rsidP="00A25C3F">
      <w:pPr>
        <w:tabs>
          <w:tab w:val="left" w:pos="1185"/>
        </w:tabs>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Default="00A25C3F" w:rsidP="00A25C3F">
      <w:pPr>
        <w:tabs>
          <w:tab w:val="left" w:pos="1185"/>
        </w:tabs>
        <w:ind w:left="-284" w:hanging="284"/>
        <w:jc w:val="center"/>
        <w:rPr>
          <w:b/>
          <w:bCs/>
          <w:sz w:val="24"/>
          <w:szCs w:val="24"/>
        </w:rPr>
      </w:pPr>
    </w:p>
    <w:p w:rsidR="00A25C3F" w:rsidRPr="005F0A73" w:rsidRDefault="00A25C3F" w:rsidP="00A25C3F">
      <w:pPr>
        <w:tabs>
          <w:tab w:val="left" w:pos="1185"/>
        </w:tabs>
        <w:ind w:left="-284" w:hanging="284"/>
        <w:jc w:val="center"/>
        <w:rPr>
          <w:b/>
          <w:bCs/>
          <w:sz w:val="24"/>
          <w:szCs w:val="24"/>
        </w:rPr>
      </w:pPr>
      <w:r w:rsidRPr="005F0A73">
        <w:rPr>
          <w:b/>
          <w:bCs/>
          <w:sz w:val="24"/>
          <w:szCs w:val="24"/>
        </w:rPr>
        <w:t xml:space="preserve">GENÇLİK ve SPOR İL MÜDÜRLÜĞÜ </w:t>
      </w:r>
    </w:p>
    <w:p w:rsidR="00A25C3F" w:rsidRPr="005F0A73" w:rsidRDefault="00A25C3F" w:rsidP="00A25C3F">
      <w:pPr>
        <w:tabs>
          <w:tab w:val="left" w:pos="1185"/>
        </w:tabs>
        <w:jc w:val="center"/>
        <w:rPr>
          <w:b/>
          <w:bCs/>
          <w:sz w:val="24"/>
          <w:szCs w:val="24"/>
        </w:rPr>
      </w:pPr>
    </w:p>
    <w:p w:rsidR="00A25C3F" w:rsidRDefault="00A25C3F" w:rsidP="00A25C3F">
      <w:pPr>
        <w:tabs>
          <w:tab w:val="left" w:pos="1185"/>
        </w:tabs>
        <w:rPr>
          <w:sz w:val="24"/>
          <w:szCs w:val="24"/>
        </w:rPr>
      </w:pPr>
      <w:r>
        <w:rPr>
          <w:sz w:val="24"/>
          <w:szCs w:val="24"/>
        </w:rPr>
        <w:t>1</w:t>
      </w:r>
      <w:r w:rsidRPr="005F0A73">
        <w:rPr>
          <w:sz w:val="24"/>
          <w:szCs w:val="24"/>
        </w:rPr>
        <w:t>-Spor Tesisleri Bakım ve Onarım Giderleri</w:t>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Pr>
          <w:sz w:val="24"/>
          <w:szCs w:val="24"/>
        </w:rPr>
        <w:t xml:space="preserve">  50</w:t>
      </w:r>
      <w:r w:rsidRPr="005F0A73">
        <w:rPr>
          <w:sz w:val="24"/>
          <w:szCs w:val="24"/>
        </w:rPr>
        <w:t>.000,00</w:t>
      </w:r>
    </w:p>
    <w:p w:rsidR="00A25C3F" w:rsidRDefault="00A25C3F" w:rsidP="00A25C3F">
      <w:pPr>
        <w:tabs>
          <w:tab w:val="left" w:pos="1185"/>
        </w:tabs>
        <w:rPr>
          <w:sz w:val="24"/>
          <w:szCs w:val="24"/>
        </w:rPr>
      </w:pPr>
      <w:r>
        <w:rPr>
          <w:sz w:val="24"/>
          <w:szCs w:val="24"/>
        </w:rPr>
        <w:t>2-Sporcu Antreman Salonu yapımı</w:t>
      </w:r>
      <w:r>
        <w:rPr>
          <w:sz w:val="24"/>
          <w:szCs w:val="24"/>
        </w:rPr>
        <w:tab/>
      </w:r>
      <w:r>
        <w:rPr>
          <w:sz w:val="24"/>
          <w:szCs w:val="24"/>
        </w:rPr>
        <w:tab/>
        <w:t xml:space="preserve">             </w:t>
      </w:r>
      <w:r>
        <w:rPr>
          <w:sz w:val="24"/>
          <w:szCs w:val="24"/>
        </w:rPr>
        <w:tab/>
      </w:r>
      <w:r>
        <w:rPr>
          <w:sz w:val="24"/>
          <w:szCs w:val="24"/>
        </w:rPr>
        <w:tab/>
      </w:r>
      <w:r>
        <w:rPr>
          <w:sz w:val="24"/>
          <w:szCs w:val="24"/>
        </w:rPr>
        <w:tab/>
        <w:t>250.000,00</w:t>
      </w:r>
    </w:p>
    <w:p w:rsidR="00A25C3F" w:rsidRPr="005F0A73" w:rsidRDefault="00A25C3F" w:rsidP="00A25C3F">
      <w:pPr>
        <w:tabs>
          <w:tab w:val="left" w:pos="1185"/>
        </w:tabs>
        <w:rPr>
          <w:b/>
          <w:bCs/>
          <w:sz w:val="24"/>
          <w:szCs w:val="24"/>
        </w:rPr>
      </w:pP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sidRPr="005F0A73">
        <w:rPr>
          <w:b/>
          <w:bCs/>
          <w:sz w:val="24"/>
          <w:szCs w:val="24"/>
        </w:rPr>
        <w:t>TOPLAM:</w:t>
      </w:r>
      <w:r w:rsidRPr="005F0A73">
        <w:rPr>
          <w:b/>
          <w:bCs/>
          <w:sz w:val="24"/>
          <w:szCs w:val="24"/>
        </w:rPr>
        <w:tab/>
      </w:r>
      <w:r>
        <w:rPr>
          <w:b/>
          <w:bCs/>
          <w:sz w:val="24"/>
          <w:szCs w:val="24"/>
        </w:rPr>
        <w:t>30</w:t>
      </w:r>
      <w:r w:rsidRPr="005F0A73">
        <w:rPr>
          <w:b/>
          <w:bCs/>
          <w:sz w:val="24"/>
          <w:szCs w:val="24"/>
        </w:rPr>
        <w:t>0.000,00</w:t>
      </w:r>
    </w:p>
    <w:p w:rsidR="00A25C3F" w:rsidRDefault="00A25C3F" w:rsidP="00A25C3F">
      <w:pPr>
        <w:tabs>
          <w:tab w:val="left" w:pos="1185"/>
        </w:tabs>
        <w:jc w:val="center"/>
        <w:rPr>
          <w:b/>
          <w:bCs/>
          <w:sz w:val="24"/>
          <w:szCs w:val="24"/>
        </w:rPr>
      </w:pPr>
    </w:p>
    <w:p w:rsidR="00A25C3F" w:rsidRDefault="00A25C3F" w:rsidP="00A25C3F">
      <w:pPr>
        <w:tabs>
          <w:tab w:val="left" w:pos="1185"/>
        </w:tabs>
        <w:jc w:val="center"/>
        <w:rPr>
          <w:b/>
          <w:bCs/>
          <w:sz w:val="24"/>
          <w:szCs w:val="24"/>
        </w:rPr>
      </w:pPr>
    </w:p>
    <w:p w:rsidR="00A25C3F" w:rsidRPr="005F0A73" w:rsidRDefault="00A25C3F" w:rsidP="00A25C3F">
      <w:pPr>
        <w:tabs>
          <w:tab w:val="left" w:pos="1185"/>
        </w:tabs>
        <w:jc w:val="center"/>
        <w:rPr>
          <w:sz w:val="24"/>
          <w:szCs w:val="24"/>
        </w:rPr>
      </w:pPr>
      <w:r w:rsidRPr="005F0A73">
        <w:rPr>
          <w:b/>
          <w:bCs/>
          <w:sz w:val="24"/>
          <w:szCs w:val="24"/>
        </w:rPr>
        <w:t xml:space="preserve">SOSYAL HİZMETLER İL MÜDÜRLÜĞÜ </w:t>
      </w:r>
    </w:p>
    <w:p w:rsidR="00A25C3F" w:rsidRPr="005F0A73" w:rsidRDefault="00A25C3F" w:rsidP="00A25C3F">
      <w:pPr>
        <w:tabs>
          <w:tab w:val="left" w:pos="1185"/>
        </w:tabs>
        <w:jc w:val="both"/>
        <w:rPr>
          <w:sz w:val="24"/>
          <w:szCs w:val="24"/>
        </w:rPr>
      </w:pPr>
      <w:r w:rsidRPr="005F0A73">
        <w:rPr>
          <w:sz w:val="24"/>
          <w:szCs w:val="24"/>
        </w:rPr>
        <w:tab/>
      </w:r>
    </w:p>
    <w:p w:rsidR="00A25C3F" w:rsidRPr="005F0A73" w:rsidRDefault="00A25C3F" w:rsidP="00A25C3F">
      <w:pPr>
        <w:tabs>
          <w:tab w:val="left" w:pos="1185"/>
        </w:tabs>
        <w:jc w:val="both"/>
        <w:rPr>
          <w:sz w:val="24"/>
          <w:szCs w:val="24"/>
        </w:rPr>
      </w:pPr>
      <w:r w:rsidRPr="005F0A73">
        <w:rPr>
          <w:sz w:val="24"/>
          <w:szCs w:val="24"/>
        </w:rPr>
        <w:t xml:space="preserve">1-Hizmet Binası Bakım ve Onarım Gideri </w:t>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Pr>
          <w:sz w:val="24"/>
          <w:szCs w:val="24"/>
        </w:rPr>
        <w:t>5</w:t>
      </w:r>
      <w:r w:rsidRPr="005F0A73">
        <w:rPr>
          <w:sz w:val="24"/>
          <w:szCs w:val="24"/>
        </w:rPr>
        <w:t>0.000,00</w:t>
      </w:r>
    </w:p>
    <w:p w:rsidR="00A25C3F" w:rsidRPr="005F0A73" w:rsidRDefault="00A25C3F" w:rsidP="00A25C3F">
      <w:pPr>
        <w:tabs>
          <w:tab w:val="left" w:pos="1185"/>
        </w:tabs>
        <w:jc w:val="both"/>
        <w:rPr>
          <w:sz w:val="24"/>
          <w:szCs w:val="24"/>
        </w:rPr>
      </w:pP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t xml:space="preserve">                  </w:t>
      </w:r>
      <w:r w:rsidRPr="005F0A73">
        <w:rPr>
          <w:sz w:val="24"/>
          <w:szCs w:val="24"/>
        </w:rPr>
        <w:tab/>
      </w:r>
      <w:r>
        <w:rPr>
          <w:b/>
          <w:bCs/>
          <w:sz w:val="24"/>
          <w:szCs w:val="24"/>
        </w:rPr>
        <w:t>TOPLAM:</w:t>
      </w:r>
      <w:r>
        <w:rPr>
          <w:b/>
          <w:bCs/>
          <w:sz w:val="24"/>
          <w:szCs w:val="24"/>
        </w:rPr>
        <w:tab/>
        <w:t>5</w:t>
      </w:r>
      <w:r w:rsidRPr="005F0A73">
        <w:rPr>
          <w:b/>
          <w:bCs/>
          <w:sz w:val="24"/>
          <w:szCs w:val="24"/>
        </w:rPr>
        <w:t>0.000,00</w:t>
      </w:r>
    </w:p>
    <w:p w:rsidR="00A25C3F" w:rsidRPr="005F0A73" w:rsidRDefault="00A25C3F" w:rsidP="00A25C3F">
      <w:pPr>
        <w:tabs>
          <w:tab w:val="left" w:pos="1185"/>
        </w:tabs>
        <w:jc w:val="center"/>
        <w:rPr>
          <w:sz w:val="24"/>
          <w:szCs w:val="24"/>
        </w:rPr>
      </w:pPr>
      <w:r w:rsidRPr="005F0A73">
        <w:rPr>
          <w:sz w:val="24"/>
          <w:szCs w:val="24"/>
        </w:rPr>
        <w:tab/>
      </w:r>
    </w:p>
    <w:p w:rsidR="00A25C3F" w:rsidRDefault="00A25C3F" w:rsidP="00A25C3F">
      <w:pPr>
        <w:tabs>
          <w:tab w:val="left" w:pos="1185"/>
        </w:tabs>
        <w:jc w:val="center"/>
        <w:rPr>
          <w:b/>
          <w:bCs/>
          <w:sz w:val="24"/>
          <w:szCs w:val="24"/>
        </w:rPr>
      </w:pPr>
      <w:r w:rsidRPr="005F0A73">
        <w:rPr>
          <w:b/>
          <w:bCs/>
          <w:sz w:val="24"/>
          <w:szCs w:val="24"/>
        </w:rPr>
        <w:t xml:space="preserve">İL KÜLTÜR VE TURİZM MÜDÜRLÜĞÜ </w:t>
      </w:r>
    </w:p>
    <w:p w:rsidR="00A25C3F" w:rsidRPr="005F0A73" w:rsidRDefault="00A25C3F" w:rsidP="00A25C3F">
      <w:pPr>
        <w:tabs>
          <w:tab w:val="left" w:pos="1185"/>
        </w:tabs>
        <w:jc w:val="center"/>
        <w:rPr>
          <w:sz w:val="24"/>
          <w:szCs w:val="24"/>
        </w:rPr>
      </w:pPr>
    </w:p>
    <w:p w:rsidR="00A25C3F" w:rsidRDefault="00A25C3F" w:rsidP="00A25C3F">
      <w:pPr>
        <w:tabs>
          <w:tab w:val="left" w:pos="1185"/>
        </w:tabs>
        <w:jc w:val="both"/>
        <w:rPr>
          <w:sz w:val="24"/>
          <w:szCs w:val="24"/>
        </w:rPr>
      </w:pPr>
      <w:r>
        <w:rPr>
          <w:sz w:val="24"/>
          <w:szCs w:val="24"/>
        </w:rPr>
        <w:t xml:space="preserve">1-Ergan Dağı Kültür Turizm Koruma Gelişim Bölgesi Kış Sporları ve Kayak Merkezi </w:t>
      </w:r>
    </w:p>
    <w:p w:rsidR="00A25C3F" w:rsidRDefault="00A25C3F" w:rsidP="00A25C3F">
      <w:pPr>
        <w:tabs>
          <w:tab w:val="left" w:pos="1185"/>
        </w:tabs>
        <w:jc w:val="both"/>
        <w:rPr>
          <w:sz w:val="24"/>
          <w:szCs w:val="24"/>
        </w:rPr>
      </w:pPr>
      <w:r>
        <w:rPr>
          <w:sz w:val="24"/>
          <w:szCs w:val="24"/>
        </w:rPr>
        <w:t xml:space="preserve">   (BSK-sıcak karışım) asfalt yapımı   </w:t>
      </w:r>
      <w:r>
        <w:rPr>
          <w:sz w:val="24"/>
          <w:szCs w:val="24"/>
        </w:rPr>
        <w:tab/>
      </w:r>
      <w:r>
        <w:rPr>
          <w:sz w:val="24"/>
          <w:szCs w:val="24"/>
        </w:rPr>
        <w:tab/>
      </w:r>
      <w:r>
        <w:rPr>
          <w:sz w:val="24"/>
          <w:szCs w:val="24"/>
        </w:rPr>
        <w:tab/>
      </w:r>
      <w:r>
        <w:rPr>
          <w:sz w:val="24"/>
          <w:szCs w:val="24"/>
        </w:rPr>
        <w:tab/>
        <w:t xml:space="preserve">                  </w:t>
      </w:r>
      <w:smartTag w:uri="urn:schemas-microsoft-com:office:smarttags" w:element="metricconverter">
        <w:smartTagPr>
          <w:attr w:name="ProductID" w:val="6,5 km"/>
        </w:smartTagPr>
        <w:r w:rsidRPr="00340F37">
          <w:rPr>
            <w:b/>
            <w:sz w:val="24"/>
            <w:szCs w:val="24"/>
          </w:rPr>
          <w:t>6,5 km</w:t>
        </w:r>
      </w:smartTag>
      <w:r w:rsidRPr="00340F37">
        <w:rPr>
          <w:b/>
          <w:sz w:val="24"/>
          <w:szCs w:val="24"/>
        </w:rPr>
        <w:t>.</w:t>
      </w:r>
    </w:p>
    <w:p w:rsidR="00A25C3F" w:rsidRPr="005F0A73" w:rsidRDefault="00A25C3F" w:rsidP="00A25C3F">
      <w:pPr>
        <w:tabs>
          <w:tab w:val="left" w:pos="1185"/>
        </w:tabs>
        <w:jc w:val="both"/>
        <w:rPr>
          <w:b/>
          <w:bCs/>
          <w:sz w:val="24"/>
          <w:szCs w:val="24"/>
        </w:rPr>
      </w:pPr>
      <w:r>
        <w:rPr>
          <w:sz w:val="24"/>
          <w:szCs w:val="24"/>
        </w:rPr>
        <w:tab/>
      </w:r>
    </w:p>
    <w:p w:rsidR="00A25C3F" w:rsidRDefault="00A25C3F" w:rsidP="00A25C3F">
      <w:pPr>
        <w:tabs>
          <w:tab w:val="left" w:pos="1185"/>
        </w:tabs>
        <w:jc w:val="center"/>
        <w:rPr>
          <w:b/>
          <w:bCs/>
          <w:sz w:val="24"/>
          <w:szCs w:val="24"/>
        </w:rPr>
      </w:pPr>
    </w:p>
    <w:p w:rsidR="00A25C3F" w:rsidRPr="005F0A73" w:rsidRDefault="00A25C3F" w:rsidP="00A25C3F">
      <w:pPr>
        <w:tabs>
          <w:tab w:val="left" w:pos="1185"/>
        </w:tabs>
        <w:jc w:val="center"/>
        <w:rPr>
          <w:sz w:val="24"/>
          <w:szCs w:val="24"/>
        </w:rPr>
      </w:pPr>
      <w:r w:rsidRPr="005F0A73">
        <w:rPr>
          <w:b/>
          <w:bCs/>
          <w:sz w:val="24"/>
          <w:szCs w:val="24"/>
        </w:rPr>
        <w:t xml:space="preserve">TARIM İL MÜDÜRLÜĞÜ </w:t>
      </w:r>
    </w:p>
    <w:p w:rsidR="00A25C3F" w:rsidRPr="005F0A73" w:rsidRDefault="00A25C3F" w:rsidP="00A25C3F">
      <w:pPr>
        <w:tabs>
          <w:tab w:val="left" w:pos="1185"/>
        </w:tabs>
        <w:jc w:val="both"/>
        <w:rPr>
          <w:sz w:val="24"/>
          <w:szCs w:val="24"/>
        </w:rPr>
      </w:pPr>
      <w:r w:rsidRPr="005F0A73">
        <w:rPr>
          <w:sz w:val="24"/>
          <w:szCs w:val="24"/>
        </w:rPr>
        <w:tab/>
      </w:r>
    </w:p>
    <w:p w:rsidR="00A25C3F" w:rsidRPr="005F0A73" w:rsidRDefault="00A25C3F" w:rsidP="00A25C3F">
      <w:pPr>
        <w:tabs>
          <w:tab w:val="left" w:pos="1185"/>
        </w:tabs>
        <w:jc w:val="both"/>
        <w:rPr>
          <w:sz w:val="24"/>
          <w:szCs w:val="24"/>
        </w:rPr>
      </w:pPr>
      <w:r>
        <w:rPr>
          <w:sz w:val="24"/>
          <w:szCs w:val="24"/>
        </w:rPr>
        <w:t>1</w:t>
      </w:r>
      <w:r w:rsidRPr="005F0A73">
        <w:rPr>
          <w:sz w:val="24"/>
          <w:szCs w:val="24"/>
        </w:rPr>
        <w:t>-Patates Tarımını Geliştirme Gideri</w:t>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t xml:space="preserve">  </w:t>
      </w:r>
      <w:r w:rsidRPr="005F0A73">
        <w:rPr>
          <w:sz w:val="24"/>
          <w:szCs w:val="24"/>
        </w:rPr>
        <w:tab/>
        <w:t xml:space="preserve">  </w:t>
      </w:r>
      <w:r>
        <w:rPr>
          <w:sz w:val="24"/>
          <w:szCs w:val="24"/>
        </w:rPr>
        <w:t>70</w:t>
      </w:r>
      <w:r w:rsidRPr="005F0A73">
        <w:rPr>
          <w:sz w:val="24"/>
          <w:szCs w:val="24"/>
        </w:rPr>
        <w:t>.000,00</w:t>
      </w:r>
    </w:p>
    <w:p w:rsidR="00A25C3F" w:rsidRPr="005F0A73" w:rsidRDefault="00A25C3F" w:rsidP="00A25C3F">
      <w:pPr>
        <w:tabs>
          <w:tab w:val="left" w:pos="1185"/>
        </w:tabs>
        <w:jc w:val="both"/>
        <w:rPr>
          <w:sz w:val="24"/>
          <w:szCs w:val="24"/>
        </w:rPr>
      </w:pPr>
      <w:r>
        <w:rPr>
          <w:sz w:val="24"/>
          <w:szCs w:val="24"/>
        </w:rPr>
        <w:t>2</w:t>
      </w:r>
      <w:r w:rsidRPr="005F0A73">
        <w:rPr>
          <w:sz w:val="24"/>
          <w:szCs w:val="24"/>
        </w:rPr>
        <w:t>-Kapama ve Meyve Bahçeleri Yapımı Giderleri</w:t>
      </w:r>
      <w:r w:rsidRPr="005F0A73">
        <w:rPr>
          <w:sz w:val="24"/>
          <w:szCs w:val="24"/>
        </w:rPr>
        <w:tab/>
      </w:r>
      <w:r w:rsidRPr="005F0A73">
        <w:rPr>
          <w:sz w:val="24"/>
          <w:szCs w:val="24"/>
        </w:rPr>
        <w:tab/>
      </w:r>
      <w:r w:rsidRPr="005F0A73">
        <w:rPr>
          <w:sz w:val="24"/>
          <w:szCs w:val="24"/>
        </w:rPr>
        <w:tab/>
      </w:r>
      <w:r w:rsidRPr="005F0A73">
        <w:rPr>
          <w:sz w:val="24"/>
          <w:szCs w:val="24"/>
        </w:rPr>
        <w:tab/>
        <w:t xml:space="preserve">  </w:t>
      </w:r>
      <w:r>
        <w:rPr>
          <w:sz w:val="24"/>
          <w:szCs w:val="24"/>
        </w:rPr>
        <w:t>5</w:t>
      </w:r>
      <w:r w:rsidRPr="005F0A73">
        <w:rPr>
          <w:sz w:val="24"/>
          <w:szCs w:val="24"/>
        </w:rPr>
        <w:t xml:space="preserve">0.000,00 </w:t>
      </w:r>
    </w:p>
    <w:p w:rsidR="00A25C3F" w:rsidRPr="005F0A73" w:rsidRDefault="00A25C3F" w:rsidP="00A25C3F">
      <w:pPr>
        <w:tabs>
          <w:tab w:val="left" w:pos="1185"/>
        </w:tabs>
        <w:jc w:val="both"/>
        <w:rPr>
          <w:sz w:val="24"/>
          <w:szCs w:val="24"/>
        </w:rPr>
      </w:pPr>
      <w:r>
        <w:rPr>
          <w:sz w:val="24"/>
          <w:szCs w:val="24"/>
        </w:rPr>
        <w:t>3</w:t>
      </w:r>
      <w:r w:rsidRPr="005F0A73">
        <w:rPr>
          <w:sz w:val="24"/>
          <w:szCs w:val="24"/>
        </w:rPr>
        <w:t>-Çilek Tarımını Geliştirme Giderleri</w:t>
      </w:r>
      <w:r w:rsidRPr="005F0A73">
        <w:rPr>
          <w:sz w:val="24"/>
          <w:szCs w:val="24"/>
        </w:rPr>
        <w:tab/>
      </w:r>
      <w:r w:rsidRPr="005F0A73">
        <w:rPr>
          <w:sz w:val="24"/>
          <w:szCs w:val="24"/>
        </w:rPr>
        <w:tab/>
      </w:r>
      <w:r w:rsidRPr="005F0A73">
        <w:rPr>
          <w:sz w:val="24"/>
          <w:szCs w:val="24"/>
        </w:rPr>
        <w:tab/>
      </w:r>
      <w:r w:rsidRPr="005F0A73">
        <w:rPr>
          <w:sz w:val="24"/>
          <w:szCs w:val="24"/>
        </w:rPr>
        <w:tab/>
      </w:r>
      <w:r w:rsidRPr="005F0A73">
        <w:rPr>
          <w:sz w:val="24"/>
          <w:szCs w:val="24"/>
        </w:rPr>
        <w:tab/>
        <w:t xml:space="preserve">  </w:t>
      </w:r>
      <w:r>
        <w:rPr>
          <w:sz w:val="24"/>
          <w:szCs w:val="24"/>
        </w:rPr>
        <w:t>5</w:t>
      </w:r>
      <w:r w:rsidRPr="005F0A73">
        <w:rPr>
          <w:sz w:val="24"/>
          <w:szCs w:val="24"/>
        </w:rPr>
        <w:t>0.000,00</w:t>
      </w:r>
    </w:p>
    <w:p w:rsidR="00A25C3F" w:rsidRPr="005F0A73" w:rsidRDefault="00A25C3F" w:rsidP="00A25C3F">
      <w:pPr>
        <w:tabs>
          <w:tab w:val="left" w:pos="1185"/>
        </w:tabs>
        <w:jc w:val="both"/>
        <w:rPr>
          <w:b/>
          <w:bCs/>
          <w:sz w:val="24"/>
          <w:szCs w:val="24"/>
        </w:rPr>
      </w:pP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t>TOPLAM:</w:t>
      </w:r>
      <w:r w:rsidRPr="005F0A73">
        <w:rPr>
          <w:b/>
          <w:bCs/>
          <w:sz w:val="24"/>
          <w:szCs w:val="24"/>
        </w:rPr>
        <w:tab/>
      </w:r>
      <w:r>
        <w:rPr>
          <w:b/>
          <w:bCs/>
          <w:sz w:val="24"/>
          <w:szCs w:val="24"/>
        </w:rPr>
        <w:t>170</w:t>
      </w:r>
      <w:r w:rsidRPr="005F0A73">
        <w:rPr>
          <w:b/>
          <w:bCs/>
          <w:sz w:val="24"/>
          <w:szCs w:val="24"/>
        </w:rPr>
        <w:t>.000,00</w:t>
      </w:r>
    </w:p>
    <w:p w:rsidR="00A25C3F" w:rsidRPr="005F0A73" w:rsidRDefault="00A25C3F" w:rsidP="00A25C3F">
      <w:pPr>
        <w:tabs>
          <w:tab w:val="left" w:pos="1185"/>
        </w:tabs>
        <w:jc w:val="both"/>
        <w:rPr>
          <w:b/>
          <w:bCs/>
          <w:sz w:val="24"/>
          <w:szCs w:val="24"/>
        </w:rPr>
      </w:pPr>
    </w:p>
    <w:p w:rsidR="00A25C3F" w:rsidRPr="005F0A73" w:rsidRDefault="00A25C3F" w:rsidP="00A25C3F">
      <w:pPr>
        <w:tabs>
          <w:tab w:val="left" w:pos="1185"/>
        </w:tabs>
        <w:jc w:val="both"/>
        <w:rPr>
          <w:b/>
          <w:bCs/>
          <w:sz w:val="24"/>
          <w:szCs w:val="24"/>
        </w:rPr>
      </w:pPr>
    </w:p>
    <w:p w:rsidR="00A25C3F" w:rsidRPr="005F0A73" w:rsidRDefault="00A25C3F" w:rsidP="00A25C3F">
      <w:pPr>
        <w:tabs>
          <w:tab w:val="left" w:pos="1185"/>
        </w:tabs>
        <w:jc w:val="center"/>
        <w:rPr>
          <w:sz w:val="24"/>
          <w:szCs w:val="24"/>
        </w:rPr>
      </w:pPr>
      <w:r w:rsidRPr="005F0A73">
        <w:rPr>
          <w:b/>
          <w:bCs/>
          <w:sz w:val="24"/>
          <w:szCs w:val="24"/>
        </w:rPr>
        <w:t xml:space="preserve">İL SAĞLIK MÜDÜRLÜĞÜ </w:t>
      </w:r>
    </w:p>
    <w:p w:rsidR="00A25C3F" w:rsidRPr="005F0A73" w:rsidRDefault="00A25C3F" w:rsidP="00A25C3F">
      <w:pPr>
        <w:tabs>
          <w:tab w:val="left" w:pos="1185"/>
        </w:tabs>
        <w:jc w:val="both"/>
        <w:rPr>
          <w:b/>
          <w:bCs/>
          <w:sz w:val="24"/>
          <w:szCs w:val="24"/>
        </w:rPr>
      </w:pPr>
    </w:p>
    <w:p w:rsidR="00A25C3F" w:rsidRPr="005F0A73" w:rsidRDefault="00A25C3F" w:rsidP="00A25C3F">
      <w:pPr>
        <w:tabs>
          <w:tab w:val="left" w:pos="1185"/>
        </w:tabs>
        <w:jc w:val="both"/>
        <w:rPr>
          <w:b/>
          <w:bCs/>
          <w:sz w:val="24"/>
          <w:szCs w:val="24"/>
        </w:rPr>
      </w:pPr>
    </w:p>
    <w:p w:rsidR="00A25C3F" w:rsidRPr="005F0A73" w:rsidRDefault="00A25C3F" w:rsidP="00A25C3F">
      <w:pPr>
        <w:tabs>
          <w:tab w:val="left" w:pos="1185"/>
        </w:tabs>
        <w:jc w:val="both"/>
        <w:rPr>
          <w:sz w:val="24"/>
          <w:szCs w:val="24"/>
        </w:rPr>
      </w:pPr>
      <w:r>
        <w:rPr>
          <w:sz w:val="24"/>
          <w:szCs w:val="24"/>
        </w:rPr>
        <w:t>1</w:t>
      </w:r>
      <w:r w:rsidRPr="005F0A73">
        <w:rPr>
          <w:sz w:val="24"/>
          <w:szCs w:val="24"/>
        </w:rPr>
        <w:t>-</w:t>
      </w:r>
      <w:r>
        <w:rPr>
          <w:sz w:val="24"/>
          <w:szCs w:val="24"/>
        </w:rPr>
        <w:t>Sağlık ocakları Y</w:t>
      </w:r>
      <w:r w:rsidRPr="005F0A73">
        <w:rPr>
          <w:sz w:val="24"/>
          <w:szCs w:val="24"/>
        </w:rPr>
        <w:t>apım ve Onarım Gideri</w:t>
      </w:r>
      <w:r w:rsidRPr="005F0A73">
        <w:rPr>
          <w:sz w:val="24"/>
          <w:szCs w:val="24"/>
        </w:rPr>
        <w:tab/>
      </w:r>
      <w:r w:rsidRPr="005F0A73">
        <w:rPr>
          <w:sz w:val="24"/>
          <w:szCs w:val="24"/>
        </w:rPr>
        <w:tab/>
      </w:r>
      <w:r>
        <w:rPr>
          <w:sz w:val="24"/>
          <w:szCs w:val="24"/>
        </w:rPr>
        <w:tab/>
      </w:r>
      <w:r>
        <w:rPr>
          <w:sz w:val="24"/>
          <w:szCs w:val="24"/>
        </w:rPr>
        <w:tab/>
      </w:r>
      <w:r>
        <w:rPr>
          <w:sz w:val="24"/>
          <w:szCs w:val="24"/>
        </w:rPr>
        <w:tab/>
        <w:t xml:space="preserve">  45</w:t>
      </w:r>
      <w:r w:rsidRPr="005F0A73">
        <w:rPr>
          <w:sz w:val="24"/>
          <w:szCs w:val="24"/>
        </w:rPr>
        <w:t>.000,00</w:t>
      </w:r>
    </w:p>
    <w:p w:rsidR="00A25C3F" w:rsidRPr="005F0A73" w:rsidRDefault="00A25C3F" w:rsidP="00A25C3F">
      <w:pPr>
        <w:tabs>
          <w:tab w:val="left" w:pos="1185"/>
        </w:tabs>
        <w:jc w:val="both"/>
        <w:rPr>
          <w:b/>
          <w:bCs/>
          <w:sz w:val="24"/>
          <w:szCs w:val="24"/>
        </w:rPr>
      </w:pP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r>
      <w:r w:rsidRPr="005F0A73">
        <w:rPr>
          <w:b/>
          <w:bCs/>
          <w:sz w:val="24"/>
          <w:szCs w:val="24"/>
        </w:rPr>
        <w:tab/>
        <w:t>TOPLAM:</w:t>
      </w:r>
      <w:r w:rsidRPr="005F0A73">
        <w:rPr>
          <w:b/>
          <w:bCs/>
          <w:sz w:val="24"/>
          <w:szCs w:val="24"/>
        </w:rPr>
        <w:tab/>
      </w:r>
      <w:r>
        <w:rPr>
          <w:b/>
          <w:bCs/>
          <w:sz w:val="24"/>
          <w:szCs w:val="24"/>
        </w:rPr>
        <w:t xml:space="preserve">  </w:t>
      </w:r>
      <w:r w:rsidRPr="005F0A73">
        <w:rPr>
          <w:b/>
          <w:bCs/>
          <w:sz w:val="24"/>
          <w:szCs w:val="24"/>
        </w:rPr>
        <w:t>45.000,00</w:t>
      </w:r>
    </w:p>
    <w:p w:rsidR="00A25C3F" w:rsidRPr="006814B9" w:rsidRDefault="00A25C3F" w:rsidP="00A25C3F">
      <w:pPr>
        <w:ind w:firstLine="708"/>
        <w:jc w:val="both"/>
        <w:rPr>
          <w:sz w:val="24"/>
          <w:szCs w:val="24"/>
        </w:rPr>
      </w:pPr>
      <w:r w:rsidRPr="00A26556">
        <w:rPr>
          <w:sz w:val="24"/>
          <w:szCs w:val="24"/>
        </w:rPr>
        <w:t>İl Genel Meclisimizin 06.01.2012 tarihli birleşiminde mevcudun</w:t>
      </w:r>
      <w:r w:rsidRPr="006814B9">
        <w:rPr>
          <w:sz w:val="24"/>
          <w:szCs w:val="24"/>
        </w:rPr>
        <w:t xml:space="preserve">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A25C3F" w:rsidRDefault="00A25C3F" w:rsidP="00A25C3F">
      <w:pPr>
        <w:jc w:val="both"/>
        <w:rPr>
          <w:sz w:val="24"/>
        </w:rPr>
      </w:pPr>
    </w:p>
    <w:p w:rsidR="00A25C3F" w:rsidRDefault="00A25C3F" w:rsidP="00A25C3F">
      <w:pPr>
        <w:jc w:val="both"/>
        <w:rPr>
          <w:sz w:val="24"/>
        </w:rPr>
      </w:pPr>
    </w:p>
    <w:p w:rsidR="00A25C3F" w:rsidRDefault="00A25C3F" w:rsidP="00A25C3F">
      <w:pPr>
        <w:jc w:val="both"/>
        <w:rPr>
          <w:sz w:val="24"/>
        </w:rPr>
      </w:pPr>
    </w:p>
    <w:p w:rsidR="00A25C3F" w:rsidRDefault="00A25C3F" w:rsidP="00A25C3F">
      <w:pPr>
        <w:jc w:val="both"/>
        <w:rPr>
          <w:sz w:val="24"/>
        </w:rPr>
      </w:pPr>
    </w:p>
    <w:p w:rsidR="00A25C3F" w:rsidRDefault="00A25C3F" w:rsidP="00A25C3F">
      <w:pPr>
        <w:jc w:val="both"/>
        <w:rPr>
          <w:sz w:val="24"/>
        </w:rPr>
      </w:pPr>
    </w:p>
    <w:p w:rsidR="00A25C3F" w:rsidRDefault="00A25C3F" w:rsidP="00A25C3F">
      <w:pPr>
        <w:jc w:val="both"/>
        <w:rPr>
          <w:sz w:val="24"/>
        </w:rPr>
      </w:pPr>
    </w:p>
    <w:p w:rsidR="00A25C3F" w:rsidRDefault="00A25C3F" w:rsidP="00A25C3F">
      <w:pPr>
        <w:jc w:val="center"/>
        <w:rPr>
          <w:b/>
          <w:sz w:val="24"/>
        </w:rPr>
      </w:pPr>
      <w:r>
        <w:rPr>
          <w:sz w:val="24"/>
        </w:rPr>
        <w:lastRenderedPageBreak/>
        <w:tab/>
        <w:t xml:space="preserve">      </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:06.01.2012</w:t>
      </w:r>
      <w:r>
        <w:rPr>
          <w:b/>
          <w:sz w:val="24"/>
        </w:rPr>
        <w:tab/>
      </w:r>
      <w:r>
        <w:rPr>
          <w:b/>
          <w:sz w:val="24"/>
        </w:rPr>
        <w:tab/>
      </w:r>
      <w:r>
        <w:rPr>
          <w:b/>
          <w:sz w:val="24"/>
        </w:rPr>
        <w:tab/>
      </w:r>
      <w:r>
        <w:rPr>
          <w:b/>
          <w:sz w:val="24"/>
        </w:rPr>
        <w:tab/>
        <w:t>Karar Tarihi</w:t>
      </w:r>
      <w:r>
        <w:rPr>
          <w:b/>
          <w:sz w:val="24"/>
        </w:rPr>
        <w:tab/>
        <w:t>: 06.01.2012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3C1992" w:rsidRDefault="00A25C3F" w:rsidP="00A25C3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C1992">
        <w:rPr>
          <w:b/>
          <w:sz w:val="22"/>
          <w:szCs w:val="22"/>
        </w:rPr>
        <w:t>S.S. Yanlızbağ Köyü Tarımsal Kalkınma Kooperatifi Ortaklık talebi Hk.</w:t>
      </w:r>
    </w:p>
    <w:p w:rsidR="00A25C3F" w:rsidRPr="000B2D76" w:rsidRDefault="00A25C3F" w:rsidP="00A25C3F">
      <w:pPr>
        <w:ind w:left="2124"/>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3C1992" w:rsidRDefault="00A25C3F" w:rsidP="00A25C3F">
      <w:pPr>
        <w:pStyle w:val="GvdeMetniGirintisi"/>
      </w:pPr>
      <w:r w:rsidRPr="003C1992">
        <w:t>İl Genel Meclisinin Ocak ay’ı 5.birleşiminde, İhtisas Komisyonlarında görüşülerek Meclise sunulan S.S. Yanlızbağ Köyü Tarımsal Kalkınma Kooperatifi Ortaklık talebi konulu raporları okunup incelendi.</w:t>
      </w:r>
    </w:p>
    <w:p w:rsidR="00A25C3F" w:rsidRPr="003C1992" w:rsidRDefault="00A25C3F" w:rsidP="00A25C3F">
      <w:pPr>
        <w:pStyle w:val="GvdeMetniGirintisi"/>
      </w:pPr>
      <w:r w:rsidRPr="003C1992">
        <w:t>Yapılan müzakereler neticesinde;</w:t>
      </w:r>
    </w:p>
    <w:p w:rsidR="00A25C3F" w:rsidRPr="003C1992" w:rsidRDefault="00A25C3F" w:rsidP="00A25C3F">
      <w:pPr>
        <w:ind w:firstLine="708"/>
        <w:jc w:val="both"/>
        <w:rPr>
          <w:sz w:val="24"/>
          <w:szCs w:val="24"/>
        </w:rPr>
      </w:pPr>
      <w:r w:rsidRPr="003C1992">
        <w:rPr>
          <w:color w:val="000000"/>
          <w:sz w:val="24"/>
          <w:szCs w:val="24"/>
        </w:rPr>
        <w:t>S.S. Yanlızbağ Köyü Tarımsal Kalkınma Kooperatifinin kuracakları şirket veya kooperatiflerine ortak olunması için İl Özel İdaresine ortaklık teklifi yaptığı, kurulacak olan söz konusu şirket veya kooperatiflere ortak olunması ile ilgili talebin reddine</w:t>
      </w:r>
      <w:r w:rsidRPr="003C1992">
        <w:rPr>
          <w:sz w:val="24"/>
          <w:szCs w:val="24"/>
        </w:rPr>
        <w:t>,</w:t>
      </w:r>
    </w:p>
    <w:p w:rsidR="00A25C3F" w:rsidRPr="006814B9" w:rsidRDefault="00A25C3F" w:rsidP="00A25C3F">
      <w:pPr>
        <w:ind w:firstLine="708"/>
        <w:jc w:val="both"/>
        <w:rPr>
          <w:sz w:val="24"/>
          <w:szCs w:val="24"/>
        </w:rPr>
      </w:pPr>
      <w:r w:rsidRPr="003C1992">
        <w:rPr>
          <w:sz w:val="24"/>
          <w:szCs w:val="24"/>
        </w:rPr>
        <w:t>İl Genel Meclisimizin 06.01.2012 tarihli birleşiminde</w:t>
      </w:r>
      <w:r w:rsidRPr="00A26556">
        <w:rPr>
          <w:sz w:val="24"/>
          <w:szCs w:val="24"/>
        </w:rPr>
        <w:t xml:space="preserve"> mevcudun</w:t>
      </w:r>
      <w:r w:rsidRPr="006814B9">
        <w:rPr>
          <w:sz w:val="24"/>
          <w:szCs w:val="24"/>
        </w:rPr>
        <w:t xml:space="preserve">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both"/>
        <w:rPr>
          <w:sz w:val="24"/>
          <w:szCs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:06.01.2012</w:t>
      </w:r>
      <w:r>
        <w:rPr>
          <w:b/>
          <w:sz w:val="24"/>
        </w:rPr>
        <w:tab/>
      </w:r>
      <w:r>
        <w:rPr>
          <w:b/>
          <w:sz w:val="24"/>
        </w:rPr>
        <w:tab/>
      </w:r>
      <w:r>
        <w:rPr>
          <w:b/>
          <w:sz w:val="24"/>
        </w:rPr>
        <w:tab/>
      </w:r>
      <w:r>
        <w:rPr>
          <w:b/>
          <w:sz w:val="24"/>
        </w:rPr>
        <w:tab/>
        <w:t>Karar Tarihi</w:t>
      </w:r>
      <w:r>
        <w:rPr>
          <w:b/>
          <w:sz w:val="24"/>
        </w:rPr>
        <w:tab/>
        <w:t>: 06.01.2012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Default="00A25C3F" w:rsidP="00A25C3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(Denetim Komisyonu) Hk.</w:t>
      </w:r>
    </w:p>
    <w:p w:rsidR="00A25C3F" w:rsidRPr="000B2D76" w:rsidRDefault="00A25C3F" w:rsidP="00A25C3F">
      <w:pPr>
        <w:jc w:val="both"/>
        <w:rPr>
          <w:b/>
        </w:rPr>
      </w:pPr>
    </w:p>
    <w:p w:rsidR="00A25C3F" w:rsidRDefault="00A25C3F" w:rsidP="00A25C3F">
      <w:pPr>
        <w:ind w:left="2124"/>
        <w:jc w:val="both"/>
        <w:rPr>
          <w:b/>
          <w:sz w:val="24"/>
          <w:szCs w:val="24"/>
        </w:rPr>
      </w:pPr>
      <w:r w:rsidRPr="00940DED">
        <w:rPr>
          <w:b/>
          <w:sz w:val="24"/>
          <w:szCs w:val="24"/>
        </w:rPr>
        <w:t xml:space="preserve"> </w:t>
      </w:r>
    </w:p>
    <w:p w:rsidR="00A25C3F" w:rsidRDefault="00A25C3F" w:rsidP="00A25C3F">
      <w:pPr>
        <w:ind w:left="2124"/>
        <w:jc w:val="both"/>
        <w:rPr>
          <w:b/>
          <w:sz w:val="24"/>
          <w:szCs w:val="24"/>
        </w:rPr>
      </w:pPr>
    </w:p>
    <w:p w:rsidR="00A25C3F" w:rsidRPr="00940DED" w:rsidRDefault="00A25C3F" w:rsidP="00A25C3F">
      <w:pPr>
        <w:ind w:left="2124"/>
        <w:jc w:val="both"/>
        <w:rPr>
          <w:b/>
        </w:rPr>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6B7A60" w:rsidRDefault="00A25C3F" w:rsidP="00A25C3F">
      <w:pPr>
        <w:jc w:val="both"/>
        <w:rPr>
          <w:sz w:val="24"/>
          <w:szCs w:val="24"/>
        </w:rPr>
      </w:pPr>
    </w:p>
    <w:p w:rsidR="00A25C3F" w:rsidRPr="00C31ACD" w:rsidRDefault="00A25C3F" w:rsidP="00A25C3F">
      <w:pPr>
        <w:pStyle w:val="GvdeMetniGirintisi"/>
      </w:pPr>
      <w:r w:rsidRPr="00C31ACD">
        <w:t>İl Genel Meclisinin Ocak ay’ı 5.birleşiminde, Merkez İlçe Temsilcileri Ahmet GEDİK, Samet ÇAKMAK ve Oktay KILINÇ’ın vermiş oldukları 06.01.2012 tarihli verilen ortak önerge okunup incelendi.</w:t>
      </w:r>
    </w:p>
    <w:p w:rsidR="00A25C3F" w:rsidRPr="00C31ACD" w:rsidRDefault="00A25C3F" w:rsidP="00A25C3F">
      <w:pPr>
        <w:pStyle w:val="GvdeMetniGirintisi"/>
      </w:pPr>
      <w:r w:rsidRPr="00C31ACD">
        <w:t>Yapılan müzakereler neticesinde;</w:t>
      </w:r>
    </w:p>
    <w:p w:rsidR="00A25C3F" w:rsidRDefault="00A25C3F" w:rsidP="00A25C3F">
      <w:pPr>
        <w:pStyle w:val="GvdeMetniGirintisi"/>
      </w:pPr>
      <w:r w:rsidRPr="00C31ACD">
        <w:t>5302 Sayılı İl Özel İdaresi Kanunu’nun Denetim Komisyonu başlıklı 17.maddesinde “İl Genel Meclisi, her yılın Ocak ay</w:t>
      </w:r>
      <w:r>
        <w:t>’</w:t>
      </w:r>
      <w:r w:rsidRPr="00C31ACD">
        <w:t>ında yapılacak toplantısında İl Özel İdaresinin bir önceki yıl gelir ve giderleri ile hesap ve işlemlerinin denetimi için kendi üyeleri arasından gizli oy ile ve üye sayısı üçten az, beşten çok olmamak üzere bir Denetim Komisyonu oluşturur. Komisyon her Siyası Parti Grubunun ve Bağımsız üyelerin İl Genel Meclisindeki üye sayısının Meclis Üye tam sayısına oranlanması suretiyle oluştu</w:t>
      </w:r>
      <w:r>
        <w:t>rulur” denildiğinden,</w:t>
      </w:r>
    </w:p>
    <w:p w:rsidR="00A25C3F" w:rsidRPr="00C31ACD" w:rsidRDefault="00A25C3F" w:rsidP="00A25C3F">
      <w:pPr>
        <w:ind w:firstLine="708"/>
        <w:jc w:val="both"/>
        <w:rPr>
          <w:sz w:val="24"/>
          <w:szCs w:val="24"/>
        </w:rPr>
      </w:pPr>
      <w:r w:rsidRPr="00C31ACD">
        <w:rPr>
          <w:sz w:val="24"/>
          <w:szCs w:val="24"/>
        </w:rPr>
        <w:t>İl Özel İdaresi’nin 2011 Yılı Gelir ve Gider, Hesap ve İşlemlerinin incelenmesi için Denetim Komisyonu kurulmasına ve kurulacak komisyonun 5 (Beş) kişiden oluşturulmasına,</w:t>
      </w:r>
    </w:p>
    <w:p w:rsidR="00A25C3F" w:rsidRPr="00C31ACD" w:rsidRDefault="00A25C3F" w:rsidP="00A25C3F">
      <w:pPr>
        <w:ind w:firstLine="708"/>
        <w:jc w:val="both"/>
        <w:rPr>
          <w:sz w:val="24"/>
          <w:szCs w:val="24"/>
        </w:rPr>
      </w:pPr>
      <w:r w:rsidRPr="00C31ACD">
        <w:rPr>
          <w:sz w:val="24"/>
          <w:szCs w:val="24"/>
        </w:rPr>
        <w:t>Oluşturulan Denetim Komisyon üyelikleri için yapılan gizli oy’lama neticesinde;</w:t>
      </w:r>
    </w:p>
    <w:p w:rsidR="00A25C3F" w:rsidRPr="00C31ACD" w:rsidRDefault="00A25C3F" w:rsidP="00A25C3F">
      <w:pPr>
        <w:ind w:firstLine="708"/>
        <w:jc w:val="both"/>
        <w:rPr>
          <w:sz w:val="24"/>
          <w:szCs w:val="24"/>
        </w:rPr>
      </w:pPr>
      <w:r w:rsidRPr="00C31ACD">
        <w:rPr>
          <w:sz w:val="24"/>
          <w:szCs w:val="24"/>
        </w:rPr>
        <w:t xml:space="preserve">Merkez İlçe Temsilcisi Ahmet GEDİK 18, Merkez İlçe Temsilcisi Hüseyin HİRA 18, Üzümlü İlçe Temsilcisi İhsan TOPÇU 17, Merkez İlçe Temsilcisi Oktay KILINÇ 18, Otlukbeli İlçe Temsilcisi Medain ÖZTÜRK 18 oy alarak Denetim Komisyonu üyeliklerine seçilmişlerdir. </w:t>
      </w:r>
    </w:p>
    <w:p w:rsidR="00A25C3F" w:rsidRPr="006814B9" w:rsidRDefault="00A25C3F" w:rsidP="00A25C3F">
      <w:pPr>
        <w:ind w:firstLine="708"/>
        <w:jc w:val="both"/>
        <w:rPr>
          <w:sz w:val="24"/>
          <w:szCs w:val="24"/>
        </w:rPr>
      </w:pPr>
      <w:r w:rsidRPr="00C31ACD">
        <w:rPr>
          <w:sz w:val="24"/>
          <w:szCs w:val="24"/>
        </w:rPr>
        <w:t>İl Genel Meclisimizin 06.01.2012 tarihli birleşiminde mevcudun oy birliğiyle</w:t>
      </w:r>
      <w:r w:rsidRPr="006814B9">
        <w:rPr>
          <w:sz w:val="24"/>
          <w:szCs w:val="24"/>
        </w:rPr>
        <w:t xml:space="preserv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A25C3F" w:rsidRDefault="00A25C3F" w:rsidP="00A25C3F">
      <w:pPr>
        <w:jc w:val="both"/>
        <w:rPr>
          <w:b/>
          <w:sz w:val="24"/>
        </w:rPr>
      </w:pPr>
      <w:r>
        <w:rPr>
          <w:b/>
          <w:sz w:val="24"/>
        </w:rPr>
        <w:t xml:space="preserve">               BAŞKAN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jc w:val="center"/>
        <w:rPr>
          <w:b/>
          <w:sz w:val="24"/>
        </w:rPr>
      </w:pPr>
      <w:r>
        <w:rPr>
          <w:sz w:val="24"/>
        </w:rPr>
        <w:lastRenderedPageBreak/>
        <w:t xml:space="preserve">  </w:t>
      </w: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w:t>
      </w:r>
      <w:r w:rsidRPr="00825F77">
        <w:rPr>
          <w:b/>
          <w:bCs/>
          <w:sz w:val="22"/>
          <w:szCs w:val="22"/>
        </w:rPr>
        <w:t>Ocak Ay’ı</w:t>
      </w:r>
      <w:r w:rsidRPr="00825F77">
        <w:rPr>
          <w:b/>
          <w:sz w:val="22"/>
          <w:szCs w:val="22"/>
        </w:rPr>
        <w:t xml:space="preserve"> Olağanüstü Toplantısı</w:t>
      </w:r>
      <w:r>
        <w:rPr>
          <w:sz w:val="24"/>
        </w:rPr>
        <w:tab/>
      </w:r>
      <w:r>
        <w:rPr>
          <w:b/>
          <w:sz w:val="24"/>
        </w:rPr>
        <w:t>Karar Sayısı</w:t>
      </w:r>
      <w:r>
        <w:rPr>
          <w:b/>
          <w:sz w:val="24"/>
        </w:rPr>
        <w:tab/>
        <w:t>: 17</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:12.01.2012</w:t>
      </w:r>
      <w:r>
        <w:rPr>
          <w:b/>
          <w:sz w:val="24"/>
        </w:rPr>
        <w:tab/>
      </w:r>
      <w:r>
        <w:rPr>
          <w:b/>
          <w:sz w:val="24"/>
        </w:rPr>
        <w:tab/>
      </w:r>
      <w:r>
        <w:rPr>
          <w:b/>
          <w:sz w:val="24"/>
        </w:rPr>
        <w:tab/>
      </w:r>
      <w:r>
        <w:rPr>
          <w:b/>
          <w:sz w:val="24"/>
        </w:rPr>
        <w:tab/>
        <w:t>Karar Tarihi</w:t>
      </w:r>
      <w:r>
        <w:rPr>
          <w:b/>
          <w:sz w:val="24"/>
        </w:rPr>
        <w:tab/>
        <w:t>: 12.01.2012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825F77"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25F77">
        <w:rPr>
          <w:b/>
          <w:sz w:val="24"/>
          <w:szCs w:val="24"/>
        </w:rPr>
        <w:t>Tahsis (Tavukçuluk Sektörü ) Hk.</w:t>
      </w:r>
    </w:p>
    <w:p w:rsidR="00A25C3F" w:rsidRPr="00940DED" w:rsidRDefault="00A25C3F" w:rsidP="00A25C3F">
      <w:pPr>
        <w:ind w:left="2124"/>
        <w:jc w:val="both"/>
        <w:rPr>
          <w:b/>
        </w:rPr>
      </w:pPr>
      <w:r w:rsidRPr="00940DED">
        <w:rPr>
          <w:b/>
          <w:sz w:val="24"/>
          <w:szCs w:val="24"/>
        </w:rPr>
        <w:t xml:space="preserve"> </w:t>
      </w:r>
    </w:p>
    <w:p w:rsidR="00A25C3F" w:rsidRDefault="00A25C3F" w:rsidP="00A25C3F">
      <w:pPr>
        <w:pStyle w:val="Balk1"/>
      </w:pPr>
    </w:p>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Pr="00825F77" w:rsidRDefault="00A25C3F" w:rsidP="00A25C3F">
      <w:pPr>
        <w:pStyle w:val="GvdeMetniGirintisi"/>
        <w:rPr>
          <w:sz w:val="22"/>
          <w:szCs w:val="22"/>
        </w:rPr>
      </w:pPr>
      <w:r w:rsidRPr="00825F77">
        <w:rPr>
          <w:sz w:val="22"/>
          <w:szCs w:val="22"/>
        </w:rPr>
        <w:t xml:space="preserve">İl Genel Meclis Başkanlığına Vilayet Makamından havaleli 08.01.2012 tarih ve 200 sayılı Mülkiyeti İl Özel İdaresine ait İlimiz Organize Sanayi Bölgesinde bulunan kanatlı hayvan (tavuk kesim entegre tesisleri) nin Et ve Balık Genel Müdürlüğüne tahsis edilip edilmeyeceği konulu teklif yazısı okunup incelendi, </w:t>
      </w:r>
    </w:p>
    <w:p w:rsidR="00A25C3F" w:rsidRPr="00825F77" w:rsidRDefault="00A25C3F" w:rsidP="00A25C3F">
      <w:pPr>
        <w:pStyle w:val="GvdeMetniGirintisi"/>
        <w:rPr>
          <w:sz w:val="22"/>
          <w:szCs w:val="22"/>
        </w:rPr>
      </w:pPr>
      <w:r w:rsidRPr="00825F77">
        <w:rPr>
          <w:sz w:val="22"/>
          <w:szCs w:val="22"/>
        </w:rPr>
        <w:t>Yapılan müzakereler neticesinde;</w:t>
      </w:r>
    </w:p>
    <w:p w:rsidR="00A25C3F" w:rsidRPr="00825F77" w:rsidRDefault="00A25C3F" w:rsidP="00A25C3F">
      <w:pPr>
        <w:ind w:firstLine="708"/>
        <w:jc w:val="both"/>
        <w:rPr>
          <w:sz w:val="22"/>
          <w:szCs w:val="22"/>
        </w:rPr>
      </w:pPr>
      <w:r w:rsidRPr="00825F77">
        <w:rPr>
          <w:sz w:val="22"/>
          <w:szCs w:val="22"/>
        </w:rPr>
        <w:t>İl Genel Meclisinin 07.09.2009 tarih ve 269 sayılı kararı ile İlimiz Organize Sanayi Bölgesinde 2004 yılından beri faaliyet gösteren Can-Pi Gıda Sanayi Yatırım ve Dış Ticaret A.Ş.ne ait entegre kanatlı hayvan (tavuk) kesim entegre tesislerinin tüm arazi, makine, ekipman ve demirbaşlarıyla birlikte satın alınmasına, Alınacak bu tesisin Et ve Balık Kurumu Genel Müdürlüğüne iz bedelle devrinin yapılmasına karar verilmiştir. Ancak tesisin hacizli olması sebebiyle doğrudan alım yapılamamıştır. Daha sonra Erzincan 1.İcra ve İflas Müdürlüğünün 2010/91 sayılı talimatları ile satışa çıkarılan tapuda merkez Aydoğdu köyü 102 ada ve 12 parselde kayıtlı 20.568,41 m2 yüzölçümlü taşınmaz ve üzerindeki kanatlı hayvan (tavuk) kesim entegre tesisleri İl Genel Meclisinin 02.09.2010 tarih ve 223 sayılı kararı gereğince satın alınmıştır.</w:t>
      </w:r>
    </w:p>
    <w:p w:rsidR="00A25C3F" w:rsidRPr="00825F77" w:rsidRDefault="00A25C3F" w:rsidP="00A25C3F">
      <w:pPr>
        <w:pStyle w:val="AralkYok"/>
        <w:jc w:val="both"/>
        <w:rPr>
          <w:rFonts w:ascii="Times New Roman" w:hAnsi="Times New Roman"/>
        </w:rPr>
      </w:pPr>
      <w:r w:rsidRPr="00825F77">
        <w:rPr>
          <w:rFonts w:ascii="Times New Roman" w:hAnsi="Times New Roman"/>
        </w:rPr>
        <w:t xml:space="preserve">           Söz konusu taşınmaz ve tesisler 26.05.2011 tarihinde tapuda beyanlar hanesinde belirtilen 20 kalem makine teçhizat ile birlikte İl Özel İdaresi adına tescil edilmiştir.</w:t>
      </w:r>
    </w:p>
    <w:p w:rsidR="00A25C3F" w:rsidRPr="00825F77" w:rsidRDefault="00A25C3F" w:rsidP="00A25C3F">
      <w:pPr>
        <w:pStyle w:val="AralkYok"/>
        <w:jc w:val="both"/>
        <w:rPr>
          <w:rFonts w:ascii="Times New Roman" w:hAnsi="Times New Roman"/>
        </w:rPr>
      </w:pPr>
      <w:r w:rsidRPr="00825F77">
        <w:rPr>
          <w:rFonts w:ascii="Times New Roman" w:hAnsi="Times New Roman"/>
        </w:rPr>
        <w:t xml:space="preserve">        </w:t>
      </w:r>
      <w:r>
        <w:rPr>
          <w:rFonts w:ascii="Times New Roman" w:hAnsi="Times New Roman"/>
        </w:rPr>
        <w:tab/>
        <w:t>İl Özel İdaresi</w:t>
      </w:r>
      <w:r w:rsidRPr="00825F77">
        <w:rPr>
          <w:rFonts w:ascii="Times New Roman" w:hAnsi="Times New Roman"/>
        </w:rPr>
        <w:t xml:space="preserve"> Avukatının vermiş olduğu 02.01.2012 tarihli görüş yazısında “Canpi A.Ş.ne İcra ve İflas Kanununun 135.maddesi gereğince tahliye ve taşınmazın teslimi için ihtar edilmesine rağmen taşınmazın teslim edilmemesi üzerine tapu kütüğü beyanlar hanesinde yazılı 20 kalemden ibaret makine ve ekipmanları dışında kalan makine ekipman ve demirbaşların tahliyesi ile taşınmazın ihale alıcısı idaremize teslimine İstanbul 10.icra Müdürlüğü tarafından karar verilmiştir.09.12.2011 tarih ve 2010/91 sayılı tutanaklar ile Erzincan Organize Sanayi Bölgesi 102 ada 12 parselde kayıtlı kanatlı hayvan kesim tesisleri tahliye edilerek idaremize teslim edilmiştir. Tesisin tahliye ve teslimi tamamlanmış olup tesisin üçüncü kişilere satış kiralama tahsis v.s.her türlü devir ve tesliminde hukuksal bakımdan hiçbir engel yoktur.”denilmiştir.</w:t>
      </w:r>
    </w:p>
    <w:p w:rsidR="00A25C3F" w:rsidRPr="00825F77" w:rsidRDefault="00A25C3F" w:rsidP="00A25C3F">
      <w:pPr>
        <w:pStyle w:val="AralkYok"/>
        <w:ind w:firstLine="708"/>
        <w:jc w:val="both"/>
        <w:rPr>
          <w:rFonts w:ascii="Times New Roman" w:hAnsi="Times New Roman"/>
        </w:rPr>
      </w:pPr>
      <w:r w:rsidRPr="00825F77">
        <w:rPr>
          <w:rFonts w:ascii="Times New Roman" w:hAnsi="Times New Roman"/>
        </w:rPr>
        <w:t xml:space="preserve">5302 sayılı İl </w:t>
      </w:r>
      <w:r>
        <w:rPr>
          <w:rFonts w:ascii="Times New Roman" w:hAnsi="Times New Roman"/>
        </w:rPr>
        <w:t>Ö</w:t>
      </w:r>
      <w:r w:rsidRPr="00825F77">
        <w:rPr>
          <w:rFonts w:ascii="Times New Roman" w:hAnsi="Times New Roman"/>
        </w:rPr>
        <w:t xml:space="preserve">zel </w:t>
      </w:r>
      <w:r>
        <w:rPr>
          <w:rFonts w:ascii="Times New Roman" w:hAnsi="Times New Roman"/>
        </w:rPr>
        <w:t>İ</w:t>
      </w:r>
      <w:r w:rsidRPr="00825F77">
        <w:rPr>
          <w:rFonts w:ascii="Times New Roman" w:hAnsi="Times New Roman"/>
        </w:rPr>
        <w:t>daresi kanununun “Diğer kuruluşlarla ilişkiler” başlıklı 64.maddesinde “İl Özel İdaresi İl Genel Meclisinin kararı üzerine yapacağı anlaşmaya uygun olarak görev ve sorumluluk alanlarına giren konularda” (d) bendinde de “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verilebilir.”denilmektedir.</w:t>
      </w:r>
    </w:p>
    <w:p w:rsidR="00A25C3F" w:rsidRPr="00825F77" w:rsidRDefault="00A25C3F" w:rsidP="00A25C3F">
      <w:pPr>
        <w:pStyle w:val="AralkYok"/>
        <w:ind w:firstLine="708"/>
        <w:jc w:val="both"/>
        <w:rPr>
          <w:rFonts w:ascii="Times New Roman" w:hAnsi="Times New Roman"/>
        </w:rPr>
      </w:pPr>
      <w:r w:rsidRPr="00825F77">
        <w:rPr>
          <w:rFonts w:ascii="Times New Roman" w:hAnsi="Times New Roman"/>
        </w:rPr>
        <w:t xml:space="preserve">Mülkiyeti İl Özel İdaresine ait İlimiz Organize Sanayi Bölgesinde bulunan 102 ada 12 parselde kayıtlı 20.568,40 m2 yüzölçümlü taşınmaz üzerindeki Kanatlı hayvan (tavuk) kesim entegre tesislerinin tüm arazi, makine, ekipmanlarıyla birlikte 5302 sayılı İl Özel İdaresi Kanununun </w:t>
      </w:r>
      <w:r w:rsidRPr="00825F77">
        <w:rPr>
          <w:rFonts w:ascii="Times New Roman" w:hAnsi="Times New Roman"/>
        </w:rPr>
        <w:lastRenderedPageBreak/>
        <w:t>64.maddesinin (d) bendi gereğince 25 yıl süre ile Et ve Balık Kurumu Genel Müdürlüğüne işletilmek üzere Protokolle tahsis edilmesin</w:t>
      </w:r>
      <w:r>
        <w:rPr>
          <w:rFonts w:ascii="Times New Roman" w:hAnsi="Times New Roman"/>
        </w:rPr>
        <w:t>e</w:t>
      </w:r>
      <w:r w:rsidRPr="00825F77">
        <w:rPr>
          <w:rFonts w:ascii="Times New Roman" w:hAnsi="Times New Roman"/>
        </w:rPr>
        <w:t>, Tahsis Protokolünü imzalamak üze</w:t>
      </w:r>
      <w:r>
        <w:rPr>
          <w:rFonts w:ascii="Times New Roman" w:hAnsi="Times New Roman"/>
        </w:rPr>
        <w:t>re İl Valisine yetki verilmesine</w:t>
      </w:r>
      <w:r w:rsidRPr="00825F77">
        <w:rPr>
          <w:rFonts w:ascii="Times New Roman" w:hAnsi="Times New Roman"/>
        </w:rPr>
        <w:t>,</w:t>
      </w:r>
    </w:p>
    <w:p w:rsidR="00A25C3F" w:rsidRPr="00825F77" w:rsidRDefault="00A25C3F" w:rsidP="00A25C3F">
      <w:pPr>
        <w:jc w:val="both"/>
        <w:rPr>
          <w:sz w:val="22"/>
          <w:szCs w:val="22"/>
        </w:rPr>
      </w:pPr>
      <w:r w:rsidRPr="00825F77">
        <w:rPr>
          <w:sz w:val="22"/>
          <w:szCs w:val="22"/>
        </w:rPr>
        <w:t xml:space="preserve">             İl Genel Meclisimizin </w:t>
      </w:r>
      <w:r>
        <w:rPr>
          <w:sz w:val="22"/>
          <w:szCs w:val="22"/>
        </w:rPr>
        <w:t>1</w:t>
      </w:r>
      <w:r w:rsidRPr="00825F77">
        <w:rPr>
          <w:sz w:val="22"/>
          <w:szCs w:val="22"/>
        </w:rPr>
        <w:t xml:space="preserve">2.01.2012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 </w:t>
      </w:r>
      <w:r>
        <w:rPr>
          <w:b/>
          <w:sz w:val="24"/>
        </w:rPr>
        <w:tab/>
        <w:t xml:space="preserve">              </w:t>
      </w:r>
    </w:p>
    <w:p w:rsidR="00A25C3F" w:rsidRDefault="00A25C3F" w:rsidP="00A25C3F">
      <w:pPr>
        <w:jc w:val="both"/>
        <w:rPr>
          <w:b/>
          <w:sz w:val="24"/>
        </w:rPr>
      </w:pPr>
      <w:r>
        <w:rPr>
          <w:b/>
          <w:sz w:val="24"/>
        </w:rPr>
        <w:t xml:space="preserve">               BAŞKAN                                         KÂTİP                                     YEDEK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r>
        <w:rPr>
          <w:b/>
          <w:sz w:val="24"/>
        </w:rPr>
        <w:t>T.C.</w:t>
      </w:r>
    </w:p>
    <w:p w:rsidR="00A25C3F" w:rsidRDefault="00A25C3F" w:rsidP="00A25C3F">
      <w:pPr>
        <w:jc w:val="center"/>
        <w:rPr>
          <w:b/>
          <w:sz w:val="24"/>
        </w:rPr>
      </w:pPr>
      <w:r>
        <w:rPr>
          <w:b/>
          <w:sz w:val="24"/>
        </w:rPr>
        <w:t>ERZİNCAN İLİ</w:t>
      </w:r>
    </w:p>
    <w:p w:rsidR="00A25C3F" w:rsidRDefault="00A25C3F" w:rsidP="00A25C3F">
      <w:pPr>
        <w:jc w:val="center"/>
        <w:rPr>
          <w:b/>
          <w:sz w:val="24"/>
        </w:rPr>
      </w:pPr>
      <w:r>
        <w:rPr>
          <w:b/>
          <w:sz w:val="24"/>
        </w:rPr>
        <w:t>İL GENEL MECLİSİ BAŞKANLIĞI</w:t>
      </w:r>
    </w:p>
    <w:p w:rsidR="00A25C3F" w:rsidRDefault="00A25C3F" w:rsidP="00A25C3F">
      <w:pPr>
        <w:jc w:val="center"/>
        <w:rPr>
          <w:b/>
          <w:sz w:val="24"/>
        </w:rPr>
      </w:pPr>
    </w:p>
    <w:p w:rsidR="00A25C3F" w:rsidRDefault="00A25C3F" w:rsidP="00A25C3F">
      <w:pPr>
        <w:jc w:val="center"/>
        <w:rPr>
          <w:b/>
          <w:sz w:val="24"/>
        </w:rPr>
      </w:pPr>
    </w:p>
    <w:p w:rsidR="00A25C3F" w:rsidRDefault="00A25C3F" w:rsidP="00A25C3F">
      <w:pPr>
        <w:jc w:val="center"/>
        <w:rPr>
          <w:b/>
          <w:sz w:val="24"/>
        </w:rPr>
      </w:pPr>
    </w:p>
    <w:p w:rsidR="00A25C3F" w:rsidRPr="00D522FD" w:rsidRDefault="00A25C3F" w:rsidP="00A25C3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25C3F" w:rsidRDefault="00A25C3F" w:rsidP="00A25C3F">
      <w:pPr>
        <w:ind w:left="2130" w:hanging="2130"/>
        <w:jc w:val="both"/>
        <w:rPr>
          <w:b/>
          <w:sz w:val="24"/>
        </w:rPr>
      </w:pPr>
      <w:r>
        <w:rPr>
          <w:b/>
          <w:bCs/>
          <w:sz w:val="24"/>
        </w:rPr>
        <w:t>Toplantı</w:t>
      </w:r>
      <w:r>
        <w:rPr>
          <w:b/>
          <w:bCs/>
          <w:sz w:val="24"/>
        </w:rPr>
        <w:tab/>
        <w:t>:</w:t>
      </w:r>
      <w:r w:rsidRPr="00825F77">
        <w:rPr>
          <w:b/>
          <w:bCs/>
          <w:sz w:val="22"/>
          <w:szCs w:val="22"/>
        </w:rPr>
        <w:t>Ocak Ay’ı</w:t>
      </w:r>
      <w:r w:rsidRPr="00825F77">
        <w:rPr>
          <w:b/>
          <w:sz w:val="22"/>
          <w:szCs w:val="22"/>
        </w:rPr>
        <w:t xml:space="preserve"> Olağanüstü Toplantısı</w:t>
      </w:r>
      <w:r>
        <w:rPr>
          <w:sz w:val="24"/>
        </w:rPr>
        <w:tab/>
      </w:r>
      <w:r>
        <w:rPr>
          <w:b/>
          <w:sz w:val="24"/>
        </w:rPr>
        <w:t>Karar Sayısı</w:t>
      </w:r>
      <w:r>
        <w:rPr>
          <w:b/>
          <w:sz w:val="24"/>
        </w:rPr>
        <w:tab/>
        <w:t>: 18</w:t>
      </w:r>
    </w:p>
    <w:p w:rsidR="00A25C3F" w:rsidRPr="00956ACE" w:rsidRDefault="00A25C3F" w:rsidP="00A25C3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:20.01.2012</w:t>
      </w:r>
      <w:r>
        <w:rPr>
          <w:b/>
          <w:sz w:val="24"/>
        </w:rPr>
        <w:tab/>
      </w:r>
      <w:r>
        <w:rPr>
          <w:b/>
          <w:sz w:val="24"/>
        </w:rPr>
        <w:tab/>
      </w:r>
      <w:r>
        <w:rPr>
          <w:b/>
          <w:sz w:val="24"/>
        </w:rPr>
        <w:tab/>
      </w:r>
      <w:r>
        <w:rPr>
          <w:b/>
          <w:sz w:val="24"/>
        </w:rPr>
        <w:tab/>
        <w:t>Karar Tarihi</w:t>
      </w:r>
      <w:r>
        <w:rPr>
          <w:b/>
          <w:sz w:val="24"/>
        </w:rPr>
        <w:tab/>
        <w:t>: 20.01.2012</w:t>
      </w:r>
      <w:r>
        <w:rPr>
          <w:sz w:val="24"/>
        </w:rPr>
        <w:tab/>
        <w:t xml:space="preserve">  </w:t>
      </w:r>
      <w:r>
        <w:rPr>
          <w:b/>
          <w:bCs/>
          <w:sz w:val="24"/>
        </w:rPr>
        <w:t xml:space="preserve">                                                                                    </w:t>
      </w:r>
    </w:p>
    <w:p w:rsidR="00A25C3F" w:rsidRDefault="00A25C3F" w:rsidP="00A25C3F">
      <w:pPr>
        <w:ind w:left="2124" w:hanging="2124"/>
        <w:jc w:val="both"/>
        <w:rPr>
          <w:b/>
          <w:sz w:val="24"/>
          <w:szCs w:val="24"/>
        </w:rPr>
      </w:pPr>
    </w:p>
    <w:p w:rsidR="00A25C3F" w:rsidRPr="00825F77" w:rsidRDefault="00A25C3F" w:rsidP="00A25C3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Devir</w:t>
      </w:r>
      <w:r w:rsidRPr="00825F77">
        <w:rPr>
          <w:b/>
          <w:sz w:val="24"/>
          <w:szCs w:val="24"/>
        </w:rPr>
        <w:t xml:space="preserve"> (Tavukçuluk Sektörü ) Hk.</w:t>
      </w:r>
    </w:p>
    <w:p w:rsidR="00A25C3F" w:rsidRPr="00940DED" w:rsidRDefault="00A25C3F" w:rsidP="00A25C3F">
      <w:pPr>
        <w:ind w:left="2124"/>
        <w:jc w:val="both"/>
        <w:rPr>
          <w:b/>
        </w:rPr>
      </w:pPr>
      <w:r w:rsidRPr="00940DED">
        <w:rPr>
          <w:b/>
          <w:sz w:val="24"/>
          <w:szCs w:val="24"/>
        </w:rPr>
        <w:t xml:space="preserve"> </w:t>
      </w:r>
    </w:p>
    <w:p w:rsidR="00A25C3F" w:rsidRDefault="00A25C3F" w:rsidP="00A25C3F">
      <w:pPr>
        <w:pStyle w:val="Balk1"/>
      </w:pPr>
    </w:p>
    <w:p w:rsidR="00A25C3F" w:rsidRPr="001F4636" w:rsidRDefault="00A25C3F" w:rsidP="00A25C3F"/>
    <w:p w:rsidR="00A25C3F" w:rsidRDefault="00A25C3F" w:rsidP="00A25C3F">
      <w:pPr>
        <w:pStyle w:val="Balk1"/>
      </w:pPr>
      <w:r>
        <w:t>K  A  R  A  R</w:t>
      </w:r>
    </w:p>
    <w:p w:rsidR="00A25C3F" w:rsidRDefault="00A25C3F" w:rsidP="00A25C3F">
      <w:pPr>
        <w:jc w:val="both"/>
        <w:rPr>
          <w:sz w:val="24"/>
        </w:rPr>
      </w:pPr>
    </w:p>
    <w:p w:rsidR="00A25C3F" w:rsidRDefault="00A25C3F" w:rsidP="00A25C3F">
      <w:pPr>
        <w:jc w:val="both"/>
        <w:rPr>
          <w:sz w:val="24"/>
          <w:szCs w:val="24"/>
        </w:rPr>
      </w:pPr>
    </w:p>
    <w:p w:rsidR="00A25C3F" w:rsidRDefault="00A25C3F" w:rsidP="00A25C3F">
      <w:pPr>
        <w:jc w:val="both"/>
        <w:rPr>
          <w:sz w:val="24"/>
          <w:szCs w:val="24"/>
        </w:rPr>
      </w:pPr>
    </w:p>
    <w:p w:rsidR="00A25C3F" w:rsidRPr="001F4636" w:rsidRDefault="00A25C3F" w:rsidP="00A25C3F">
      <w:pPr>
        <w:pStyle w:val="GvdeMetniGirintisi"/>
      </w:pPr>
      <w:r w:rsidRPr="001F4636">
        <w:t xml:space="preserve">İl Genel Meclis Başkanlığına Vilayet Makamından havaleli 17.01.2012 tarih ve 440 sayılı Mülkiyeti İl Özel İdaresine ait İlimiz Organize Sanayi Bölgesinde bulunan kanatlı hayvan (tavuk kesim entegre tesisleri) nin Et ve Balık Genel Müdürlüğüne tahsis edilip edilmeyeceği konulu teklif yazısı okunup incelendi, </w:t>
      </w:r>
    </w:p>
    <w:p w:rsidR="00A25C3F" w:rsidRPr="001F4636" w:rsidRDefault="00A25C3F" w:rsidP="00A25C3F">
      <w:pPr>
        <w:ind w:firstLine="708"/>
        <w:jc w:val="both"/>
        <w:rPr>
          <w:sz w:val="24"/>
          <w:szCs w:val="24"/>
        </w:rPr>
      </w:pPr>
      <w:r w:rsidRPr="001F4636">
        <w:rPr>
          <w:sz w:val="24"/>
          <w:szCs w:val="24"/>
        </w:rPr>
        <w:t xml:space="preserve">İl Genel Meclisinin 07.09.2009 tarih ve 269 sayılı kararı ile İlimiz Organize Sanayi Bölgesinde 2004 yılından beri faaliyet gösteren Can-Pi Gıda Sanayi Yatırım ve Dış Ticaret A.Ş.ne ait entegre kanatlı hayvan (tavuk) kesim entegre tesislerinin tüm arazi, makine, ekipman ve demirbaşlarıyla birlikte satın alınmasına, alınacak bu tesisin Et ve Balık Kurumu Genel Müdürlüğüne iz bedelle devrinin yapılmasına karar verilmiş Valilik Makamının 09.01.2012 tarih ve 132 sayılı yazıları ile 5302 sayılı İl özel idaresi kanununun “Diğer kuruluşlarla ilişkiler” başlıklı 64.maddesinde “İl Özel İdaresi, İl Genel Meclisinin kararı üzerine yapacağı anlaşmaya uygun olarak görev ve sorumluluk alanlarına giren konularda” (d) bendinde de “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verilebilir.”hükmü gereğince; İl Genel Meclisinin 07.09.2009 tarih ve 269 sayılı kararının yeniden değerlendirilerek Mülkiyeti İl özel idaresine ait İlimiz Organize Sanayi Bölgesinde bulunan 102 ada 12 parselde kayıtlı taşınmaz üzerindeki Kanatlı hayvan (tavuk) kesim entegre tesislerinin tüm arazi, makine, ekipmanlarıyla birlikte 5302 sayılı İl Özel İdaresi Kanununun 64.maddesinin (d) bendi gereğince 25 yıl süre ile Et ve Balık Kurumu Genel Müdürlüğüne işletilmek üzere tahsis edilip edilmeyeceği hususunun gündeme alınması uygun görülmüş ve İl Genel Meclisinin 12.01.2012 tarih ve 17 sayılı kararı ile Et ve Balık Kurumu Genel Müdürlüğüne 25 yıl süre </w:t>
      </w:r>
      <w:r>
        <w:rPr>
          <w:sz w:val="24"/>
          <w:szCs w:val="24"/>
        </w:rPr>
        <w:t>ile tahsisine karar verilmişti.</w:t>
      </w:r>
    </w:p>
    <w:p w:rsidR="00A25C3F" w:rsidRPr="001F4636" w:rsidRDefault="00A25C3F" w:rsidP="00A25C3F">
      <w:pPr>
        <w:jc w:val="both"/>
        <w:rPr>
          <w:sz w:val="24"/>
          <w:szCs w:val="24"/>
        </w:rPr>
      </w:pPr>
      <w:r w:rsidRPr="001F4636">
        <w:rPr>
          <w:sz w:val="24"/>
          <w:szCs w:val="24"/>
        </w:rPr>
        <w:t xml:space="preserve">           Mülkiyeti İl Özel İdaresine ait entegre kanatlı hayvan (tavuk) kesim entegre tesislerinin tahsisine ilişkin İl Genel Meclisinin 12.01.2012 tarih ve 17 sayılı kararı ve ekleri Gıda  Tarım ve Hayvancılık Bakanlığına13.01.2012 tarih ve 306</w:t>
      </w:r>
      <w:r>
        <w:rPr>
          <w:sz w:val="24"/>
          <w:szCs w:val="24"/>
        </w:rPr>
        <w:t xml:space="preserve"> sayılı yazımız ile sunulmuştu.</w:t>
      </w:r>
    </w:p>
    <w:p w:rsidR="00A25C3F" w:rsidRPr="001F4636" w:rsidRDefault="00A25C3F" w:rsidP="00A25C3F">
      <w:pPr>
        <w:jc w:val="both"/>
        <w:rPr>
          <w:sz w:val="24"/>
          <w:szCs w:val="24"/>
        </w:rPr>
      </w:pPr>
      <w:r w:rsidRPr="001F4636">
        <w:rPr>
          <w:sz w:val="24"/>
          <w:szCs w:val="24"/>
        </w:rPr>
        <w:t xml:space="preserve">           </w:t>
      </w:r>
      <w:r>
        <w:rPr>
          <w:sz w:val="24"/>
          <w:szCs w:val="24"/>
        </w:rPr>
        <w:t xml:space="preserve">Ancak: </w:t>
      </w:r>
      <w:r w:rsidRPr="001F4636">
        <w:rPr>
          <w:sz w:val="24"/>
          <w:szCs w:val="24"/>
        </w:rPr>
        <w:t xml:space="preserve">Et ve Balık Kurumu Genel Müdürlüğünün 17.01.2012 tarih ve 000431 sayılı yazılarında “  İlgi (b) ‘de kayıtlı yazınız ve ekinde sunmuş olduğunuz mülkiyeti İl Özel İdaresine ait İliniz Organize Sanayi Bölgesinde bulunan 102 ada 12 parselde kayıtlı taşınmaz üzerindeki kanatlı hayvan (tavuk)kesim enterge tesislerinin 25 yıl süre ile kurumumuza tahsis </w:t>
      </w:r>
      <w:r w:rsidRPr="001F4636">
        <w:rPr>
          <w:sz w:val="24"/>
          <w:szCs w:val="24"/>
        </w:rPr>
        <w:lastRenderedPageBreak/>
        <w:t>edilmesine ilişkin belgeler ve kararların Genel Müdürlüğümüzce değerlendirilmesi neticesinde; Adı geçen tesis kurumumuza iz bedelle devredilmediği takdirde herhangi bir şekilde kiralanması, çalıştırması veya devir alınması mümkün görülmemektedir. Valiliğinizce tesisin iz bedelle Genel Müdürlüğümüze devredilmesinin uygun görülmesi durumunda ise ilgi (a)’da kayıtlı yazımızla belirtmiş olduğumuz prosedürlerin tamamlanarak Genel Müdürlüğümüze sunulması hususunda gereğini bilgilerinize rica ederiz.”denilmiştir.</w:t>
      </w:r>
    </w:p>
    <w:p w:rsidR="00A25C3F" w:rsidRDefault="00A25C3F" w:rsidP="00A25C3F">
      <w:pPr>
        <w:pStyle w:val="AralkYok"/>
        <w:jc w:val="both"/>
        <w:rPr>
          <w:rFonts w:ascii="Times New Roman" w:hAnsi="Times New Roman"/>
          <w:sz w:val="24"/>
          <w:szCs w:val="24"/>
        </w:rPr>
      </w:pPr>
      <w:r w:rsidRPr="001F4636">
        <w:rPr>
          <w:rFonts w:ascii="Times New Roman" w:hAnsi="Times New Roman"/>
          <w:sz w:val="24"/>
          <w:szCs w:val="24"/>
        </w:rPr>
        <w:tab/>
      </w:r>
    </w:p>
    <w:p w:rsidR="00A25C3F" w:rsidRDefault="00A25C3F" w:rsidP="00A25C3F">
      <w:pPr>
        <w:pStyle w:val="AralkYok"/>
        <w:jc w:val="both"/>
        <w:rPr>
          <w:rFonts w:ascii="Times New Roman" w:hAnsi="Times New Roman"/>
          <w:sz w:val="24"/>
          <w:szCs w:val="24"/>
        </w:rPr>
      </w:pPr>
    </w:p>
    <w:p w:rsidR="00A25C3F" w:rsidRDefault="00A25C3F" w:rsidP="00A25C3F">
      <w:pPr>
        <w:pStyle w:val="AralkYok"/>
        <w:jc w:val="both"/>
        <w:rPr>
          <w:rFonts w:ascii="Times New Roman" w:hAnsi="Times New Roman"/>
          <w:sz w:val="24"/>
          <w:szCs w:val="24"/>
        </w:rPr>
      </w:pPr>
    </w:p>
    <w:p w:rsidR="00A25C3F" w:rsidRDefault="00A25C3F" w:rsidP="00A25C3F">
      <w:pPr>
        <w:pStyle w:val="AralkYok"/>
        <w:jc w:val="both"/>
        <w:rPr>
          <w:rFonts w:ascii="Times New Roman" w:hAnsi="Times New Roman"/>
          <w:sz w:val="24"/>
          <w:szCs w:val="24"/>
        </w:rPr>
      </w:pPr>
    </w:p>
    <w:p w:rsidR="00A25C3F" w:rsidRDefault="00A25C3F" w:rsidP="00A25C3F">
      <w:pPr>
        <w:pStyle w:val="AralkYok"/>
        <w:jc w:val="both"/>
        <w:rPr>
          <w:rFonts w:ascii="Times New Roman" w:hAnsi="Times New Roman"/>
          <w:sz w:val="24"/>
          <w:szCs w:val="24"/>
        </w:rPr>
      </w:pPr>
    </w:p>
    <w:p w:rsidR="00A25C3F" w:rsidRDefault="00A25C3F" w:rsidP="00A25C3F">
      <w:pPr>
        <w:pStyle w:val="AralkYok"/>
        <w:ind w:firstLine="708"/>
        <w:jc w:val="both"/>
        <w:rPr>
          <w:rFonts w:ascii="Times New Roman" w:hAnsi="Times New Roman"/>
          <w:sz w:val="24"/>
          <w:szCs w:val="24"/>
        </w:rPr>
      </w:pPr>
    </w:p>
    <w:p w:rsidR="00A25C3F" w:rsidRPr="001F4636" w:rsidRDefault="00A25C3F" w:rsidP="00A25C3F">
      <w:pPr>
        <w:pStyle w:val="AralkYok"/>
        <w:ind w:firstLine="708"/>
        <w:jc w:val="both"/>
        <w:rPr>
          <w:rFonts w:ascii="Times New Roman" w:hAnsi="Times New Roman"/>
          <w:sz w:val="24"/>
          <w:szCs w:val="24"/>
        </w:rPr>
      </w:pPr>
      <w:r w:rsidRPr="001F4636">
        <w:rPr>
          <w:rFonts w:ascii="Times New Roman" w:hAnsi="Times New Roman"/>
          <w:sz w:val="24"/>
          <w:szCs w:val="24"/>
        </w:rPr>
        <w:t xml:space="preserve">İl Özel İdaresi Avukatının vermiş olduğu 02.01.2012 tarihli görüş yazısında </w:t>
      </w:r>
      <w:r>
        <w:rPr>
          <w:rFonts w:ascii="Times New Roman" w:hAnsi="Times New Roman"/>
          <w:sz w:val="24"/>
          <w:szCs w:val="24"/>
        </w:rPr>
        <w:t xml:space="preserve">Erzincan 1. İcra Müdürlüğünün </w:t>
      </w:r>
      <w:r w:rsidRPr="001F4636">
        <w:rPr>
          <w:rFonts w:ascii="Times New Roman" w:hAnsi="Times New Roman"/>
          <w:sz w:val="24"/>
          <w:szCs w:val="24"/>
        </w:rPr>
        <w:t>09.12.2011 tarih ve 2010/91 sayılı tutanaklar</w:t>
      </w:r>
      <w:r>
        <w:rPr>
          <w:rFonts w:ascii="Times New Roman" w:hAnsi="Times New Roman"/>
          <w:sz w:val="24"/>
          <w:szCs w:val="24"/>
        </w:rPr>
        <w:t>ı ile</w:t>
      </w:r>
      <w:r w:rsidRPr="001F4636">
        <w:rPr>
          <w:rFonts w:ascii="Times New Roman" w:hAnsi="Times New Roman"/>
          <w:sz w:val="24"/>
          <w:szCs w:val="24"/>
        </w:rPr>
        <w:t xml:space="preserve"> Erzincan Organize Sanayi Bölgesi 102 ada 12 parselde kayıtlı kanatlı hayvan kesim tesisleri tahliye edilerek idaremize teslim edilmiştir. Tesisin tahliye ve teslimi tamamlanmış olup tesisin üçüncü kişilere satış kiralama tahsis v.s.her türlü devir ve tesliminde hukuksal bakımdan hiçbir engel yoktur.”denilmiştir.</w:t>
      </w:r>
    </w:p>
    <w:p w:rsidR="00A25C3F" w:rsidRPr="001F4636" w:rsidRDefault="00A25C3F" w:rsidP="00A25C3F">
      <w:pPr>
        <w:pStyle w:val="GvdeMetniGirintisi"/>
      </w:pPr>
      <w:r>
        <w:t xml:space="preserve">Et ve Balık Kurumu Genel Müdürlüğünün yazısı ile </w:t>
      </w:r>
      <w:r w:rsidRPr="001F4636">
        <w:t xml:space="preserve">hukuki görüş </w:t>
      </w:r>
      <w:r>
        <w:t xml:space="preserve">değerlendirilerek yapılan müzakereler neticesinde: </w:t>
      </w:r>
    </w:p>
    <w:p w:rsidR="00A25C3F" w:rsidRPr="001F4636" w:rsidRDefault="00A25C3F" w:rsidP="00A25C3F">
      <w:pPr>
        <w:pStyle w:val="AralkYok"/>
        <w:ind w:firstLine="708"/>
        <w:jc w:val="both"/>
        <w:rPr>
          <w:rFonts w:ascii="Times New Roman" w:hAnsi="Times New Roman"/>
          <w:sz w:val="24"/>
          <w:szCs w:val="24"/>
        </w:rPr>
      </w:pPr>
      <w:r w:rsidRPr="001F4636">
        <w:rPr>
          <w:rFonts w:ascii="Times New Roman" w:hAnsi="Times New Roman"/>
          <w:sz w:val="24"/>
          <w:szCs w:val="24"/>
        </w:rPr>
        <w:t xml:space="preserve">Mülkiyeti İl Özel İdaresine ait İlimiz Organize Sanayi Bölgesinde bulunan 102 ada 12 parselde kayıtlı 20.568,40 m2 yüzölçümlü taşınmaz üzerindeki Kanatlı hayvan (tavuk) kesim entegre tesislerinin </w:t>
      </w:r>
      <w:r>
        <w:rPr>
          <w:rFonts w:ascii="Times New Roman" w:hAnsi="Times New Roman"/>
          <w:sz w:val="24"/>
          <w:szCs w:val="24"/>
        </w:rPr>
        <w:t xml:space="preserve">İl Özel İdaresinin bünyesinde kalması durumunda işletilmesinin mümkün görülmediği bu açıdan tesisteki makine ve ekipmanın ekonomik yönden değer kaybına uğrayacağı ve atıl kalacağı, bundan dolayı Kamu zararı oluşacağı değerlendirildiğinden kanatlı hayvan (tavuk, kesim, enteğre Tesislerindeki </w:t>
      </w:r>
      <w:r w:rsidRPr="001F4636">
        <w:rPr>
          <w:rFonts w:ascii="Times New Roman" w:hAnsi="Times New Roman"/>
          <w:sz w:val="24"/>
          <w:szCs w:val="24"/>
        </w:rPr>
        <w:t>tüm arazi, makine, ekipmanlarıyla birlikte Et ve Balık Kurumu Genel Müdürlüğü</w:t>
      </w:r>
      <w:r>
        <w:rPr>
          <w:rFonts w:ascii="Times New Roman" w:hAnsi="Times New Roman"/>
          <w:sz w:val="24"/>
          <w:szCs w:val="24"/>
        </w:rPr>
        <w:t>’</w:t>
      </w:r>
      <w:r w:rsidRPr="001F4636">
        <w:rPr>
          <w:rFonts w:ascii="Times New Roman" w:hAnsi="Times New Roman"/>
          <w:sz w:val="24"/>
          <w:szCs w:val="24"/>
        </w:rPr>
        <w:t>ne</w:t>
      </w:r>
      <w:r>
        <w:rPr>
          <w:rFonts w:ascii="Times New Roman" w:hAnsi="Times New Roman"/>
          <w:sz w:val="24"/>
          <w:szCs w:val="24"/>
        </w:rPr>
        <w:t xml:space="preserve"> devredildiği takdirde ise İlin sanayi ve ticari yönünden kalkınmasına katkı ve istihdamı artırarak ekonomik katma değer sağlayacağı değerlendirilmiş olup, bu değerlendirmeler ve yukarıda sayılan sebepler ışığında tesisin </w:t>
      </w:r>
      <w:r w:rsidRPr="001F4636">
        <w:rPr>
          <w:rFonts w:ascii="Times New Roman" w:hAnsi="Times New Roman"/>
          <w:sz w:val="24"/>
          <w:szCs w:val="24"/>
        </w:rPr>
        <w:t>işletilmek üzere Et ve Balık Kurumu Genel Müdürlüğü</w:t>
      </w:r>
      <w:r>
        <w:rPr>
          <w:rFonts w:ascii="Times New Roman" w:hAnsi="Times New Roman"/>
          <w:sz w:val="24"/>
          <w:szCs w:val="24"/>
        </w:rPr>
        <w:t>’</w:t>
      </w:r>
      <w:r w:rsidRPr="001F4636">
        <w:rPr>
          <w:rFonts w:ascii="Times New Roman" w:hAnsi="Times New Roman"/>
          <w:sz w:val="24"/>
          <w:szCs w:val="24"/>
        </w:rPr>
        <w:t>ne</w:t>
      </w:r>
      <w:r>
        <w:rPr>
          <w:rFonts w:ascii="Times New Roman" w:hAnsi="Times New Roman"/>
          <w:sz w:val="24"/>
          <w:szCs w:val="24"/>
        </w:rPr>
        <w:t xml:space="preserve"> </w:t>
      </w:r>
      <w:r w:rsidRPr="001F4636">
        <w:rPr>
          <w:rFonts w:ascii="Times New Roman" w:hAnsi="Times New Roman"/>
          <w:sz w:val="24"/>
          <w:szCs w:val="24"/>
        </w:rPr>
        <w:t xml:space="preserve">iz bedelle devrinin yapılmasına, </w:t>
      </w:r>
      <w:r>
        <w:rPr>
          <w:rFonts w:ascii="Times New Roman" w:hAnsi="Times New Roman"/>
          <w:sz w:val="24"/>
          <w:szCs w:val="24"/>
        </w:rPr>
        <w:t xml:space="preserve">devir işleri ile ilgili her türlü iş ve işlemlerin protokolle yapılması için </w:t>
      </w:r>
      <w:r w:rsidRPr="001F4636">
        <w:rPr>
          <w:rFonts w:ascii="Times New Roman" w:hAnsi="Times New Roman"/>
          <w:sz w:val="24"/>
          <w:szCs w:val="24"/>
        </w:rPr>
        <w:t>İl Valisine yetki verilmesine,</w:t>
      </w:r>
    </w:p>
    <w:p w:rsidR="00A25C3F" w:rsidRPr="001F4636" w:rsidRDefault="00A25C3F" w:rsidP="00A25C3F">
      <w:pPr>
        <w:jc w:val="both"/>
        <w:rPr>
          <w:sz w:val="24"/>
          <w:szCs w:val="24"/>
        </w:rPr>
      </w:pPr>
      <w:r w:rsidRPr="001F4636">
        <w:rPr>
          <w:sz w:val="24"/>
          <w:szCs w:val="24"/>
        </w:rPr>
        <w:t xml:space="preserve">             İl Genel Meclisimizin </w:t>
      </w:r>
      <w:r>
        <w:rPr>
          <w:sz w:val="24"/>
          <w:szCs w:val="24"/>
        </w:rPr>
        <w:t>20</w:t>
      </w:r>
      <w:r w:rsidRPr="001F4636">
        <w:rPr>
          <w:sz w:val="24"/>
          <w:szCs w:val="24"/>
        </w:rPr>
        <w:t xml:space="preserve">.01.2012 tarihli birleşiminde mevcudun oy birliğiyle karar verildi. </w:t>
      </w:r>
    </w:p>
    <w:p w:rsidR="00A25C3F" w:rsidRPr="00E73B0F" w:rsidRDefault="00A25C3F" w:rsidP="00A25C3F">
      <w:pPr>
        <w:jc w:val="both"/>
        <w:rPr>
          <w:b/>
          <w:sz w:val="24"/>
          <w:szCs w:val="24"/>
        </w:rPr>
      </w:pPr>
    </w:p>
    <w:p w:rsidR="00A25C3F" w:rsidRPr="00E73B0F" w:rsidRDefault="00A25C3F" w:rsidP="00A25C3F">
      <w:pPr>
        <w:jc w:val="both"/>
        <w:rPr>
          <w:b/>
          <w:sz w:val="24"/>
          <w:szCs w:val="24"/>
        </w:rPr>
      </w:pPr>
    </w:p>
    <w:p w:rsidR="00A25C3F" w:rsidRDefault="00A25C3F" w:rsidP="00A25C3F">
      <w:pPr>
        <w:jc w:val="both"/>
        <w:rPr>
          <w:b/>
          <w:sz w:val="24"/>
        </w:rPr>
      </w:pPr>
    </w:p>
    <w:p w:rsidR="00A25C3F" w:rsidRDefault="00A25C3F" w:rsidP="00A25C3F">
      <w:pPr>
        <w:jc w:val="both"/>
        <w:rPr>
          <w:b/>
          <w:sz w:val="24"/>
        </w:rPr>
      </w:pPr>
      <w:r>
        <w:rPr>
          <w:b/>
          <w:sz w:val="24"/>
        </w:rPr>
        <w:t xml:space="preserve">          Kadir YILDIRIM</w:t>
      </w:r>
      <w:r>
        <w:rPr>
          <w:b/>
          <w:sz w:val="24"/>
        </w:rPr>
        <w:tab/>
      </w:r>
      <w:r>
        <w:rPr>
          <w:b/>
          <w:sz w:val="24"/>
        </w:rPr>
        <w:tab/>
        <w:t xml:space="preserve">        İhsan TOPÇU</w:t>
      </w:r>
      <w:r>
        <w:rPr>
          <w:b/>
          <w:sz w:val="24"/>
        </w:rPr>
        <w:tab/>
        <w:t xml:space="preserve">                       Dursun YILDIZ </w:t>
      </w:r>
      <w:r>
        <w:rPr>
          <w:b/>
          <w:sz w:val="24"/>
        </w:rPr>
        <w:tab/>
        <w:t xml:space="preserve">              </w:t>
      </w:r>
    </w:p>
    <w:p w:rsidR="00A25C3F" w:rsidRDefault="00A25C3F" w:rsidP="00A25C3F">
      <w:pPr>
        <w:jc w:val="both"/>
        <w:rPr>
          <w:b/>
          <w:sz w:val="24"/>
        </w:rPr>
      </w:pPr>
      <w:r>
        <w:rPr>
          <w:b/>
          <w:sz w:val="24"/>
        </w:rPr>
        <w:t xml:space="preserve">             BAŞKAN V.                                     KÂTİP                                         KÂTİP</w:t>
      </w:r>
    </w:p>
    <w:p w:rsidR="00A25C3F" w:rsidRDefault="00A25C3F" w:rsidP="00A25C3F">
      <w:pPr>
        <w:jc w:val="both"/>
        <w:rPr>
          <w:b/>
          <w:sz w:val="24"/>
        </w:rPr>
      </w:pPr>
    </w:p>
    <w:p w:rsidR="00A25C3F" w:rsidRPr="00FC4533" w:rsidRDefault="00A25C3F" w:rsidP="00A25C3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25C3F" w:rsidRDefault="00A25C3F" w:rsidP="00A25C3F">
      <w:pPr>
        <w:rPr>
          <w:sz w:val="24"/>
        </w:rPr>
      </w:pPr>
      <w:r>
        <w:rPr>
          <w:sz w:val="24"/>
        </w:rPr>
        <w:t xml:space="preserve">  </w:t>
      </w: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Default="00A25C3F" w:rsidP="00A25C3F">
      <w:pPr>
        <w:rPr>
          <w:sz w:val="24"/>
        </w:rPr>
      </w:pPr>
    </w:p>
    <w:p w:rsidR="00A25C3F" w:rsidRPr="00FC4533" w:rsidRDefault="00A25C3F" w:rsidP="00A25C3F">
      <w:pPr>
        <w:jc w:val="both"/>
        <w:rPr>
          <w:sz w:val="24"/>
          <w:szCs w:val="24"/>
        </w:rPr>
      </w:pPr>
    </w:p>
    <w:p w:rsidR="00A25C3F" w:rsidRDefault="00A25C3F" w:rsidP="00A25C3F">
      <w:pPr>
        <w:rPr>
          <w:sz w:val="24"/>
        </w:rPr>
      </w:pPr>
      <w:r>
        <w:rPr>
          <w:sz w:val="24"/>
        </w:rPr>
        <w:t xml:space="preserve">  </w:t>
      </w:r>
    </w:p>
    <w:p w:rsidR="00A25C3F" w:rsidRDefault="00A25C3F"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19</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:01.02.2012</w:t>
      </w:r>
      <w:r>
        <w:rPr>
          <w:b/>
          <w:sz w:val="24"/>
        </w:rPr>
        <w:tab/>
      </w:r>
      <w:r>
        <w:rPr>
          <w:b/>
          <w:sz w:val="24"/>
        </w:rPr>
        <w:tab/>
      </w:r>
      <w:r>
        <w:rPr>
          <w:b/>
          <w:sz w:val="24"/>
        </w:rPr>
        <w:tab/>
      </w:r>
      <w:r>
        <w:rPr>
          <w:b/>
          <w:sz w:val="24"/>
        </w:rPr>
        <w:tab/>
        <w:t>Karar Tarihi</w:t>
      </w:r>
      <w:r>
        <w:rPr>
          <w:b/>
          <w:sz w:val="24"/>
        </w:rPr>
        <w:tab/>
        <w:t>: 01.02.2012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940DED"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Default="00866463" w:rsidP="00866463">
      <w:pPr>
        <w:ind w:left="2124"/>
        <w:jc w:val="both"/>
        <w:rPr>
          <w:b/>
          <w:sz w:val="24"/>
          <w:szCs w:val="24"/>
        </w:rPr>
      </w:pP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0A566E" w:rsidRDefault="00866463" w:rsidP="00866463">
      <w:pPr>
        <w:pStyle w:val="GvdeMetniGirintisi"/>
      </w:pPr>
      <w:r w:rsidRPr="008D0B37">
        <w:t xml:space="preserve">İl Genel Meclis Başkanlığına Vilayet Makamından havaleli </w:t>
      </w:r>
      <w:r>
        <w:t>17.01.2012</w:t>
      </w:r>
      <w:r w:rsidRPr="008D0B37">
        <w:t xml:space="preserve"> tarih ve </w:t>
      </w:r>
      <w:r>
        <w:t xml:space="preserve">439 </w:t>
      </w:r>
      <w:r w:rsidRPr="008D0B37">
        <w:t xml:space="preserve">sayılı </w:t>
      </w:r>
      <w:r>
        <w:t>Kadro İptali</w:t>
      </w:r>
      <w:r w:rsidRPr="008D0B37">
        <w:t xml:space="preserve"> konulu teklif</w:t>
      </w:r>
      <w:r>
        <w:t xml:space="preserve"> </w:t>
      </w:r>
      <w:r w:rsidRPr="000A566E">
        <w:t xml:space="preserve">yazısı </w:t>
      </w:r>
      <w:r>
        <w:t>okunup incelendi.</w:t>
      </w:r>
    </w:p>
    <w:p w:rsidR="00866463" w:rsidRPr="000A566E" w:rsidRDefault="00866463" w:rsidP="00866463">
      <w:pPr>
        <w:pStyle w:val="GvdeMetniGirintisi"/>
      </w:pPr>
      <w:r w:rsidRPr="000A566E">
        <w:t>Yapılan müzakereler neticesinde;</w:t>
      </w:r>
    </w:p>
    <w:p w:rsidR="00866463" w:rsidRPr="009C3242" w:rsidRDefault="00866463" w:rsidP="00866463">
      <w:pPr>
        <w:ind w:firstLine="708"/>
        <w:jc w:val="both"/>
        <w:rPr>
          <w:sz w:val="24"/>
          <w:szCs w:val="24"/>
        </w:rPr>
      </w:pPr>
      <w:r w:rsidRPr="009C3242">
        <w:rPr>
          <w:sz w:val="24"/>
          <w:szCs w:val="24"/>
        </w:rPr>
        <w:t>İl Özel İdareleri Norm Kadro İlke ve Standartlarına Dair Yönetmelik 10.06.2007 tarih ve 26548 sayılı Resmi Gazete yayımlanarak yürürlüğe girmiş bulunmaktadır.</w:t>
      </w:r>
    </w:p>
    <w:p w:rsidR="00866463" w:rsidRPr="009C3242" w:rsidRDefault="00866463" w:rsidP="00866463">
      <w:pPr>
        <w:ind w:firstLine="708"/>
        <w:jc w:val="both"/>
        <w:rPr>
          <w:sz w:val="24"/>
          <w:szCs w:val="24"/>
        </w:rPr>
      </w:pPr>
      <w:r w:rsidRPr="009C3242">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866463" w:rsidRDefault="00866463" w:rsidP="00866463">
      <w:pPr>
        <w:pStyle w:val="GvdeMetni"/>
        <w:ind w:firstLine="708"/>
        <w:rPr>
          <w:szCs w:val="24"/>
        </w:rPr>
      </w:pPr>
      <w:r w:rsidRPr="00895A05">
        <w:rPr>
          <w:szCs w:val="22"/>
        </w:rPr>
        <w:t>İl Özel İdaresi dondurulmuş kadrosunda bulunan ve 1</w:t>
      </w:r>
      <w:r>
        <w:rPr>
          <w:szCs w:val="22"/>
        </w:rPr>
        <w:t>3</w:t>
      </w:r>
      <w:r w:rsidRPr="00895A05">
        <w:rPr>
          <w:szCs w:val="22"/>
        </w:rPr>
        <w:t>.</w:t>
      </w:r>
      <w:r>
        <w:rPr>
          <w:szCs w:val="22"/>
        </w:rPr>
        <w:t>01.2012</w:t>
      </w:r>
      <w:r w:rsidRPr="00895A05">
        <w:rPr>
          <w:szCs w:val="22"/>
        </w:rPr>
        <w:t xml:space="preserve"> tarihinde emekliye ayrılarak boşta kalan 1 adet </w:t>
      </w:r>
      <w:r>
        <w:rPr>
          <w:szCs w:val="22"/>
        </w:rPr>
        <w:t>İş Mak. Şoförü, 1 adet Düz İşçi ve norm kadrosunda bulunan 2 adet Şoför, 1 adet Operatör, 1 adet Ustabaşı kadrolarının iptal edilmesine,</w:t>
      </w:r>
    </w:p>
    <w:p w:rsidR="00866463" w:rsidRPr="00E73B0F" w:rsidRDefault="00866463" w:rsidP="00866463">
      <w:pPr>
        <w:jc w:val="both"/>
        <w:rPr>
          <w:sz w:val="24"/>
          <w:szCs w:val="24"/>
        </w:rPr>
      </w:pPr>
      <w:r w:rsidRPr="000A566E">
        <w:rPr>
          <w:sz w:val="24"/>
          <w:szCs w:val="24"/>
        </w:rPr>
        <w:t xml:space="preserve">             İl Genel Meclisimizin 0</w:t>
      </w:r>
      <w:r>
        <w:rPr>
          <w:sz w:val="24"/>
          <w:szCs w:val="24"/>
        </w:rPr>
        <w:t>1</w:t>
      </w:r>
      <w:r w:rsidRPr="000A566E">
        <w:rPr>
          <w:sz w:val="24"/>
          <w:szCs w:val="24"/>
        </w:rPr>
        <w:t>.0</w:t>
      </w:r>
      <w:r>
        <w:rPr>
          <w:sz w:val="24"/>
          <w:szCs w:val="24"/>
        </w:rPr>
        <w:t>2</w:t>
      </w:r>
      <w:r w:rsidRPr="000A566E">
        <w:rPr>
          <w:sz w:val="24"/>
          <w:szCs w:val="24"/>
        </w:rPr>
        <w:t>.20</w:t>
      </w:r>
      <w:r>
        <w:rPr>
          <w:sz w:val="24"/>
          <w:szCs w:val="24"/>
        </w:rPr>
        <w:t>12</w:t>
      </w:r>
      <w:r w:rsidRPr="00E73B0F">
        <w:rPr>
          <w:sz w:val="24"/>
          <w:szCs w:val="24"/>
        </w:rPr>
        <w:t xml:space="preserve"> tarihli birleşiminde mevcudun oy birliğiyle karar verildi. </w:t>
      </w:r>
    </w:p>
    <w:p w:rsidR="00866463" w:rsidRPr="00E73B0F" w:rsidRDefault="00866463" w:rsidP="00866463">
      <w:pPr>
        <w:jc w:val="both"/>
        <w:rPr>
          <w:b/>
          <w:sz w:val="24"/>
          <w:szCs w:val="24"/>
        </w:rPr>
      </w:pPr>
    </w:p>
    <w:p w:rsidR="00866463" w:rsidRPr="00E73B0F"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V.                                    KÂTİP                                            KÂTİP</w:t>
      </w:r>
    </w:p>
    <w:p w:rsidR="00866463" w:rsidRDefault="00866463" w:rsidP="00866463">
      <w:pPr>
        <w:jc w:val="both"/>
        <w:rPr>
          <w:b/>
          <w:sz w:val="24"/>
        </w:rPr>
      </w:pPr>
    </w:p>
    <w:p w:rsidR="00866463" w:rsidRPr="00FC4533" w:rsidRDefault="00866463" w:rsidP="0086646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66463" w:rsidRDefault="00866463" w:rsidP="00866463">
      <w:pPr>
        <w:rPr>
          <w:sz w:val="24"/>
        </w:rPr>
      </w:pPr>
      <w:r>
        <w:rPr>
          <w:sz w:val="24"/>
        </w:rPr>
        <w:t xml:space="preserve">  </w:t>
      </w:r>
    </w:p>
    <w:p w:rsidR="00866463" w:rsidRDefault="00866463" w:rsidP="00866463">
      <w:pPr>
        <w:rPr>
          <w:sz w:val="24"/>
        </w:rPr>
      </w:pPr>
    </w:p>
    <w:p w:rsidR="00866463" w:rsidRDefault="00866463" w:rsidP="00866463">
      <w:pPr>
        <w:rPr>
          <w:sz w:val="24"/>
        </w:rPr>
      </w:pPr>
    </w:p>
    <w:p w:rsidR="00866463" w:rsidRDefault="00866463" w:rsidP="00866463">
      <w:pPr>
        <w:rPr>
          <w:sz w:val="24"/>
        </w:rPr>
      </w:pPr>
    </w:p>
    <w:p w:rsidR="00866463" w:rsidRDefault="00866463" w:rsidP="00866463">
      <w:pPr>
        <w:rPr>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:01.02.2012</w:t>
      </w:r>
      <w:r>
        <w:rPr>
          <w:b/>
          <w:sz w:val="24"/>
        </w:rPr>
        <w:tab/>
      </w:r>
      <w:r>
        <w:rPr>
          <w:b/>
          <w:sz w:val="24"/>
        </w:rPr>
        <w:tab/>
      </w:r>
      <w:r>
        <w:rPr>
          <w:b/>
          <w:sz w:val="24"/>
        </w:rPr>
        <w:tab/>
      </w:r>
      <w:r>
        <w:rPr>
          <w:b/>
          <w:sz w:val="24"/>
        </w:rPr>
        <w:tab/>
        <w:t>Karar Tarihi</w:t>
      </w:r>
      <w:r>
        <w:rPr>
          <w:b/>
          <w:sz w:val="24"/>
        </w:rPr>
        <w:tab/>
        <w:t>: 01.02.2012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572D9A" w:rsidRDefault="00866463" w:rsidP="00866463">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72D9A">
        <w:rPr>
          <w:b/>
          <w:sz w:val="22"/>
          <w:szCs w:val="22"/>
        </w:rPr>
        <w:t>Sözleşmeli personellerin ek ödeme oranları/tutarlarının belirlenmesi Hk.</w:t>
      </w:r>
    </w:p>
    <w:p w:rsidR="00866463" w:rsidRDefault="00866463" w:rsidP="00866463">
      <w:pPr>
        <w:ind w:left="2124"/>
        <w:jc w:val="both"/>
        <w:rPr>
          <w:b/>
          <w:sz w:val="24"/>
          <w:szCs w:val="24"/>
        </w:rPr>
      </w:pPr>
      <w:r w:rsidRPr="00940DED">
        <w:rPr>
          <w:b/>
          <w:sz w:val="24"/>
          <w:szCs w:val="24"/>
        </w:rPr>
        <w:t xml:space="preserve"> </w:t>
      </w: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Pr="006B7A60" w:rsidRDefault="00866463" w:rsidP="00866463">
      <w:pPr>
        <w:jc w:val="both"/>
        <w:rPr>
          <w:sz w:val="24"/>
          <w:szCs w:val="24"/>
        </w:rPr>
      </w:pPr>
    </w:p>
    <w:p w:rsidR="00866463" w:rsidRPr="00BD1DFF" w:rsidRDefault="00866463" w:rsidP="00866463">
      <w:pPr>
        <w:pStyle w:val="GvdeMetniGirintisi"/>
        <w:rPr>
          <w:sz w:val="22"/>
          <w:szCs w:val="22"/>
        </w:rPr>
      </w:pPr>
      <w:r w:rsidRPr="00BD1DFF">
        <w:rPr>
          <w:sz w:val="22"/>
          <w:szCs w:val="22"/>
        </w:rPr>
        <w:t>İl Genel Meclis Başkanlığına Vilayet Makamından havaleli 24.01.2012 tarih ve 702 sayılı Sözleşmeli personellerin ek ödeme oranları/tutarlarının belirlenmesi konulu teklif yazısı okunup incelendi.</w:t>
      </w:r>
    </w:p>
    <w:p w:rsidR="00866463" w:rsidRPr="00BD1DFF" w:rsidRDefault="00866463" w:rsidP="00866463">
      <w:pPr>
        <w:pStyle w:val="GvdeMetniGirintisi"/>
        <w:rPr>
          <w:sz w:val="22"/>
          <w:szCs w:val="22"/>
        </w:rPr>
      </w:pPr>
      <w:r w:rsidRPr="00BD1DFF">
        <w:rPr>
          <w:sz w:val="22"/>
          <w:szCs w:val="22"/>
        </w:rPr>
        <w:t>Yapılan müzakereler neticesinde;</w:t>
      </w:r>
    </w:p>
    <w:p w:rsidR="00866463" w:rsidRPr="00BD1DFF" w:rsidRDefault="00866463" w:rsidP="00866463">
      <w:pPr>
        <w:ind w:firstLine="708"/>
        <w:jc w:val="both"/>
        <w:rPr>
          <w:sz w:val="22"/>
          <w:szCs w:val="22"/>
        </w:rPr>
      </w:pPr>
      <w:r w:rsidRPr="00BD1DFF">
        <w:rPr>
          <w:sz w:val="22"/>
          <w:szCs w:val="22"/>
        </w:rPr>
        <w:t>5302 Sayılı İl Özel İdaresi Kanununun 36’ncı maddesi ile 5393 Sayılı Belediye Kanununun 49. maddesi gereğince İl Genel Meclisinin 02.12.2011 tarih ve 313 no’lu Kararı ve 04.01.2012 tarih ve 05 no’lu Kararı ile İl Özel İdaresi emrinde sözleşmeli olarak 01.01.2012 – 31.12.2012 tarihleri arasında 9 İnşaat Mühendisi, 1 Mimar, 1 Elektrik Mühendisi, 1 Harita Mühendisi, 1 Makine Mühendisi çalıştırılmasına ve bunlara ait ücretlerin sosyal haklar ve ek ödemeler hariç net 1.700,00 TL aylık ücret verilmesine karar verilmiştir.</w:t>
      </w:r>
    </w:p>
    <w:p w:rsidR="00866463" w:rsidRPr="00BD1DFF" w:rsidRDefault="00866463" w:rsidP="00866463">
      <w:pPr>
        <w:jc w:val="both"/>
        <w:rPr>
          <w:sz w:val="22"/>
          <w:szCs w:val="22"/>
        </w:rPr>
      </w:pPr>
      <w:r w:rsidRPr="00BD1DFF">
        <w:rPr>
          <w:sz w:val="22"/>
          <w:szCs w:val="22"/>
        </w:rPr>
        <w:t xml:space="preserve">            10.01.2012 tarih ve 28169 sayılı Resmi Gazetede Yayımlanarak yürürlüğe giren 375 Sayılı Kanun Hükmünde Kararnamenin ek 9’ncu maddesine göre Bakanlar Kurulunca 03.01.2012 tarihinde kararlaştırılan Sözleşmeli Personele Ek Ödeme Yapılmasına Dair Kararın 1. Maddesinin b) bendinde, “Belediyeler, il özel idareleri ve mahalli idare birliklerinde 3/7/2005 tarihli ve 5393 sayılı Kanunun 49 uncu maddesinin üçüncü fıkrası, 22/2/2005 tarihli ve 5302 sayılı Kanunun 36 ncı maddesinin üçüncü fıkrası ve 26/5/2005 tarihli ve 5355 sayılı Kanunun 22 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en yüksek Devlet memuru aylığına (ek gösterge dahil) uygulanması suretiyle hesaplanan tutarda, sözleşme ücreti ile ilişkilendirilmeksizin her ay ek ödeme yapılır.” denilmektedir.</w:t>
      </w:r>
    </w:p>
    <w:p w:rsidR="00866463" w:rsidRPr="00E936ED" w:rsidRDefault="00866463" w:rsidP="00866463">
      <w:pPr>
        <w:ind w:firstLine="708"/>
        <w:jc w:val="both"/>
        <w:rPr>
          <w:sz w:val="22"/>
          <w:szCs w:val="22"/>
        </w:rPr>
      </w:pPr>
      <w:r w:rsidRPr="00E936ED">
        <w:rPr>
          <w:sz w:val="22"/>
          <w:szCs w:val="22"/>
        </w:rPr>
        <w:t xml:space="preserve">İl Genel Meclisinin 02.12.2011 tarih ve 313 no’lu Kararı ve 04.01.2012 tarih ve 05 no’lu Kararı ile İdaremiz de boş olan 12 mühendis ve 1 mimar kadroları karşılığı, 9 İnşaat Mühendisi, 1 Harita Mühendisi, 1 Makine Mühendisi, 1 Elektrik Mühendisi ve 1 Mimar olmak üzere 01.01.2012 – 31.12.2012 tarihleri arasında tam zamanlı çalıştırılacak sözleşmeli personellerin Maliye Bakanlığı Bütçe ve Mali Kontrol Genel Müdürlüğünün 11.01.2012 tarih ve 350 sayılı Sözleşmeli personel Çalıştırılması ile ilgili Ücret Tavan Genelgesi hükümleri ile 10.01.2012 tarih ve 28169 sayılı Resmi Gazetede Yayımlanarak yürürlüğe giren 375 Sayılı Kanun Hükmünde Kararnamenin ek 9’ncu maddesine göre Bakanlar Kurulunca 03.01.2012 tarihinde kararlaştırılan Sözleşmeli Personele Ek Ödeme Yapılmasına Dair Kararının ve ekindeki Sözleşmeli Personel Ek Ödeme Oranları Cetveli çerçevesinde; her bir unvan için ek ödeme oranı/tutarının belirlenmesi ile ilgili konunun 5302 sayılı İl </w:t>
      </w:r>
      <w:r w:rsidRPr="00E936ED">
        <w:rPr>
          <w:sz w:val="22"/>
          <w:szCs w:val="22"/>
        </w:rPr>
        <w:lastRenderedPageBreak/>
        <w:t>Özel İdaresi Kanunu’nun 16. maddesi gereğince incelenmek üzere Plan ve Bütçe Komisyonuna sevkine,</w:t>
      </w:r>
    </w:p>
    <w:p w:rsidR="00866463" w:rsidRPr="00E936ED" w:rsidRDefault="00866463" w:rsidP="00866463">
      <w:pPr>
        <w:ind w:firstLine="708"/>
        <w:jc w:val="both"/>
        <w:rPr>
          <w:sz w:val="22"/>
          <w:szCs w:val="22"/>
        </w:rPr>
      </w:pPr>
      <w:r w:rsidRPr="00E936ED">
        <w:rPr>
          <w:sz w:val="22"/>
          <w:szCs w:val="22"/>
        </w:rPr>
        <w:t xml:space="preserve">İl Genel Meclisimizin 01.02.2012 tarihli birleşiminde mevcudun oy birliğiyle karar verildi. </w:t>
      </w: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V.                                    KÂTİP                                            KÂTİP</w:t>
      </w:r>
    </w:p>
    <w:p w:rsidR="00A25C3F" w:rsidRDefault="00A25C3F"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:02.02.2012</w:t>
      </w:r>
      <w:r>
        <w:rPr>
          <w:b/>
          <w:sz w:val="24"/>
        </w:rPr>
        <w:tab/>
      </w:r>
      <w:r>
        <w:rPr>
          <w:b/>
          <w:sz w:val="24"/>
        </w:rPr>
        <w:tab/>
      </w:r>
      <w:r>
        <w:rPr>
          <w:b/>
          <w:sz w:val="24"/>
        </w:rPr>
        <w:tab/>
      </w:r>
      <w:r>
        <w:rPr>
          <w:b/>
          <w:sz w:val="24"/>
        </w:rPr>
        <w:tab/>
        <w:t>Karar Tarihi</w:t>
      </w:r>
      <w:r>
        <w:rPr>
          <w:b/>
          <w:sz w:val="24"/>
        </w:rPr>
        <w:tab/>
        <w:t>: 02.02.2012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A31FFF"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31FFF">
        <w:rPr>
          <w:b/>
          <w:sz w:val="24"/>
          <w:szCs w:val="24"/>
        </w:rPr>
        <w:t>Toplum Merkezi Hizmet Binası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A31FFF" w:rsidRDefault="00866463" w:rsidP="00866463">
      <w:pPr>
        <w:pStyle w:val="GvdeMetniGirintisi"/>
      </w:pPr>
      <w:r w:rsidRPr="00A31FFF">
        <w:t>İl Genel Meclis Başkanlığının Şubat ay’ı 2.birleşiminde, İhtisas Komisyonlarında görüşülerek Meclise sunulan Toplum Merkezi Hizmet Binası konulu raporları okunup incelendi.</w:t>
      </w:r>
    </w:p>
    <w:p w:rsidR="00866463" w:rsidRPr="00A31FFF" w:rsidRDefault="00866463" w:rsidP="00866463">
      <w:pPr>
        <w:pStyle w:val="GvdeMetniGirintisi"/>
      </w:pPr>
      <w:r w:rsidRPr="00A31FFF">
        <w:t>Yapılan müzakereler neticesinde;</w:t>
      </w:r>
    </w:p>
    <w:p w:rsidR="00866463" w:rsidRPr="00A31FFF" w:rsidRDefault="00866463" w:rsidP="00866463">
      <w:pPr>
        <w:ind w:firstLine="708"/>
        <w:jc w:val="both"/>
        <w:rPr>
          <w:sz w:val="24"/>
          <w:szCs w:val="24"/>
        </w:rPr>
      </w:pPr>
      <w:r>
        <w:rPr>
          <w:sz w:val="24"/>
          <w:szCs w:val="24"/>
        </w:rPr>
        <w:t xml:space="preserve">İlimiz </w:t>
      </w:r>
      <w:r w:rsidRPr="00A31FFF">
        <w:rPr>
          <w:sz w:val="24"/>
          <w:szCs w:val="24"/>
        </w:rPr>
        <w:t>Aile ve Sosyal Politikalar Müdürlüğüne bağlı 100.Yıl Atatürk Huzurevi ve YBRM Müdürlüğü Bahçesinde 3 katlı 900 m</w:t>
      </w:r>
      <w:r w:rsidRPr="00D05150">
        <w:rPr>
          <w:sz w:val="24"/>
          <w:szCs w:val="24"/>
          <w:vertAlign w:val="superscript"/>
        </w:rPr>
        <w:t>2</w:t>
      </w:r>
      <w:r w:rsidRPr="00A31FFF">
        <w:rPr>
          <w:sz w:val="24"/>
          <w:szCs w:val="24"/>
        </w:rPr>
        <w:t xml:space="preserve"> Toplum Merkezi Hizmet Binası yapılması</w:t>
      </w:r>
      <w:r>
        <w:rPr>
          <w:sz w:val="24"/>
          <w:szCs w:val="24"/>
        </w:rPr>
        <w:t>na, söz konusu işin İl Özel İdaresi 2012 yılı yatırım programına alınarak ödeneğinin 2012 yılı İl Özel İdare Bütçesinden karşılanmasına,</w:t>
      </w:r>
    </w:p>
    <w:p w:rsidR="00866463" w:rsidRPr="00A31FFF" w:rsidRDefault="00866463" w:rsidP="00866463">
      <w:pPr>
        <w:ind w:firstLine="708"/>
        <w:jc w:val="both"/>
        <w:rPr>
          <w:sz w:val="24"/>
          <w:szCs w:val="24"/>
        </w:rPr>
      </w:pPr>
      <w:r w:rsidRPr="00A31FFF">
        <w:rPr>
          <w:sz w:val="24"/>
          <w:szCs w:val="24"/>
        </w:rPr>
        <w:t>İl Genel Meclisimizin 0</w:t>
      </w:r>
      <w:r>
        <w:rPr>
          <w:sz w:val="24"/>
          <w:szCs w:val="24"/>
        </w:rPr>
        <w:t>2</w:t>
      </w:r>
      <w:r w:rsidRPr="00A31FFF">
        <w:rPr>
          <w:sz w:val="24"/>
          <w:szCs w:val="24"/>
        </w:rPr>
        <w:t xml:space="preserve">.02.2012 tarihli birleşiminde mevcudun oy birliğiyle karar verildi. </w:t>
      </w: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V.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22</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:02.02.2012</w:t>
      </w:r>
      <w:r>
        <w:rPr>
          <w:b/>
          <w:sz w:val="24"/>
        </w:rPr>
        <w:tab/>
      </w:r>
      <w:r>
        <w:rPr>
          <w:b/>
          <w:sz w:val="24"/>
        </w:rPr>
        <w:tab/>
      </w:r>
      <w:r>
        <w:rPr>
          <w:b/>
          <w:sz w:val="24"/>
        </w:rPr>
        <w:tab/>
      </w:r>
      <w:r>
        <w:rPr>
          <w:b/>
          <w:sz w:val="24"/>
        </w:rPr>
        <w:tab/>
        <w:t>Karar Tarihi</w:t>
      </w:r>
      <w:r>
        <w:rPr>
          <w:b/>
          <w:sz w:val="24"/>
        </w:rPr>
        <w:tab/>
        <w:t>: 02.02.2012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D50A28" w:rsidRDefault="00866463" w:rsidP="00866463">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D50A28">
        <w:rPr>
          <w:b/>
          <w:sz w:val="22"/>
          <w:szCs w:val="22"/>
        </w:rPr>
        <w:t>Sözleşmeli personellerin ek ödeme oranları/tutarlarının belirlenmesi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D50A28" w:rsidRDefault="00866463" w:rsidP="00866463">
      <w:pPr>
        <w:pStyle w:val="GvdeMetniGirintisi"/>
        <w:rPr>
          <w:sz w:val="22"/>
          <w:szCs w:val="22"/>
        </w:rPr>
      </w:pPr>
      <w:r w:rsidRPr="00D50A28">
        <w:rPr>
          <w:sz w:val="22"/>
          <w:szCs w:val="22"/>
        </w:rPr>
        <w:t>İl Genel Meclis Başkanlığının Şubat ay’ı 2.birleşiminde, Plan ve Bütçe Komisyonunda görüşülerek Meclise sunulan Sözleşmeli personellerin ek ödeme oranları/tutarlarının belirlenmesi konulu raporu okunup incelendi.</w:t>
      </w:r>
    </w:p>
    <w:p w:rsidR="00866463" w:rsidRPr="00D50A28" w:rsidRDefault="00866463" w:rsidP="00866463">
      <w:pPr>
        <w:pStyle w:val="GvdeMetniGirintisi"/>
        <w:rPr>
          <w:sz w:val="22"/>
          <w:szCs w:val="22"/>
        </w:rPr>
      </w:pPr>
      <w:r w:rsidRPr="00D50A28">
        <w:rPr>
          <w:sz w:val="22"/>
          <w:szCs w:val="22"/>
        </w:rPr>
        <w:t>Yapılan müzakereler neticesinde;</w:t>
      </w:r>
    </w:p>
    <w:p w:rsidR="00866463" w:rsidRPr="00D50A28" w:rsidRDefault="00866463" w:rsidP="00866463">
      <w:pPr>
        <w:ind w:firstLine="708"/>
        <w:jc w:val="both"/>
        <w:rPr>
          <w:sz w:val="22"/>
          <w:szCs w:val="22"/>
        </w:rPr>
      </w:pPr>
      <w:r w:rsidRPr="00D50A28">
        <w:rPr>
          <w:sz w:val="22"/>
          <w:szCs w:val="22"/>
        </w:rPr>
        <w:t>5302 Sayılı İl Özel İdaresi Kanununun 36’ncı maddesi ile 5393 Sayılı Belediye Kanununun 49. maddesi gereğince İl Genel Meclisinin 02.12.2011 tarih ve 313 no’lu Kararı ve 04.01.2012 tarih ve 05 no’lu Kararı ile İl Özel İdaresi emrinde sözleşmeli olarak 01.01.2012 – 31.12.2012 tarihleri arasında 9 İnşaat Mühendisi, 1 Mimar, 1 Elektrik Mühendisi, 1 Harita Mühendisi, 1 Makine Mühendisi çalıştırılmasına ve bunlara ait ücretlerin sosyal haklar ve ek ödemeler hariç net 1.700,00 TL aylık ücret verilmesine karar verilmiştir.</w:t>
      </w:r>
    </w:p>
    <w:p w:rsidR="00866463" w:rsidRPr="00D50A28" w:rsidRDefault="00866463" w:rsidP="00866463">
      <w:pPr>
        <w:jc w:val="both"/>
        <w:rPr>
          <w:sz w:val="22"/>
          <w:szCs w:val="22"/>
        </w:rPr>
      </w:pPr>
      <w:r w:rsidRPr="00D50A28">
        <w:rPr>
          <w:sz w:val="22"/>
          <w:szCs w:val="22"/>
        </w:rPr>
        <w:t xml:space="preserve">            10.01.2012 tarih ve 28169 sayılı Resmi Gazetede Yayımlanarak yürürlüğe giren 375 Sayılı Kanun Hükmünde Kararnamenin ek 9’ncu maddesine göre Bakanlar Kurulunca 03.01.2012 tarihinde kararlaştırılan Sözleşmeli Personele Ek Ödeme Yapılmasına Dair Kararın 1. Maddesinin b) bendinde, “Belediyeler, il özel idareleri ve mahalli idare birliklerinde 3/7/2005 tarihli ve 5393 sayılı Kanunun 49 uncu maddesinin üçüncü fıkrası, 22/2/2005 tarihli ve 5302 sayılı Kanunun 36 ncı maddesinin üçüncü fıkrası ve 26/5/2005 tarihli ve 5355 sayılı Kanunun 22 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en yüksek Devlet memuru aylığına (ek gösterge dahil) uygulanması suretiyle hesaplanan tutarda, sözleşme ücreti ile ilişkilendirilmeksizin her ay ek ödeme yapılır.” denilmektedir.</w:t>
      </w:r>
    </w:p>
    <w:p w:rsidR="00866463" w:rsidRDefault="00866463" w:rsidP="00866463">
      <w:pPr>
        <w:ind w:firstLine="708"/>
        <w:jc w:val="both"/>
        <w:rPr>
          <w:sz w:val="22"/>
          <w:szCs w:val="22"/>
        </w:rPr>
      </w:pPr>
      <w:r w:rsidRPr="00D50A28">
        <w:rPr>
          <w:sz w:val="22"/>
          <w:szCs w:val="22"/>
        </w:rPr>
        <w:t xml:space="preserve">İl Genel Meclisinin 02.12.2011 tarih ve 313 no’lu Kararı ve 04.01.2012 tarih ve 05 no’lu Kararı ile İdaremiz de boş olan 12 mühendis ve 1 mimar kadroları karşılığı, 9 İnşaat Mühendisi, 1 Harita Mühendisi, 1 Makine Mühendisi, 1 Elektrik Mühendisi ve 1 Mimar olmak üzere 01.01.2012 – 31.12.2012 tarihleri arasında tam zamanlı çalıştırılacak sözleşmeli personellerin Maliye Bakanlığı Bütçe ve Mali Kontrol Genel Müdürlüğünün 11.01.2012 tarih ve 350 sayılı Sözleşmeli personel Çalıştırılması ile ilgili Ücret Tavan Genelgesi hükümleri ile 10.01.2012 tarih ve 28169 sayılı Resmi Gazetede Yayımlanarak yürürlüğe giren 375 Sayılı Kanun Hükmünde Kararnamenin ek 9’ncu maddesine göre Bakanlar Kurulunca 03.01.2012 tarihinde kararlaştırılan Sözleşmeli Personele Ek Ödeme Yapılmasına Dair Kararının ve ekindeki Sözleşmeli Personel Ek Ödeme Oranları Cetveli </w:t>
      </w:r>
      <w:r w:rsidRPr="00D50A28">
        <w:rPr>
          <w:sz w:val="22"/>
          <w:szCs w:val="22"/>
        </w:rPr>
        <w:lastRenderedPageBreak/>
        <w:t xml:space="preserve">çerçevesinde; her bir unvan için ek ödeme oranı/tutarının en yüksek Devlet Memurunun göstergesi ile Devlet Memurlarına uygulanan maaş katsayısının çarpımı </w:t>
      </w:r>
      <w:r>
        <w:rPr>
          <w:sz w:val="22"/>
          <w:szCs w:val="22"/>
        </w:rPr>
        <w:t xml:space="preserve">sonucu oluşan miktarın </w:t>
      </w:r>
      <w:r w:rsidRPr="00D50A28">
        <w:rPr>
          <w:sz w:val="22"/>
          <w:szCs w:val="22"/>
        </w:rPr>
        <w:t xml:space="preserve">% 80 </w:t>
      </w:r>
      <w:r>
        <w:rPr>
          <w:sz w:val="22"/>
          <w:szCs w:val="22"/>
        </w:rPr>
        <w:t xml:space="preserve">oranında ek ödeme yapılmasına, </w:t>
      </w:r>
    </w:p>
    <w:p w:rsidR="00866463" w:rsidRPr="00D50A28" w:rsidRDefault="00866463" w:rsidP="00866463">
      <w:pPr>
        <w:ind w:firstLine="708"/>
        <w:jc w:val="both"/>
        <w:rPr>
          <w:sz w:val="22"/>
          <w:szCs w:val="22"/>
        </w:rPr>
      </w:pPr>
      <w:r w:rsidRPr="00D50A28">
        <w:rPr>
          <w:sz w:val="22"/>
          <w:szCs w:val="22"/>
        </w:rPr>
        <w:t xml:space="preserve">İl Genel Meclisimizin 02.02.2012 tarihli birleşiminde mevcudun oy birliğiyle karar verildi. </w:t>
      </w: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p>
    <w:p w:rsidR="00866463" w:rsidRDefault="00866463" w:rsidP="00866463">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V.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23</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:03.02.2012</w:t>
      </w:r>
      <w:r>
        <w:rPr>
          <w:b/>
          <w:sz w:val="24"/>
        </w:rPr>
        <w:tab/>
      </w:r>
      <w:r>
        <w:rPr>
          <w:b/>
          <w:sz w:val="24"/>
        </w:rPr>
        <w:tab/>
      </w:r>
      <w:r>
        <w:rPr>
          <w:b/>
          <w:sz w:val="24"/>
        </w:rPr>
        <w:tab/>
      </w:r>
      <w:r>
        <w:rPr>
          <w:b/>
          <w:sz w:val="24"/>
        </w:rPr>
        <w:tab/>
        <w:t>Karar Tarihi</w:t>
      </w:r>
      <w:r>
        <w:rPr>
          <w:b/>
          <w:sz w:val="24"/>
        </w:rPr>
        <w:tab/>
        <w:t>: 03.02.2012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435682">
        <w:rPr>
          <w:b/>
          <w:sz w:val="24"/>
          <w:szCs w:val="24"/>
        </w:rPr>
        <w:t xml:space="preserve">Mevzi İmar Planı Onanması (İliç </w:t>
      </w:r>
      <w:r>
        <w:rPr>
          <w:b/>
          <w:sz w:val="24"/>
          <w:szCs w:val="24"/>
        </w:rPr>
        <w:t xml:space="preserve">İlçesi </w:t>
      </w:r>
      <w:r w:rsidRPr="00435682">
        <w:rPr>
          <w:b/>
          <w:sz w:val="24"/>
          <w:szCs w:val="24"/>
        </w:rPr>
        <w:t>Çöpler Köyü)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435682" w:rsidRDefault="00866463" w:rsidP="00866463">
      <w:pPr>
        <w:pStyle w:val="GvdeMetniGirintisi"/>
      </w:pPr>
      <w:r w:rsidRPr="00435682">
        <w:t>İl Genel Meclis Başkanlığına Vilayet Makamından havaleli 01.02.2012 tarih ve 931 sayılı Mevzi İmar Planı Onanması konulu teklif yazısı okunup incelendi.</w:t>
      </w:r>
    </w:p>
    <w:p w:rsidR="00866463" w:rsidRPr="00435682" w:rsidRDefault="00866463" w:rsidP="00866463">
      <w:pPr>
        <w:pStyle w:val="GvdeMetniGirintisi"/>
      </w:pPr>
      <w:r w:rsidRPr="00435682">
        <w:t>Yapılan müzakereler neticesinde;</w:t>
      </w:r>
    </w:p>
    <w:p w:rsidR="00866463" w:rsidRPr="00435682" w:rsidRDefault="00866463" w:rsidP="00866463">
      <w:pPr>
        <w:ind w:firstLine="708"/>
        <w:jc w:val="both"/>
        <w:rPr>
          <w:sz w:val="24"/>
          <w:szCs w:val="24"/>
        </w:rPr>
      </w:pPr>
      <w:r w:rsidRPr="00435682">
        <w:rPr>
          <w:sz w:val="24"/>
          <w:szCs w:val="24"/>
        </w:rPr>
        <w:t>İlimiz İliç İlçesi Çöpler Köyü 47-49-50-51-53 ve 54 parsel numaralı taşınmazlar üzerinde ilave mezarlık ve ulaşım yolu amaçlı hazırlanan mevzi imar planının 5302 sayılı İl Özel İdaresi Kanunu’nun 16. maddesi gereğince incelenmek üzere İmar ve Bayındırlık</w:t>
      </w:r>
      <w:r>
        <w:rPr>
          <w:sz w:val="24"/>
          <w:szCs w:val="24"/>
        </w:rPr>
        <w:t>, Tarım ve Hayvancılık, Köy İşleri Takip</w:t>
      </w:r>
      <w:r w:rsidRPr="00435682">
        <w:rPr>
          <w:sz w:val="24"/>
          <w:szCs w:val="24"/>
        </w:rPr>
        <w:t xml:space="preserve"> Komisyon</w:t>
      </w:r>
      <w:r>
        <w:rPr>
          <w:sz w:val="24"/>
          <w:szCs w:val="24"/>
        </w:rPr>
        <w:t>ları</w:t>
      </w:r>
      <w:r w:rsidRPr="00435682">
        <w:rPr>
          <w:sz w:val="24"/>
          <w:szCs w:val="24"/>
        </w:rPr>
        <w:t>na sevkine,</w:t>
      </w:r>
    </w:p>
    <w:p w:rsidR="00866463" w:rsidRPr="00435682" w:rsidRDefault="00866463" w:rsidP="00866463">
      <w:pPr>
        <w:ind w:firstLine="708"/>
        <w:jc w:val="both"/>
        <w:rPr>
          <w:sz w:val="24"/>
          <w:szCs w:val="24"/>
        </w:rPr>
      </w:pPr>
      <w:r w:rsidRPr="00435682">
        <w:rPr>
          <w:sz w:val="24"/>
          <w:szCs w:val="24"/>
        </w:rPr>
        <w:t>İl Genel Meclisimizin 0</w:t>
      </w:r>
      <w:r>
        <w:rPr>
          <w:sz w:val="24"/>
          <w:szCs w:val="24"/>
        </w:rPr>
        <w:t>3</w:t>
      </w:r>
      <w:r w:rsidRPr="00435682">
        <w:rPr>
          <w:sz w:val="24"/>
          <w:szCs w:val="24"/>
        </w:rPr>
        <w:t xml:space="preserve">.02.2012 tarihli birleşiminde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24</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:06.02.2012</w:t>
      </w:r>
      <w:r>
        <w:rPr>
          <w:b/>
          <w:sz w:val="24"/>
        </w:rPr>
        <w:tab/>
      </w:r>
      <w:r>
        <w:rPr>
          <w:b/>
          <w:sz w:val="24"/>
        </w:rPr>
        <w:tab/>
      </w:r>
      <w:r>
        <w:rPr>
          <w:b/>
          <w:sz w:val="24"/>
        </w:rPr>
        <w:tab/>
      </w:r>
      <w:r>
        <w:rPr>
          <w:b/>
          <w:sz w:val="24"/>
        </w:rPr>
        <w:tab/>
        <w:t>Karar Tarihi</w:t>
      </w:r>
      <w:r>
        <w:rPr>
          <w:b/>
          <w:sz w:val="24"/>
        </w:rPr>
        <w:tab/>
        <w:t>: 06.02.2012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w:t>
      </w:r>
      <w:r w:rsidRPr="00435682">
        <w:rPr>
          <w:b/>
          <w:sz w:val="24"/>
          <w:szCs w:val="24"/>
        </w:rPr>
        <w:t xml:space="preserve"> (</w:t>
      </w:r>
      <w:r>
        <w:rPr>
          <w:b/>
          <w:sz w:val="24"/>
          <w:szCs w:val="24"/>
        </w:rPr>
        <w:t>Merkez ve İlçe köylerindeki yıkımlar</w:t>
      </w:r>
      <w:r w:rsidRPr="00435682">
        <w:rPr>
          <w:b/>
          <w:sz w:val="24"/>
          <w:szCs w:val="24"/>
        </w:rPr>
        <w:t>)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C37A93" w:rsidRDefault="00866463" w:rsidP="00866463">
      <w:pPr>
        <w:pStyle w:val="GvdeMetniGirintisi"/>
      </w:pPr>
      <w:r w:rsidRPr="00C37A93">
        <w:t>İl Genel Meclis Başkanlığının Şubat ay’ı 4.birleşiminde, Merkez İlçe Temsilcileri Ahmet GEDİK ve Samet ÇAKMAK, Kemah İlçe Temsilcisi Mahmut CANTEKİN’in vermiş oldukları 06.02.2012 tarihli verilen ortak önerge okunup incelendi.</w:t>
      </w:r>
    </w:p>
    <w:p w:rsidR="00866463" w:rsidRPr="00C37A93" w:rsidRDefault="00866463" w:rsidP="00866463">
      <w:pPr>
        <w:pStyle w:val="GvdeMetniGirintisi"/>
      </w:pPr>
      <w:r w:rsidRPr="00C37A93">
        <w:t>Yapılan müzakereler neticesinde;</w:t>
      </w:r>
    </w:p>
    <w:p w:rsidR="00866463" w:rsidRPr="00C37A93" w:rsidRDefault="00866463" w:rsidP="00866463">
      <w:pPr>
        <w:ind w:firstLine="708"/>
        <w:jc w:val="both"/>
        <w:rPr>
          <w:sz w:val="24"/>
          <w:szCs w:val="24"/>
        </w:rPr>
      </w:pPr>
      <w:r w:rsidRPr="00C37A93">
        <w:rPr>
          <w:sz w:val="24"/>
          <w:szCs w:val="24"/>
        </w:rPr>
        <w:t>İlimiz Merkez ve İlçelerde bulunan ve geçtiğimiz yıllarda yıkılan eski kullanılmayan binaların tespitlerinin yapılması ve bundan sonra yıkılacak binalar ile ilgili konunun 5302 sayılı İl Özel İdaresi Kanunu’nun 16. maddesi gereğince incelenmek üzere İmar ve Bayındırlık, Plan ve Bütçe, Çevre ve Sağlık, Eğitim Kültür ve Sosyal Hizmetler, Tarım ve Hayvancılık, Köy İşleri Takip Komisyonuna sevkine,</w:t>
      </w:r>
    </w:p>
    <w:p w:rsidR="00866463" w:rsidRPr="00C37A93" w:rsidRDefault="00866463" w:rsidP="00866463">
      <w:pPr>
        <w:ind w:firstLine="708"/>
        <w:jc w:val="both"/>
        <w:rPr>
          <w:sz w:val="24"/>
          <w:szCs w:val="24"/>
        </w:rPr>
      </w:pPr>
      <w:r w:rsidRPr="00C37A93">
        <w:rPr>
          <w:sz w:val="24"/>
          <w:szCs w:val="24"/>
        </w:rPr>
        <w:t>İl Genel Meclisimizin 0</w:t>
      </w:r>
      <w:r>
        <w:rPr>
          <w:sz w:val="24"/>
          <w:szCs w:val="24"/>
        </w:rPr>
        <w:t>6</w:t>
      </w:r>
      <w:r w:rsidRPr="00C37A93">
        <w:rPr>
          <w:sz w:val="24"/>
          <w:szCs w:val="24"/>
        </w:rPr>
        <w:t xml:space="preserve">.02.2012 tarihli birleşiminde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25</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Zirve evi İmar Planı Yapımı</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CD3C4E" w:rsidRDefault="00866463" w:rsidP="00866463">
      <w:pPr>
        <w:pStyle w:val="GvdeMetniGirintisi"/>
      </w:pPr>
      <w:r w:rsidRPr="00CD3C4E">
        <w:t>İl Genel Meclis Başkanlığına Vilayet Makamından havaleli 06.02.2012 tarih ve 1140 sayılı Zirve evi imar planı yapımı konulu teklif yazısı okunup incelendi.</w:t>
      </w:r>
    </w:p>
    <w:p w:rsidR="00866463" w:rsidRPr="00CD3C4E" w:rsidRDefault="00866463" w:rsidP="00866463">
      <w:pPr>
        <w:pStyle w:val="GvdeMetniGirintisi"/>
      </w:pPr>
      <w:r w:rsidRPr="00CD3C4E">
        <w:t>Yapılan müzakereler neticesinde;</w:t>
      </w:r>
    </w:p>
    <w:p w:rsidR="00866463" w:rsidRPr="00CD3C4E" w:rsidRDefault="00866463" w:rsidP="00866463">
      <w:pPr>
        <w:ind w:firstLine="708"/>
        <w:jc w:val="both"/>
        <w:rPr>
          <w:sz w:val="24"/>
          <w:szCs w:val="24"/>
        </w:rPr>
      </w:pPr>
      <w:r w:rsidRPr="00CD3C4E">
        <w:rPr>
          <w:sz w:val="24"/>
          <w:szCs w:val="24"/>
        </w:rPr>
        <w:t xml:space="preserve">İlimiz Çayırlı İlçesi Esendoruk I43-B-21-A pafta, 359 parsel numaralı 566,01 m2 ile I43.b.16.d.4.a pafta, 358 parsel numaralı 5000,01 m2 tescilli yere bir zirve evi yapımı düşünüldüğü, Çayırlı Kaymakamlığı Esendoruk Zirve evi mevzi imar planı yapımı işinin İl Özel İdaresi İmar ve Kentsel İyileştirme Müdürlüğü 2012 yılı yatırım ve çalışma/performans programına dahil edilmesi ve ihtiyaç duyulan 17.000,00 TL ödeneğin tahsis edilmesi ile ilgili konunun </w:t>
      </w:r>
      <w:r w:rsidRPr="00C37A93">
        <w:rPr>
          <w:sz w:val="24"/>
          <w:szCs w:val="24"/>
        </w:rPr>
        <w:t>5302 sayılı İl Özel İdaresi Kanunu’nun 16. maddesi gereğince</w:t>
      </w:r>
      <w:r w:rsidRPr="00CD3C4E">
        <w:rPr>
          <w:sz w:val="24"/>
          <w:szCs w:val="24"/>
        </w:rPr>
        <w:t xml:space="preserve"> incelenmek üzere İmar ve Bayındırlık, Plan ve Bütçe, Köy İşleri Takip Komisyonlarına sevkine,</w:t>
      </w:r>
    </w:p>
    <w:p w:rsidR="00866463" w:rsidRPr="00C37A93" w:rsidRDefault="00866463" w:rsidP="00866463">
      <w:pPr>
        <w:ind w:firstLine="708"/>
        <w:jc w:val="both"/>
        <w:rPr>
          <w:sz w:val="24"/>
          <w:szCs w:val="24"/>
        </w:rPr>
      </w:pPr>
      <w:r w:rsidRPr="00C37A93">
        <w:rPr>
          <w:sz w:val="24"/>
          <w:szCs w:val="24"/>
        </w:rPr>
        <w:t>İl Genel Meclisimizin 0</w:t>
      </w:r>
      <w:r>
        <w:rPr>
          <w:sz w:val="24"/>
          <w:szCs w:val="24"/>
        </w:rPr>
        <w:t>7</w:t>
      </w:r>
      <w:r w:rsidRPr="00C37A93">
        <w:rPr>
          <w:sz w:val="24"/>
          <w:szCs w:val="24"/>
        </w:rPr>
        <w:t xml:space="preserve">.02.2012 tarihli birleşiminde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Maden GSM Ruhsat Harçları</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48447B" w:rsidRDefault="00866463" w:rsidP="00866463">
      <w:pPr>
        <w:pStyle w:val="GvdeMetniGirintisi"/>
      </w:pPr>
      <w:r w:rsidRPr="0048447B">
        <w:t>İl Genel Meclis Başkanlığına Vilayet Makamından havaleli 06.02.2012 tarih ve 1138 sayılı Maden GSM Ruhsat Harçları belirlenmesi konulu teklif yazısı okunup incelendi.</w:t>
      </w:r>
    </w:p>
    <w:p w:rsidR="00866463" w:rsidRPr="0048447B" w:rsidRDefault="00866463" w:rsidP="00866463">
      <w:pPr>
        <w:pStyle w:val="GvdeMetniGirintisi"/>
      </w:pPr>
      <w:r w:rsidRPr="0048447B">
        <w:t>Yapılan müzakereler neticesinde;</w:t>
      </w:r>
    </w:p>
    <w:p w:rsidR="00866463" w:rsidRDefault="00866463" w:rsidP="00866463">
      <w:pPr>
        <w:ind w:firstLine="708"/>
        <w:jc w:val="both"/>
        <w:rPr>
          <w:sz w:val="24"/>
          <w:szCs w:val="24"/>
        </w:rPr>
      </w:pPr>
      <w:r w:rsidRPr="0048447B">
        <w:rPr>
          <w:sz w:val="24"/>
          <w:szCs w:val="24"/>
        </w:rPr>
        <w:t>İl Özel İdaresi tarafından İşyeri Açma ve Çalışma Ruhsatı işlemleri yürütülen Maden alanları ile ilgili Ruhsat ve Denetim Müdürlüğü tarafından verilecek ruhsatlarda belirlenen ruhsat sınıfına göre (1.sınıf, 2.sınıf, 3.sınıf) ve sınıflarına göre birileştirme-küçültme-uzatma-</w:t>
      </w:r>
      <w:r>
        <w:rPr>
          <w:sz w:val="24"/>
          <w:szCs w:val="24"/>
        </w:rPr>
        <w:t>d</w:t>
      </w:r>
      <w:r w:rsidRPr="0048447B">
        <w:rPr>
          <w:sz w:val="24"/>
          <w:szCs w:val="24"/>
        </w:rPr>
        <w:t xml:space="preserve">evir-ünvan değişikliği işlemlerinde Kanun Hükmü kapsamında alınması gerekli olan harç miktarlarının 2464 sayılı Belediye Gelirler Kanunu’nun 84.maddesinde mevcut olan kriterlere göre belirlenmesi ile ilgili konunun </w:t>
      </w:r>
      <w:r w:rsidRPr="00C37A93">
        <w:rPr>
          <w:sz w:val="24"/>
          <w:szCs w:val="24"/>
        </w:rPr>
        <w:t>5302 sayılı İl Özel İdaresi Kanunu’nun 16. maddesi gereğince</w:t>
      </w:r>
      <w:r w:rsidRPr="0048447B">
        <w:rPr>
          <w:sz w:val="24"/>
          <w:szCs w:val="24"/>
        </w:rPr>
        <w:t xml:space="preserve"> incelenmek üzere İmar ve Bayındırlık, Plan ve Bütçe, Çevre ve Sağlık, Eğitim Kültür ve Sosyal Hizmetler, Tarım ve Hayvancılık, Köy İşleri Takip Komisyonlarına sevkine,</w:t>
      </w:r>
    </w:p>
    <w:p w:rsidR="00866463" w:rsidRPr="00C37A93" w:rsidRDefault="00866463" w:rsidP="00866463">
      <w:pPr>
        <w:ind w:firstLine="708"/>
        <w:jc w:val="both"/>
        <w:rPr>
          <w:sz w:val="24"/>
          <w:szCs w:val="24"/>
        </w:rPr>
      </w:pPr>
      <w:r w:rsidRPr="00C37A93">
        <w:rPr>
          <w:sz w:val="24"/>
          <w:szCs w:val="24"/>
        </w:rPr>
        <w:t>İl Genel Meclisimizin 0</w:t>
      </w:r>
      <w:r>
        <w:rPr>
          <w:sz w:val="24"/>
          <w:szCs w:val="24"/>
        </w:rPr>
        <w:t>7</w:t>
      </w:r>
      <w:r w:rsidRPr="00C37A93">
        <w:rPr>
          <w:sz w:val="24"/>
          <w:szCs w:val="24"/>
        </w:rPr>
        <w:t xml:space="preserve">.02.2012 tarihli birleşiminde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Yer Tahsisinin kaldırılması</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48447B" w:rsidRDefault="00866463" w:rsidP="00866463">
      <w:pPr>
        <w:pStyle w:val="GvdeMetniGirintisi"/>
      </w:pPr>
      <w:r>
        <w:t>İl Genel Meclis Başkanlığına Vilayet Makamından havaleli 06.02.2012 tarih ve 1137 sayılı Yer Tahsisinin Kaldırılması konulu teklif</w:t>
      </w:r>
      <w:r w:rsidRPr="0048447B">
        <w:t xml:space="preserve"> yazısı okunup incelendi.</w:t>
      </w:r>
    </w:p>
    <w:p w:rsidR="00866463" w:rsidRPr="0048447B" w:rsidRDefault="00866463" w:rsidP="00866463">
      <w:pPr>
        <w:pStyle w:val="GvdeMetniGirintisi"/>
      </w:pPr>
      <w:r w:rsidRPr="0048447B">
        <w:t>Yapılan müzakereler neticesinde;</w:t>
      </w:r>
    </w:p>
    <w:p w:rsidR="00866463" w:rsidRDefault="00866463" w:rsidP="00866463">
      <w:pPr>
        <w:pStyle w:val="GvdeMetni"/>
        <w:ind w:firstLine="708"/>
      </w:pPr>
      <w:r>
        <w:t>İl Genel Meclisinin 04.02.2011 tarih ve 35 sayılı kararı ile Erzincan Kızılay Derneği Şube Başkanlığına İl Özel İdaresi uhdesindeki Işıkpınar role istasyonundan yer tahsisi yapıldığı, Ayrıca İl Genel Meclisinin 01.01.2010 tarih ve 285 sayılı kararı ile</w:t>
      </w:r>
      <w:r w:rsidRPr="00E20C3D">
        <w:t xml:space="preserve"> </w:t>
      </w:r>
      <w:r>
        <w:t xml:space="preserve">Erzincan Emniyet Müdürlüğü Polis Radyosu cihazı için İl Özel İdaresine ait role binasından yer tahsisi yapıldığı, İl Özel İdaresinde mevcut telsiz cihaz ve muhteviyatlarının TRAC’a (Telsiz ve Amatörleri Cemiyeti) devir edilmesi nedeni ile söz konusu role binasının tahliye edileceğinden her iki kuruluşa yapılan tahsisin kaldırılması </w:t>
      </w:r>
      <w:r w:rsidRPr="00E20C3D">
        <w:t xml:space="preserve">ile ilgili konunun </w:t>
      </w:r>
      <w:r w:rsidRPr="00C37A93">
        <w:rPr>
          <w:szCs w:val="24"/>
        </w:rPr>
        <w:t>5302 sayılı İl Özel İdaresi Kanunu’nun 16. maddesi gereğince</w:t>
      </w:r>
      <w:r w:rsidRPr="00E20C3D">
        <w:t xml:space="preserve"> incelenmek üzere </w:t>
      </w:r>
      <w:r w:rsidRPr="00747D65">
        <w:t>İmar ve Bayındırlık</w:t>
      </w:r>
      <w:r>
        <w:t xml:space="preserve"> Komisyonuna sevkine,</w:t>
      </w:r>
    </w:p>
    <w:p w:rsidR="00866463" w:rsidRPr="00C37A93" w:rsidRDefault="00866463" w:rsidP="00866463">
      <w:pPr>
        <w:ind w:firstLine="708"/>
        <w:jc w:val="both"/>
        <w:rPr>
          <w:sz w:val="24"/>
          <w:szCs w:val="24"/>
        </w:rPr>
      </w:pPr>
      <w:r w:rsidRPr="00C37A93">
        <w:rPr>
          <w:sz w:val="24"/>
          <w:szCs w:val="24"/>
        </w:rPr>
        <w:t>İl Genel Meclisimizin 0</w:t>
      </w:r>
      <w:r>
        <w:rPr>
          <w:sz w:val="24"/>
          <w:szCs w:val="24"/>
        </w:rPr>
        <w:t>7</w:t>
      </w:r>
      <w:r w:rsidRPr="00C37A93">
        <w:rPr>
          <w:sz w:val="24"/>
          <w:szCs w:val="24"/>
        </w:rPr>
        <w:t xml:space="preserve">.02.2012 tarihli birleşiminde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28</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Verimli ve Yeşilyaka Köyleri)</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85226F" w:rsidRDefault="00866463" w:rsidP="00866463">
      <w:pPr>
        <w:pStyle w:val="GvdeMetniGirintisi"/>
      </w:pPr>
      <w:r w:rsidRPr="0085226F">
        <w:t>İl Genel Meclis Başkanlığının Şubat ay’ı 5.birleşiminde, Çayırlı İlçe Temsilcisi Sabri SAYGIN’ın vermiş olduğu 07.02.2012 tarihli verilen önerge okunup incelendi.</w:t>
      </w:r>
    </w:p>
    <w:p w:rsidR="00866463" w:rsidRPr="0085226F" w:rsidRDefault="00866463" w:rsidP="00866463">
      <w:pPr>
        <w:pStyle w:val="GvdeMetniGirintisi"/>
      </w:pPr>
      <w:r w:rsidRPr="0085226F">
        <w:t>Yapılan müzakereler neticesinde;</w:t>
      </w:r>
    </w:p>
    <w:p w:rsidR="00866463" w:rsidRPr="0085226F" w:rsidRDefault="00866463" w:rsidP="00866463">
      <w:pPr>
        <w:pStyle w:val="GvdeMetni"/>
        <w:ind w:firstLine="708"/>
        <w:rPr>
          <w:szCs w:val="24"/>
        </w:rPr>
      </w:pPr>
      <w:r w:rsidRPr="0085226F">
        <w:rPr>
          <w:szCs w:val="24"/>
        </w:rPr>
        <w:t>İlimiz Çayırlı İlçesi Verimli ve Yeşilyaka köylerinin kanalizasyon işlerinin İl Özel İdaresi 2012 yılı yatırım programına alınması ile ilgili konunun 5302 sayılı İl Özel İdaresi Kanunu’nun 16. maddesi gereğince incelenmek üzere İmar ve Bayındırlık, Plan ve Bütçe, Tarım ve Hayvancılık, Köy İşleri Takip Komisyonlarına sevkine,</w:t>
      </w:r>
    </w:p>
    <w:p w:rsidR="00866463" w:rsidRPr="00C37A93" w:rsidRDefault="00866463" w:rsidP="00866463">
      <w:pPr>
        <w:ind w:firstLine="708"/>
        <w:jc w:val="both"/>
        <w:rPr>
          <w:sz w:val="24"/>
          <w:szCs w:val="24"/>
        </w:rPr>
      </w:pPr>
      <w:r w:rsidRPr="0085226F">
        <w:rPr>
          <w:sz w:val="24"/>
          <w:szCs w:val="24"/>
        </w:rPr>
        <w:t>İl Genel Meclisimizin 07.02.2012 tarihli birleşiminde</w:t>
      </w:r>
      <w:r w:rsidRPr="00C37A93">
        <w:rPr>
          <w:sz w:val="24"/>
          <w:szCs w:val="24"/>
        </w:rPr>
        <w:t xml:space="preserve"> mevcudun oy birliğiyle karar verildi. </w:t>
      </w:r>
    </w:p>
    <w:p w:rsidR="00866463" w:rsidRPr="00435682"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29</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Tohumluk Patates desteği)</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F8585E" w:rsidRDefault="00866463" w:rsidP="00866463">
      <w:pPr>
        <w:pStyle w:val="GvdeMetniGirintisi"/>
      </w:pPr>
      <w:r w:rsidRPr="00F8585E">
        <w:t>İl Genel Meclis Başkanlığının Şubat ay’ı 5.birleşiminde, Otlukbeli İlçe Temsilcileri Recep GÜNDÜZ ve Medain ÖZTÜRK’ün vermiş oldukları 07.02.2012 tarihli verilen ortak önerge okunup incelendi.</w:t>
      </w:r>
    </w:p>
    <w:p w:rsidR="00866463" w:rsidRPr="00F8585E" w:rsidRDefault="00866463" w:rsidP="00866463">
      <w:pPr>
        <w:pStyle w:val="GvdeMetniGirintisi"/>
      </w:pPr>
      <w:r w:rsidRPr="00F8585E">
        <w:t>Yapılan müzakereler neticesinde;</w:t>
      </w:r>
    </w:p>
    <w:p w:rsidR="00866463" w:rsidRPr="00F8585E" w:rsidRDefault="00866463" w:rsidP="00866463">
      <w:pPr>
        <w:pStyle w:val="GvdeMetni"/>
        <w:ind w:firstLine="708"/>
        <w:rPr>
          <w:szCs w:val="24"/>
        </w:rPr>
      </w:pPr>
      <w:r w:rsidRPr="00F8585E">
        <w:rPr>
          <w:szCs w:val="24"/>
        </w:rPr>
        <w:t>Otlukbeli İlçesi köylerinde tarımsal amaçlı kullanılmak üzere tohumluk patates desteği yapılması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866463" w:rsidRPr="00F8585E" w:rsidRDefault="00866463" w:rsidP="00866463">
      <w:pPr>
        <w:ind w:firstLine="708"/>
        <w:jc w:val="both"/>
        <w:rPr>
          <w:sz w:val="24"/>
          <w:szCs w:val="24"/>
        </w:rPr>
      </w:pPr>
      <w:r w:rsidRPr="00F8585E">
        <w:rPr>
          <w:sz w:val="24"/>
          <w:szCs w:val="24"/>
        </w:rPr>
        <w:t xml:space="preserve">İl Genel Meclisimizin 07.02.2012 tarihli birleşiminde mevcudun oy birliğiyle karar verildi. </w:t>
      </w:r>
    </w:p>
    <w:p w:rsidR="00866463" w:rsidRPr="00F8585E"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30</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Kanalizasyon ve Fosseptik Çukuru yapımı)</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35506B" w:rsidRDefault="00866463" w:rsidP="00866463">
      <w:pPr>
        <w:pStyle w:val="GvdeMetniGirintisi"/>
      </w:pPr>
      <w:r w:rsidRPr="0035506B">
        <w:t>İl Genel Meclis Başkanlığının Şubat ay’ı 5.birleşiminde, Otlukbeli İlçe Temsilcileri Recep GÜNDÜZ ve Medain ÖZTÜRK’ün vermiş oldukları 07.02.2012 tarihli verilen ortak önerge okunup incelendi.</w:t>
      </w:r>
    </w:p>
    <w:p w:rsidR="00866463" w:rsidRPr="0035506B" w:rsidRDefault="00866463" w:rsidP="00866463">
      <w:pPr>
        <w:pStyle w:val="GvdeMetniGirintisi"/>
      </w:pPr>
      <w:r w:rsidRPr="0035506B">
        <w:t>Yapılan müzakereler neticesinde;</w:t>
      </w:r>
    </w:p>
    <w:p w:rsidR="00866463" w:rsidRPr="0035506B" w:rsidRDefault="00866463" w:rsidP="00866463">
      <w:pPr>
        <w:pStyle w:val="GvdeMetni"/>
        <w:ind w:firstLine="708"/>
        <w:rPr>
          <w:szCs w:val="24"/>
        </w:rPr>
      </w:pPr>
      <w:r w:rsidRPr="0035506B">
        <w:rPr>
          <w:szCs w:val="24"/>
        </w:rPr>
        <w:t>Otlukbeli İlçesinin kanalizasyon ve fosseptik çukurlarının bulunmadığı, bu nedenle ilçede çevresel kirlilik ve hastalıklara yol açtığı, söz konusu kanalizasyon ve fosseptik çukurlarının yapılması ile ilgili talebin reddine,</w:t>
      </w:r>
    </w:p>
    <w:p w:rsidR="00866463" w:rsidRPr="0035506B" w:rsidRDefault="00866463" w:rsidP="00866463">
      <w:pPr>
        <w:ind w:firstLine="708"/>
        <w:jc w:val="both"/>
        <w:rPr>
          <w:sz w:val="24"/>
          <w:szCs w:val="24"/>
        </w:rPr>
      </w:pPr>
      <w:r w:rsidRPr="0035506B">
        <w:rPr>
          <w:sz w:val="24"/>
          <w:szCs w:val="24"/>
        </w:rPr>
        <w:t xml:space="preserve">İl Genel Meclisimizin 07.02.2012 tarihli birleşiminde mevcudun oy birliğiyle karar verildi. </w:t>
      </w:r>
    </w:p>
    <w:p w:rsidR="00866463" w:rsidRPr="0035506B"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31</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Aşağı Umutlu Köyü)</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F13163" w:rsidRDefault="00866463" w:rsidP="00866463">
      <w:pPr>
        <w:pStyle w:val="GvdeMetniGirintisi"/>
      </w:pPr>
      <w:r w:rsidRPr="00F13163">
        <w:t>İl Genel Meclis Başkanlığının Şubat ay’ı 5.birleşiminde, Kemaliye İlçe Temsilcisi Şerafettin ÖZER’in vermiş olduğu 07.02.2012 tarihli verilen önerge okunup incelendi.</w:t>
      </w:r>
    </w:p>
    <w:p w:rsidR="00866463" w:rsidRPr="00F13163" w:rsidRDefault="00866463" w:rsidP="00866463">
      <w:pPr>
        <w:pStyle w:val="GvdeMetniGirintisi"/>
      </w:pPr>
      <w:r w:rsidRPr="00F13163">
        <w:t>Yapılan müzakereler neticesinde;</w:t>
      </w:r>
    </w:p>
    <w:p w:rsidR="00866463" w:rsidRPr="00F13163" w:rsidRDefault="00866463" w:rsidP="00866463">
      <w:pPr>
        <w:pStyle w:val="GvdeMetni"/>
        <w:ind w:firstLine="708"/>
        <w:rPr>
          <w:szCs w:val="24"/>
        </w:rPr>
      </w:pPr>
      <w:r w:rsidRPr="00F13163">
        <w:rPr>
          <w:szCs w:val="24"/>
        </w:rPr>
        <w:t xml:space="preserve">İlimiz Kemaliye İlçesi Aşağı Umutlu köyünün üç mahalleden oluştuğu, nüfus olarak kalabalık bir köy olduğu, ayrıca ilçe merkezine en uzak yerleşim birimi olduğu, söz konusu köy güzergâhına köprü yapımı ve 20 büyük-küçük sel derelerine menfez yapılması ile ilgili teklifin İl Özel İdaresi 2011 yılı programına alınmasına rağmen yapılmadığı ile ilgili konunun </w:t>
      </w:r>
      <w:r w:rsidRPr="0085226F">
        <w:rPr>
          <w:szCs w:val="24"/>
        </w:rPr>
        <w:t>5302 sayılı İl Özel İdaresi Kanunu’nun 16. maddesi gereğince</w:t>
      </w:r>
      <w:r w:rsidRPr="00F13163">
        <w:rPr>
          <w:szCs w:val="24"/>
        </w:rPr>
        <w:t xml:space="preserve"> incelenmek üzere İmar ve Bayındırlık, Plan ve Bütçe, Köy İşleri Takip Komisyonlarına sevkine,</w:t>
      </w:r>
    </w:p>
    <w:p w:rsidR="00866463" w:rsidRPr="00F13163" w:rsidRDefault="00866463" w:rsidP="00866463">
      <w:pPr>
        <w:ind w:firstLine="708"/>
        <w:jc w:val="both"/>
        <w:rPr>
          <w:sz w:val="24"/>
          <w:szCs w:val="24"/>
        </w:rPr>
      </w:pPr>
      <w:r w:rsidRPr="00F13163">
        <w:rPr>
          <w:sz w:val="24"/>
          <w:szCs w:val="24"/>
        </w:rPr>
        <w:t xml:space="preserve">İl Genel Meclisimizin 07.02.2012 tarihli birleşiminde mevcudun oy birliğiyle karar verildi. </w:t>
      </w:r>
    </w:p>
    <w:p w:rsidR="00866463" w:rsidRPr="00F13163"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(Devlet Memurlarına Sosyal yardım yapılması)</w:t>
      </w:r>
      <w:r w:rsidRPr="00435682">
        <w:rPr>
          <w:b/>
          <w:sz w:val="24"/>
          <w:szCs w:val="24"/>
        </w:rPr>
        <w:t xml:space="preserve"> Hk.</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Pr="00F13163" w:rsidRDefault="00866463" w:rsidP="00866463">
      <w:pPr>
        <w:pStyle w:val="GvdeMetniGirintisi"/>
      </w:pPr>
      <w:r w:rsidRPr="00F13163">
        <w:t xml:space="preserve">İl Genel Meclis Başkanlığının Şubat ay’ı 5.birleşiminde, </w:t>
      </w:r>
      <w:r>
        <w:rPr>
          <w:szCs w:val="22"/>
        </w:rPr>
        <w:t>Merkez</w:t>
      </w:r>
      <w:r w:rsidRPr="009D7ED8">
        <w:rPr>
          <w:szCs w:val="22"/>
        </w:rPr>
        <w:t xml:space="preserve"> İlçe Temsilcileri </w:t>
      </w:r>
      <w:r>
        <w:rPr>
          <w:szCs w:val="22"/>
        </w:rPr>
        <w:t xml:space="preserve">Ünal TUYĞUN, Ahmet GEDİK, Hüseyin HİRA ve Samet ÇAKMAK, İliç İlçe Temsilcileri Kadir YILDIRIM ve Recep DAĞ, Kemaliye İlçe Temsilcisi M.Latif YALÇINER, Üzümlü İlçe Temsilcileri İhsan TOPÇU ve Bekir AKSUN, Kemah İlçe Temsilcisi Mahmut CANTEKİN, Otlukbeli İlçe Temsilcisi </w:t>
      </w:r>
      <w:r w:rsidRPr="009D7ED8">
        <w:rPr>
          <w:szCs w:val="22"/>
        </w:rPr>
        <w:t>Recep GÜNDÜZ’ün vermiş oldukları 07.02.2012 tarihli verilen ortak önerge</w:t>
      </w:r>
      <w:r w:rsidRPr="00F13163">
        <w:t xml:space="preserve"> okunup incelendi.</w:t>
      </w:r>
    </w:p>
    <w:p w:rsidR="00866463" w:rsidRPr="00F13163" w:rsidRDefault="00866463" w:rsidP="00866463">
      <w:pPr>
        <w:pStyle w:val="GvdeMetniGirintisi"/>
      </w:pPr>
      <w:r w:rsidRPr="00F13163">
        <w:t>Yapılan müzakereler neticesinde;</w:t>
      </w:r>
    </w:p>
    <w:p w:rsidR="00866463" w:rsidRDefault="00866463" w:rsidP="00866463">
      <w:pPr>
        <w:pStyle w:val="GvdeMetni"/>
        <w:ind w:firstLine="708"/>
        <w:rPr>
          <w:szCs w:val="22"/>
        </w:rPr>
      </w:pPr>
      <w:r>
        <w:rPr>
          <w:szCs w:val="22"/>
        </w:rPr>
        <w:t xml:space="preserve">İl Özel İdaresinde görev yapan 657 Sayılı Yasa’ya tabi Devlet Memurlarına sosyal yardım yapılması, yapılacak yardım miktarının belirlenmesi, yetkili sendika ile mutabakat metni imzalanması için Valiye, İl Genel Meclisince Anayasa, Uluslar arası sözleşmeler ve 5302 sayılı Kanunun ilgili maddeleri mucibince yetki verilmesi ile ilgili </w:t>
      </w:r>
      <w:r w:rsidRPr="00747D65">
        <w:rPr>
          <w:szCs w:val="22"/>
        </w:rPr>
        <w:t xml:space="preserve">konunun </w:t>
      </w:r>
      <w:r w:rsidRPr="0085226F">
        <w:rPr>
          <w:szCs w:val="24"/>
        </w:rPr>
        <w:t>5302 sayılı İl Özel İdaresi Kanunu’nun 16. maddesi gereğince</w:t>
      </w:r>
      <w:r w:rsidRPr="00747D65">
        <w:rPr>
          <w:szCs w:val="22"/>
        </w:rPr>
        <w:t xml:space="preserve"> incelenmek üzere İmar ve Bayındırlık, Plan ve Bütçe, </w:t>
      </w:r>
      <w:r>
        <w:rPr>
          <w:szCs w:val="22"/>
        </w:rPr>
        <w:t>Çevre ve Sağlık, Eğitim Kültür ve Sosyal Hizmetler, Tarım ve Hayvancılık, Köy İşleri Takip Komisyonlarına sevkine,</w:t>
      </w:r>
    </w:p>
    <w:p w:rsidR="00866463" w:rsidRPr="00F13163" w:rsidRDefault="00866463" w:rsidP="00866463">
      <w:pPr>
        <w:ind w:firstLine="708"/>
        <w:jc w:val="both"/>
        <w:rPr>
          <w:sz w:val="24"/>
          <w:szCs w:val="24"/>
        </w:rPr>
      </w:pPr>
      <w:r w:rsidRPr="00F13163">
        <w:rPr>
          <w:sz w:val="24"/>
          <w:szCs w:val="24"/>
        </w:rPr>
        <w:t xml:space="preserve">İl Genel Meclisimizin 07.02.2012 tarihli birleşiminde mevcudun oy birliğiyle karar verildi. </w:t>
      </w:r>
    </w:p>
    <w:p w:rsidR="00866463" w:rsidRPr="00F13163"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r>
        <w:rPr>
          <w:b/>
          <w:sz w:val="24"/>
        </w:rPr>
        <w:t>T.C.</w:t>
      </w:r>
    </w:p>
    <w:p w:rsidR="00866463" w:rsidRDefault="00866463" w:rsidP="00866463">
      <w:pPr>
        <w:jc w:val="center"/>
        <w:rPr>
          <w:b/>
          <w:sz w:val="24"/>
        </w:rPr>
      </w:pPr>
      <w:r>
        <w:rPr>
          <w:b/>
          <w:sz w:val="24"/>
        </w:rPr>
        <w:t>ERZİNCAN İLİ</w:t>
      </w:r>
    </w:p>
    <w:p w:rsidR="00866463" w:rsidRDefault="00866463" w:rsidP="00866463">
      <w:pPr>
        <w:jc w:val="center"/>
        <w:rPr>
          <w:b/>
          <w:sz w:val="24"/>
        </w:rPr>
      </w:pPr>
      <w:r>
        <w:rPr>
          <w:b/>
          <w:sz w:val="24"/>
        </w:rPr>
        <w:t>İL GENEL MECLİSİ BAŞKANLIĞI</w:t>
      </w:r>
    </w:p>
    <w:p w:rsidR="00866463" w:rsidRDefault="00866463" w:rsidP="00866463">
      <w:pPr>
        <w:jc w:val="center"/>
        <w:rPr>
          <w:b/>
          <w:sz w:val="24"/>
        </w:rPr>
      </w:pPr>
    </w:p>
    <w:p w:rsidR="00866463" w:rsidRDefault="00866463" w:rsidP="00866463">
      <w:pPr>
        <w:jc w:val="center"/>
        <w:rPr>
          <w:b/>
          <w:sz w:val="24"/>
        </w:rPr>
      </w:pPr>
    </w:p>
    <w:p w:rsidR="00866463" w:rsidRDefault="00866463" w:rsidP="00866463">
      <w:pPr>
        <w:jc w:val="center"/>
        <w:rPr>
          <w:b/>
          <w:sz w:val="24"/>
        </w:rPr>
      </w:pPr>
    </w:p>
    <w:p w:rsidR="00866463" w:rsidRPr="00D522FD" w:rsidRDefault="00866463" w:rsidP="00866463">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66463" w:rsidRDefault="00866463" w:rsidP="00866463">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33</w:t>
      </w:r>
    </w:p>
    <w:p w:rsidR="00866463" w:rsidRPr="00956ACE" w:rsidRDefault="00866463" w:rsidP="0086646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:07.02.2012</w:t>
      </w:r>
      <w:r>
        <w:rPr>
          <w:b/>
          <w:sz w:val="24"/>
        </w:rPr>
        <w:tab/>
      </w:r>
      <w:r>
        <w:rPr>
          <w:b/>
          <w:sz w:val="24"/>
        </w:rPr>
        <w:tab/>
      </w:r>
      <w:r>
        <w:rPr>
          <w:b/>
          <w:sz w:val="24"/>
        </w:rPr>
        <w:tab/>
      </w:r>
      <w:r>
        <w:rPr>
          <w:b/>
          <w:sz w:val="24"/>
        </w:rPr>
        <w:tab/>
        <w:t>Karar Tarihi</w:t>
      </w:r>
      <w:r>
        <w:rPr>
          <w:b/>
          <w:sz w:val="24"/>
        </w:rPr>
        <w:tab/>
        <w:t>: 07.02.2012</w:t>
      </w:r>
      <w:r>
        <w:rPr>
          <w:sz w:val="24"/>
        </w:rPr>
        <w:tab/>
        <w:t xml:space="preserve">  </w:t>
      </w:r>
      <w:r>
        <w:rPr>
          <w:b/>
          <w:bCs/>
          <w:sz w:val="24"/>
        </w:rPr>
        <w:t xml:space="preserve">                                                                                    </w:t>
      </w:r>
    </w:p>
    <w:p w:rsidR="00866463" w:rsidRDefault="00866463" w:rsidP="00866463">
      <w:pPr>
        <w:ind w:left="2124" w:hanging="2124"/>
        <w:jc w:val="both"/>
        <w:rPr>
          <w:b/>
          <w:sz w:val="24"/>
          <w:szCs w:val="24"/>
        </w:rPr>
      </w:pPr>
    </w:p>
    <w:p w:rsidR="00866463" w:rsidRPr="00435682" w:rsidRDefault="00866463" w:rsidP="0086646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866463" w:rsidRDefault="00866463" w:rsidP="00866463">
      <w:pPr>
        <w:ind w:left="2124"/>
        <w:jc w:val="both"/>
        <w:rPr>
          <w:b/>
          <w:sz w:val="24"/>
          <w:szCs w:val="24"/>
        </w:rPr>
      </w:pPr>
      <w:r w:rsidRPr="00940DED">
        <w:rPr>
          <w:b/>
          <w:sz w:val="24"/>
          <w:szCs w:val="24"/>
        </w:rPr>
        <w:t xml:space="preserve"> </w:t>
      </w:r>
    </w:p>
    <w:p w:rsidR="00866463" w:rsidRDefault="00866463" w:rsidP="00866463">
      <w:pPr>
        <w:ind w:left="2124"/>
        <w:jc w:val="both"/>
        <w:rPr>
          <w:b/>
          <w:sz w:val="24"/>
          <w:szCs w:val="24"/>
        </w:rPr>
      </w:pPr>
    </w:p>
    <w:p w:rsidR="00866463" w:rsidRPr="00940DED" w:rsidRDefault="00866463" w:rsidP="00866463">
      <w:pPr>
        <w:ind w:left="2124"/>
        <w:jc w:val="both"/>
        <w:rPr>
          <w:b/>
        </w:rPr>
      </w:pPr>
    </w:p>
    <w:p w:rsidR="00866463" w:rsidRDefault="00866463" w:rsidP="00866463">
      <w:pPr>
        <w:pStyle w:val="Balk1"/>
      </w:pPr>
      <w:r>
        <w:t>K  A  R  A  R</w:t>
      </w:r>
    </w:p>
    <w:p w:rsidR="00866463" w:rsidRDefault="00866463" w:rsidP="00866463">
      <w:pPr>
        <w:jc w:val="both"/>
        <w:rPr>
          <w:sz w:val="24"/>
        </w:rPr>
      </w:pPr>
    </w:p>
    <w:p w:rsidR="00866463" w:rsidRDefault="00866463" w:rsidP="00866463">
      <w:pPr>
        <w:jc w:val="both"/>
        <w:rPr>
          <w:sz w:val="24"/>
          <w:szCs w:val="24"/>
        </w:rPr>
      </w:pPr>
    </w:p>
    <w:p w:rsidR="00866463" w:rsidRPr="006B7A60" w:rsidRDefault="00866463" w:rsidP="00866463">
      <w:pPr>
        <w:jc w:val="both"/>
        <w:rPr>
          <w:sz w:val="24"/>
          <w:szCs w:val="24"/>
        </w:rPr>
      </w:pPr>
    </w:p>
    <w:p w:rsidR="00866463" w:rsidRDefault="00866463" w:rsidP="00866463">
      <w:pPr>
        <w:pStyle w:val="GvdeMetniGirintisi"/>
        <w:rPr>
          <w:szCs w:val="20"/>
        </w:rPr>
      </w:pPr>
      <w:r>
        <w:rPr>
          <w:szCs w:val="20"/>
        </w:rPr>
        <w:t>İl Genel Meclisimizin 07.02.2012 tarihinde yapılan Şubat ay’ı 5.inci birleşiminde bulunmayan</w:t>
      </w:r>
      <w:r>
        <w:rPr>
          <w:szCs w:val="22"/>
        </w:rPr>
        <w:t xml:space="preserve"> </w:t>
      </w:r>
      <w:r>
        <w:t xml:space="preserve">Refahiye İlçe Temsilcisi Halil ALTUN’un </w:t>
      </w:r>
      <w:r>
        <w:rPr>
          <w:szCs w:val="22"/>
        </w:rPr>
        <w:t>vermiş olduğu 07</w:t>
      </w:r>
      <w:r>
        <w:rPr>
          <w:szCs w:val="20"/>
        </w:rPr>
        <w:t>.02.2012</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866463" w:rsidRPr="00F13163" w:rsidRDefault="00866463" w:rsidP="00866463">
      <w:pPr>
        <w:ind w:firstLine="708"/>
        <w:jc w:val="both"/>
        <w:rPr>
          <w:sz w:val="24"/>
          <w:szCs w:val="24"/>
        </w:rPr>
      </w:pPr>
      <w:r w:rsidRPr="00F13163">
        <w:rPr>
          <w:sz w:val="24"/>
          <w:szCs w:val="24"/>
        </w:rPr>
        <w:t xml:space="preserve">İl Genel Meclisimizin 07.02.2012 tarihli birleşiminde mevcudun oy birliğiyle karar verildi. </w:t>
      </w:r>
    </w:p>
    <w:p w:rsidR="00866463" w:rsidRPr="00F13163" w:rsidRDefault="00866463" w:rsidP="00866463">
      <w:pPr>
        <w:jc w:val="both"/>
        <w:rPr>
          <w:b/>
          <w:sz w:val="24"/>
          <w:szCs w:val="24"/>
        </w:rPr>
      </w:pPr>
    </w:p>
    <w:p w:rsidR="00866463" w:rsidRDefault="00866463" w:rsidP="00866463">
      <w:pPr>
        <w:jc w:val="both"/>
        <w:rPr>
          <w:b/>
          <w:sz w:val="24"/>
        </w:rPr>
      </w:pPr>
    </w:p>
    <w:p w:rsidR="00866463" w:rsidRDefault="00866463" w:rsidP="00866463">
      <w:pPr>
        <w:jc w:val="both"/>
        <w:rPr>
          <w:b/>
          <w:sz w:val="24"/>
        </w:rPr>
      </w:pPr>
      <w:r>
        <w:rPr>
          <w:b/>
          <w:sz w:val="24"/>
        </w:rPr>
        <w:t xml:space="preserve">  </w:t>
      </w:r>
    </w:p>
    <w:p w:rsidR="00866463" w:rsidRDefault="00866463" w:rsidP="00866463">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66463" w:rsidRDefault="00866463" w:rsidP="00866463">
      <w:pPr>
        <w:jc w:val="both"/>
        <w:rPr>
          <w:b/>
          <w:sz w:val="24"/>
        </w:rPr>
      </w:pPr>
      <w:r>
        <w:rPr>
          <w:b/>
          <w:sz w:val="24"/>
        </w:rPr>
        <w:t xml:space="preserve">                 BAŞKAN                                       KÂTİP                                            KÂTİP</w:t>
      </w: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182ECD" w:rsidRDefault="00182ECD" w:rsidP="00182ECD">
      <w:pPr>
        <w:jc w:val="center"/>
        <w:rPr>
          <w:b/>
          <w:sz w:val="24"/>
        </w:rPr>
      </w:pPr>
    </w:p>
    <w:p w:rsidR="00182ECD" w:rsidRDefault="00182ECD" w:rsidP="00182ECD">
      <w:pPr>
        <w:jc w:val="center"/>
        <w:rPr>
          <w:b/>
          <w:sz w:val="24"/>
        </w:rPr>
      </w:pPr>
    </w:p>
    <w:p w:rsidR="00182ECD" w:rsidRDefault="00182ECD" w:rsidP="00182ECD">
      <w:pPr>
        <w:jc w:val="center"/>
        <w:rPr>
          <w:b/>
          <w:sz w:val="24"/>
        </w:rPr>
      </w:pPr>
    </w:p>
    <w:p w:rsidR="00182ECD" w:rsidRDefault="00182ECD" w:rsidP="00182ECD">
      <w:pPr>
        <w:jc w:val="center"/>
        <w:rPr>
          <w:b/>
          <w:sz w:val="24"/>
        </w:rPr>
      </w:pPr>
      <w:r>
        <w:rPr>
          <w:b/>
          <w:sz w:val="24"/>
        </w:rPr>
        <w:t>T.C.</w:t>
      </w:r>
    </w:p>
    <w:p w:rsidR="00182ECD" w:rsidRDefault="00182ECD" w:rsidP="00182ECD">
      <w:pPr>
        <w:jc w:val="center"/>
        <w:rPr>
          <w:b/>
          <w:sz w:val="24"/>
        </w:rPr>
      </w:pPr>
      <w:r>
        <w:rPr>
          <w:b/>
          <w:sz w:val="24"/>
        </w:rPr>
        <w:t>ERZİNCAN İLİ</w:t>
      </w:r>
    </w:p>
    <w:p w:rsidR="00182ECD" w:rsidRDefault="00182ECD" w:rsidP="00182ECD">
      <w:pPr>
        <w:jc w:val="center"/>
        <w:rPr>
          <w:b/>
          <w:sz w:val="24"/>
        </w:rPr>
      </w:pPr>
      <w:r>
        <w:rPr>
          <w:b/>
          <w:sz w:val="24"/>
        </w:rPr>
        <w:t>İL GENEL MECLİSİ BAŞKANLIĞI</w:t>
      </w:r>
    </w:p>
    <w:p w:rsidR="00182ECD" w:rsidRDefault="00182ECD" w:rsidP="00182ECD">
      <w:pPr>
        <w:jc w:val="center"/>
        <w:rPr>
          <w:b/>
          <w:sz w:val="24"/>
        </w:rPr>
      </w:pPr>
    </w:p>
    <w:p w:rsidR="00182ECD" w:rsidRDefault="00182ECD" w:rsidP="00182ECD">
      <w:pPr>
        <w:jc w:val="center"/>
        <w:rPr>
          <w:b/>
          <w:sz w:val="24"/>
        </w:rPr>
      </w:pPr>
    </w:p>
    <w:p w:rsidR="00182ECD" w:rsidRDefault="00182ECD" w:rsidP="00182ECD">
      <w:pPr>
        <w:jc w:val="center"/>
        <w:rPr>
          <w:b/>
          <w:sz w:val="24"/>
        </w:rPr>
      </w:pPr>
    </w:p>
    <w:p w:rsidR="00182ECD" w:rsidRPr="00D522FD" w:rsidRDefault="00182ECD" w:rsidP="00182EC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82ECD" w:rsidRDefault="00182ECD" w:rsidP="00182ECD">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34</w:t>
      </w:r>
    </w:p>
    <w:p w:rsidR="00182ECD" w:rsidRPr="00956ACE" w:rsidRDefault="00182ECD" w:rsidP="00182EC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182ECD" w:rsidRDefault="00182ECD" w:rsidP="00182ECD">
      <w:pPr>
        <w:ind w:left="2124" w:hanging="2124"/>
        <w:jc w:val="both"/>
        <w:rPr>
          <w:b/>
          <w:sz w:val="24"/>
          <w:szCs w:val="24"/>
        </w:rPr>
      </w:pPr>
    </w:p>
    <w:p w:rsidR="00182ECD" w:rsidRPr="00940DED" w:rsidRDefault="00182ECD" w:rsidP="00182EC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182ECD" w:rsidRDefault="00182ECD" w:rsidP="00182ECD">
      <w:pPr>
        <w:ind w:left="2124"/>
        <w:jc w:val="both"/>
        <w:rPr>
          <w:b/>
          <w:sz w:val="24"/>
          <w:szCs w:val="24"/>
        </w:rPr>
      </w:pPr>
      <w:r w:rsidRPr="00940DED">
        <w:rPr>
          <w:b/>
          <w:sz w:val="24"/>
          <w:szCs w:val="24"/>
        </w:rPr>
        <w:t xml:space="preserve"> </w:t>
      </w:r>
    </w:p>
    <w:p w:rsidR="00182ECD" w:rsidRDefault="00182ECD" w:rsidP="00182ECD">
      <w:pPr>
        <w:ind w:left="2124"/>
        <w:jc w:val="both"/>
        <w:rPr>
          <w:b/>
          <w:sz w:val="24"/>
          <w:szCs w:val="24"/>
        </w:rPr>
      </w:pPr>
    </w:p>
    <w:p w:rsidR="00182ECD" w:rsidRDefault="00182ECD" w:rsidP="00182ECD">
      <w:pPr>
        <w:ind w:left="2124"/>
        <w:jc w:val="both"/>
        <w:rPr>
          <w:b/>
          <w:sz w:val="24"/>
          <w:szCs w:val="24"/>
        </w:rPr>
      </w:pPr>
    </w:p>
    <w:p w:rsidR="00182ECD" w:rsidRDefault="00182ECD" w:rsidP="00182ECD">
      <w:pPr>
        <w:ind w:left="2124"/>
        <w:jc w:val="both"/>
        <w:rPr>
          <w:b/>
          <w:sz w:val="24"/>
          <w:szCs w:val="24"/>
        </w:rPr>
      </w:pPr>
    </w:p>
    <w:p w:rsidR="00182ECD" w:rsidRPr="00940DED" w:rsidRDefault="00182ECD" w:rsidP="00182ECD">
      <w:pPr>
        <w:ind w:left="2124"/>
        <w:jc w:val="both"/>
        <w:rPr>
          <w:b/>
        </w:rPr>
      </w:pPr>
    </w:p>
    <w:p w:rsidR="00182ECD" w:rsidRDefault="00182ECD" w:rsidP="00182ECD">
      <w:pPr>
        <w:pStyle w:val="Balk1"/>
      </w:pPr>
      <w:r>
        <w:t>K  A  R  A  R</w:t>
      </w:r>
    </w:p>
    <w:p w:rsidR="00182ECD" w:rsidRDefault="00182ECD" w:rsidP="00182ECD">
      <w:pPr>
        <w:jc w:val="both"/>
        <w:rPr>
          <w:sz w:val="24"/>
        </w:rPr>
      </w:pPr>
    </w:p>
    <w:p w:rsidR="00182ECD" w:rsidRDefault="00182ECD" w:rsidP="00182ECD">
      <w:pPr>
        <w:jc w:val="both"/>
        <w:rPr>
          <w:sz w:val="24"/>
          <w:szCs w:val="24"/>
        </w:rPr>
      </w:pPr>
    </w:p>
    <w:p w:rsidR="00182ECD" w:rsidRDefault="00182ECD" w:rsidP="00182ECD">
      <w:pPr>
        <w:jc w:val="both"/>
        <w:rPr>
          <w:sz w:val="24"/>
          <w:szCs w:val="24"/>
        </w:rPr>
      </w:pPr>
    </w:p>
    <w:p w:rsidR="00182ECD" w:rsidRPr="006B7A60" w:rsidRDefault="00182ECD" w:rsidP="00182ECD">
      <w:pPr>
        <w:jc w:val="both"/>
        <w:rPr>
          <w:sz w:val="24"/>
          <w:szCs w:val="24"/>
        </w:rPr>
      </w:pPr>
    </w:p>
    <w:p w:rsidR="00182ECD" w:rsidRPr="00CC7574" w:rsidRDefault="00182ECD" w:rsidP="00182ECD">
      <w:pPr>
        <w:pStyle w:val="GvdeMetniGirintisi"/>
      </w:pPr>
      <w:r w:rsidRPr="00CC7574">
        <w:t>İl Genel Meclis Başkanlığına Vilayet Makamından havaleli 16.02.2012 tarih ve 1560 sayılı Kadro İptali konulu teklif yazısı okunup incelendi.</w:t>
      </w:r>
    </w:p>
    <w:p w:rsidR="00182ECD" w:rsidRPr="00CC7574" w:rsidRDefault="00182ECD" w:rsidP="00182ECD">
      <w:pPr>
        <w:pStyle w:val="GvdeMetniGirintisi"/>
      </w:pPr>
      <w:r w:rsidRPr="00CC7574">
        <w:t>Yapılan müzakereler neticesinde;</w:t>
      </w:r>
    </w:p>
    <w:p w:rsidR="00182ECD" w:rsidRPr="00CC7574" w:rsidRDefault="00182ECD" w:rsidP="00182ECD">
      <w:pPr>
        <w:ind w:firstLine="708"/>
        <w:jc w:val="both"/>
        <w:rPr>
          <w:sz w:val="24"/>
          <w:szCs w:val="24"/>
        </w:rPr>
      </w:pPr>
      <w:r w:rsidRPr="00CC7574">
        <w:rPr>
          <w:sz w:val="24"/>
          <w:szCs w:val="24"/>
        </w:rPr>
        <w:t>İl Özel İdareleri Norm Kadro İlke ve Standartlarına Dair Yönetmelik 10.06.2007 tarih ve 26548 sayılı Resmi Gazete yayımlanarak yürürlüğe girmiş bulunmaktadır.</w:t>
      </w:r>
    </w:p>
    <w:p w:rsidR="00182ECD" w:rsidRPr="00CC7574" w:rsidRDefault="00182ECD" w:rsidP="00182ECD">
      <w:pPr>
        <w:ind w:firstLine="708"/>
        <w:jc w:val="both"/>
        <w:rPr>
          <w:sz w:val="24"/>
          <w:szCs w:val="24"/>
        </w:rPr>
      </w:pPr>
      <w:r w:rsidRPr="00CC7574">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182ECD" w:rsidRPr="00CC7574" w:rsidRDefault="00182ECD" w:rsidP="00182ECD">
      <w:pPr>
        <w:jc w:val="both"/>
        <w:rPr>
          <w:sz w:val="24"/>
          <w:szCs w:val="24"/>
        </w:rPr>
      </w:pPr>
      <w:r w:rsidRPr="00CC7574">
        <w:rPr>
          <w:sz w:val="24"/>
          <w:szCs w:val="24"/>
        </w:rPr>
        <w:tab/>
        <w:t>İl Özel İdaresi norm kadrosunda bulunan ve 14.02.2012 tarihinde emekliye ayrılarak boşta kalan 1 adet İş Mak. Oprt. (B) kadrosunun iptal edilmesine,</w:t>
      </w:r>
    </w:p>
    <w:p w:rsidR="00182ECD" w:rsidRPr="00E73B0F" w:rsidRDefault="00182ECD" w:rsidP="00182ECD">
      <w:pPr>
        <w:jc w:val="both"/>
        <w:rPr>
          <w:sz w:val="24"/>
          <w:szCs w:val="24"/>
        </w:rPr>
      </w:pPr>
      <w:r w:rsidRPr="000A566E">
        <w:rPr>
          <w:sz w:val="24"/>
          <w:szCs w:val="24"/>
        </w:rPr>
        <w:t xml:space="preserve">             İl Genel Meclisimizin 0</w:t>
      </w:r>
      <w:r>
        <w:rPr>
          <w:sz w:val="24"/>
          <w:szCs w:val="24"/>
        </w:rPr>
        <w:t>1</w:t>
      </w:r>
      <w:r w:rsidRPr="000A566E">
        <w:rPr>
          <w:sz w:val="24"/>
          <w:szCs w:val="24"/>
        </w:rPr>
        <w:t>.0</w:t>
      </w:r>
      <w:r>
        <w:rPr>
          <w:sz w:val="24"/>
          <w:szCs w:val="24"/>
        </w:rPr>
        <w:t>3</w:t>
      </w:r>
      <w:r w:rsidRPr="000A566E">
        <w:rPr>
          <w:sz w:val="24"/>
          <w:szCs w:val="24"/>
        </w:rPr>
        <w:t>.20</w:t>
      </w:r>
      <w:r>
        <w:rPr>
          <w:sz w:val="24"/>
          <w:szCs w:val="24"/>
        </w:rPr>
        <w:t>12</w:t>
      </w:r>
      <w:r w:rsidRPr="00E73B0F">
        <w:rPr>
          <w:sz w:val="24"/>
          <w:szCs w:val="24"/>
        </w:rPr>
        <w:t xml:space="preserve"> tarihli birleşiminde mevcudun oy birliğiyle karar verildi. </w:t>
      </w:r>
    </w:p>
    <w:p w:rsidR="00182ECD" w:rsidRPr="00E73B0F" w:rsidRDefault="00182ECD" w:rsidP="00182ECD">
      <w:pPr>
        <w:jc w:val="both"/>
        <w:rPr>
          <w:b/>
          <w:sz w:val="24"/>
          <w:szCs w:val="24"/>
        </w:rPr>
      </w:pPr>
    </w:p>
    <w:p w:rsidR="00182ECD" w:rsidRPr="00E73B0F" w:rsidRDefault="00182ECD" w:rsidP="00182ECD">
      <w:pPr>
        <w:jc w:val="both"/>
        <w:rPr>
          <w:b/>
          <w:sz w:val="24"/>
          <w:szCs w:val="24"/>
        </w:rPr>
      </w:pPr>
    </w:p>
    <w:p w:rsidR="00182ECD" w:rsidRDefault="00182ECD" w:rsidP="00182ECD">
      <w:pPr>
        <w:jc w:val="both"/>
        <w:rPr>
          <w:b/>
          <w:sz w:val="24"/>
        </w:rPr>
      </w:pPr>
    </w:p>
    <w:p w:rsidR="00182ECD" w:rsidRDefault="00182ECD" w:rsidP="00182ECD">
      <w:pPr>
        <w:jc w:val="both"/>
        <w:rPr>
          <w:b/>
          <w:sz w:val="24"/>
        </w:rPr>
      </w:pPr>
    </w:p>
    <w:p w:rsidR="00182ECD" w:rsidRDefault="00182ECD" w:rsidP="00182ECD">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182ECD" w:rsidRDefault="00182ECD" w:rsidP="00182ECD">
      <w:pPr>
        <w:jc w:val="both"/>
        <w:rPr>
          <w:b/>
          <w:sz w:val="24"/>
        </w:rPr>
      </w:pPr>
      <w:r>
        <w:rPr>
          <w:b/>
          <w:sz w:val="24"/>
        </w:rPr>
        <w:t xml:space="preserve">               BAŞKAN                                        KÂTİP                                            KÂTİP</w:t>
      </w:r>
    </w:p>
    <w:p w:rsidR="00182ECD" w:rsidRDefault="00182ECD" w:rsidP="00182ECD">
      <w:pPr>
        <w:jc w:val="both"/>
        <w:rPr>
          <w:b/>
          <w:sz w:val="24"/>
        </w:rPr>
      </w:pPr>
    </w:p>
    <w:p w:rsidR="00182ECD" w:rsidRPr="00FC4533" w:rsidRDefault="00182ECD" w:rsidP="00182EC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82ECD" w:rsidRDefault="00182ECD" w:rsidP="00182ECD">
      <w:pPr>
        <w:rPr>
          <w:sz w:val="24"/>
        </w:rPr>
      </w:pPr>
      <w:r>
        <w:rPr>
          <w:sz w:val="24"/>
        </w:rPr>
        <w:t xml:space="preserve">  </w:t>
      </w:r>
    </w:p>
    <w:p w:rsidR="00182ECD" w:rsidRDefault="00182ECD" w:rsidP="00182ECD">
      <w:pPr>
        <w:rPr>
          <w:sz w:val="24"/>
        </w:rPr>
      </w:pPr>
    </w:p>
    <w:p w:rsidR="00182ECD" w:rsidRDefault="00182ECD" w:rsidP="00182ECD">
      <w:pPr>
        <w:rPr>
          <w:sz w:val="24"/>
        </w:rPr>
      </w:pPr>
    </w:p>
    <w:p w:rsidR="00182ECD" w:rsidRDefault="00182ECD" w:rsidP="00182ECD">
      <w:pPr>
        <w:rPr>
          <w:sz w:val="24"/>
        </w:rPr>
      </w:pPr>
    </w:p>
    <w:p w:rsidR="00182ECD" w:rsidRDefault="00182ECD" w:rsidP="00182ECD">
      <w:pPr>
        <w:rPr>
          <w:sz w:val="24"/>
        </w:rPr>
      </w:pPr>
    </w:p>
    <w:p w:rsidR="00B33C6B" w:rsidRDefault="00B33C6B" w:rsidP="00B33C6B">
      <w:pPr>
        <w:jc w:val="center"/>
        <w:rPr>
          <w:b/>
          <w:sz w:val="24"/>
        </w:rPr>
      </w:pPr>
    </w:p>
    <w:p w:rsidR="00B33C6B" w:rsidRDefault="00B33C6B" w:rsidP="00B33C6B">
      <w:pPr>
        <w:jc w:val="center"/>
        <w:rPr>
          <w:b/>
          <w:sz w:val="24"/>
        </w:rPr>
      </w:pPr>
    </w:p>
    <w:p w:rsidR="00B33C6B" w:rsidRDefault="00B33C6B" w:rsidP="00B33C6B">
      <w:pPr>
        <w:jc w:val="center"/>
        <w:rPr>
          <w:b/>
          <w:sz w:val="24"/>
        </w:rPr>
      </w:pPr>
    </w:p>
    <w:p w:rsidR="00B33C6B" w:rsidRDefault="00B33C6B" w:rsidP="00B33C6B">
      <w:pPr>
        <w:jc w:val="center"/>
        <w:rPr>
          <w:b/>
          <w:sz w:val="24"/>
        </w:rPr>
      </w:pPr>
      <w:r>
        <w:rPr>
          <w:b/>
          <w:sz w:val="24"/>
        </w:rPr>
        <w:t>T.C.</w:t>
      </w:r>
    </w:p>
    <w:p w:rsidR="00B33C6B" w:rsidRDefault="00B33C6B" w:rsidP="00B33C6B">
      <w:pPr>
        <w:jc w:val="center"/>
        <w:rPr>
          <w:b/>
          <w:sz w:val="24"/>
        </w:rPr>
      </w:pPr>
      <w:r>
        <w:rPr>
          <w:b/>
          <w:sz w:val="24"/>
        </w:rPr>
        <w:t>ERZİNCAN İLİ</w:t>
      </w:r>
    </w:p>
    <w:p w:rsidR="00B33C6B" w:rsidRDefault="00B33C6B" w:rsidP="00B33C6B">
      <w:pPr>
        <w:jc w:val="center"/>
        <w:rPr>
          <w:b/>
          <w:sz w:val="24"/>
        </w:rPr>
      </w:pPr>
      <w:r>
        <w:rPr>
          <w:b/>
          <w:sz w:val="24"/>
        </w:rPr>
        <w:t>İL GENEL MECLİSİ BAŞKANLIĞI</w:t>
      </w:r>
    </w:p>
    <w:p w:rsidR="00B33C6B" w:rsidRDefault="00B33C6B" w:rsidP="00B33C6B">
      <w:pPr>
        <w:jc w:val="center"/>
        <w:rPr>
          <w:b/>
          <w:sz w:val="24"/>
        </w:rPr>
      </w:pPr>
    </w:p>
    <w:p w:rsidR="00B33C6B" w:rsidRDefault="00B33C6B" w:rsidP="00B33C6B">
      <w:pPr>
        <w:jc w:val="center"/>
        <w:rPr>
          <w:b/>
          <w:sz w:val="24"/>
        </w:rPr>
      </w:pPr>
    </w:p>
    <w:p w:rsidR="00B33C6B" w:rsidRDefault="00B33C6B" w:rsidP="00B33C6B">
      <w:pPr>
        <w:jc w:val="center"/>
        <w:rPr>
          <w:b/>
          <w:sz w:val="24"/>
        </w:rPr>
      </w:pPr>
    </w:p>
    <w:p w:rsidR="00B33C6B" w:rsidRPr="00D522FD" w:rsidRDefault="00B33C6B" w:rsidP="00B33C6B">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33C6B" w:rsidRDefault="00B33C6B" w:rsidP="00B33C6B">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35</w:t>
      </w:r>
    </w:p>
    <w:p w:rsidR="00B33C6B" w:rsidRPr="00956ACE" w:rsidRDefault="00B33C6B" w:rsidP="00B33C6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B33C6B" w:rsidRDefault="00B33C6B" w:rsidP="00B33C6B">
      <w:pPr>
        <w:ind w:left="2124" w:hanging="2124"/>
        <w:jc w:val="both"/>
        <w:rPr>
          <w:b/>
          <w:sz w:val="24"/>
          <w:szCs w:val="24"/>
        </w:rPr>
      </w:pPr>
    </w:p>
    <w:p w:rsidR="00B33C6B" w:rsidRPr="00940DED" w:rsidRDefault="00B33C6B" w:rsidP="00B33C6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Özel Güvenlik Hizmet alımı Hk.</w:t>
      </w:r>
    </w:p>
    <w:p w:rsidR="00B33C6B" w:rsidRDefault="00B33C6B" w:rsidP="00B33C6B">
      <w:pPr>
        <w:ind w:left="2124"/>
        <w:jc w:val="both"/>
        <w:rPr>
          <w:b/>
          <w:sz w:val="24"/>
          <w:szCs w:val="24"/>
        </w:rPr>
      </w:pPr>
      <w:r w:rsidRPr="00940DED">
        <w:rPr>
          <w:b/>
          <w:sz w:val="24"/>
          <w:szCs w:val="24"/>
        </w:rPr>
        <w:t xml:space="preserve"> </w:t>
      </w:r>
    </w:p>
    <w:p w:rsidR="00B33C6B" w:rsidRDefault="00B33C6B" w:rsidP="00B33C6B">
      <w:pPr>
        <w:ind w:left="2124"/>
        <w:jc w:val="both"/>
        <w:rPr>
          <w:b/>
          <w:sz w:val="24"/>
          <w:szCs w:val="24"/>
        </w:rPr>
      </w:pPr>
    </w:p>
    <w:p w:rsidR="00B33C6B" w:rsidRDefault="00B33C6B" w:rsidP="00B33C6B">
      <w:pPr>
        <w:ind w:left="2124"/>
        <w:jc w:val="both"/>
        <w:rPr>
          <w:b/>
          <w:sz w:val="24"/>
          <w:szCs w:val="24"/>
        </w:rPr>
      </w:pPr>
    </w:p>
    <w:p w:rsidR="00B33C6B" w:rsidRDefault="00B33C6B" w:rsidP="00B33C6B">
      <w:pPr>
        <w:ind w:left="2124"/>
        <w:jc w:val="both"/>
        <w:rPr>
          <w:b/>
          <w:sz w:val="24"/>
          <w:szCs w:val="24"/>
        </w:rPr>
      </w:pPr>
    </w:p>
    <w:p w:rsidR="00B33C6B" w:rsidRPr="00940DED" w:rsidRDefault="00B33C6B" w:rsidP="00B33C6B">
      <w:pPr>
        <w:ind w:left="2124"/>
        <w:jc w:val="both"/>
        <w:rPr>
          <w:b/>
        </w:rPr>
      </w:pPr>
    </w:p>
    <w:p w:rsidR="00B33C6B" w:rsidRDefault="00B33C6B" w:rsidP="00B33C6B">
      <w:pPr>
        <w:pStyle w:val="Balk1"/>
      </w:pPr>
      <w:r>
        <w:t>K  A  R  A  R</w:t>
      </w:r>
    </w:p>
    <w:p w:rsidR="00B33C6B" w:rsidRDefault="00B33C6B" w:rsidP="00B33C6B">
      <w:pPr>
        <w:jc w:val="both"/>
        <w:rPr>
          <w:sz w:val="24"/>
        </w:rPr>
      </w:pPr>
    </w:p>
    <w:p w:rsidR="00B33C6B" w:rsidRDefault="00B33C6B" w:rsidP="00B33C6B">
      <w:pPr>
        <w:jc w:val="both"/>
        <w:rPr>
          <w:sz w:val="24"/>
          <w:szCs w:val="24"/>
        </w:rPr>
      </w:pPr>
    </w:p>
    <w:p w:rsidR="00B33C6B" w:rsidRDefault="00B33C6B" w:rsidP="00B33C6B">
      <w:pPr>
        <w:jc w:val="both"/>
        <w:rPr>
          <w:sz w:val="24"/>
          <w:szCs w:val="24"/>
        </w:rPr>
      </w:pPr>
    </w:p>
    <w:p w:rsidR="00B33C6B" w:rsidRPr="006B7A60" w:rsidRDefault="00B33C6B" w:rsidP="00B33C6B">
      <w:pPr>
        <w:jc w:val="both"/>
        <w:rPr>
          <w:sz w:val="24"/>
          <w:szCs w:val="24"/>
        </w:rPr>
      </w:pPr>
    </w:p>
    <w:p w:rsidR="00B33C6B" w:rsidRPr="00E8627C" w:rsidRDefault="00B33C6B" w:rsidP="00B33C6B">
      <w:pPr>
        <w:pStyle w:val="GvdeMetniGirintisi"/>
      </w:pPr>
      <w:r w:rsidRPr="00E8627C">
        <w:t>İl Genel Meclis Başkanlığına Vilayet Makamından havaleli 16.02.2012 tarih ve 1514 sayılı Özel Güvenlik Alımı konulu teklif yazısı okunup incelendi.</w:t>
      </w:r>
    </w:p>
    <w:p w:rsidR="00B33C6B" w:rsidRPr="00E8627C" w:rsidRDefault="00B33C6B" w:rsidP="00B33C6B">
      <w:pPr>
        <w:pStyle w:val="GvdeMetniGirintisi"/>
      </w:pPr>
      <w:r w:rsidRPr="00E8627C">
        <w:t>Yapılan müzakereler neticesinde;</w:t>
      </w:r>
    </w:p>
    <w:p w:rsidR="00B33C6B" w:rsidRPr="00E8627C" w:rsidRDefault="00B33C6B" w:rsidP="00B33C6B">
      <w:pPr>
        <w:ind w:firstLine="708"/>
        <w:jc w:val="both"/>
        <w:rPr>
          <w:sz w:val="24"/>
          <w:szCs w:val="24"/>
        </w:rPr>
      </w:pPr>
      <w:r w:rsidRPr="00E8627C">
        <w:rPr>
          <w:sz w:val="24"/>
          <w:szCs w:val="24"/>
        </w:rPr>
        <w:t>İl Özel İdaremizin Hizmet Binası, Makine İkmal ve Konkasör Tesislerinde, 5188 sayılı Özel Güvenlik Hizmetlerine Dair Kanun ve bu Kanunun Uygulanmasına ilişkin Yönetmeliğin ilgili maddeleri gereğince Özel Güvenlik Hizmet Alımına ihtiyaç duyulduğu, Erzincan Valiliği İl Özel Güvenlik Komisyonlarının 19.12.2011 tarih ve 2011/12 - 06.01.2012 tarih ve 2012/02 no’lu Kararları ile İl Özel İdaresi Hizmet Binası, Makine İkmal Binası ve Müştemilatı ile İdaremize ait Konkasör Tesislerinde, 5188 sayılı Kanun kapsamına alınarak Hizmet Alımı suretiyle 16 adet Silahlı Özel Güvenlik Görevlisi alınmasına ve 4 adet tabanca kadrosunun tahsis edilmesine karar verildiği, 5188 sayılı Özel Güvenlik Hizmetlerine Dair Kanun ve bu Kanunun Uygulanmasına ilişkin Yönetmeliğin hükümleri çerçevesinde; İdaremiz Hizmet Binası, Makine İkmal ve Konkasör Tesislerinde Hizmet Alımı ile 16 adet Silahlı Özel Güvenlik Görevlisi çalıştırılıp çalıştırılmayacağı, çalıştırılmasına karar verilmesi halinde Bütçe tertibi açılarak ödeneğin konulmasına, ayrıca; 4 adet tabanca ile 400 adet merminin Makine Kimyadan temin edilmesi ile ilgili konunun 5302 sayılı İl Özel İdaresi Kanunu’nun 16. maddesi gereğince incelenmek üzere Plan ve Bütçe Komisyonuna sevkine,</w:t>
      </w:r>
    </w:p>
    <w:p w:rsidR="00B33C6B" w:rsidRPr="00E8627C" w:rsidRDefault="00B33C6B" w:rsidP="00B33C6B">
      <w:pPr>
        <w:jc w:val="both"/>
        <w:rPr>
          <w:sz w:val="24"/>
          <w:szCs w:val="24"/>
        </w:rPr>
      </w:pPr>
      <w:r w:rsidRPr="00E8627C">
        <w:rPr>
          <w:sz w:val="24"/>
          <w:szCs w:val="24"/>
        </w:rPr>
        <w:t xml:space="preserve">             İl Genel Meclisimizin 01.03.2012 tarihli birleşiminde mevcudun oy birliğiyle karar verildi. </w:t>
      </w:r>
    </w:p>
    <w:p w:rsidR="00B33C6B" w:rsidRPr="00E8627C" w:rsidRDefault="00B33C6B" w:rsidP="00B33C6B">
      <w:pPr>
        <w:jc w:val="both"/>
        <w:rPr>
          <w:b/>
          <w:sz w:val="24"/>
          <w:szCs w:val="24"/>
        </w:rPr>
      </w:pPr>
    </w:p>
    <w:p w:rsidR="00B33C6B" w:rsidRPr="00E73B0F" w:rsidRDefault="00B33C6B" w:rsidP="00B33C6B">
      <w:pPr>
        <w:jc w:val="both"/>
        <w:rPr>
          <w:b/>
          <w:sz w:val="24"/>
          <w:szCs w:val="24"/>
        </w:rPr>
      </w:pPr>
    </w:p>
    <w:p w:rsidR="00B33C6B" w:rsidRDefault="00B33C6B" w:rsidP="00B33C6B">
      <w:pPr>
        <w:jc w:val="both"/>
        <w:rPr>
          <w:b/>
          <w:sz w:val="24"/>
        </w:rPr>
      </w:pPr>
    </w:p>
    <w:p w:rsidR="00B33C6B" w:rsidRDefault="00B33C6B" w:rsidP="00B33C6B">
      <w:pPr>
        <w:jc w:val="both"/>
        <w:rPr>
          <w:b/>
          <w:sz w:val="24"/>
        </w:rPr>
      </w:pPr>
    </w:p>
    <w:p w:rsidR="00B33C6B" w:rsidRDefault="00B33C6B" w:rsidP="00B33C6B">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33C6B" w:rsidRDefault="00B33C6B" w:rsidP="00B33C6B">
      <w:pPr>
        <w:jc w:val="both"/>
        <w:rPr>
          <w:b/>
          <w:sz w:val="24"/>
        </w:rPr>
      </w:pPr>
      <w:r>
        <w:rPr>
          <w:b/>
          <w:sz w:val="24"/>
        </w:rPr>
        <w:t xml:space="preserve">               BAŞKAN                                        KÂTİP                                            KÂTİP</w:t>
      </w:r>
    </w:p>
    <w:p w:rsidR="00B33C6B" w:rsidRDefault="00B33C6B" w:rsidP="00B33C6B">
      <w:pPr>
        <w:jc w:val="both"/>
        <w:rPr>
          <w:b/>
          <w:sz w:val="24"/>
        </w:rPr>
      </w:pPr>
    </w:p>
    <w:p w:rsidR="00B33C6B" w:rsidRPr="00FC4533" w:rsidRDefault="00B33C6B" w:rsidP="00B33C6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33C6B" w:rsidRDefault="00B33C6B" w:rsidP="00B33C6B">
      <w:pPr>
        <w:rPr>
          <w:sz w:val="24"/>
        </w:rPr>
      </w:pPr>
      <w:r>
        <w:rPr>
          <w:sz w:val="24"/>
        </w:rPr>
        <w:t xml:space="preserve">  </w:t>
      </w:r>
    </w:p>
    <w:p w:rsidR="00B33C6B" w:rsidRDefault="00B33C6B" w:rsidP="00B33C6B">
      <w:pPr>
        <w:rPr>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36</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Üzümlü Belediyesine taşınmaz devri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B80AC4" w:rsidRDefault="003D606A" w:rsidP="003D606A">
      <w:pPr>
        <w:pStyle w:val="GvdeMetniGirintisi"/>
      </w:pPr>
      <w:r w:rsidRPr="00B80AC4">
        <w:t>İl Genel Meclis Başkanlığına Vilayet Makamından havaleli 14.02.2012 tarih ve 1428 sayılı Öğretmenevi yapımı için İl Özel İdaresine tahsis edilen Üzümlü İlçesindeki 5560 nolu parselin Üzümlü Belediye Başkanlığına devri (İade) konulu teklif yazısı okunup incelendi.</w:t>
      </w:r>
    </w:p>
    <w:p w:rsidR="003D606A" w:rsidRPr="00B80AC4" w:rsidRDefault="003D606A" w:rsidP="003D606A">
      <w:pPr>
        <w:pStyle w:val="GvdeMetniGirintisi"/>
      </w:pPr>
      <w:r w:rsidRPr="00B80AC4">
        <w:t>Yapılan müzakereler neticesinde;</w:t>
      </w:r>
    </w:p>
    <w:p w:rsidR="003D606A" w:rsidRPr="00B80AC4" w:rsidRDefault="003D606A" w:rsidP="003D606A">
      <w:pPr>
        <w:ind w:firstLine="708"/>
        <w:jc w:val="both"/>
        <w:rPr>
          <w:sz w:val="24"/>
          <w:szCs w:val="24"/>
        </w:rPr>
      </w:pPr>
      <w:r w:rsidRPr="00B80AC4">
        <w:rPr>
          <w:sz w:val="24"/>
          <w:szCs w:val="24"/>
        </w:rPr>
        <w:t xml:space="preserve">Mülkiyeti Üzümlü Belediyesine ait iken İl Özel İdaresine devredilen 4027,73 m² yüzölçümlü 5560 parsel nolu taşınmaz üzerine 16 derslikli İlköğretim Okulu yapımı planlanmış, ancak 5836,47 m² yüzölçümlü, 164 ada, 1 parsel nolu taşınmazın imar tadilatı yapılarak İlköğretim alanına dönüştürüldüğü, 164 ada, 1 parsel nolu taşınmazın yüzölçüm olarak 5560 parsel nolu taşınmazdan büyük olması ve yerleşim yeri olarak okul için daha elverişli olması sebebiyle 16 derslikli İlköğretim Okulunun 164 ada, 1 parsel nolu taşınmaz üzerinde yapılması planlandığından İl Özel İdaresine şartlı bağış olarak kabul edilerek İl Özel İdaresi adına tescil işlemi yapıldığı, </w:t>
      </w:r>
    </w:p>
    <w:p w:rsidR="003D606A" w:rsidRDefault="003D606A" w:rsidP="003D606A">
      <w:pPr>
        <w:ind w:firstLine="708"/>
        <w:jc w:val="both"/>
        <w:rPr>
          <w:b/>
          <w:sz w:val="24"/>
        </w:rPr>
      </w:pPr>
      <w:r w:rsidRPr="00B80AC4">
        <w:rPr>
          <w:sz w:val="24"/>
          <w:szCs w:val="24"/>
        </w:rPr>
        <w:t xml:space="preserve">Üzümlü Kaymakamlığı,  İlçe Milli Eğitim Müdürlüğüne yazılan Öğretmenevi yapımı için tahsis edilen 5560 parsel nolu taşınmazın Üzümlü Belediye Başkanlığına devrinin yapılmasında sakınca bulunup bulunmadığının bildirilmesi istenilmiş olup, öğretmen evi yapımından vaz geçilmesinden dolayı 5560 parsel nolu taşınmazın Üzümlü Belediye Başkanlığına devrinin yapılmasında sakınca bulunmadığına ilişkin cevabi yazılarının olduğu, söz konusu Üzümlü Belediyesi tarafından öğretmenevi yapımı için İl Özel İdaresine tahsis edilen 5560 parsel nolu taşınmazın Üzümlü Belediye Başkanlığına devrinin (iadesinin) yapılması ile ilgili konunun 5302 sayılı İl Özel İdaresi Kanunu’nun 16. maddesi gereğince incelenmek üzere </w:t>
      </w:r>
      <w:r>
        <w:rPr>
          <w:sz w:val="24"/>
          <w:szCs w:val="24"/>
        </w:rPr>
        <w:t>İmar ve Bayındırlık</w:t>
      </w:r>
      <w:r w:rsidRPr="00B80AC4">
        <w:rPr>
          <w:sz w:val="24"/>
          <w:szCs w:val="24"/>
        </w:rPr>
        <w:t xml:space="preserve"> Komisyonuna sevkine,       İl Genel Meclisimizin 01.03.2012 tarihli birleşiminde mevcudun oy birliğiyle karar verildi. </w:t>
      </w: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p>
    <w:p w:rsidR="003D606A" w:rsidRDefault="003D606A" w:rsidP="003D606A">
      <w:pPr>
        <w:jc w:val="both"/>
        <w:rPr>
          <w:b/>
          <w:sz w:val="24"/>
        </w:rPr>
      </w:pPr>
      <w:r>
        <w:rPr>
          <w:b/>
          <w:sz w:val="24"/>
        </w:rPr>
        <w:t xml:space="preserve">               BAŞKAN                                        KÂTİP                                            KÂTİP</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37</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906099" w:rsidRDefault="003D606A" w:rsidP="003D606A">
      <w:pPr>
        <w:pStyle w:val="GvdeMetniGirintisi"/>
      </w:pPr>
      <w:r w:rsidRPr="00906099">
        <w:t>İl Genel Meclis Başkanlığına Vilayet Makamından havaleli 23.02.2012 tarih ve 1755 sayılı Ödenek aktarılması konulu teklif yazısı okunup incelendi.</w:t>
      </w:r>
    </w:p>
    <w:p w:rsidR="003D606A" w:rsidRPr="00906099" w:rsidRDefault="003D606A" w:rsidP="003D606A">
      <w:pPr>
        <w:pStyle w:val="GvdeMetniGirintisi"/>
      </w:pPr>
      <w:r w:rsidRPr="00906099">
        <w:t>Yapılan müzakereler neticesinde;</w:t>
      </w:r>
    </w:p>
    <w:p w:rsidR="003D606A" w:rsidRPr="00906099" w:rsidRDefault="003D606A" w:rsidP="003D606A">
      <w:pPr>
        <w:ind w:firstLine="708"/>
        <w:jc w:val="both"/>
        <w:rPr>
          <w:sz w:val="24"/>
          <w:szCs w:val="24"/>
        </w:rPr>
      </w:pPr>
      <w:r w:rsidRPr="00906099">
        <w:rPr>
          <w:sz w:val="24"/>
          <w:szCs w:val="24"/>
        </w:rPr>
        <w:t>İl Özel İdaresi 2012 Mali Yılı Yatırım ve İnşaat Müdürlüğü bütçesinde bulunan İlköğretim ve Ortaöğretim ödeneklerinden 100.459,71 TL ödeneğin alınarak İlimiz Refahiye, Kemaliye ve Tercan İlçe Özel İdareleri Bütçesine aktarma yapılabilmesi için 5302 sayılı İl Özel İdaresi Kanunu’nun 48.maddesine dayanılarak çıkarılan Mahalli İdareler Bütçe ve Muhasebe Yönetmeliğinin 36.maddesi gereği ödenek aktarmasının yapılması</w:t>
      </w:r>
      <w:r>
        <w:rPr>
          <w:sz w:val="24"/>
          <w:szCs w:val="24"/>
        </w:rPr>
        <w:t>na,</w:t>
      </w:r>
    </w:p>
    <w:p w:rsidR="003D606A" w:rsidRPr="00906099" w:rsidRDefault="003D606A" w:rsidP="003D606A">
      <w:pPr>
        <w:jc w:val="both"/>
        <w:rPr>
          <w:sz w:val="24"/>
          <w:szCs w:val="24"/>
        </w:rPr>
      </w:pPr>
      <w:r w:rsidRPr="00906099">
        <w:rPr>
          <w:sz w:val="24"/>
          <w:szCs w:val="24"/>
        </w:rPr>
        <w:t xml:space="preserve">             İl Genel Meclisimizin 01.03.2012 tarihli birleşiminde mevcudun oy birliğiyle karar verildi. </w:t>
      </w:r>
    </w:p>
    <w:p w:rsidR="003D606A" w:rsidRPr="00906099"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38</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Şoför Hizmet alımı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C7312C" w:rsidRDefault="003D606A" w:rsidP="003D606A">
      <w:pPr>
        <w:pStyle w:val="GvdeMetniGirintisi"/>
      </w:pPr>
      <w:r w:rsidRPr="00C7312C">
        <w:t>İl Genel Meclis Başkanlığına Vilayet Makamından havaleli 24.02.2012 tarih ve 1813 sayılı Şoför Hizmet alımı konulu teklif yazısı okunup incelendi.</w:t>
      </w:r>
    </w:p>
    <w:p w:rsidR="003D606A" w:rsidRPr="00C7312C" w:rsidRDefault="003D606A" w:rsidP="003D606A">
      <w:pPr>
        <w:pStyle w:val="GvdeMetniGirintisi"/>
      </w:pPr>
      <w:r w:rsidRPr="00C7312C">
        <w:t>Yapılan müzakereler neticesinde;</w:t>
      </w:r>
    </w:p>
    <w:p w:rsidR="003D606A" w:rsidRPr="00C7312C" w:rsidRDefault="003D606A" w:rsidP="003D606A">
      <w:pPr>
        <w:ind w:firstLine="708"/>
        <w:jc w:val="both"/>
        <w:rPr>
          <w:sz w:val="24"/>
          <w:szCs w:val="24"/>
        </w:rPr>
      </w:pPr>
      <w:r w:rsidRPr="00C7312C">
        <w:rPr>
          <w:sz w:val="24"/>
          <w:szCs w:val="24"/>
        </w:rPr>
        <w:t>İl Özel İdaresi 2012 yılı yatırım programında yer alan hizmetlerin herhangi bir aksaklığa mahal vermeden gerçekleştirilebilmesi için hizmet alımı yöntemiyle şoför çalıştırılmasına ihtiyaç duyulduğu, söz konusu hizmetlerin yürütülebilmesi için hizmet alımı ile 01.05.2012-30.11.2012 tarihleri arasında 7 ay süre ile 15 adet E sınıfı sürücü belgeli, 5 yıl tecrübeli (3 kişi silindir kullanabilen) Şoför çalıştırılıp çalıştırılamayacağı, çalıştırılmasına karar verilmesi halinde bütçe tertibi açılarak ödeneğinin konulması ile ilgili konunun 5302 sayılı İl Özel İdaresi Kanunu’nun 16. maddesi gereğince incelenmek üzere Plan ve Bütçe Komisyonuna sevkine,</w:t>
      </w:r>
    </w:p>
    <w:p w:rsidR="003D606A" w:rsidRPr="00C7312C" w:rsidRDefault="003D606A" w:rsidP="003D606A">
      <w:pPr>
        <w:jc w:val="both"/>
        <w:rPr>
          <w:sz w:val="24"/>
          <w:szCs w:val="24"/>
        </w:rPr>
      </w:pPr>
      <w:r w:rsidRPr="00C7312C">
        <w:rPr>
          <w:sz w:val="24"/>
          <w:szCs w:val="24"/>
        </w:rPr>
        <w:t xml:space="preserve">             İl Genel Meclisimizin 01.03.2012 tarihli birleşiminde mevcudun oy birliğiyle karar verildi. </w:t>
      </w:r>
    </w:p>
    <w:p w:rsidR="003D606A" w:rsidRPr="00C7312C"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39</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Dolu-Boş Kadro Değişikliği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6D531A" w:rsidRDefault="003D606A" w:rsidP="003D606A">
      <w:pPr>
        <w:pStyle w:val="GvdeMetniGirintisi"/>
      </w:pPr>
      <w:r w:rsidRPr="006D531A">
        <w:t>İl Genel Meclis Başkanlığına Vilayet Makamından havaleli 24.02.2012 tarih ve 1812 sayılı Memur Dolu-Boş Kadro değişikliği konulu teklif yazısı okunup incelendi.</w:t>
      </w:r>
    </w:p>
    <w:p w:rsidR="003D606A" w:rsidRPr="006D531A" w:rsidRDefault="003D606A" w:rsidP="003D606A">
      <w:pPr>
        <w:pStyle w:val="GvdeMetniGirintisi"/>
      </w:pPr>
      <w:r w:rsidRPr="006D531A">
        <w:t>Yapılan müzakereler neticesinde;</w:t>
      </w:r>
    </w:p>
    <w:p w:rsidR="003D606A" w:rsidRPr="006D531A" w:rsidRDefault="003D606A" w:rsidP="003D606A">
      <w:pPr>
        <w:ind w:firstLine="708"/>
        <w:jc w:val="both"/>
        <w:rPr>
          <w:sz w:val="24"/>
          <w:szCs w:val="24"/>
        </w:rPr>
      </w:pPr>
      <w:r w:rsidRPr="006D531A">
        <w:rPr>
          <w:sz w:val="24"/>
          <w:szCs w:val="24"/>
        </w:rPr>
        <w:t>İl Özel İdaremizin Memur Norm Kadro listesinde dolu olan kadrolarda çalışan personellerin bulundukları derecelerde hizmet sürelerini doldurduklarından, 1 adet 5. derece Mühendis, 1 adet 2. derece Mühendis, 1 adet 6. derece Mühendis, 1 adet 8. derece Şehir Plancısı, 1 adet 3. derece Tekniker, 1 adet 4. derece Tekniker, 1 adet 7. derece Tekniker, 7 adet 8. derece Veri Hazırlama ve Kontrol İşletmeni, 1 adet 6. derece Veri Hazırlama ve Kontrol İşletmeni ile 1 adet 9. derece Veri Hazırlama ve Kontrol İşletmeni kadrolarının iptal edilerek, yerine 2 adet 2. derece Mühendis, 1 adet 1. derece Mühendis, 1 adet 5. derece Şehir Plancısı, 1 adet 1. derece Tekniker, 1 adet 2. derece Tekniker, 1 adet 3. derece Tekniker, 7 adet 5. derece Veri Hazırlama ve Kontrol İşletmeni ile 2 adet 3. derece Veri Hazırlama ve Kontrol İşletmeni kadrolarının ihdas edilmesi, ayrıca İl Özel İdaresi Memur Norm Kadro listesinde boş olan, 1 adet 1. derece İlçe Özel İdare Müdürü kadrosu ile 1 adet 10. derece Veri Hazırlama ve Kontrol İşletmeni Kadrosunun iptal edilerek, yerine ihtiyaca binaen 1 adet 3. derece İlçe Özel İdare Müdürü kadrosu ile 1 adet 5. derece Programcı kadrosunun ihdas edilmesine,</w:t>
      </w:r>
    </w:p>
    <w:p w:rsidR="003D606A" w:rsidRPr="006D531A" w:rsidRDefault="003D606A" w:rsidP="003D606A">
      <w:pPr>
        <w:jc w:val="both"/>
        <w:rPr>
          <w:sz w:val="24"/>
          <w:szCs w:val="24"/>
        </w:rPr>
      </w:pPr>
      <w:r w:rsidRPr="006D531A">
        <w:rPr>
          <w:sz w:val="24"/>
          <w:szCs w:val="24"/>
        </w:rPr>
        <w:t xml:space="preserve">             İl Genel Meclisimizin 01.03.2012 tarihli birleşiminde mevcudun oy birliğiyle karar verildi. </w:t>
      </w:r>
    </w:p>
    <w:p w:rsidR="003D606A" w:rsidRPr="00C7312C"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Default="003D606A" w:rsidP="003D606A">
      <w:pPr>
        <w:jc w:val="center"/>
        <w:rPr>
          <w:b/>
          <w:sz w:val="24"/>
        </w:rPr>
      </w:pPr>
      <w:r>
        <w:rPr>
          <w:sz w:val="24"/>
        </w:rPr>
        <w:lastRenderedPageBreak/>
        <w:tab/>
      </w:r>
      <w:r>
        <w:rPr>
          <w:sz w:val="24"/>
        </w:rPr>
        <w:tab/>
      </w:r>
      <w:r>
        <w:rPr>
          <w:sz w:val="24"/>
        </w:rPr>
        <w:tab/>
      </w:r>
      <w:r>
        <w:rPr>
          <w:sz w:val="24"/>
        </w:rPr>
        <w:tab/>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40</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500 Ton kapasiteli tank ve çöp konteyneri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BF5B64" w:rsidRDefault="003D606A" w:rsidP="003D606A">
      <w:pPr>
        <w:pStyle w:val="GvdeMetniGirintisi"/>
      </w:pPr>
      <w:r w:rsidRPr="00BF5B64">
        <w:t>İl Genel Meclis Başkanlığına Vilayet Makamından havaleli 24.02.2012 tarih ve 1814 sayılı 500 ton kapasiteli tank ve çöp konteyneri alımı konulu teklif yazısı okunup incelendi.</w:t>
      </w:r>
    </w:p>
    <w:p w:rsidR="003D606A" w:rsidRPr="00BF5B64" w:rsidRDefault="003D606A" w:rsidP="003D606A">
      <w:pPr>
        <w:pStyle w:val="GvdeMetniGirintisi"/>
      </w:pPr>
      <w:r w:rsidRPr="00BF5B64">
        <w:t>Yapılan müzakereler neticesinde;</w:t>
      </w:r>
    </w:p>
    <w:p w:rsidR="003D606A" w:rsidRPr="00BF5B64" w:rsidRDefault="003D606A" w:rsidP="003D606A">
      <w:pPr>
        <w:ind w:firstLine="708"/>
        <w:jc w:val="both"/>
        <w:rPr>
          <w:sz w:val="24"/>
          <w:szCs w:val="24"/>
        </w:rPr>
      </w:pPr>
      <w:r w:rsidRPr="00BF5B64">
        <w:rPr>
          <w:sz w:val="24"/>
          <w:szCs w:val="24"/>
        </w:rPr>
        <w:t xml:space="preserve">İl Özel İdaresi hizmetlerinde kullanılmak üzere 1 adet 1X500 ton kapasiteli kızgın yağla ısıtmalı tip asfalt stok tankı, boru tesisatı, pompa istasyonu ve tesis temel alt yapısı yapım işi (montajlı mal alımı) ile 250 adet sıcak daldırma galvaniz kaplama 400 lt. Çöp konteyneri alımı işinin 2012 yılı ek yatırım programına alınması ile ilgili konunun </w:t>
      </w:r>
      <w:r w:rsidRPr="00C7312C">
        <w:rPr>
          <w:sz w:val="24"/>
          <w:szCs w:val="24"/>
        </w:rPr>
        <w:t xml:space="preserve">5302 sayılı İl Özel İdaresi Kanunu’nun 16. maddesi gereğince </w:t>
      </w:r>
      <w:r w:rsidRPr="00BF5B64">
        <w:rPr>
          <w:sz w:val="24"/>
          <w:szCs w:val="24"/>
        </w:rPr>
        <w:t xml:space="preserve">incelenmek üzere </w:t>
      </w:r>
      <w:r>
        <w:rPr>
          <w:sz w:val="24"/>
          <w:szCs w:val="24"/>
        </w:rPr>
        <w:t xml:space="preserve">İmar ve Bayındırlık, </w:t>
      </w:r>
      <w:r w:rsidRPr="00BF5B64">
        <w:rPr>
          <w:sz w:val="24"/>
          <w:szCs w:val="24"/>
        </w:rPr>
        <w:t>Plan ve Bütçe Komisyon</w:t>
      </w:r>
      <w:r>
        <w:rPr>
          <w:sz w:val="24"/>
          <w:szCs w:val="24"/>
        </w:rPr>
        <w:t>larına</w:t>
      </w:r>
      <w:r w:rsidRPr="00BF5B64">
        <w:rPr>
          <w:sz w:val="24"/>
          <w:szCs w:val="24"/>
        </w:rPr>
        <w:t xml:space="preserve"> sevkine,</w:t>
      </w:r>
    </w:p>
    <w:p w:rsidR="003D606A" w:rsidRPr="00BF5B64" w:rsidRDefault="003D606A" w:rsidP="003D606A">
      <w:pPr>
        <w:jc w:val="both"/>
        <w:rPr>
          <w:sz w:val="24"/>
          <w:szCs w:val="24"/>
        </w:rPr>
      </w:pPr>
      <w:r w:rsidRPr="00BF5B64">
        <w:rPr>
          <w:sz w:val="24"/>
          <w:szCs w:val="24"/>
        </w:rPr>
        <w:t xml:space="preserve">             İl Genel Meclisimizin 01.03.2012 tarihli birleşiminde mevcudun oy birliğiyle karar verildi. </w:t>
      </w:r>
    </w:p>
    <w:p w:rsidR="003D606A" w:rsidRPr="00BF5B64"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41</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940DED"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Alımı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7E3E11" w:rsidRDefault="003D606A" w:rsidP="003D606A">
      <w:pPr>
        <w:pStyle w:val="GvdeMetniGirintisi"/>
      </w:pPr>
      <w:r w:rsidRPr="007E3E11">
        <w:t>İl Genel Meclis Başkanlığına Vilayet Makamından havaleli 29.02.2012 tarih ve 1995 sayılı İl Afet ve Acil Durum Müdürlüğüne araç alımı konulu teklif yazısı okunup incelendi.</w:t>
      </w:r>
    </w:p>
    <w:p w:rsidR="003D606A" w:rsidRPr="007E3E11" w:rsidRDefault="003D606A" w:rsidP="003D606A">
      <w:pPr>
        <w:pStyle w:val="GvdeMetniGirintisi"/>
      </w:pPr>
      <w:r w:rsidRPr="007E3E11">
        <w:t>Yapılan müzakereler neticesinde;</w:t>
      </w:r>
    </w:p>
    <w:p w:rsidR="003D606A" w:rsidRPr="007E3E11" w:rsidRDefault="003D606A" w:rsidP="003D606A">
      <w:pPr>
        <w:ind w:firstLine="708"/>
        <w:jc w:val="both"/>
        <w:rPr>
          <w:sz w:val="24"/>
          <w:szCs w:val="24"/>
        </w:rPr>
      </w:pPr>
      <w:r w:rsidRPr="007E3E11">
        <w:rPr>
          <w:sz w:val="24"/>
          <w:szCs w:val="24"/>
        </w:rPr>
        <w:t>İl Özel İdaresi 2012 Mali Yılı Bütçesinde 100.000,00 TL bütçe ödeneği bulunan İl Afet ve Acil Durum Müdürlüğüne 1 adet çift kabin Ford marka kamyonet (AWD 4X4) teknik donanımlı kurtarma aracı satın alınması ile ilgili konunun 5302 sayılı İl Özel İdaresi Kanunu’nun 16. maddesi gereğince incelenmek üzere Plan ve Bütçe Komisyonuna sevkine,</w:t>
      </w:r>
    </w:p>
    <w:p w:rsidR="003D606A" w:rsidRPr="00BF5B64" w:rsidRDefault="003D606A" w:rsidP="003D606A">
      <w:pPr>
        <w:jc w:val="both"/>
        <w:rPr>
          <w:sz w:val="24"/>
          <w:szCs w:val="24"/>
        </w:rPr>
      </w:pPr>
      <w:r w:rsidRPr="00850087">
        <w:rPr>
          <w:sz w:val="24"/>
          <w:szCs w:val="24"/>
        </w:rPr>
        <w:t xml:space="preserve">             İl Genel Meclisimizin 01.03.2012 tarihli birleşiminde mevcudun oy birliğiyle</w:t>
      </w:r>
      <w:r w:rsidRPr="00BF5B64">
        <w:rPr>
          <w:sz w:val="24"/>
          <w:szCs w:val="24"/>
        </w:rPr>
        <w:t xml:space="preserve"> karar verildi. </w:t>
      </w:r>
    </w:p>
    <w:p w:rsidR="003D606A" w:rsidRPr="00BF5B64"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r>
        <w:rPr>
          <w:b/>
          <w:sz w:val="24"/>
        </w:rPr>
        <w:t>T.C.</w:t>
      </w:r>
    </w:p>
    <w:p w:rsidR="003D606A" w:rsidRDefault="003D606A" w:rsidP="003D606A">
      <w:pPr>
        <w:jc w:val="center"/>
        <w:rPr>
          <w:b/>
          <w:sz w:val="24"/>
        </w:rPr>
      </w:pPr>
      <w:r>
        <w:rPr>
          <w:b/>
          <w:sz w:val="24"/>
        </w:rPr>
        <w:t>ERZİNCAN İLİ</w:t>
      </w:r>
    </w:p>
    <w:p w:rsidR="003D606A" w:rsidRDefault="003D606A" w:rsidP="003D606A">
      <w:pPr>
        <w:jc w:val="center"/>
        <w:rPr>
          <w:b/>
          <w:sz w:val="24"/>
        </w:rPr>
      </w:pPr>
      <w:r>
        <w:rPr>
          <w:b/>
          <w:sz w:val="24"/>
        </w:rPr>
        <w:t>İL GENEL MECLİSİ BAŞKANLIĞI</w:t>
      </w:r>
    </w:p>
    <w:p w:rsidR="003D606A" w:rsidRDefault="003D606A" w:rsidP="003D606A">
      <w:pPr>
        <w:jc w:val="center"/>
        <w:rPr>
          <w:b/>
          <w:sz w:val="24"/>
        </w:rPr>
      </w:pPr>
    </w:p>
    <w:p w:rsidR="003D606A" w:rsidRDefault="003D606A" w:rsidP="003D606A">
      <w:pPr>
        <w:jc w:val="center"/>
        <w:rPr>
          <w:b/>
          <w:sz w:val="24"/>
        </w:rPr>
      </w:pPr>
    </w:p>
    <w:p w:rsidR="003D606A" w:rsidRDefault="003D606A" w:rsidP="003D606A">
      <w:pPr>
        <w:jc w:val="center"/>
        <w:rPr>
          <w:b/>
          <w:sz w:val="24"/>
        </w:rPr>
      </w:pPr>
    </w:p>
    <w:p w:rsidR="003D606A" w:rsidRPr="00D522FD" w:rsidRDefault="003D606A" w:rsidP="003D606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D606A" w:rsidRDefault="003D606A" w:rsidP="003D606A">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42</w:t>
      </w:r>
    </w:p>
    <w:p w:rsidR="003D606A" w:rsidRPr="00956ACE" w:rsidRDefault="003D606A" w:rsidP="003D606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3D606A" w:rsidRDefault="003D606A" w:rsidP="003D606A">
      <w:pPr>
        <w:ind w:left="2124" w:hanging="2124"/>
        <w:jc w:val="both"/>
        <w:rPr>
          <w:b/>
          <w:sz w:val="24"/>
          <w:szCs w:val="24"/>
        </w:rPr>
      </w:pPr>
    </w:p>
    <w:p w:rsidR="003D606A" w:rsidRPr="00D254A4" w:rsidRDefault="003D606A" w:rsidP="003D606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D254A4">
        <w:rPr>
          <w:b/>
          <w:sz w:val="24"/>
          <w:szCs w:val="24"/>
        </w:rPr>
        <w:t>Tarım Köy uygulaması İmar planı yapımı Hk.</w:t>
      </w:r>
    </w:p>
    <w:p w:rsidR="003D606A" w:rsidRDefault="003D606A" w:rsidP="003D606A">
      <w:pPr>
        <w:ind w:left="2124"/>
        <w:jc w:val="both"/>
        <w:rPr>
          <w:b/>
          <w:sz w:val="24"/>
          <w:szCs w:val="24"/>
        </w:rPr>
      </w:pPr>
      <w:r w:rsidRPr="00940DED">
        <w:rPr>
          <w:b/>
          <w:sz w:val="24"/>
          <w:szCs w:val="24"/>
        </w:rPr>
        <w:t xml:space="preserve"> </w:t>
      </w:r>
    </w:p>
    <w:p w:rsidR="003D606A" w:rsidRDefault="003D606A" w:rsidP="003D606A">
      <w:pPr>
        <w:ind w:left="2124"/>
        <w:jc w:val="both"/>
        <w:rPr>
          <w:b/>
          <w:sz w:val="24"/>
          <w:szCs w:val="24"/>
        </w:rPr>
      </w:pPr>
    </w:p>
    <w:p w:rsidR="003D606A" w:rsidRDefault="003D606A" w:rsidP="003D606A">
      <w:pPr>
        <w:ind w:left="2124"/>
        <w:jc w:val="both"/>
        <w:rPr>
          <w:b/>
          <w:sz w:val="24"/>
          <w:szCs w:val="24"/>
        </w:rPr>
      </w:pPr>
    </w:p>
    <w:p w:rsidR="003D606A" w:rsidRPr="00940DED" w:rsidRDefault="003D606A" w:rsidP="003D606A">
      <w:pPr>
        <w:ind w:left="2124"/>
        <w:jc w:val="both"/>
        <w:rPr>
          <w:b/>
        </w:rPr>
      </w:pPr>
    </w:p>
    <w:p w:rsidR="003D606A" w:rsidRDefault="003D606A" w:rsidP="003D606A">
      <w:pPr>
        <w:pStyle w:val="Balk1"/>
      </w:pPr>
      <w:r>
        <w:t>K  A  R  A  R</w:t>
      </w:r>
    </w:p>
    <w:p w:rsidR="003D606A" w:rsidRDefault="003D606A" w:rsidP="003D606A">
      <w:pPr>
        <w:jc w:val="both"/>
        <w:rPr>
          <w:sz w:val="24"/>
        </w:rPr>
      </w:pPr>
    </w:p>
    <w:p w:rsidR="003D606A" w:rsidRDefault="003D606A" w:rsidP="003D606A">
      <w:pPr>
        <w:jc w:val="both"/>
        <w:rPr>
          <w:sz w:val="24"/>
          <w:szCs w:val="24"/>
        </w:rPr>
      </w:pPr>
    </w:p>
    <w:p w:rsidR="003D606A" w:rsidRDefault="003D606A" w:rsidP="003D606A">
      <w:pPr>
        <w:jc w:val="both"/>
        <w:rPr>
          <w:sz w:val="24"/>
          <w:szCs w:val="24"/>
        </w:rPr>
      </w:pPr>
    </w:p>
    <w:p w:rsidR="003D606A" w:rsidRPr="006B7A60" w:rsidRDefault="003D606A" w:rsidP="003D606A">
      <w:pPr>
        <w:jc w:val="both"/>
        <w:rPr>
          <w:sz w:val="24"/>
          <w:szCs w:val="24"/>
        </w:rPr>
      </w:pPr>
    </w:p>
    <w:p w:rsidR="003D606A" w:rsidRPr="00645E8D" w:rsidRDefault="003D606A" w:rsidP="003D606A">
      <w:pPr>
        <w:pStyle w:val="GvdeMetniGirintisi"/>
      </w:pPr>
      <w:r w:rsidRPr="00645E8D">
        <w:t>İl Genel Meclis Başkanlığına Vilayet Makamından havaleli 29.02.2012 tarih ve 1994 sayılı Tarım Köy uygulaması İmar planı yapımı konulu teklif yazısı okunup incelendi.</w:t>
      </w:r>
    </w:p>
    <w:p w:rsidR="003D606A" w:rsidRPr="00645E8D" w:rsidRDefault="003D606A" w:rsidP="003D606A">
      <w:pPr>
        <w:pStyle w:val="GvdeMetniGirintisi"/>
      </w:pPr>
      <w:r w:rsidRPr="00645E8D">
        <w:t>Yapılan müzakereler neticesinde;</w:t>
      </w:r>
    </w:p>
    <w:p w:rsidR="003D606A" w:rsidRPr="00645E8D" w:rsidRDefault="003D606A" w:rsidP="003D606A">
      <w:pPr>
        <w:ind w:firstLine="708"/>
        <w:jc w:val="both"/>
        <w:rPr>
          <w:sz w:val="24"/>
          <w:szCs w:val="24"/>
        </w:rPr>
      </w:pPr>
      <w:r w:rsidRPr="00645E8D">
        <w:rPr>
          <w:sz w:val="24"/>
          <w:szCs w:val="24"/>
        </w:rPr>
        <w:t xml:space="preserve">İlimiz Refahiye İlçesi Aşut köyünde tarım köy yapılması talebinin Başbakanlık Toplu Konut İdaresi Başkanlığına iletildiği, hazırlanan projeye göre toplanan </w:t>
      </w:r>
      <w:r>
        <w:rPr>
          <w:sz w:val="24"/>
          <w:szCs w:val="24"/>
        </w:rPr>
        <w:t xml:space="preserve">talepler doğrultusunda </w:t>
      </w:r>
      <w:r w:rsidRPr="00645E8D">
        <w:rPr>
          <w:sz w:val="24"/>
          <w:szCs w:val="24"/>
        </w:rPr>
        <w:t>köy projesi yapılması düşünülen alana yönelik Başbakanlık Toplu Konut İdaresince tamamlanan yerleşim planına göre hazırlanan taslak imar planlarının tamamlanarak onaylanması ve onaylı birer kopyasının Meclis Kararı ile gönderilmesi talep edildiği, söz konusu imar planının İl Özel İdaresince tamamlanabilmesi için tarım köy projesi yapılması düşünülen alana yönelik “Refahiye Aşut köyü tarım köy imar planı” yapım işinin İl Özel İdaresi İmar ve Kentsel İyileştirme Müdürlüğü’nün 2012 yılı çalışma/performans programına dahil edilmesi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3D606A" w:rsidRPr="00BF5B64" w:rsidRDefault="003D606A" w:rsidP="003D606A">
      <w:pPr>
        <w:jc w:val="both"/>
        <w:rPr>
          <w:sz w:val="24"/>
          <w:szCs w:val="24"/>
        </w:rPr>
      </w:pPr>
      <w:r w:rsidRPr="00645E8D">
        <w:rPr>
          <w:sz w:val="24"/>
          <w:szCs w:val="24"/>
        </w:rPr>
        <w:t xml:space="preserve">             İl Genel Meclisimizin 01.03.2012 tarihli birleşiminde</w:t>
      </w:r>
      <w:r w:rsidRPr="00D254A4">
        <w:rPr>
          <w:sz w:val="24"/>
          <w:szCs w:val="24"/>
        </w:rPr>
        <w:t xml:space="preserve"> mevcudun</w:t>
      </w:r>
      <w:r w:rsidRPr="00850087">
        <w:rPr>
          <w:sz w:val="24"/>
          <w:szCs w:val="24"/>
        </w:rPr>
        <w:t xml:space="preserve"> oy birliğiyle</w:t>
      </w:r>
      <w:r w:rsidRPr="00BF5B64">
        <w:rPr>
          <w:sz w:val="24"/>
          <w:szCs w:val="24"/>
        </w:rPr>
        <w:t xml:space="preserve"> karar verildi. </w:t>
      </w:r>
    </w:p>
    <w:p w:rsidR="003D606A" w:rsidRPr="00BF5B64" w:rsidRDefault="003D606A" w:rsidP="003D606A">
      <w:pPr>
        <w:jc w:val="both"/>
        <w:rPr>
          <w:b/>
          <w:sz w:val="24"/>
          <w:szCs w:val="24"/>
        </w:rPr>
      </w:pPr>
    </w:p>
    <w:p w:rsidR="003D606A" w:rsidRPr="00E73B0F" w:rsidRDefault="003D606A" w:rsidP="003D606A">
      <w:pPr>
        <w:jc w:val="both"/>
        <w:rPr>
          <w:b/>
          <w:sz w:val="24"/>
          <w:szCs w:val="24"/>
        </w:rPr>
      </w:pPr>
    </w:p>
    <w:p w:rsidR="003D606A" w:rsidRDefault="003D606A" w:rsidP="003D606A">
      <w:pPr>
        <w:jc w:val="both"/>
        <w:rPr>
          <w:b/>
          <w:sz w:val="24"/>
        </w:rPr>
      </w:pPr>
    </w:p>
    <w:p w:rsidR="003D606A" w:rsidRDefault="003D606A" w:rsidP="003D606A">
      <w:pPr>
        <w:jc w:val="both"/>
        <w:rPr>
          <w:b/>
          <w:sz w:val="24"/>
        </w:rPr>
      </w:pPr>
    </w:p>
    <w:p w:rsidR="003D606A" w:rsidRDefault="003D606A" w:rsidP="003D606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D606A" w:rsidRDefault="003D606A" w:rsidP="003D606A">
      <w:pPr>
        <w:jc w:val="both"/>
        <w:rPr>
          <w:b/>
          <w:sz w:val="24"/>
        </w:rPr>
      </w:pPr>
      <w:r>
        <w:rPr>
          <w:b/>
          <w:sz w:val="24"/>
        </w:rPr>
        <w:t xml:space="preserve">               BAŞKAN                                        KÂTİP                                            KÂTİP</w:t>
      </w: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764781" w:rsidRDefault="00764781" w:rsidP="00764781">
      <w:pPr>
        <w:jc w:val="center"/>
        <w:rPr>
          <w:b/>
          <w:sz w:val="24"/>
        </w:rPr>
      </w:pPr>
    </w:p>
    <w:p w:rsidR="00764781" w:rsidRDefault="00764781" w:rsidP="00764781">
      <w:pPr>
        <w:jc w:val="center"/>
        <w:rPr>
          <w:b/>
          <w:sz w:val="24"/>
        </w:rPr>
      </w:pPr>
    </w:p>
    <w:p w:rsidR="00764781" w:rsidRDefault="00764781" w:rsidP="00764781">
      <w:pPr>
        <w:jc w:val="center"/>
        <w:rPr>
          <w:b/>
          <w:sz w:val="24"/>
        </w:rPr>
      </w:pPr>
    </w:p>
    <w:p w:rsidR="00764781" w:rsidRDefault="00764781" w:rsidP="00764781">
      <w:pPr>
        <w:jc w:val="center"/>
        <w:rPr>
          <w:b/>
          <w:sz w:val="24"/>
        </w:rPr>
      </w:pPr>
      <w:r>
        <w:rPr>
          <w:b/>
          <w:sz w:val="24"/>
        </w:rPr>
        <w:t>T.C.</w:t>
      </w:r>
    </w:p>
    <w:p w:rsidR="00764781" w:rsidRDefault="00764781" w:rsidP="00764781">
      <w:pPr>
        <w:jc w:val="center"/>
        <w:rPr>
          <w:b/>
          <w:sz w:val="24"/>
        </w:rPr>
      </w:pPr>
      <w:r>
        <w:rPr>
          <w:b/>
          <w:sz w:val="24"/>
        </w:rPr>
        <w:t>ERZİNCAN İLİ</w:t>
      </w:r>
    </w:p>
    <w:p w:rsidR="00764781" w:rsidRDefault="00764781" w:rsidP="00764781">
      <w:pPr>
        <w:jc w:val="center"/>
        <w:rPr>
          <w:b/>
          <w:sz w:val="24"/>
        </w:rPr>
      </w:pPr>
      <w:r>
        <w:rPr>
          <w:b/>
          <w:sz w:val="24"/>
        </w:rPr>
        <w:t>İL GENEL MECLİSİ BAŞKANLIĞI</w:t>
      </w:r>
    </w:p>
    <w:p w:rsidR="00764781" w:rsidRDefault="00764781" w:rsidP="00764781">
      <w:pPr>
        <w:jc w:val="center"/>
        <w:rPr>
          <w:b/>
          <w:sz w:val="24"/>
        </w:rPr>
      </w:pPr>
    </w:p>
    <w:p w:rsidR="00764781" w:rsidRDefault="00764781" w:rsidP="00764781">
      <w:pPr>
        <w:jc w:val="center"/>
        <w:rPr>
          <w:b/>
          <w:sz w:val="24"/>
        </w:rPr>
      </w:pPr>
    </w:p>
    <w:p w:rsidR="00764781" w:rsidRDefault="00764781" w:rsidP="00764781">
      <w:pPr>
        <w:jc w:val="center"/>
        <w:rPr>
          <w:b/>
          <w:sz w:val="24"/>
        </w:rPr>
      </w:pPr>
    </w:p>
    <w:p w:rsidR="00764781" w:rsidRPr="00D522FD" w:rsidRDefault="00764781" w:rsidP="00764781">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64781" w:rsidRDefault="00764781" w:rsidP="00764781">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43</w:t>
      </w:r>
    </w:p>
    <w:p w:rsidR="00764781" w:rsidRPr="00956ACE" w:rsidRDefault="00764781" w:rsidP="0076478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:01.03.2012</w:t>
      </w:r>
      <w:r>
        <w:rPr>
          <w:b/>
          <w:sz w:val="24"/>
        </w:rPr>
        <w:tab/>
      </w:r>
      <w:r>
        <w:rPr>
          <w:b/>
          <w:sz w:val="24"/>
        </w:rPr>
        <w:tab/>
      </w:r>
      <w:r>
        <w:rPr>
          <w:b/>
          <w:sz w:val="24"/>
        </w:rPr>
        <w:tab/>
      </w:r>
      <w:r>
        <w:rPr>
          <w:b/>
          <w:sz w:val="24"/>
        </w:rPr>
        <w:tab/>
        <w:t>Karar Tarihi</w:t>
      </w:r>
      <w:r>
        <w:rPr>
          <w:b/>
          <w:sz w:val="24"/>
        </w:rPr>
        <w:tab/>
        <w:t>: 01.03.2012</w:t>
      </w:r>
      <w:r>
        <w:rPr>
          <w:sz w:val="24"/>
        </w:rPr>
        <w:tab/>
        <w:t xml:space="preserve">  </w:t>
      </w:r>
      <w:r>
        <w:rPr>
          <w:b/>
          <w:bCs/>
          <w:sz w:val="24"/>
        </w:rPr>
        <w:t xml:space="preserve">                                                                                    </w:t>
      </w:r>
    </w:p>
    <w:p w:rsidR="00764781" w:rsidRDefault="00764781" w:rsidP="00764781">
      <w:pPr>
        <w:ind w:left="2124" w:hanging="2124"/>
        <w:jc w:val="both"/>
        <w:rPr>
          <w:b/>
          <w:sz w:val="24"/>
          <w:szCs w:val="24"/>
        </w:rPr>
      </w:pPr>
    </w:p>
    <w:p w:rsidR="00764781" w:rsidRPr="00D254A4" w:rsidRDefault="00764781" w:rsidP="0076478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Hizmet Birliklerine ödenek aktarılması)</w:t>
      </w:r>
      <w:r w:rsidRPr="00D254A4">
        <w:rPr>
          <w:b/>
          <w:sz w:val="24"/>
          <w:szCs w:val="24"/>
        </w:rPr>
        <w:t xml:space="preserve"> Hk.</w:t>
      </w:r>
    </w:p>
    <w:p w:rsidR="00764781" w:rsidRDefault="00764781" w:rsidP="00764781">
      <w:pPr>
        <w:ind w:left="2124"/>
        <w:jc w:val="both"/>
        <w:rPr>
          <w:b/>
          <w:sz w:val="24"/>
          <w:szCs w:val="24"/>
        </w:rPr>
      </w:pPr>
      <w:r w:rsidRPr="00940DED">
        <w:rPr>
          <w:b/>
          <w:sz w:val="24"/>
          <w:szCs w:val="24"/>
        </w:rPr>
        <w:t xml:space="preserve"> </w:t>
      </w:r>
    </w:p>
    <w:p w:rsidR="00764781" w:rsidRDefault="00764781" w:rsidP="00764781">
      <w:pPr>
        <w:ind w:left="2124"/>
        <w:jc w:val="both"/>
        <w:rPr>
          <w:b/>
          <w:sz w:val="24"/>
          <w:szCs w:val="24"/>
        </w:rPr>
      </w:pPr>
    </w:p>
    <w:p w:rsidR="00764781" w:rsidRDefault="00764781" w:rsidP="00764781">
      <w:pPr>
        <w:ind w:left="2124"/>
        <w:jc w:val="both"/>
        <w:rPr>
          <w:b/>
          <w:sz w:val="24"/>
          <w:szCs w:val="24"/>
        </w:rPr>
      </w:pPr>
    </w:p>
    <w:p w:rsidR="00764781" w:rsidRPr="00940DED" w:rsidRDefault="00764781" w:rsidP="00764781">
      <w:pPr>
        <w:ind w:left="2124"/>
        <w:jc w:val="both"/>
        <w:rPr>
          <w:b/>
        </w:rPr>
      </w:pPr>
    </w:p>
    <w:p w:rsidR="00764781" w:rsidRDefault="00764781" w:rsidP="00764781">
      <w:pPr>
        <w:pStyle w:val="Balk1"/>
      </w:pPr>
      <w:r>
        <w:t>K  A  R  A  R</w:t>
      </w:r>
    </w:p>
    <w:p w:rsidR="00764781" w:rsidRDefault="00764781" w:rsidP="00764781">
      <w:pPr>
        <w:jc w:val="both"/>
        <w:rPr>
          <w:sz w:val="24"/>
        </w:rPr>
      </w:pPr>
    </w:p>
    <w:p w:rsidR="00764781" w:rsidRDefault="00764781" w:rsidP="00764781">
      <w:pPr>
        <w:jc w:val="both"/>
        <w:rPr>
          <w:sz w:val="24"/>
          <w:szCs w:val="24"/>
        </w:rPr>
      </w:pPr>
    </w:p>
    <w:p w:rsidR="00764781" w:rsidRDefault="00764781" w:rsidP="00764781">
      <w:pPr>
        <w:jc w:val="both"/>
        <w:rPr>
          <w:sz w:val="24"/>
          <w:szCs w:val="24"/>
        </w:rPr>
      </w:pPr>
    </w:p>
    <w:p w:rsidR="00764781" w:rsidRPr="006B7A60" w:rsidRDefault="00764781" w:rsidP="00764781">
      <w:pPr>
        <w:jc w:val="both"/>
        <w:rPr>
          <w:sz w:val="24"/>
          <w:szCs w:val="24"/>
        </w:rPr>
      </w:pPr>
    </w:p>
    <w:p w:rsidR="00764781" w:rsidRPr="00FB29AC" w:rsidRDefault="00764781" w:rsidP="00764781">
      <w:pPr>
        <w:pStyle w:val="GvdeMetniGirintisi"/>
      </w:pPr>
      <w:r w:rsidRPr="00FB29AC">
        <w:t>İl Genel Meclis Başkanlığının Mart ay’ı 1.birleşiminde, Merkez İlçe Temsilcileri Ahmet GEDİK, Samet ÇAKMAK ve Oktan KILINÇ’ın vermiş oldukları 01.03.2012 tarihli verilen ortak önerge okunup incelendi.</w:t>
      </w:r>
    </w:p>
    <w:p w:rsidR="00764781" w:rsidRPr="00FB29AC" w:rsidRDefault="00764781" w:rsidP="00764781">
      <w:pPr>
        <w:pStyle w:val="GvdeMetniGirintisi"/>
      </w:pPr>
      <w:r w:rsidRPr="00FB29AC">
        <w:t>Yapılan müzakereler neticesinde;</w:t>
      </w:r>
    </w:p>
    <w:p w:rsidR="00764781" w:rsidRPr="00FB29AC" w:rsidRDefault="00764781" w:rsidP="00764781">
      <w:pPr>
        <w:ind w:firstLine="708"/>
        <w:jc w:val="both"/>
        <w:rPr>
          <w:sz w:val="24"/>
          <w:szCs w:val="24"/>
        </w:rPr>
      </w:pPr>
      <w:r w:rsidRPr="00FB29AC">
        <w:rPr>
          <w:sz w:val="24"/>
          <w:szCs w:val="24"/>
        </w:rPr>
        <w:t>İl Özel İdaresi 2012 Mali Yılı Bütçesine konulan Köylere ve Birlikler Yardım tertibindeki ödeneğin Birlik faaliyetlerinde kullanılmak üzere Merkez ve İlçe Birlik hesaplarına aktarılması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764781" w:rsidRPr="00FB29AC" w:rsidRDefault="00764781" w:rsidP="00764781">
      <w:pPr>
        <w:jc w:val="both"/>
        <w:rPr>
          <w:sz w:val="24"/>
          <w:szCs w:val="24"/>
        </w:rPr>
      </w:pPr>
      <w:r w:rsidRPr="00FB29AC">
        <w:rPr>
          <w:sz w:val="24"/>
          <w:szCs w:val="24"/>
        </w:rPr>
        <w:t xml:space="preserve">             İl Genel Meclisimizin 01.03.2012 tarihli birleşiminde mevcudun oy birliğiyle karar verildi. </w:t>
      </w:r>
    </w:p>
    <w:p w:rsidR="00764781" w:rsidRPr="00FB29AC" w:rsidRDefault="00764781" w:rsidP="00764781">
      <w:pPr>
        <w:jc w:val="both"/>
        <w:rPr>
          <w:b/>
          <w:sz w:val="24"/>
          <w:szCs w:val="24"/>
        </w:rPr>
      </w:pPr>
    </w:p>
    <w:p w:rsidR="00764781" w:rsidRPr="00E73B0F" w:rsidRDefault="00764781" w:rsidP="00764781">
      <w:pPr>
        <w:jc w:val="both"/>
        <w:rPr>
          <w:b/>
          <w:sz w:val="24"/>
          <w:szCs w:val="24"/>
        </w:rPr>
      </w:pPr>
    </w:p>
    <w:p w:rsidR="00764781" w:rsidRDefault="00764781" w:rsidP="00764781">
      <w:pPr>
        <w:jc w:val="both"/>
        <w:rPr>
          <w:b/>
          <w:sz w:val="24"/>
        </w:rPr>
      </w:pPr>
    </w:p>
    <w:p w:rsidR="00764781" w:rsidRDefault="00764781" w:rsidP="00764781">
      <w:pPr>
        <w:jc w:val="both"/>
        <w:rPr>
          <w:b/>
          <w:sz w:val="24"/>
        </w:rPr>
      </w:pPr>
    </w:p>
    <w:p w:rsidR="00764781" w:rsidRDefault="00764781" w:rsidP="00764781">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64781" w:rsidRDefault="00764781" w:rsidP="00764781">
      <w:pPr>
        <w:jc w:val="both"/>
        <w:rPr>
          <w:b/>
          <w:sz w:val="24"/>
        </w:rPr>
      </w:pPr>
      <w:r>
        <w:rPr>
          <w:b/>
          <w:sz w:val="24"/>
        </w:rPr>
        <w:t xml:space="preserve">               BAŞKAN                                        KÂTİP                                            KÂTİP</w:t>
      </w:r>
    </w:p>
    <w:p w:rsidR="00764781" w:rsidRDefault="00764781" w:rsidP="00764781">
      <w:pPr>
        <w:jc w:val="both"/>
        <w:rPr>
          <w:b/>
          <w:sz w:val="24"/>
        </w:rPr>
      </w:pPr>
    </w:p>
    <w:p w:rsidR="00764781" w:rsidRPr="00FC4533" w:rsidRDefault="00764781" w:rsidP="0076478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64781" w:rsidRDefault="00764781" w:rsidP="00764781">
      <w:pPr>
        <w:rPr>
          <w:sz w:val="24"/>
        </w:rPr>
      </w:pPr>
      <w:r>
        <w:rPr>
          <w:sz w:val="24"/>
        </w:rPr>
        <w:t xml:space="preserve">  </w:t>
      </w:r>
    </w:p>
    <w:p w:rsidR="00764781" w:rsidRDefault="00764781" w:rsidP="00764781">
      <w:pPr>
        <w:rPr>
          <w:sz w:val="24"/>
        </w:rPr>
      </w:pPr>
    </w:p>
    <w:p w:rsidR="00764781" w:rsidRDefault="00764781" w:rsidP="00764781">
      <w:pPr>
        <w:rPr>
          <w:sz w:val="24"/>
        </w:rPr>
      </w:pPr>
    </w:p>
    <w:p w:rsidR="00764781" w:rsidRDefault="00764781" w:rsidP="00764781">
      <w:pPr>
        <w:rPr>
          <w:sz w:val="24"/>
        </w:rPr>
      </w:pPr>
    </w:p>
    <w:p w:rsidR="00764781" w:rsidRDefault="00764781" w:rsidP="00764781">
      <w:pPr>
        <w:rPr>
          <w:sz w:val="24"/>
        </w:rPr>
      </w:pPr>
    </w:p>
    <w:p w:rsidR="003D606A" w:rsidRDefault="003D606A" w:rsidP="003D606A">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44</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:02.03.2012</w:t>
      </w:r>
      <w:r>
        <w:rPr>
          <w:b/>
          <w:sz w:val="24"/>
        </w:rPr>
        <w:tab/>
      </w:r>
      <w:r>
        <w:rPr>
          <w:b/>
          <w:sz w:val="24"/>
        </w:rPr>
        <w:tab/>
      </w:r>
      <w:r>
        <w:rPr>
          <w:b/>
          <w:sz w:val="24"/>
        </w:rPr>
        <w:tab/>
      </w:r>
      <w:r>
        <w:rPr>
          <w:b/>
          <w:sz w:val="24"/>
        </w:rPr>
        <w:tab/>
        <w:t>Karar Tarihi</w:t>
      </w:r>
      <w:r>
        <w:rPr>
          <w:b/>
          <w:sz w:val="24"/>
        </w:rPr>
        <w:tab/>
        <w:t>: 02.03.2012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2011 Mali Yılı Faaliyet Raporu </w:t>
      </w:r>
      <w:r w:rsidRPr="00D254A4">
        <w:rPr>
          <w:b/>
          <w:sz w:val="24"/>
          <w:szCs w:val="24"/>
        </w:rPr>
        <w:t>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F24504" w:rsidRDefault="00B20B5C" w:rsidP="00B20B5C">
      <w:pPr>
        <w:pStyle w:val="GvdeMetniGirintisi"/>
      </w:pPr>
      <w:r w:rsidRPr="00F24504">
        <w:t>İl Genel Meclis Başkanlığına Vilayet Makamından havaleli 29.02.2012 tarih ve 1975 sayılı İl Özel İdaresi 2011 Mali Yılı Faaliyet Raporu konulu teklif yazısı okunup incelendi.</w:t>
      </w:r>
    </w:p>
    <w:p w:rsidR="00B20B5C" w:rsidRPr="00F24504" w:rsidRDefault="00B20B5C" w:rsidP="00B20B5C">
      <w:pPr>
        <w:pStyle w:val="GvdeMetniGirintisi"/>
      </w:pPr>
      <w:r w:rsidRPr="00F24504">
        <w:t>Yapılan müzakereler neticesinde;</w:t>
      </w:r>
    </w:p>
    <w:p w:rsidR="00B20B5C" w:rsidRPr="00F24504" w:rsidRDefault="00B20B5C" w:rsidP="00B20B5C">
      <w:pPr>
        <w:ind w:firstLine="708"/>
        <w:jc w:val="both"/>
        <w:rPr>
          <w:sz w:val="24"/>
          <w:szCs w:val="24"/>
        </w:rPr>
      </w:pPr>
      <w:r w:rsidRPr="00F24504">
        <w:rPr>
          <w:sz w:val="24"/>
          <w:szCs w:val="24"/>
        </w:rPr>
        <w:t>5018 sayılı Kamu Mali Yönetimi ve Kontrol Kanununun 41.maddesine dayanılarak Maliye Bakanlığı tarafından çıkarılan Kamu İdarelerince Hazırlanacak Faaliyet Raporları hakkındaki Yönetmeliğin ilgili maddeleri gereği hazırlanmış bulunan İl Özel İdaresi 2011 Mali Yılı Faaliyet Raporunun incelenmek üzere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FB29AC" w:rsidRDefault="00B20B5C" w:rsidP="00B20B5C">
      <w:pPr>
        <w:jc w:val="both"/>
        <w:rPr>
          <w:sz w:val="24"/>
          <w:szCs w:val="24"/>
        </w:rPr>
      </w:pPr>
      <w:r w:rsidRPr="00F24504">
        <w:rPr>
          <w:sz w:val="24"/>
          <w:szCs w:val="24"/>
        </w:rPr>
        <w:t xml:space="preserve">             İl Genel Meclisimizin 02.03.2012 tarihli birleşiminde</w:t>
      </w:r>
      <w:r w:rsidRPr="00FB29AC">
        <w:rPr>
          <w:sz w:val="24"/>
          <w:szCs w:val="24"/>
        </w:rPr>
        <w:t xml:space="preserve"> mevcudun oy birliğiyle karar verildi. </w:t>
      </w:r>
    </w:p>
    <w:p w:rsidR="00B20B5C" w:rsidRPr="00FB29A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3D606A" w:rsidRDefault="003D606A" w:rsidP="003D606A">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45</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:02.03.2012</w:t>
      </w:r>
      <w:r>
        <w:rPr>
          <w:b/>
          <w:sz w:val="24"/>
        </w:rPr>
        <w:tab/>
      </w:r>
      <w:r>
        <w:rPr>
          <w:b/>
          <w:sz w:val="24"/>
        </w:rPr>
        <w:tab/>
      </w:r>
      <w:r>
        <w:rPr>
          <w:b/>
          <w:sz w:val="24"/>
        </w:rPr>
        <w:tab/>
      </w:r>
      <w:r>
        <w:rPr>
          <w:b/>
          <w:sz w:val="24"/>
        </w:rPr>
        <w:tab/>
        <w:t>Karar Tarihi</w:t>
      </w:r>
      <w:r>
        <w:rPr>
          <w:b/>
          <w:sz w:val="24"/>
        </w:rPr>
        <w:tab/>
        <w:t>: 02.03.2012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ve İlçe Köylerdeki Yıkımlar</w:t>
      </w:r>
      <w:r w:rsidRPr="00D254A4">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FB29AC" w:rsidRDefault="00B20B5C" w:rsidP="00B20B5C">
      <w:pPr>
        <w:pStyle w:val="GvdeMetniGirintisi"/>
      </w:pPr>
      <w:r w:rsidRPr="00FB29AC">
        <w:t xml:space="preserve">İl Genel </w:t>
      </w:r>
      <w:r>
        <w:t>Meclis Başkanlığının Mart ay’ı 2</w:t>
      </w:r>
      <w:r w:rsidRPr="00FB29AC">
        <w:t xml:space="preserve">.birleşiminde, </w:t>
      </w:r>
      <w:r w:rsidRPr="002D07FD">
        <w:rPr>
          <w:szCs w:val="22"/>
        </w:rPr>
        <w:t>İhtisas Komisyonlarında görüşülerek Meclise sunulan Merkez ve İlçe Köylerdeki yıkımlar ile ilgili rapor</w:t>
      </w:r>
      <w:r>
        <w:rPr>
          <w:szCs w:val="22"/>
        </w:rPr>
        <w:t>lar</w:t>
      </w:r>
      <w:r w:rsidRPr="00FB29AC">
        <w:t xml:space="preserve"> okunup incelendi.</w:t>
      </w:r>
    </w:p>
    <w:p w:rsidR="00B20B5C" w:rsidRPr="00FB29AC" w:rsidRDefault="00B20B5C" w:rsidP="00B20B5C">
      <w:pPr>
        <w:pStyle w:val="GvdeMetniGirintisi"/>
      </w:pPr>
      <w:r w:rsidRPr="00FB29AC">
        <w:t>Yapılan müzakereler neticesinde;</w:t>
      </w:r>
    </w:p>
    <w:p w:rsidR="00B20B5C" w:rsidRPr="009C425C" w:rsidRDefault="00B20B5C" w:rsidP="00B20B5C">
      <w:pPr>
        <w:pStyle w:val="GvdeMetniGirintisi"/>
        <w:tabs>
          <w:tab w:val="left" w:pos="142"/>
        </w:tabs>
        <w:spacing w:line="240" w:lineRule="atLeast"/>
        <w:ind w:firstLine="0"/>
      </w:pPr>
      <w:r>
        <w:tab/>
      </w:r>
      <w:r>
        <w:tab/>
      </w:r>
      <w:r w:rsidRPr="002D07FD">
        <w:rPr>
          <w:szCs w:val="22"/>
        </w:rPr>
        <w:t xml:space="preserve">İlimiz Merkez ve İlçelerde bulunan ve geçtiğimiz yıllarda yıkılan eski kullanılmayan binaların tespitlerinin yapılması ve bundan sonra yıkılacak binalar ile ilgili olarak </w:t>
      </w:r>
      <w:r>
        <w:rPr>
          <w:szCs w:val="22"/>
        </w:rPr>
        <w:t xml:space="preserve">İmar Kentsel ve İyileştirme Müdürlüğü, </w:t>
      </w:r>
      <w:r w:rsidRPr="002D07FD">
        <w:rPr>
          <w:szCs w:val="22"/>
        </w:rPr>
        <w:t xml:space="preserve">Plan Proje ve İnşaat Müdürlüğünden bilgi alındıktan </w:t>
      </w:r>
      <w:r>
        <w:rPr>
          <w:szCs w:val="22"/>
        </w:rPr>
        <w:t>sonra tekrar değerlendirilmesine</w:t>
      </w:r>
      <w:r w:rsidRPr="009C425C">
        <w:t>,</w:t>
      </w:r>
    </w:p>
    <w:p w:rsidR="00B20B5C" w:rsidRPr="00FB29AC" w:rsidRDefault="00B20B5C" w:rsidP="00B20B5C">
      <w:pPr>
        <w:jc w:val="both"/>
        <w:rPr>
          <w:sz w:val="24"/>
          <w:szCs w:val="24"/>
        </w:rPr>
      </w:pPr>
      <w:r w:rsidRPr="00FB29AC">
        <w:rPr>
          <w:sz w:val="24"/>
          <w:szCs w:val="24"/>
        </w:rPr>
        <w:t xml:space="preserve">             İl Genel Meclisimizin 0</w:t>
      </w:r>
      <w:r>
        <w:rPr>
          <w:sz w:val="24"/>
          <w:szCs w:val="24"/>
        </w:rPr>
        <w:t>2</w:t>
      </w:r>
      <w:r w:rsidRPr="00FB29AC">
        <w:rPr>
          <w:sz w:val="24"/>
          <w:szCs w:val="24"/>
        </w:rPr>
        <w:t xml:space="preserve">.03.2012 tarihli birleşiminde mevcudun oy birliğiyle karar verildi. </w:t>
      </w:r>
    </w:p>
    <w:p w:rsidR="00B20B5C" w:rsidRPr="00FB29A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3D606A">
      <w:pPr>
        <w:rPr>
          <w:sz w:val="24"/>
        </w:rPr>
      </w:pPr>
    </w:p>
    <w:p w:rsidR="00B20B5C" w:rsidRDefault="00B20B5C" w:rsidP="003D606A">
      <w:pPr>
        <w:rPr>
          <w:sz w:val="24"/>
        </w:rPr>
      </w:pPr>
    </w:p>
    <w:p w:rsidR="00B20B5C" w:rsidRDefault="00B20B5C" w:rsidP="003D606A">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46</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:02.03.2012</w:t>
      </w:r>
      <w:r>
        <w:rPr>
          <w:b/>
          <w:sz w:val="24"/>
        </w:rPr>
        <w:tab/>
      </w:r>
      <w:r>
        <w:rPr>
          <w:b/>
          <w:sz w:val="24"/>
        </w:rPr>
        <w:tab/>
      </w:r>
      <w:r>
        <w:rPr>
          <w:b/>
          <w:sz w:val="24"/>
        </w:rPr>
        <w:tab/>
      </w:r>
      <w:r>
        <w:rPr>
          <w:b/>
          <w:sz w:val="24"/>
        </w:rPr>
        <w:tab/>
        <w:t>Karar Tarihi</w:t>
      </w:r>
      <w:r>
        <w:rPr>
          <w:b/>
          <w:sz w:val="24"/>
        </w:rPr>
        <w:tab/>
        <w:t>: 02.03.2012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Tohumluk Patates ve Kiraz fidanı alımı </w:t>
      </w:r>
      <w:r w:rsidRPr="00D254A4">
        <w:rPr>
          <w:b/>
          <w:sz w:val="24"/>
          <w:szCs w:val="24"/>
        </w:rPr>
        <w:t>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E76DE7" w:rsidRDefault="00B20B5C" w:rsidP="00B20B5C">
      <w:pPr>
        <w:pStyle w:val="GvdeMetniGirintisi"/>
      </w:pPr>
      <w:r w:rsidRPr="00E76DE7">
        <w:t>İl Genel Meclis Başkanlığının Mart ay’ı 2.birleşiminde, İhtisas Komisyonlarında görüşülerek Meclise sunulan Tohumluk patates desteği sağlanması konulu raporlar okunup incelendi.</w:t>
      </w:r>
    </w:p>
    <w:p w:rsidR="00B20B5C" w:rsidRPr="00E76DE7" w:rsidRDefault="00B20B5C" w:rsidP="00B20B5C">
      <w:pPr>
        <w:pStyle w:val="GvdeMetniGirintisi"/>
      </w:pPr>
      <w:r w:rsidRPr="00E76DE7">
        <w:t>Yapılan müzakereler neticesinde;</w:t>
      </w:r>
    </w:p>
    <w:p w:rsidR="00B20B5C" w:rsidRPr="00E76DE7" w:rsidRDefault="00B20B5C" w:rsidP="00B20B5C">
      <w:pPr>
        <w:pStyle w:val="GvdeMetniGirintisi"/>
        <w:tabs>
          <w:tab w:val="left" w:pos="142"/>
        </w:tabs>
        <w:spacing w:line="240" w:lineRule="atLeast"/>
        <w:ind w:firstLine="0"/>
      </w:pPr>
      <w:r w:rsidRPr="00E76DE7">
        <w:tab/>
      </w:r>
      <w:r w:rsidRPr="00E76DE7">
        <w:tab/>
        <w:t xml:space="preserve">Otlukbeli İlçesi köylerinde tarımsal amaçlı kullanılmak üzere tohumluk patates desteği yapılması için 30.000,00 TL ayrıca kayısı ve kiraz fidan alımı için </w:t>
      </w:r>
      <w:r>
        <w:t>3</w:t>
      </w:r>
      <w:r w:rsidRPr="00E76DE7">
        <w:t>0.000,00 TL nin İl Özel İdaresi 2012 Mali Yılı Bütçesinin yedek ödeneğinden karşılanmasına,</w:t>
      </w:r>
      <w:r>
        <w:t xml:space="preserve"> kiraz fidanı için İl Özel İdaresi 2012 Mali Yılı Bütçesinde Kiraz alımı tertibi açılarak ödeneğinin aktarılmasına,</w:t>
      </w:r>
    </w:p>
    <w:p w:rsidR="00B20B5C" w:rsidRPr="00E76DE7" w:rsidRDefault="00B20B5C" w:rsidP="00B20B5C">
      <w:pPr>
        <w:jc w:val="both"/>
        <w:rPr>
          <w:sz w:val="24"/>
          <w:szCs w:val="24"/>
        </w:rPr>
      </w:pPr>
      <w:r w:rsidRPr="00E76DE7">
        <w:rPr>
          <w:sz w:val="24"/>
          <w:szCs w:val="24"/>
        </w:rPr>
        <w:t xml:space="preserve">             İl Genel Meclisimizin 02.03.2012 tarihli birleşiminde mevcudun oy birliğiyle karar verildi. </w:t>
      </w:r>
    </w:p>
    <w:p w:rsidR="00B20B5C" w:rsidRPr="00E76DE7"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3D606A">
      <w:pPr>
        <w:rPr>
          <w:sz w:val="24"/>
        </w:rPr>
      </w:pPr>
    </w:p>
    <w:p w:rsidR="00B20B5C" w:rsidRDefault="00B20B5C" w:rsidP="003D606A">
      <w:pPr>
        <w:rPr>
          <w:sz w:val="24"/>
        </w:rPr>
      </w:pPr>
    </w:p>
    <w:p w:rsidR="003D606A" w:rsidRDefault="003D606A" w:rsidP="003D606A">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47</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:02.03.2012</w:t>
      </w:r>
      <w:r>
        <w:rPr>
          <w:b/>
          <w:sz w:val="24"/>
        </w:rPr>
        <w:tab/>
      </w:r>
      <w:r>
        <w:rPr>
          <w:b/>
          <w:sz w:val="24"/>
        </w:rPr>
        <w:tab/>
      </w:r>
      <w:r>
        <w:rPr>
          <w:b/>
          <w:sz w:val="24"/>
        </w:rPr>
        <w:tab/>
      </w:r>
      <w:r>
        <w:rPr>
          <w:b/>
          <w:sz w:val="24"/>
        </w:rPr>
        <w:tab/>
        <w:t>Karar Tarihi</w:t>
      </w:r>
      <w:r>
        <w:rPr>
          <w:b/>
          <w:sz w:val="24"/>
        </w:rPr>
        <w:tab/>
        <w:t>: 02.03.2012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Yer Tahsisinin Kaldırılması </w:t>
      </w:r>
      <w:r w:rsidRPr="00D254A4">
        <w:rPr>
          <w:b/>
          <w:sz w:val="24"/>
          <w:szCs w:val="24"/>
        </w:rPr>
        <w:t>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CB6DE9" w:rsidRDefault="00B20B5C" w:rsidP="00B20B5C">
      <w:pPr>
        <w:pStyle w:val="GvdeMetniGirintisi"/>
      </w:pPr>
      <w:r w:rsidRPr="00CB6DE9">
        <w:t>İl Genel Meclis Başkanlığının Mart ay’ı 2.birleşiminde, İmar ve Bayındırlık Komisyonunda görüşülerek Meclise sunulan Yer Tahsisinin kaldırılması konulu rapor okunup incelendi.</w:t>
      </w:r>
    </w:p>
    <w:p w:rsidR="00B20B5C" w:rsidRPr="00CB6DE9" w:rsidRDefault="00B20B5C" w:rsidP="00B20B5C">
      <w:pPr>
        <w:pStyle w:val="GvdeMetniGirintisi"/>
      </w:pPr>
      <w:r w:rsidRPr="00CB6DE9">
        <w:t>Yapılan müzakereler neticesinde;</w:t>
      </w:r>
    </w:p>
    <w:p w:rsidR="00B20B5C" w:rsidRPr="00CB6DE9" w:rsidRDefault="00B20B5C" w:rsidP="00B20B5C">
      <w:pPr>
        <w:pStyle w:val="GvdeMetniGirintisi"/>
        <w:tabs>
          <w:tab w:val="left" w:pos="142"/>
        </w:tabs>
        <w:spacing w:line="240" w:lineRule="atLeast"/>
        <w:ind w:firstLine="0"/>
      </w:pPr>
      <w:r w:rsidRPr="00CB6DE9">
        <w:tab/>
      </w:r>
      <w:r w:rsidRPr="00CB6DE9">
        <w:tab/>
        <w:t>İl Genel Meclisinin 04.02.2011 tarih ve 35 sayılı kararı ile Erzincan Kızılay Derneği Şube Başkanlığına</w:t>
      </w:r>
      <w:r>
        <w:t xml:space="preserve"> telsiz röleleri, 01.10.2010 tarih ve 258 sayılı kararı ile </w:t>
      </w:r>
      <w:r w:rsidRPr="00F56BF9">
        <w:t>Türkiye Polis Radyosu aktarıcısına ait cihazlar</w:t>
      </w:r>
      <w:r>
        <w:t xml:space="preserve"> için</w:t>
      </w:r>
      <w:r w:rsidRPr="00CB6DE9">
        <w:t xml:space="preserve"> İl Özel İdaresi uhdesindeki Işıkpınar role istasyonundan yer tahsisi yapıldığı, İl Özel İdaresi telsiz sisteminin tamamen kaldırılması nedeniyle </w:t>
      </w:r>
      <w:r>
        <w:t>söz konusu Kızılay ve Emniyet Müdürlüğüne yapılan tahsislerin kaldırılmasına</w:t>
      </w:r>
      <w:r w:rsidRPr="00CB6DE9">
        <w:t xml:space="preserve">, </w:t>
      </w:r>
      <w:r>
        <w:t xml:space="preserve">İdaremizin ihtiyacı kalmadığından </w:t>
      </w:r>
      <w:r w:rsidRPr="00CB6DE9">
        <w:t>söz konusu taşınmazın Maliye Hazinesine iade edilmesine,</w:t>
      </w:r>
    </w:p>
    <w:p w:rsidR="00B20B5C" w:rsidRPr="00E76DE7" w:rsidRDefault="00B20B5C" w:rsidP="00B20B5C">
      <w:pPr>
        <w:jc w:val="both"/>
        <w:rPr>
          <w:sz w:val="24"/>
          <w:szCs w:val="24"/>
        </w:rPr>
      </w:pPr>
      <w:r w:rsidRPr="00CB6DE9">
        <w:rPr>
          <w:sz w:val="24"/>
          <w:szCs w:val="24"/>
        </w:rPr>
        <w:t xml:space="preserve">             İl Genel Meclisimizin 02.03.2012 tarihli birleşiminde mevcudun oy</w:t>
      </w:r>
      <w:r w:rsidRPr="00E76DE7">
        <w:rPr>
          <w:sz w:val="24"/>
          <w:szCs w:val="24"/>
        </w:rPr>
        <w:t xml:space="preserve"> birliğiyle karar verildi. </w:t>
      </w:r>
    </w:p>
    <w:p w:rsidR="00B20B5C" w:rsidRPr="00E76DE7"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3D606A" w:rsidRDefault="003D606A" w:rsidP="003D606A">
      <w:pPr>
        <w:jc w:val="both"/>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48</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:02.03.2012</w:t>
      </w:r>
      <w:r>
        <w:rPr>
          <w:b/>
          <w:sz w:val="24"/>
        </w:rPr>
        <w:tab/>
      </w:r>
      <w:r>
        <w:rPr>
          <w:b/>
          <w:sz w:val="24"/>
        </w:rPr>
        <w:tab/>
      </w:r>
      <w:r>
        <w:rPr>
          <w:b/>
          <w:sz w:val="24"/>
        </w:rPr>
        <w:tab/>
      </w:r>
      <w:r>
        <w:rPr>
          <w:b/>
          <w:sz w:val="24"/>
        </w:rPr>
        <w:tab/>
        <w:t>Karar Tarihi</w:t>
      </w:r>
      <w:r>
        <w:rPr>
          <w:b/>
          <w:sz w:val="24"/>
        </w:rPr>
        <w:tab/>
        <w:t>: 02.03.2012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Devlet Memurlarına Sosyal Yardım Yapılması </w:t>
      </w:r>
      <w:r w:rsidRPr="00D254A4">
        <w:rPr>
          <w:b/>
          <w:sz w:val="24"/>
          <w:szCs w:val="24"/>
        </w:rPr>
        <w:t>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D57600" w:rsidRDefault="00B20B5C" w:rsidP="00B20B5C">
      <w:pPr>
        <w:pStyle w:val="GvdeMetniGirintisi"/>
      </w:pPr>
      <w:r w:rsidRPr="00D57600">
        <w:t>İl Genel Meclis Başkanlığının Mart ay’ı 2.birleşiminde, İhtisas Komisyonlarında görüşülerek Meclise sunulan Devlet Memurlarına sosyal yardım yapılması konulu raporlar okunup incelendi.</w:t>
      </w:r>
    </w:p>
    <w:p w:rsidR="00B20B5C" w:rsidRPr="00D57600" w:rsidRDefault="00B20B5C" w:rsidP="00B20B5C">
      <w:pPr>
        <w:ind w:firstLine="708"/>
        <w:jc w:val="both"/>
        <w:rPr>
          <w:sz w:val="24"/>
          <w:szCs w:val="24"/>
        </w:rPr>
      </w:pPr>
      <w:r w:rsidRPr="00D57600">
        <w:rPr>
          <w:sz w:val="24"/>
          <w:szCs w:val="24"/>
        </w:rPr>
        <w:t>07.05.2004 tarihinde kabul edilen 22.05.2004 tarih ve 25469 sayılı Resmi Gazete’de yayınlanarak yürürlüğe giren Anayasanın 90. Maddesi hükmünde ““Usulüne göre yürürlüğe konulmuş temel hak ve özgürlüklere ilişkin milletler arası antlaşmalarla kanunların aynı konuda farklı hükümler içermesi nedeni ile çıkabilecek uyuşmazlıklarda milletler arası antlaşma hükümleri esas alınır” Ülkemizin imzaladığı İnsan Hakları Evrensel Bildirisi, Avrupa sosyal Şartı ile İnsan Hakları Evrensel Bildirisi, Avrupa Sosyal Şartı ile İnsan Hakları Temel Özgürlükler Avrupa Sözleşmesi’nin 1951 yılında onayladığı örgütlenme ve toplu pazarlık hakkının korunmasına ilişkin 98 sayılı Uluslar Arası Çalışma Örgütü (ILO) Sözleşmesine, sendika özgürlüğüne ve örgütlenme hakkının korunmasına ilişkin 87 sayılı ILO Sözleşmesi ile kamu hizmetinde örgütlenme hakkının korunması ve istihdam koşullarının belirlenmesi yöntemlerine ilişkin 151 sayılı ILO Sözleşmeleri ile “ Kamu görevlileri sendikal hak ve özgürlüklerden yararlanma” imkânına kavuşmuştur denilmiştir.</w:t>
      </w:r>
    </w:p>
    <w:p w:rsidR="00B20B5C" w:rsidRPr="00D57600" w:rsidRDefault="00B20B5C" w:rsidP="00B20B5C">
      <w:pPr>
        <w:ind w:firstLine="708"/>
        <w:jc w:val="both"/>
        <w:rPr>
          <w:sz w:val="24"/>
          <w:szCs w:val="24"/>
        </w:rPr>
      </w:pPr>
      <w:r w:rsidRPr="00D57600">
        <w:rPr>
          <w:sz w:val="24"/>
          <w:szCs w:val="24"/>
        </w:rPr>
        <w:t>12.09.2010 tarihli halkoylamasının 23.09.2010 tarih 27708 sayılı Resmi Gazete’de yayınlanan sonuçlarına göre Anayasa değişiklik paketi kabul edilmiştir. Anılan paket kamu görevlilerine de toplu sözleşme hakkı sunmaktadır. Şöyle ki;</w:t>
      </w:r>
    </w:p>
    <w:p w:rsidR="00B20B5C" w:rsidRPr="00D57600" w:rsidRDefault="00B20B5C" w:rsidP="00B20B5C">
      <w:pPr>
        <w:jc w:val="both"/>
        <w:rPr>
          <w:sz w:val="24"/>
          <w:szCs w:val="24"/>
        </w:rPr>
      </w:pPr>
      <w:r w:rsidRPr="00D57600">
        <w:rPr>
          <w:sz w:val="24"/>
          <w:szCs w:val="24"/>
        </w:rPr>
        <w:tab/>
        <w:t>Buna göre anayasamızın 53. Maddesinin başlık kısmı  “Toplu İş Sözleşmesi ve Toplu Sözleşme Hakkı ” olarak değişmiştir. Ayrıca anılan madde metnine 4,5 ve 6. Fıkralar eklenmiştir.  Bu fıkralar”….. Memurlar ve diğer Kamu görevlileri, toplu sözleşme hakkına sahiptirler. Toplu sözleşme yapılması sırasında uyuşmazlık çıkması halinde taraflar Uzlaştırma Kuruluna başvurabilir. Uzlaştırma Kurulu kararları kesindir ve toplu sözleşme hükmündedir.” Şeklindedir.</w:t>
      </w:r>
    </w:p>
    <w:p w:rsidR="00B20B5C" w:rsidRPr="00D57600" w:rsidRDefault="00B20B5C" w:rsidP="00B20B5C">
      <w:pPr>
        <w:jc w:val="both"/>
        <w:rPr>
          <w:sz w:val="24"/>
          <w:szCs w:val="24"/>
        </w:rPr>
      </w:pPr>
      <w:r w:rsidRPr="00D57600">
        <w:rPr>
          <w:sz w:val="24"/>
          <w:szCs w:val="24"/>
        </w:rPr>
        <w:tab/>
        <w:t>14.12.2010 tarih ve 27785 sayılı Resmi Gazetede yayımlanan 2010/26 sayılı Sendikal gelişmeler Doğrultusunda alınacak önlemler konulu Başbakanlık genelgesinde toplu sözleşme hakkına vurgu yapmıştır. “ anayasamızın 53. Maddesinde değişiklik öngören 5982 sayılı Kanunun 12 Eylül 2010 tarihinde milletimizce kabulü ile 2010 yılı, kamu görevlileri sendikacılığı açısından çok önemli bir dönüm noktası olmuş ve kamu görevlilerimiz toplu sözleşme hakkına kavuşmuştur.”</w:t>
      </w:r>
    </w:p>
    <w:p w:rsidR="00B20B5C" w:rsidRDefault="00B20B5C" w:rsidP="00B20B5C">
      <w:pPr>
        <w:ind w:firstLine="708"/>
        <w:jc w:val="both"/>
        <w:rPr>
          <w:sz w:val="24"/>
          <w:szCs w:val="24"/>
        </w:rPr>
      </w:pPr>
      <w:r w:rsidRPr="00D57600">
        <w:rPr>
          <w:sz w:val="24"/>
          <w:szCs w:val="24"/>
        </w:rPr>
        <w:lastRenderedPageBreak/>
        <w:t>Anayasa değişikliği ve Uluslar arası sözleşmeler ile birlikte bir hak olan ve hiçbir şekilde engellenemeyecek olan kamu görevlilerinin toplu sözleşme yapmaları önünde mevzuat anlamında bir engel kalmamıştır.</w:t>
      </w:r>
    </w:p>
    <w:p w:rsidR="00B20B5C" w:rsidRPr="00D57600" w:rsidRDefault="00B20B5C" w:rsidP="00B20B5C">
      <w:pPr>
        <w:ind w:firstLine="708"/>
        <w:jc w:val="both"/>
        <w:rPr>
          <w:sz w:val="24"/>
          <w:szCs w:val="24"/>
        </w:rPr>
      </w:pPr>
      <w:r w:rsidRPr="00D57600">
        <w:rPr>
          <w:sz w:val="24"/>
          <w:szCs w:val="24"/>
        </w:rPr>
        <w:t xml:space="preserve">5302 sayılı kanunun İl Özel İdaresinin görev ve sorumlulukları başlıklı 6. Maddesinin a bendinde; Sağlık, Gençlik ve spor, tarım, sanayi ve ticaret; </w:t>
      </w:r>
      <w:r w:rsidRPr="00D57600">
        <w:rPr>
          <w:color w:val="104D96"/>
          <w:sz w:val="24"/>
          <w:szCs w:val="24"/>
        </w:rPr>
        <w:t xml:space="preserve"> </w:t>
      </w:r>
      <w:r w:rsidRPr="00D57600">
        <w:rPr>
          <w:sz w:val="24"/>
          <w:szCs w:val="24"/>
        </w:rPr>
        <w:t>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şeklinde düzenlenmiştir.</w:t>
      </w: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Default="00B20B5C" w:rsidP="00B20B5C">
      <w:pPr>
        <w:ind w:firstLine="708"/>
        <w:jc w:val="both"/>
        <w:rPr>
          <w:sz w:val="24"/>
          <w:szCs w:val="24"/>
        </w:rPr>
      </w:pPr>
    </w:p>
    <w:p w:rsidR="00B20B5C" w:rsidRPr="00D57600" w:rsidRDefault="00B20B5C" w:rsidP="00B20B5C">
      <w:pPr>
        <w:ind w:firstLine="708"/>
        <w:jc w:val="both"/>
        <w:rPr>
          <w:sz w:val="24"/>
          <w:szCs w:val="24"/>
        </w:rPr>
      </w:pPr>
      <w:r w:rsidRPr="00D57600">
        <w:rPr>
          <w:sz w:val="24"/>
          <w:szCs w:val="24"/>
        </w:rPr>
        <w:t>Valilik, İl Özel İdaresi ve İl Genel Meclisi yöneticilerine hiçbir cezai sorumluluk yüklemeyen SOSYAL DENGE SÖZLEŞMESİ, ülkemizin birçok Belediyesinde olduğu gibi Erzincan İl Genel Meclisinden Valilik için yetki ve SDS yapılması için karar alınarak yapılmalıdır.  Maaş adaletsizliğinin kısmen de olsa giderilmesi için işyerinde sendika ile çalışma hayatını düzenleyen Anayasa hükümleri ve devletin temel niteliklerinden olan sosyal devlet ilkesi, Uluslar arası sözleşmeler, 5302 sayılı İl Özel İdaresi Kanunu çerçevesinde sözleşmenin tarafı olan çalışanların ekonomik durumunu işverenin mali gücünün elverdiği ölçüde; insanca yaşamı sağlamak, bilgi ve becerisini geliştirme, aynı işi yapan kişiler arasındaki ücret dengesinin sağlamak, emeğin karşılığını almak, adaletli ücret dağılımını sağlamak, çalışanların sosyal ve kültürel düzeylerini yükseltmek, geleceğe güvenle bakmasını temin etmek, böylelikle ekonomik ve sosyal barışı sağlamak ve çalışma performansını artırarak demokratik ve katılımcı çalışma düzenini amaçlamıştır.</w:t>
      </w:r>
    </w:p>
    <w:p w:rsidR="00B20B5C" w:rsidRPr="00D57600" w:rsidRDefault="00B20B5C" w:rsidP="00B20B5C">
      <w:pPr>
        <w:pStyle w:val="NormalWeb"/>
        <w:shd w:val="clear" w:color="auto" w:fill="FFFFFF"/>
        <w:spacing w:before="0" w:beforeAutospacing="0" w:after="0" w:afterAutospacing="0"/>
        <w:jc w:val="both"/>
        <w:rPr>
          <w:color w:val="060606"/>
        </w:rPr>
      </w:pPr>
      <w:r w:rsidRPr="00D57600">
        <w:tab/>
        <w:t>Diğer taraftan Avrupa Yerel Yönetimler İdari ve Mali Özerklik Sözleşmesi ülkemizde kabul edilmiştir.</w:t>
      </w:r>
    </w:p>
    <w:p w:rsidR="00B20B5C" w:rsidRPr="00D57600" w:rsidRDefault="00B20B5C" w:rsidP="00B20B5C">
      <w:pPr>
        <w:ind w:firstLine="708"/>
        <w:jc w:val="both"/>
        <w:rPr>
          <w:color w:val="000000"/>
          <w:sz w:val="24"/>
          <w:szCs w:val="24"/>
        </w:rPr>
      </w:pPr>
      <w:r w:rsidRPr="00D57600">
        <w:rPr>
          <w:color w:val="060606"/>
          <w:sz w:val="24"/>
          <w:szCs w:val="24"/>
        </w:rPr>
        <w:t>6009 Sayılı “</w:t>
      </w:r>
      <w:r w:rsidRPr="00D57600">
        <w:rPr>
          <w:bCs/>
          <w:color w:val="000000"/>
          <w:sz w:val="24"/>
          <w:szCs w:val="24"/>
        </w:rPr>
        <w:t xml:space="preserve">Gelir Vergisi Kanunu İle Bazı Kanun Ve Kanun Hükmünde Kararnamelerde Değişiklik Yapılmasına Dair Kanun”un geçici 8. Maddesi;  </w:t>
      </w:r>
      <w:r w:rsidRPr="00D57600">
        <w:rPr>
          <w:color w:val="000000"/>
          <w:sz w:val="24"/>
          <w:szCs w:val="24"/>
        </w:rPr>
        <w:t>Konusu suç teşkil etmemek ve kesinleşmiş bir yargı kararına müstenit olmamak kaydıyla, bu Kanunun yayımı tarihine kadar, memur temsilcileri ile toplu iş sözleşmesi akdederek veya başka bir tasarrufta bulunarak belediye, büyükşehir belediyesi ve il özel idaresinde çalışan kamu personeline her ne ad altında olursa olsun ek ödemede bulunmaları nedeniyle kamu görevlileri haklarında idarî veya malî yargılama ve takibat yapılamaz, başlatılanlar işlemden kaldırılır.” Denilmektedir.</w:t>
      </w:r>
    </w:p>
    <w:p w:rsidR="00B20B5C" w:rsidRDefault="00B20B5C" w:rsidP="00B20B5C">
      <w:pPr>
        <w:jc w:val="both"/>
        <w:rPr>
          <w:color w:val="000000"/>
          <w:sz w:val="24"/>
          <w:szCs w:val="24"/>
        </w:rPr>
      </w:pPr>
      <w:r w:rsidRPr="00D57600">
        <w:rPr>
          <w:color w:val="000000"/>
          <w:sz w:val="24"/>
          <w:szCs w:val="24"/>
        </w:rPr>
        <w:tab/>
        <w:t>Ayrıca; Bursa İl Özel İdaresi ile Bem-Bir-Sen Sendikası arasında imzalanan Sosyal Denge Sözleşmesi Mart 2011 ayında mülkiye müfettişleri tarafından durdurulmuş, ancak daha sonra Bursa İl Özel İdaresi ile Bem-Bir-Sen sendikası arasında 28.12.2011 tarihinde Sosyal Denge Sözleşmesi imzalanarak Nisan 2011-Aralık 2011 tarihleri arasında ödenmeyen 9 (dokuz) aylık Sosyal Denge tazminatı ödenmiştir.</w:t>
      </w:r>
    </w:p>
    <w:p w:rsidR="00B20B5C" w:rsidRPr="00D57600" w:rsidRDefault="00B20B5C" w:rsidP="00B20B5C">
      <w:pPr>
        <w:jc w:val="both"/>
        <w:rPr>
          <w:color w:val="000000"/>
          <w:sz w:val="24"/>
          <w:szCs w:val="24"/>
        </w:rPr>
      </w:pPr>
      <w:r w:rsidRPr="00D57600">
        <w:rPr>
          <w:color w:val="000000"/>
          <w:sz w:val="24"/>
          <w:szCs w:val="24"/>
        </w:rPr>
        <w:tab/>
        <w:t>Yapılan müzakereler neticesinde;</w:t>
      </w:r>
    </w:p>
    <w:p w:rsidR="00B20B5C" w:rsidRPr="00D57600" w:rsidRDefault="00B20B5C" w:rsidP="00B20B5C">
      <w:pPr>
        <w:widowControl w:val="0"/>
        <w:jc w:val="both"/>
        <w:rPr>
          <w:color w:val="000000"/>
          <w:sz w:val="24"/>
          <w:szCs w:val="24"/>
        </w:rPr>
      </w:pPr>
      <w:r w:rsidRPr="00D57600">
        <w:rPr>
          <w:color w:val="000000"/>
          <w:sz w:val="24"/>
          <w:szCs w:val="24"/>
        </w:rPr>
        <w:tab/>
        <w:t xml:space="preserve">İl Özel İdaresinde fiilen görev yapan 657 sayılı </w:t>
      </w:r>
      <w:r>
        <w:rPr>
          <w:color w:val="000000"/>
          <w:sz w:val="24"/>
          <w:szCs w:val="24"/>
        </w:rPr>
        <w:t>Y</w:t>
      </w:r>
      <w:r w:rsidRPr="00D57600">
        <w:rPr>
          <w:color w:val="000000"/>
          <w:sz w:val="24"/>
          <w:szCs w:val="24"/>
        </w:rPr>
        <w:t xml:space="preserve">asaya tabi </w:t>
      </w:r>
      <w:r>
        <w:rPr>
          <w:color w:val="000000"/>
          <w:sz w:val="24"/>
          <w:szCs w:val="24"/>
        </w:rPr>
        <w:t>olarak çalışan personellerden Genel Sekretere 500,00 TL, Genel Sekreter Yardımcısına 475,00 TL, Müdürlere 450,00 TL, diğer tüm personele</w:t>
      </w:r>
      <w:r w:rsidRPr="00D57600">
        <w:rPr>
          <w:color w:val="000000"/>
          <w:sz w:val="24"/>
          <w:szCs w:val="24"/>
        </w:rPr>
        <w:t xml:space="preserve"> </w:t>
      </w:r>
      <w:r>
        <w:rPr>
          <w:color w:val="000000"/>
          <w:sz w:val="24"/>
          <w:szCs w:val="24"/>
        </w:rPr>
        <w:t>425</w:t>
      </w:r>
      <w:r w:rsidRPr="00D57600">
        <w:rPr>
          <w:color w:val="000000"/>
          <w:sz w:val="24"/>
          <w:szCs w:val="24"/>
        </w:rPr>
        <w:t>,00 TL aylık net Sosyal denge yardımı yapılmasına,</w:t>
      </w:r>
    </w:p>
    <w:p w:rsidR="00B20B5C" w:rsidRPr="00D57600" w:rsidRDefault="00B20B5C" w:rsidP="00B20B5C">
      <w:pPr>
        <w:widowControl w:val="0"/>
        <w:jc w:val="both"/>
        <w:rPr>
          <w:color w:val="000000"/>
          <w:sz w:val="24"/>
          <w:szCs w:val="24"/>
        </w:rPr>
      </w:pPr>
      <w:r w:rsidRPr="00D57600">
        <w:rPr>
          <w:color w:val="000000"/>
          <w:sz w:val="24"/>
          <w:szCs w:val="24"/>
        </w:rPr>
        <w:tab/>
      </w:r>
      <w:r>
        <w:rPr>
          <w:color w:val="000000"/>
          <w:sz w:val="24"/>
          <w:szCs w:val="24"/>
        </w:rPr>
        <w:t xml:space="preserve">Bu konuda Erzincan İl Özel İdaresi ile Erzincan BEM-BİR-SEN İl Yetkilisi arasında </w:t>
      </w:r>
      <w:r>
        <w:rPr>
          <w:color w:val="000000"/>
          <w:sz w:val="24"/>
          <w:szCs w:val="24"/>
        </w:rPr>
        <w:lastRenderedPageBreak/>
        <w:t>“Sosyal Denge Sözleşmesi” düzenlenerek konuya resmiyet kazandırılmasının uygun olduğuna, yapılacak sözleşme için İl Özel İdaresi Genel Sekreterinin yetkili kılınmasına,</w:t>
      </w:r>
    </w:p>
    <w:p w:rsidR="00B20B5C" w:rsidRPr="00D57600" w:rsidRDefault="00B20B5C" w:rsidP="00B20B5C">
      <w:pPr>
        <w:pStyle w:val="GvdeMetniGirintisi"/>
        <w:tabs>
          <w:tab w:val="left" w:pos="142"/>
        </w:tabs>
        <w:spacing w:line="240" w:lineRule="atLeast"/>
        <w:ind w:firstLine="0"/>
      </w:pPr>
      <w:r w:rsidRPr="00D57600">
        <w:t xml:space="preserve">             İl Genel Meclisimizin 02.03.2012 tarihli birleşiminde mevcudun oy </w:t>
      </w:r>
      <w:r>
        <w:t>çokluğuyla</w:t>
      </w:r>
      <w:r w:rsidRPr="00D57600">
        <w:t xml:space="preserve"> karar verildi. </w:t>
      </w:r>
    </w:p>
    <w:p w:rsidR="00B20B5C" w:rsidRPr="00E76DE7"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Default="003D606A" w:rsidP="003D606A">
      <w:pPr>
        <w:jc w:val="both"/>
        <w:rPr>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jc w:val="both"/>
        <w:rPr>
          <w:b/>
          <w:sz w:val="24"/>
        </w:rPr>
      </w:pPr>
    </w:p>
    <w:p w:rsidR="003D606A" w:rsidRDefault="003D606A" w:rsidP="003D606A">
      <w:pPr>
        <w:jc w:val="both"/>
        <w:rPr>
          <w:b/>
          <w:sz w:val="24"/>
        </w:rPr>
      </w:pPr>
    </w:p>
    <w:p w:rsidR="003D606A" w:rsidRPr="00FC4533" w:rsidRDefault="003D606A" w:rsidP="003D606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606A" w:rsidRDefault="003D606A" w:rsidP="003D606A">
      <w:pPr>
        <w:rPr>
          <w:sz w:val="24"/>
        </w:rPr>
      </w:pPr>
      <w:r>
        <w:rPr>
          <w:sz w:val="24"/>
        </w:rPr>
        <w:t xml:space="preserve">  </w:t>
      </w: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3D606A" w:rsidRDefault="003D606A" w:rsidP="003D606A">
      <w:pPr>
        <w:rPr>
          <w:sz w:val="24"/>
        </w:rPr>
      </w:pPr>
    </w:p>
    <w:p w:rsidR="00B33C6B" w:rsidRDefault="00B33C6B" w:rsidP="00B33C6B">
      <w:pPr>
        <w:rPr>
          <w:sz w:val="24"/>
        </w:rPr>
      </w:pPr>
    </w:p>
    <w:p w:rsidR="00B33C6B" w:rsidRDefault="00B33C6B" w:rsidP="00B33C6B">
      <w:pPr>
        <w:rPr>
          <w:sz w:val="24"/>
        </w:rPr>
      </w:pPr>
    </w:p>
    <w:p w:rsidR="00B33C6B" w:rsidRDefault="00B33C6B" w:rsidP="00B33C6B">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49</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:05.03.2012</w:t>
      </w:r>
      <w:r>
        <w:rPr>
          <w:b/>
          <w:sz w:val="24"/>
        </w:rPr>
        <w:tab/>
      </w:r>
      <w:r>
        <w:rPr>
          <w:b/>
          <w:sz w:val="24"/>
        </w:rPr>
        <w:tab/>
      </w:r>
      <w:r>
        <w:rPr>
          <w:b/>
          <w:sz w:val="24"/>
        </w:rPr>
        <w:tab/>
      </w:r>
      <w:r>
        <w:rPr>
          <w:b/>
          <w:sz w:val="24"/>
        </w:rPr>
        <w:tab/>
        <w:t>Karar Tarihi</w:t>
      </w:r>
      <w:r>
        <w:rPr>
          <w:b/>
          <w:sz w:val="24"/>
        </w:rPr>
        <w:tab/>
        <w:t>: 05.03.2012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Maden GSM Ruhsat Harçları </w:t>
      </w:r>
      <w:r w:rsidRPr="00D254A4">
        <w:rPr>
          <w:b/>
          <w:sz w:val="24"/>
          <w:szCs w:val="24"/>
        </w:rPr>
        <w:t>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Pr="006B7A60" w:rsidRDefault="00B20B5C" w:rsidP="00B20B5C">
      <w:pPr>
        <w:jc w:val="both"/>
        <w:rPr>
          <w:sz w:val="24"/>
          <w:szCs w:val="24"/>
        </w:rPr>
      </w:pPr>
    </w:p>
    <w:p w:rsidR="00B20B5C" w:rsidRPr="00B95BD2" w:rsidRDefault="00B20B5C" w:rsidP="00B20B5C">
      <w:pPr>
        <w:pStyle w:val="GvdeMetniGirintisi"/>
      </w:pPr>
      <w:r w:rsidRPr="00B95BD2">
        <w:t>İl Genel Meclis Başkanlığının Mart ay’ı 3.birleşiminde, İhtisas Komisyonlarında görüşülerek Meclise sunulan Maden GSM Ruhsat Harçları konulu raporlar okunup incelendi.</w:t>
      </w:r>
    </w:p>
    <w:p w:rsidR="00B20B5C" w:rsidRPr="00B95BD2" w:rsidRDefault="00B20B5C" w:rsidP="00B20B5C">
      <w:pPr>
        <w:ind w:firstLine="708"/>
        <w:jc w:val="both"/>
        <w:rPr>
          <w:sz w:val="24"/>
          <w:szCs w:val="24"/>
        </w:rPr>
      </w:pPr>
      <w:r w:rsidRPr="00B95BD2">
        <w:rPr>
          <w:sz w:val="24"/>
          <w:szCs w:val="24"/>
        </w:rPr>
        <w:t>İl Özel İdaresi tarafından İşyeri Açma ve Çalışma Ruhsatı işlemleri yürütülen Maden alanları ile ilgili Ruhsat ve Denetim Müdürlüğü tarafından verilecek ruhsatlarda belirlenen ruhsat sınıfına göre (1.sınıf, 2.sınıf, 3.sınıf) ve sınıflarına göre birileştirme-küçültme-uzatma-devir-ünvan değişikliği işlemlerinde Kanun Hükmü kapsamında alınması gerekli olan harç miktarlarının 2464 sayılı Belediye Gelirler Kanunu’nun 84.maddesinde mevcut olan kriterlere göre,</w:t>
      </w:r>
    </w:p>
    <w:p w:rsidR="00B20B5C" w:rsidRPr="00B95BD2" w:rsidRDefault="00B20B5C" w:rsidP="00B20B5C">
      <w:pPr>
        <w:ind w:firstLine="708"/>
        <w:jc w:val="both"/>
        <w:rPr>
          <w:sz w:val="24"/>
          <w:szCs w:val="24"/>
        </w:rPr>
      </w:pPr>
      <w:r w:rsidRPr="00B95BD2">
        <w:rPr>
          <w:sz w:val="24"/>
          <w:szCs w:val="24"/>
        </w:rPr>
        <w:t>3213 sayılı Maden Kanunu kapsamında olan ve İl Özel İdaremiz tarafından İşyeri Açma ve Çalışma Ruhsatı işlemleri yürütülen Maden alanları ile ilgili verilecek ruhsatlarda belirlenen Ruhsat sınıfına göre m</w:t>
      </w:r>
      <w:r w:rsidRPr="00B95BD2">
        <w:rPr>
          <w:sz w:val="24"/>
          <w:szCs w:val="24"/>
          <w:vertAlign w:val="superscript"/>
        </w:rPr>
        <w:t>2</w:t>
      </w:r>
      <w:r w:rsidRPr="00B95BD2">
        <w:rPr>
          <w:sz w:val="24"/>
          <w:szCs w:val="24"/>
        </w:rPr>
        <w:t xml:space="preserve"> hesabına göre (1.sınıf, 2.sınıf, 3.sınıf) alınacak harçların aşağıda belirtildiği şekli ile uygulanması ve ayrıca her yıl Maliye Bakanlığı tarafından açıklanan yeniden değerlendirme oranında artırılması, </w:t>
      </w:r>
    </w:p>
    <w:p w:rsidR="00B20B5C" w:rsidRPr="00B95BD2" w:rsidRDefault="00B20B5C" w:rsidP="00B20B5C">
      <w:pPr>
        <w:ind w:firstLine="708"/>
        <w:jc w:val="both"/>
        <w:rPr>
          <w:sz w:val="24"/>
          <w:szCs w:val="24"/>
        </w:rPr>
      </w:pPr>
      <w:r w:rsidRPr="00B95BD2">
        <w:rPr>
          <w:sz w:val="24"/>
          <w:szCs w:val="24"/>
        </w:rPr>
        <w:t xml:space="preserve">2464 sayılı Belediye Gelirler Kanunu’nun 84.maddesinde “Ancak bu miktar hiçbir suretle 5000 metrekareye isabet edecek  tutarı aşamaz.” Denildiğinden; </w:t>
      </w:r>
    </w:p>
    <w:tbl>
      <w:tblPr>
        <w:tblW w:w="9941" w:type="dxa"/>
        <w:tblInd w:w="52" w:type="dxa"/>
        <w:tblCellMar>
          <w:left w:w="70" w:type="dxa"/>
          <w:right w:w="70" w:type="dxa"/>
        </w:tblCellMar>
        <w:tblLook w:val="0000"/>
      </w:tblPr>
      <w:tblGrid>
        <w:gridCol w:w="3360"/>
        <w:gridCol w:w="2880"/>
        <w:gridCol w:w="3701"/>
      </w:tblGrid>
      <w:tr w:rsidR="00B20B5C" w:rsidTr="0056624F">
        <w:trPr>
          <w:trHeight w:val="276"/>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B5C" w:rsidRDefault="00B20B5C" w:rsidP="0056624F">
            <w:pPr>
              <w:jc w:val="center"/>
              <w:rPr>
                <w:rFonts w:ascii="Arial TUR" w:hAnsi="Arial TUR" w:cs="Arial TUR"/>
              </w:rPr>
            </w:pPr>
            <w:r>
              <w:rPr>
                <w:rFonts w:ascii="Arial TUR" w:hAnsi="Arial TUR" w:cs="Arial TUR"/>
              </w:rPr>
              <w:t>Gayri safi müessese</w:t>
            </w:r>
            <w:r>
              <w:rPr>
                <w:rFonts w:ascii="Arial TUR" w:hAnsi="Arial TUR" w:cs="Arial TUR"/>
              </w:rPr>
              <w:br/>
              <w:t xml:space="preserve">Ruhsat sınıfı </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B5C" w:rsidRDefault="00B20B5C" w:rsidP="0056624F">
            <w:pPr>
              <w:jc w:val="center"/>
              <w:rPr>
                <w:rFonts w:ascii="Arial TUR" w:hAnsi="Arial TUR" w:cs="Arial TUR"/>
              </w:rPr>
            </w:pPr>
            <w:r>
              <w:rPr>
                <w:rFonts w:ascii="Arial TUR" w:hAnsi="Arial TUR" w:cs="Arial TUR"/>
              </w:rPr>
              <w:t>İlk Kez Ruhsat Alanlar için (TL/</w:t>
            </w:r>
            <w:r>
              <w:t xml:space="preserve"> m</w:t>
            </w:r>
            <w:r w:rsidRPr="00CF4650">
              <w:rPr>
                <w:vertAlign w:val="superscript"/>
              </w:rPr>
              <w:t>2</w:t>
            </w:r>
            <w:r>
              <w:rPr>
                <w:rFonts w:ascii="Arial TUR" w:hAnsi="Arial TUR" w:cs="Arial TUR"/>
              </w:rPr>
              <w:t>)</w:t>
            </w:r>
          </w:p>
        </w:tc>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0B5C" w:rsidRDefault="00B20B5C" w:rsidP="0056624F">
            <w:pPr>
              <w:jc w:val="center"/>
              <w:rPr>
                <w:rFonts w:ascii="Arial TUR" w:hAnsi="Arial TUR" w:cs="Arial TUR"/>
              </w:rPr>
            </w:pPr>
            <w:r>
              <w:rPr>
                <w:rFonts w:ascii="Arial TUR" w:hAnsi="Arial TUR" w:cs="Arial TUR"/>
              </w:rPr>
              <w:t xml:space="preserve">Birleştirme-Küçültme-Uzatma </w:t>
            </w:r>
            <w:r>
              <w:rPr>
                <w:rFonts w:ascii="Arial TUR" w:hAnsi="Arial TUR" w:cs="Arial TUR"/>
              </w:rPr>
              <w:br/>
              <w:t>Devir talepler</w:t>
            </w:r>
            <w:r>
              <w:rPr>
                <w:rFonts w:ascii="Arial TUR" w:hAnsi="Arial TUR" w:cs="Arial TUR"/>
              </w:rPr>
              <w:br/>
              <w:t>(TL/</w:t>
            </w:r>
            <w:r>
              <w:t xml:space="preserve"> m</w:t>
            </w:r>
            <w:r w:rsidRPr="00CF4650">
              <w:rPr>
                <w:vertAlign w:val="superscript"/>
              </w:rPr>
              <w:t>2</w:t>
            </w:r>
            <w:r>
              <w:rPr>
                <w:rFonts w:ascii="Arial TUR" w:hAnsi="Arial TUR" w:cs="Arial TUR"/>
              </w:rPr>
              <w:t>)</w:t>
            </w:r>
          </w:p>
        </w:tc>
      </w:tr>
      <w:tr w:rsidR="00B20B5C" w:rsidTr="0056624F">
        <w:trPr>
          <w:trHeight w:val="276"/>
        </w:trPr>
        <w:tc>
          <w:tcPr>
            <w:tcW w:w="336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r>
      <w:tr w:rsidR="00B20B5C" w:rsidTr="0056624F">
        <w:trPr>
          <w:trHeight w:val="276"/>
        </w:trPr>
        <w:tc>
          <w:tcPr>
            <w:tcW w:w="336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r>
      <w:tr w:rsidR="00B20B5C" w:rsidTr="0056624F">
        <w:trPr>
          <w:trHeight w:val="276"/>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20B5C" w:rsidRDefault="00B20B5C" w:rsidP="0056624F">
            <w:pPr>
              <w:jc w:val="center"/>
              <w:rPr>
                <w:rFonts w:ascii="Arial TUR" w:hAnsi="Arial TUR" w:cs="Arial TUR"/>
              </w:rPr>
            </w:pPr>
            <w:r>
              <w:rPr>
                <w:rFonts w:ascii="Arial TUR" w:hAnsi="Arial TUR" w:cs="Arial TUR"/>
              </w:rPr>
              <w:t xml:space="preserve">1.SINIF </w:t>
            </w:r>
            <w:r>
              <w:rPr>
                <w:rFonts w:ascii="Arial TUR" w:hAnsi="Arial TUR" w:cs="Arial TUR"/>
              </w:rPr>
              <w:br/>
              <w:t>(Yer seçimi tesis kullanma izni dahil)</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1,00 TL</w:t>
            </w:r>
          </w:p>
        </w:tc>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0,80 TL</w:t>
            </w:r>
          </w:p>
        </w:tc>
      </w:tr>
      <w:tr w:rsidR="00B20B5C" w:rsidTr="0056624F">
        <w:trPr>
          <w:trHeight w:val="276"/>
        </w:trPr>
        <w:tc>
          <w:tcPr>
            <w:tcW w:w="336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r>
      <w:tr w:rsidR="00B20B5C" w:rsidTr="0056624F">
        <w:trPr>
          <w:trHeight w:val="276"/>
        </w:trPr>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2.SINIF</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0,7 TL</w:t>
            </w:r>
          </w:p>
        </w:tc>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0,60 TL</w:t>
            </w:r>
          </w:p>
        </w:tc>
      </w:tr>
      <w:tr w:rsidR="00B20B5C" w:rsidTr="0056624F">
        <w:trPr>
          <w:trHeight w:val="632"/>
        </w:trPr>
        <w:tc>
          <w:tcPr>
            <w:tcW w:w="336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c>
          <w:tcPr>
            <w:tcW w:w="3701" w:type="dxa"/>
            <w:vMerge/>
            <w:tcBorders>
              <w:top w:val="single" w:sz="4" w:space="0" w:color="auto"/>
              <w:left w:val="single" w:sz="4" w:space="0" w:color="auto"/>
              <w:bottom w:val="single" w:sz="4" w:space="0" w:color="auto"/>
              <w:right w:val="single" w:sz="4" w:space="0" w:color="auto"/>
            </w:tcBorders>
            <w:vAlign w:val="center"/>
          </w:tcPr>
          <w:p w:rsidR="00B20B5C" w:rsidRDefault="00B20B5C" w:rsidP="0056624F">
            <w:pPr>
              <w:rPr>
                <w:rFonts w:ascii="Arial TUR" w:hAnsi="Arial TUR" w:cs="Arial TUR"/>
              </w:rPr>
            </w:pPr>
          </w:p>
        </w:tc>
      </w:tr>
      <w:tr w:rsidR="00B20B5C" w:rsidTr="0056624F">
        <w:trPr>
          <w:trHeight w:val="698"/>
        </w:trPr>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3.SINIF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0,6 TL</w:t>
            </w:r>
          </w:p>
        </w:tc>
        <w:tc>
          <w:tcPr>
            <w:tcW w:w="3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0B5C" w:rsidRDefault="00B20B5C" w:rsidP="0056624F">
            <w:pPr>
              <w:jc w:val="center"/>
              <w:rPr>
                <w:rFonts w:ascii="Arial TUR" w:hAnsi="Arial TUR" w:cs="Arial TUR"/>
              </w:rPr>
            </w:pPr>
            <w:r>
              <w:rPr>
                <w:rFonts w:ascii="Arial TUR" w:hAnsi="Arial TUR" w:cs="Arial TUR"/>
              </w:rPr>
              <w:t>0,50 TL</w:t>
            </w:r>
          </w:p>
        </w:tc>
      </w:tr>
    </w:tbl>
    <w:p w:rsidR="00B20B5C" w:rsidRPr="008E761A" w:rsidRDefault="00B20B5C" w:rsidP="00B20B5C">
      <w:pPr>
        <w:ind w:firstLine="708"/>
        <w:jc w:val="both"/>
        <w:rPr>
          <w:sz w:val="24"/>
          <w:szCs w:val="24"/>
        </w:rPr>
      </w:pPr>
      <w:r w:rsidRPr="008E761A">
        <w:rPr>
          <w:sz w:val="24"/>
          <w:szCs w:val="24"/>
        </w:rPr>
        <w:t>3213 sayılı Maden Kanunu kapsamında olan ve İl Özel İdaremiz tarafından İşyeri Açma ve Çalışma Ruhsatı işlemleri yürütülen Maden alanları ile ilgili verilecek ruhsatlarda belirlenen Ruhsat sınıfına göre  (1.sınıf, 2.sınıf, 3.sınıf) alınacak harçların belirtildiği şekli ile uygulanmasına,</w:t>
      </w:r>
    </w:p>
    <w:p w:rsidR="00B20B5C" w:rsidRPr="008931C9" w:rsidRDefault="00B20B5C" w:rsidP="00B20B5C">
      <w:pPr>
        <w:jc w:val="both"/>
        <w:rPr>
          <w:sz w:val="24"/>
          <w:szCs w:val="24"/>
        </w:rPr>
      </w:pPr>
      <w:r>
        <w:lastRenderedPageBreak/>
        <w:tab/>
      </w:r>
      <w:r w:rsidRPr="008931C9">
        <w:rPr>
          <w:sz w:val="24"/>
          <w:szCs w:val="24"/>
        </w:rPr>
        <w:t xml:space="preserve">İl Genel Meclisimizin 05.03.2012 tarihli birleşiminde mevcudun oy birliğiyle karar verildi. </w:t>
      </w:r>
    </w:p>
    <w:p w:rsidR="00B20B5C" w:rsidRPr="00E76DE7" w:rsidRDefault="00B20B5C" w:rsidP="00B20B5C">
      <w:pPr>
        <w:pStyle w:val="GvdeMetniGirintisi"/>
        <w:tabs>
          <w:tab w:val="left" w:pos="142"/>
        </w:tabs>
        <w:spacing w:line="240" w:lineRule="atLeast"/>
        <w:ind w:firstLine="0"/>
        <w:rPr>
          <w:b/>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866463" w:rsidRDefault="00866463"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50</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:05.03.2012</w:t>
      </w:r>
      <w:r>
        <w:rPr>
          <w:b/>
          <w:sz w:val="24"/>
        </w:rPr>
        <w:tab/>
      </w:r>
      <w:r>
        <w:rPr>
          <w:b/>
          <w:sz w:val="24"/>
        </w:rPr>
        <w:tab/>
      </w:r>
      <w:r>
        <w:rPr>
          <w:b/>
          <w:sz w:val="24"/>
        </w:rPr>
        <w:tab/>
      </w:r>
      <w:r>
        <w:rPr>
          <w:b/>
          <w:sz w:val="24"/>
        </w:rPr>
        <w:tab/>
        <w:t>Karar Tarihi</w:t>
      </w:r>
      <w:r>
        <w:rPr>
          <w:b/>
          <w:sz w:val="24"/>
        </w:rPr>
        <w:tab/>
        <w:t>: 05.03.2012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Verimli ve Yeşilyaka Köyleri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6B7A60" w:rsidRDefault="00B20B5C" w:rsidP="00B20B5C">
      <w:pPr>
        <w:jc w:val="both"/>
        <w:rPr>
          <w:sz w:val="24"/>
          <w:szCs w:val="24"/>
        </w:rPr>
      </w:pPr>
    </w:p>
    <w:p w:rsidR="00B20B5C" w:rsidRPr="00B95BD2" w:rsidRDefault="00B20B5C" w:rsidP="00B20B5C">
      <w:pPr>
        <w:pStyle w:val="GvdeMetniGirintisi"/>
      </w:pPr>
      <w:r w:rsidRPr="00B95BD2">
        <w:t xml:space="preserve">İl Genel Meclis Başkanlığının Mart ay’ı 3.birleşiminde, </w:t>
      </w:r>
      <w:r w:rsidRPr="004712B5">
        <w:rPr>
          <w:szCs w:val="22"/>
        </w:rPr>
        <w:t>İmar ve Bayındırlık, Plan ve Bütçe, Köy İşleri Takip, Tarım ve Hayvancılık Komisyonlarında görüşülerek Meclise sunulan Çayırlı İlçesi Verimli ve Yeşilyaka Köyleri konulu raporlar</w:t>
      </w:r>
      <w:r w:rsidRPr="00B95BD2">
        <w:t xml:space="preserve"> okunup incelendi.</w:t>
      </w:r>
    </w:p>
    <w:p w:rsidR="00B20B5C" w:rsidRDefault="00B20B5C" w:rsidP="00B20B5C">
      <w:pPr>
        <w:pStyle w:val="GvdeMetniGirintisi"/>
        <w:tabs>
          <w:tab w:val="left" w:pos="142"/>
        </w:tabs>
        <w:spacing w:line="240" w:lineRule="atLeast"/>
        <w:ind w:firstLine="0"/>
        <w:rPr>
          <w:szCs w:val="22"/>
        </w:rPr>
      </w:pPr>
      <w:r>
        <w:rPr>
          <w:szCs w:val="22"/>
        </w:rPr>
        <w:tab/>
      </w:r>
      <w:r>
        <w:rPr>
          <w:szCs w:val="22"/>
        </w:rPr>
        <w:tab/>
      </w:r>
      <w:r w:rsidRPr="004712B5">
        <w:rPr>
          <w:szCs w:val="22"/>
        </w:rPr>
        <w:t>İlimiz Çayırlı İlçesi Verimli ve Yeşilyaka köylerinin kanalizasyon işlerinin İl Özel İdaresi 2012 yılı yatırım programına alın</w:t>
      </w:r>
      <w:r>
        <w:rPr>
          <w:szCs w:val="22"/>
        </w:rPr>
        <w:t xml:space="preserve">arak </w:t>
      </w:r>
      <w:r w:rsidRPr="004712B5">
        <w:rPr>
          <w:szCs w:val="22"/>
        </w:rPr>
        <w:t xml:space="preserve">yapımı devam eden Verimli ve Yeşilyaka köylerinin işlerin bitirilmesi için kanalizasyon işinde kullanılmak üzere Verimli Köyüne 10.000,00 TL ve Yeşilyaka köyüne 15.000,00 TL ödeneğin </w:t>
      </w:r>
      <w:r>
        <w:rPr>
          <w:szCs w:val="22"/>
        </w:rPr>
        <w:t xml:space="preserve">İl Özel İdaresi 2012 Mali Yılı Bütçesinden </w:t>
      </w:r>
      <w:r w:rsidRPr="004712B5">
        <w:rPr>
          <w:szCs w:val="22"/>
        </w:rPr>
        <w:t>Çayırlı İlçesi Köylere Hizmet Götürme Birliğine gönderilmesi</w:t>
      </w:r>
      <w:r>
        <w:rPr>
          <w:szCs w:val="22"/>
        </w:rPr>
        <w:t>ne,</w:t>
      </w:r>
    </w:p>
    <w:p w:rsidR="00B20B5C" w:rsidRPr="00D57600" w:rsidRDefault="00B20B5C" w:rsidP="00B20B5C">
      <w:pPr>
        <w:pStyle w:val="GvdeMetniGirintisi"/>
        <w:tabs>
          <w:tab w:val="left" w:pos="142"/>
        </w:tabs>
        <w:spacing w:line="240" w:lineRule="atLeast"/>
        <w:ind w:firstLine="0"/>
      </w:pPr>
      <w:r>
        <w:tab/>
      </w:r>
      <w:r>
        <w:tab/>
        <w:t>İ</w:t>
      </w:r>
      <w:r w:rsidRPr="00D57600">
        <w:t>l Genel Meclisimizin 0</w:t>
      </w:r>
      <w:r>
        <w:t>5</w:t>
      </w:r>
      <w:r w:rsidRPr="00D57600">
        <w:t xml:space="preserve">.03.2012 tarihli birleşiminde mevcudun oy </w:t>
      </w:r>
      <w:r>
        <w:t>birliğiyle</w:t>
      </w:r>
      <w:r w:rsidRPr="00D57600">
        <w:t xml:space="preserve"> karar verildi. </w:t>
      </w:r>
    </w:p>
    <w:p w:rsidR="00B20B5C" w:rsidRPr="00E76DE7" w:rsidRDefault="00B20B5C" w:rsidP="00B20B5C">
      <w:pPr>
        <w:jc w:val="both"/>
        <w:rPr>
          <w:b/>
          <w:sz w:val="24"/>
          <w:szCs w:val="24"/>
        </w:rPr>
      </w:pPr>
    </w:p>
    <w:p w:rsidR="00B20B5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51</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:05.03.2012</w:t>
      </w:r>
      <w:r>
        <w:rPr>
          <w:b/>
          <w:sz w:val="24"/>
        </w:rPr>
        <w:tab/>
      </w:r>
      <w:r>
        <w:rPr>
          <w:b/>
          <w:sz w:val="24"/>
        </w:rPr>
        <w:tab/>
      </w:r>
      <w:r>
        <w:rPr>
          <w:b/>
          <w:sz w:val="24"/>
        </w:rPr>
        <w:tab/>
      </w:r>
      <w:r>
        <w:rPr>
          <w:b/>
          <w:sz w:val="24"/>
        </w:rPr>
        <w:tab/>
        <w:t>Karar Tarihi</w:t>
      </w:r>
      <w:r>
        <w:rPr>
          <w:b/>
          <w:sz w:val="24"/>
        </w:rPr>
        <w:tab/>
        <w:t>: 05.03.2012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Kapama bahçe fidan alımı)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6B7A60" w:rsidRDefault="00B20B5C" w:rsidP="00B20B5C">
      <w:pPr>
        <w:jc w:val="both"/>
        <w:rPr>
          <w:sz w:val="24"/>
          <w:szCs w:val="24"/>
        </w:rPr>
      </w:pPr>
    </w:p>
    <w:p w:rsidR="00B20B5C" w:rsidRPr="004950B0" w:rsidRDefault="00B20B5C" w:rsidP="00B20B5C">
      <w:pPr>
        <w:pStyle w:val="GvdeMetniGirintisi"/>
      </w:pPr>
      <w:r w:rsidRPr="004950B0">
        <w:t>İl Genel Meclis Başkanlığının Mart ay’ı 3.birleşiminde, Üzümlü İlçe Temsilcileri İhsan TOPÇU ve Bekir AKSUN’un vermiş oldukları 05.03.2012 tarihli verilen ortak önerge okunup incelendi.</w:t>
      </w:r>
    </w:p>
    <w:p w:rsidR="00B20B5C" w:rsidRPr="004950B0" w:rsidRDefault="00B20B5C" w:rsidP="00B20B5C">
      <w:pPr>
        <w:pStyle w:val="GvdeMetniGirintisi"/>
        <w:tabs>
          <w:tab w:val="left" w:pos="142"/>
        </w:tabs>
        <w:spacing w:line="240" w:lineRule="atLeast"/>
        <w:ind w:firstLine="0"/>
      </w:pPr>
      <w:r w:rsidRPr="004950B0">
        <w:tab/>
      </w:r>
      <w:r w:rsidRPr="004950B0">
        <w:tab/>
        <w:t>İl Özel İdaresi 2012 yılı Tarım İl Müdürlüğü yatırım programında yer alan kapama bahçe işine ek olarak bireysel ihtiyaçlara cevap verecek her tür ve çeşit fidan alımının yapılarak çiftçilere % 50 bedelle dağıtılmasına, İl Özel İdaresi 2012 yılı Tarım İl Müdürlüğü yatırım programına alınmasına,</w:t>
      </w:r>
    </w:p>
    <w:p w:rsidR="00B20B5C" w:rsidRPr="004950B0" w:rsidRDefault="00B20B5C" w:rsidP="00B20B5C">
      <w:pPr>
        <w:pStyle w:val="GvdeMetniGirintisi"/>
        <w:tabs>
          <w:tab w:val="left" w:pos="142"/>
        </w:tabs>
        <w:spacing w:line="240" w:lineRule="atLeast"/>
        <w:ind w:firstLine="0"/>
      </w:pPr>
      <w:r w:rsidRPr="004950B0">
        <w:tab/>
      </w:r>
      <w:r w:rsidRPr="004950B0">
        <w:tab/>
        <w:t xml:space="preserve">İl Genel Meclisimizin 05.03.2012 tarihli birleşiminde mevcudun oy </w:t>
      </w:r>
      <w:r>
        <w:t xml:space="preserve">birliğiyle </w:t>
      </w:r>
      <w:r w:rsidRPr="004950B0">
        <w:t xml:space="preserve">karar verildi. </w:t>
      </w:r>
    </w:p>
    <w:p w:rsidR="00B20B5C" w:rsidRPr="004950B0"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52</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:05.03.2012</w:t>
      </w:r>
      <w:r>
        <w:rPr>
          <w:b/>
          <w:sz w:val="24"/>
        </w:rPr>
        <w:tab/>
      </w:r>
      <w:r>
        <w:rPr>
          <w:b/>
          <w:sz w:val="24"/>
        </w:rPr>
        <w:tab/>
      </w:r>
      <w:r>
        <w:rPr>
          <w:b/>
          <w:sz w:val="24"/>
        </w:rPr>
        <w:tab/>
      </w:r>
      <w:r>
        <w:rPr>
          <w:b/>
          <w:sz w:val="24"/>
        </w:rPr>
        <w:tab/>
        <w:t>Karar Tarihi</w:t>
      </w:r>
      <w:r>
        <w:rPr>
          <w:b/>
          <w:sz w:val="24"/>
        </w:rPr>
        <w:tab/>
        <w:t>: 05.03.2012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Balkırı Köy yolu)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6B7A60" w:rsidRDefault="00B20B5C" w:rsidP="00B20B5C">
      <w:pPr>
        <w:jc w:val="both"/>
        <w:rPr>
          <w:sz w:val="24"/>
          <w:szCs w:val="24"/>
        </w:rPr>
      </w:pPr>
    </w:p>
    <w:p w:rsidR="00B20B5C" w:rsidRPr="009B0366" w:rsidRDefault="00B20B5C" w:rsidP="00B20B5C">
      <w:pPr>
        <w:pStyle w:val="GvdeMetniGirintisi"/>
      </w:pPr>
      <w:r w:rsidRPr="009B0366">
        <w:t>İl Genel Meclis Başkanlığının Mart ay’ı 3.birleşiminde, Kemaliye İlçe Temsilcisi Şerafettin ÖZER’in vermiş olduğu 05.03.2012 tarihli verilen önerge okunup incelendi.</w:t>
      </w:r>
    </w:p>
    <w:p w:rsidR="00B20B5C" w:rsidRPr="009B0366" w:rsidRDefault="00B20B5C" w:rsidP="00B20B5C">
      <w:pPr>
        <w:ind w:firstLine="708"/>
        <w:jc w:val="both"/>
        <w:rPr>
          <w:sz w:val="24"/>
          <w:szCs w:val="24"/>
        </w:rPr>
      </w:pPr>
      <w:r w:rsidRPr="009B0366">
        <w:rPr>
          <w:sz w:val="24"/>
          <w:szCs w:val="24"/>
        </w:rPr>
        <w:t>İlimiz Kemaliye İlçesi Balkırı Köy yolu sorununun uzun yıllardan beri çözülemediği, söz konusu köy yolunun Avcı Köyüne bağlan</w:t>
      </w:r>
      <w:r>
        <w:rPr>
          <w:sz w:val="24"/>
          <w:szCs w:val="24"/>
        </w:rPr>
        <w:t xml:space="preserve">tı yolunun 2010 yılında yapıldığı, söz konusu güzergahtaki yaklaşık 50 metrelik rampa kısmının düzenlenmesi </w:t>
      </w:r>
      <w:r w:rsidRPr="009B0366">
        <w:rPr>
          <w:sz w:val="24"/>
          <w:szCs w:val="24"/>
        </w:rPr>
        <w:t>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9B0366" w:rsidRDefault="00B20B5C" w:rsidP="00B20B5C">
      <w:pPr>
        <w:pStyle w:val="GvdeMetniGirintisi"/>
        <w:tabs>
          <w:tab w:val="left" w:pos="142"/>
        </w:tabs>
        <w:spacing w:line="240" w:lineRule="atLeast"/>
        <w:ind w:firstLine="0"/>
      </w:pPr>
      <w:r w:rsidRPr="009B0366">
        <w:tab/>
      </w:r>
      <w:r w:rsidRPr="009B0366">
        <w:tab/>
        <w:t xml:space="preserve">İl Genel Meclisimizin 05.03.2012 tarihli birleşiminde mevcudun oy </w:t>
      </w:r>
      <w:r>
        <w:t xml:space="preserve">birliğiyle </w:t>
      </w:r>
      <w:r w:rsidRPr="009B0366">
        <w:t xml:space="preserve">karar verildi. </w:t>
      </w:r>
    </w:p>
    <w:p w:rsidR="00B20B5C" w:rsidRPr="004950B0"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53</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Zirve evi İmar planı yapımı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3B7130" w:rsidRDefault="00B20B5C" w:rsidP="00B20B5C">
      <w:pPr>
        <w:jc w:val="both"/>
        <w:rPr>
          <w:sz w:val="24"/>
          <w:szCs w:val="24"/>
        </w:rPr>
      </w:pPr>
    </w:p>
    <w:p w:rsidR="00B20B5C" w:rsidRPr="003B7130" w:rsidRDefault="00B20B5C" w:rsidP="00B20B5C">
      <w:pPr>
        <w:pStyle w:val="GvdeMetniGirintisi"/>
      </w:pPr>
      <w:r w:rsidRPr="003B7130">
        <w:t>İl Genel Meclis Başkanlığının Mart ay’ı 4.birleşiminde, İmar ve Bayındırlık, Plan ve Bütçe, Köy İşleri Takip Komisyonlarında görüşülerek Meclise sunulan Çayırlı İlçesi Zirve evi İmar Planı konulu raporları okunup incelendi.</w:t>
      </w:r>
    </w:p>
    <w:p w:rsidR="00B20B5C" w:rsidRPr="003B7130" w:rsidRDefault="00B20B5C" w:rsidP="00B20B5C">
      <w:pPr>
        <w:ind w:firstLine="708"/>
        <w:jc w:val="both"/>
        <w:rPr>
          <w:sz w:val="24"/>
          <w:szCs w:val="24"/>
        </w:rPr>
      </w:pPr>
      <w:r w:rsidRPr="003B7130">
        <w:rPr>
          <w:sz w:val="24"/>
          <w:szCs w:val="24"/>
        </w:rPr>
        <w:t>İlimiz Çayırlı İlçesi Esendoruk I43-B-21-A pafta, 359 parsel numaralı 566,01 m2 ile I43.b.16.d.4.a pafta, 358 parsel numaralı 5000,01 m2 tescilli yere bir zirve evi yapımı düşünüldüğü, Çayırlı Kaymakamlığı Esendoruk Zirve evi mevzi imar planı yapımı işinin İl Özel İdaresi İmar ve Kentsel İyileştirme Müdürlüğü 2012 yılı yatırım ve çalışma/performans programına dahil edilmesi ve ihtiyaç duyulan 17.000,00 TL ödeneğin tahsis edilmesine,</w:t>
      </w:r>
    </w:p>
    <w:p w:rsidR="00B20B5C" w:rsidRPr="009B0366" w:rsidRDefault="00B20B5C" w:rsidP="00B20B5C">
      <w:pPr>
        <w:pStyle w:val="GvdeMetniGirintisi"/>
        <w:tabs>
          <w:tab w:val="left" w:pos="142"/>
        </w:tabs>
        <w:spacing w:line="240" w:lineRule="atLeast"/>
        <w:ind w:firstLine="0"/>
      </w:pPr>
      <w:r w:rsidRPr="003B7130">
        <w:tab/>
      </w:r>
      <w:r w:rsidRPr="003B7130">
        <w:tab/>
        <w:t>İl Genel Meclisimizin 0</w:t>
      </w:r>
      <w:r>
        <w:t>6</w:t>
      </w:r>
      <w:r w:rsidRPr="003B7130">
        <w:t>.03.2012 tarihli birleşiminde</w:t>
      </w:r>
      <w:r w:rsidRPr="009B0366">
        <w:t xml:space="preserve"> mevcudun oy </w:t>
      </w:r>
      <w:r>
        <w:t xml:space="preserve">birliğiyle </w:t>
      </w:r>
      <w:r w:rsidRPr="009B0366">
        <w:t xml:space="preserve">karar verildi. </w:t>
      </w:r>
    </w:p>
    <w:p w:rsidR="00B20B5C" w:rsidRPr="004950B0"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54</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Aşağı Umutlu Köyü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3B7130" w:rsidRDefault="00B20B5C" w:rsidP="00B20B5C">
      <w:pPr>
        <w:jc w:val="both"/>
        <w:rPr>
          <w:sz w:val="24"/>
          <w:szCs w:val="24"/>
        </w:rPr>
      </w:pPr>
    </w:p>
    <w:p w:rsidR="00B20B5C" w:rsidRPr="001C27A2" w:rsidRDefault="00B20B5C" w:rsidP="00B20B5C">
      <w:pPr>
        <w:pStyle w:val="GvdeMetniGirintisi"/>
      </w:pPr>
      <w:r w:rsidRPr="001C27A2">
        <w:t>İl Genel Meclis Başkanlığının Mart ay’ı 4.birleşiminde, İmar ve Bayındırlık, Plan ve Bütçe, Köy İşleri Takip Komisyonlarında görüşülerek Meclise sunulan Kemaliye İlçesi Aşağı Umutlu Köyü konulu raporları okunup incelendi.</w:t>
      </w:r>
    </w:p>
    <w:p w:rsidR="00B20B5C" w:rsidRPr="001C27A2" w:rsidRDefault="00B20B5C" w:rsidP="00B20B5C">
      <w:pPr>
        <w:ind w:firstLine="708"/>
        <w:jc w:val="both"/>
        <w:rPr>
          <w:sz w:val="24"/>
          <w:szCs w:val="24"/>
        </w:rPr>
      </w:pPr>
      <w:r w:rsidRPr="001C27A2">
        <w:rPr>
          <w:sz w:val="24"/>
          <w:szCs w:val="24"/>
        </w:rPr>
        <w:t>İl Özel İdaresi 2012 Yılı Yatırım Sanat Yapısı Programında 60.000,00 TL ödenekle Kemaliye İlçesi Başpınar-Başbağlar Köprü ve duvar yapımı olarak yer alan işin adının değiştirilerek 60.000,00 TL ödenekle ihaleli olarak Kemaliye İlçesi Başbağlar güzergâhı üzerinde bulunan Aşağı Umutlu Köyü İmam Mahallesi 1.deresine köprü yapımı olarak İl Özel İdaresi 2012 Yılı Yatırım programına alınmasına,</w:t>
      </w:r>
    </w:p>
    <w:p w:rsidR="00B20B5C" w:rsidRPr="001C27A2" w:rsidRDefault="00B20B5C" w:rsidP="00B20B5C">
      <w:pPr>
        <w:pStyle w:val="GvdeMetniGirintisi"/>
        <w:tabs>
          <w:tab w:val="left" w:pos="142"/>
        </w:tabs>
        <w:spacing w:line="240" w:lineRule="atLeast"/>
        <w:ind w:firstLine="0"/>
      </w:pPr>
      <w:r w:rsidRPr="001C27A2">
        <w:tab/>
      </w:r>
      <w:r w:rsidRPr="001C27A2">
        <w:tab/>
        <w:t xml:space="preserve">İl Genel Meclisimizin 06.03.2012 tarihli birleşiminde mevcudun oy </w:t>
      </w:r>
      <w:r>
        <w:t xml:space="preserve">birliğiyle </w:t>
      </w:r>
      <w:r w:rsidRPr="001C27A2">
        <w:t xml:space="preserve">karar verildi. </w:t>
      </w:r>
    </w:p>
    <w:p w:rsidR="00B20B5C" w:rsidRPr="001C27A2" w:rsidRDefault="00B20B5C" w:rsidP="00B20B5C">
      <w:pPr>
        <w:jc w:val="both"/>
        <w:rPr>
          <w:b/>
          <w:sz w:val="24"/>
          <w:szCs w:val="24"/>
        </w:rPr>
      </w:pPr>
    </w:p>
    <w:p w:rsidR="00B20B5C" w:rsidRPr="001C27A2"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55</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2011 Mali Yılı Faaliyet Raporu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3B7130" w:rsidRDefault="00B20B5C" w:rsidP="00B20B5C">
      <w:pPr>
        <w:jc w:val="both"/>
        <w:rPr>
          <w:sz w:val="24"/>
          <w:szCs w:val="24"/>
        </w:rPr>
      </w:pPr>
    </w:p>
    <w:p w:rsidR="00B20B5C" w:rsidRPr="00C25963" w:rsidRDefault="00B20B5C" w:rsidP="00B20B5C">
      <w:pPr>
        <w:pStyle w:val="GvdeMetniGirintisi"/>
      </w:pPr>
      <w:r w:rsidRPr="00C25963">
        <w:t>İl Genel Meclis Başkanlığının Mart ay’ı 4.birleşiminde, İhtisas Komisyonlarında görüşülerek Meclise sunulan İl Özel İdaresi 2011 Mali Yılı Faaliyet raporu konulu raporları okunup incelendi.</w:t>
      </w:r>
    </w:p>
    <w:p w:rsidR="00B20B5C" w:rsidRPr="009C425C" w:rsidRDefault="00B20B5C" w:rsidP="00B20B5C">
      <w:pPr>
        <w:pStyle w:val="GvdeMetniGirintisi"/>
        <w:tabs>
          <w:tab w:val="left" w:pos="142"/>
        </w:tabs>
        <w:spacing w:line="240" w:lineRule="atLeast"/>
        <w:ind w:firstLine="0"/>
      </w:pPr>
      <w:r>
        <w:tab/>
      </w:r>
      <w:r>
        <w:tab/>
      </w:r>
      <w:r w:rsidRPr="009C425C">
        <w:t>5018 sayılı Kamu Mali Yönetimi ve Kontrol Kanununun 41.maddesine dayanılarak Maliye Bakanlığı tarafından çıkarılan Kamu İdarelerince Hazırlanacak Faaliyet Raporları hakkındaki Yönetmeliğin ilgili maddeleri gereği hazırlanmış bulunan İl Öz</w:t>
      </w:r>
      <w:r>
        <w:t>el İdaresi 2011</w:t>
      </w:r>
      <w:r w:rsidRPr="009C425C">
        <w:t xml:space="preserve"> Mali Yılı Faaliyet Raporunun 5302 Sayılı İl Özel İdaresi Kanununun 10.maddesi (a) bendi gereğince kabulüne,</w:t>
      </w:r>
    </w:p>
    <w:p w:rsidR="00B20B5C" w:rsidRPr="00C25963" w:rsidRDefault="00B20B5C" w:rsidP="00B20B5C">
      <w:pPr>
        <w:pStyle w:val="GvdeMetniGirintisi"/>
        <w:tabs>
          <w:tab w:val="left" w:pos="142"/>
        </w:tabs>
        <w:spacing w:line="240" w:lineRule="atLeast"/>
        <w:ind w:firstLine="0"/>
      </w:pPr>
      <w:r w:rsidRPr="00C25963">
        <w:tab/>
      </w:r>
      <w:r w:rsidRPr="00C25963">
        <w:tab/>
        <w:t xml:space="preserve">İl Genel Meclisimizin 06.03.2012 tarihli birleşiminde mevcudun oy </w:t>
      </w:r>
      <w:r>
        <w:t xml:space="preserve">birliğiyle </w:t>
      </w:r>
      <w:r w:rsidRPr="00C25963">
        <w:t xml:space="preserve">karar verildi. </w:t>
      </w:r>
    </w:p>
    <w:p w:rsidR="00B20B5C" w:rsidRPr="00C25963"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56</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Şoför Hizmet alımı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3B7130" w:rsidRDefault="00B20B5C" w:rsidP="00B20B5C">
      <w:pPr>
        <w:jc w:val="both"/>
        <w:rPr>
          <w:sz w:val="24"/>
          <w:szCs w:val="24"/>
        </w:rPr>
      </w:pPr>
    </w:p>
    <w:p w:rsidR="00B20B5C" w:rsidRPr="00C25963" w:rsidRDefault="00B20B5C" w:rsidP="00B20B5C">
      <w:pPr>
        <w:pStyle w:val="GvdeMetniGirintisi"/>
      </w:pPr>
      <w:r w:rsidRPr="00C25963">
        <w:t xml:space="preserve">İl Genel Meclis Başkanlığının Mart ay’ı 4.birleşiminde, </w:t>
      </w:r>
      <w:r w:rsidRPr="00952DF8">
        <w:rPr>
          <w:szCs w:val="22"/>
        </w:rPr>
        <w:t>Plan ve Bütçe Komisyonunda görüşülerek Meclise sunulan Şoför hizmet alımı k</w:t>
      </w:r>
      <w:r>
        <w:rPr>
          <w:szCs w:val="22"/>
        </w:rPr>
        <w:t>onulu raporu</w:t>
      </w:r>
      <w:r w:rsidRPr="00C25963">
        <w:t xml:space="preserve"> okunup incelendi.</w:t>
      </w:r>
    </w:p>
    <w:p w:rsidR="00B20B5C" w:rsidRPr="009C425C" w:rsidRDefault="00B20B5C" w:rsidP="00B20B5C">
      <w:pPr>
        <w:pStyle w:val="GvdeMetniGirintisi"/>
        <w:tabs>
          <w:tab w:val="left" w:pos="142"/>
        </w:tabs>
        <w:spacing w:line="240" w:lineRule="atLeast"/>
        <w:ind w:firstLine="0"/>
      </w:pPr>
      <w:r>
        <w:tab/>
      </w:r>
      <w:r>
        <w:tab/>
      </w:r>
      <w:r w:rsidRPr="00952DF8">
        <w:rPr>
          <w:szCs w:val="22"/>
        </w:rPr>
        <w:t>İl Özel İdaresi 2012 yılı yatırım programında yer alan hizmetlerin herhangi bir aksaklığa mahal vermeden gerçekleştirilebilmesi için hizmet alımı yöntemiyle şoför çalıştırılmasına ihtiyaç duyulduğu, söz konusu hizmetlerin yürütülebilmesi için hizmet alımı ile 01.05.2012-30.11.2012 tarihleri arasında 7 ay süre ile 20 adet E sınıfı sürücü belgeli, 5 yıl tecrübeli (8 kişinin silindir, kepçe, greyder ve dozer kullanabilen operatör olması, operatör bulanamaz ise tamamının şoför olması) Şoför çalıştırılması</w:t>
      </w:r>
      <w:r>
        <w:rPr>
          <w:szCs w:val="22"/>
        </w:rPr>
        <w:t>na</w:t>
      </w:r>
      <w:r w:rsidRPr="00952DF8">
        <w:rPr>
          <w:szCs w:val="22"/>
        </w:rPr>
        <w:t>, ödeneğinin Şoför Hizmet Alımı tertibi açılarak İl Özel İdaresi 2012 Mali</w:t>
      </w:r>
      <w:r>
        <w:rPr>
          <w:szCs w:val="22"/>
        </w:rPr>
        <w:t xml:space="preserve"> Yılı Bütçesinden karşılanmasına</w:t>
      </w:r>
      <w:r w:rsidRPr="009C425C">
        <w:t>,</w:t>
      </w:r>
    </w:p>
    <w:p w:rsidR="00B20B5C" w:rsidRPr="00C25963" w:rsidRDefault="00B20B5C" w:rsidP="00B20B5C">
      <w:pPr>
        <w:pStyle w:val="GvdeMetniGirintisi"/>
        <w:tabs>
          <w:tab w:val="left" w:pos="142"/>
        </w:tabs>
        <w:spacing w:line="240" w:lineRule="atLeast"/>
        <w:ind w:firstLine="0"/>
      </w:pPr>
      <w:r w:rsidRPr="00C25963">
        <w:tab/>
      </w:r>
      <w:r w:rsidRPr="00C25963">
        <w:tab/>
        <w:t xml:space="preserve">İl Genel Meclisimizin 06.03.2012 tarihli birleşiminde mevcudun oy </w:t>
      </w:r>
      <w:r>
        <w:t xml:space="preserve">birliğiyle </w:t>
      </w:r>
      <w:r w:rsidRPr="00C25963">
        <w:t xml:space="preserve">karar verildi. </w:t>
      </w:r>
    </w:p>
    <w:p w:rsidR="00B20B5C" w:rsidRPr="00C25963"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57</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D254A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Özel Güvenlik Hizmet alımı h</w:t>
      </w:r>
      <w:r w:rsidRPr="00D254A4">
        <w:rPr>
          <w:b/>
          <w:sz w:val="24"/>
          <w:szCs w:val="24"/>
        </w:rPr>
        <w:t>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rPr>
      </w:pPr>
    </w:p>
    <w:p w:rsidR="00B20B5C" w:rsidRPr="003B7130" w:rsidRDefault="00B20B5C" w:rsidP="00B20B5C">
      <w:pPr>
        <w:jc w:val="both"/>
        <w:rPr>
          <w:sz w:val="24"/>
          <w:szCs w:val="24"/>
        </w:rPr>
      </w:pPr>
    </w:p>
    <w:p w:rsidR="00B20B5C" w:rsidRPr="00C25963" w:rsidRDefault="00B20B5C" w:rsidP="00B20B5C">
      <w:pPr>
        <w:pStyle w:val="GvdeMetniGirintisi"/>
      </w:pPr>
      <w:r w:rsidRPr="00C25963">
        <w:t xml:space="preserve">İl Genel Meclis Başkanlığının Mart ay’ı 4.birleşiminde, </w:t>
      </w:r>
      <w:r w:rsidRPr="00952DF8">
        <w:rPr>
          <w:szCs w:val="22"/>
        </w:rPr>
        <w:t>Plan ve Bütçe Komisyonunda görüşülerek Meclise sunulan Özel Güvenlik alımı konulu rapor</w:t>
      </w:r>
      <w:r>
        <w:rPr>
          <w:szCs w:val="22"/>
        </w:rPr>
        <w:t>u</w:t>
      </w:r>
      <w:r w:rsidRPr="00C25963">
        <w:t xml:space="preserve"> okunup incelendi.</w:t>
      </w:r>
    </w:p>
    <w:p w:rsidR="00B20B5C" w:rsidRPr="009C425C" w:rsidRDefault="00B20B5C" w:rsidP="00B20B5C">
      <w:pPr>
        <w:pStyle w:val="GvdeMetniGirintisi"/>
        <w:tabs>
          <w:tab w:val="left" w:pos="142"/>
        </w:tabs>
        <w:spacing w:line="240" w:lineRule="atLeast"/>
        <w:ind w:firstLine="0"/>
      </w:pPr>
      <w:r>
        <w:tab/>
      </w:r>
      <w:r>
        <w:tab/>
      </w:r>
      <w:r w:rsidRPr="00952DF8">
        <w:rPr>
          <w:szCs w:val="22"/>
        </w:rPr>
        <w:t>İl Özel İdaremizin Hizmet Binası, Makine İkmal ve Konkasör Tesislerinde, 5188 sayılı Özel Güvenlik Hizmetlerine Dair Kanun ve bu Kanunun Uygulanmasına ilişkin Yönetmeliğin ilgili maddeleri gereğince Özel Güvenlik Hizmet Alımına ihtiyaç duyulduğu, Erzincan Valiliği İl Özel Güvenlik Komisyonlarının 19.12.2011 tarih ve 2011/12 - 06.01.2012 tarih ve 2012/02 no’lu Kararları ile İl Özel İdaresi Hizmet Binası, Makine İkmal Binası ve Müştemilatı ile İdaremize ait Konkasör Tesislerinde, 5188 sayılı Kanun kapsamına alınarak Hizmet Alımı suretiyle 16 adet Silahlı Özel Güvenlik Görevlisi alınmasına ve 4 adet tabanca kadrosunun tahsis edilmesine karar verildiği, 5188 sayılı Özel Güvenlik Hizmetlerine Dair Kanun ve bu Kanunun Uygulanmasına ilişkin Yönetmeliğin hükümleri çerçevesinde; İdaremiz Hizmet Binası, Makine İkmal ve Konkasör Tesislerinde Hizmet Alımı ile 16 adet Silahlı Özel Güvenlik Görevlisi çalıştırılması, ödeneğinin Silahlı Özel Güvenlik Görevlisi çalıştırılması tertibi açılarak İl Özel İdaresi 2012 Mali</w:t>
      </w:r>
      <w:r>
        <w:rPr>
          <w:szCs w:val="22"/>
        </w:rPr>
        <w:t xml:space="preserve"> Yılı Bütçesinden karşılanmasına</w:t>
      </w:r>
      <w:r w:rsidRPr="009C425C">
        <w:t>,</w:t>
      </w:r>
    </w:p>
    <w:p w:rsidR="00B20B5C" w:rsidRPr="00C25963" w:rsidRDefault="00B20B5C" w:rsidP="00B20B5C">
      <w:pPr>
        <w:pStyle w:val="GvdeMetniGirintisi"/>
        <w:tabs>
          <w:tab w:val="left" w:pos="142"/>
        </w:tabs>
        <w:spacing w:line="240" w:lineRule="atLeast"/>
        <w:ind w:firstLine="0"/>
      </w:pPr>
      <w:r w:rsidRPr="00C25963">
        <w:tab/>
      </w:r>
      <w:r w:rsidRPr="00C25963">
        <w:tab/>
        <w:t xml:space="preserve">İl Genel Meclisimizin 06.03.2012 tarihli birleşiminde mevcudun oy </w:t>
      </w:r>
      <w:r>
        <w:t xml:space="preserve">birliğiyle </w:t>
      </w:r>
      <w:r w:rsidRPr="00C25963">
        <w:t xml:space="preserve">karar verildi. </w:t>
      </w:r>
    </w:p>
    <w:p w:rsidR="00B20B5C" w:rsidRPr="00C25963" w:rsidRDefault="00B20B5C" w:rsidP="00B20B5C">
      <w:pPr>
        <w:jc w:val="both"/>
        <w:rPr>
          <w:b/>
          <w:sz w:val="24"/>
          <w:szCs w:val="24"/>
        </w:rPr>
      </w:pPr>
    </w:p>
    <w:p w:rsidR="00B20B5C" w:rsidRPr="004950B0"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Default="00B20B5C" w:rsidP="00B20B5C">
      <w:pPr>
        <w:jc w:val="both"/>
        <w:rPr>
          <w:sz w:val="24"/>
        </w:rPr>
      </w:pPr>
      <w:r>
        <w:rPr>
          <w:sz w:val="24"/>
        </w:rPr>
        <w:tab/>
      </w:r>
      <w:r>
        <w:rPr>
          <w:sz w:val="24"/>
        </w:rPr>
        <w:tab/>
      </w:r>
      <w:r>
        <w:rPr>
          <w:sz w:val="24"/>
        </w:rPr>
        <w:tab/>
      </w: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58</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Dolu-Boş Kadro Değişikliği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2C2806" w:rsidRDefault="00B20B5C" w:rsidP="00B20B5C">
      <w:pPr>
        <w:pStyle w:val="GvdeMetniGirintisi"/>
      </w:pPr>
      <w:r w:rsidRPr="002C2806">
        <w:t>İl Genel Meclis Başkanlığına Vilayet Makamından havaleli 05.03.2012 tarih ve 2131 sayılı Memur Dolu-Boş Kadro değişikliği konulu teklif yazısı okunup incelendi.</w:t>
      </w:r>
    </w:p>
    <w:p w:rsidR="00B20B5C" w:rsidRPr="002C2806" w:rsidRDefault="00B20B5C" w:rsidP="00B20B5C">
      <w:pPr>
        <w:pStyle w:val="GvdeMetniGirintisi"/>
      </w:pPr>
      <w:r w:rsidRPr="002C2806">
        <w:t>Yapılan müzakereler neticesinde;</w:t>
      </w:r>
    </w:p>
    <w:p w:rsidR="00B20B5C" w:rsidRPr="002C2806" w:rsidRDefault="00B20B5C" w:rsidP="00B20B5C">
      <w:pPr>
        <w:ind w:firstLine="708"/>
        <w:jc w:val="both"/>
        <w:rPr>
          <w:sz w:val="24"/>
          <w:szCs w:val="24"/>
        </w:rPr>
      </w:pPr>
      <w:r w:rsidRPr="002C2806">
        <w:rPr>
          <w:sz w:val="24"/>
          <w:szCs w:val="24"/>
        </w:rPr>
        <w:t>İl Özel İdaresi Norm Kadro İlke ve Standartlarına Dair Yönetmelik 10.06.2007 tarih ve 26548 (Değişik:RG-1/10/2010-27716) sayılı Resmi Gazetede yayımlanarak yürürlüğe girmiştir.</w:t>
      </w:r>
    </w:p>
    <w:p w:rsidR="00B20B5C" w:rsidRPr="002C2806" w:rsidRDefault="00B20B5C" w:rsidP="00B20B5C">
      <w:pPr>
        <w:ind w:firstLine="708"/>
        <w:jc w:val="both"/>
        <w:rPr>
          <w:sz w:val="24"/>
          <w:szCs w:val="24"/>
        </w:rPr>
      </w:pPr>
      <w:r w:rsidRPr="002C2806">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w:t>
      </w:r>
      <w:r>
        <w:rPr>
          <w:sz w:val="24"/>
          <w:szCs w:val="24"/>
        </w:rPr>
        <w:t>ndan,</w:t>
      </w:r>
    </w:p>
    <w:p w:rsidR="00B20B5C" w:rsidRPr="002C2806" w:rsidRDefault="00B20B5C" w:rsidP="00B20B5C">
      <w:pPr>
        <w:ind w:firstLine="708"/>
        <w:jc w:val="both"/>
        <w:rPr>
          <w:sz w:val="24"/>
          <w:szCs w:val="24"/>
        </w:rPr>
      </w:pPr>
      <w:r w:rsidRPr="002C2806">
        <w:rPr>
          <w:sz w:val="24"/>
          <w:szCs w:val="24"/>
        </w:rPr>
        <w:t>İl Özel İdaremizin Memur Norm Kadro listesinde boş olan 1 adet 7. derece Arkeolog Kadrosunun iptal edilerek, yerine ihtiyaca binaen 1 adet 5. derece Şehir Plancısı kadrosunun ihdas edilmesine,</w:t>
      </w:r>
    </w:p>
    <w:p w:rsidR="00B20B5C" w:rsidRPr="006D531A" w:rsidRDefault="00B20B5C" w:rsidP="00B20B5C">
      <w:pPr>
        <w:jc w:val="both"/>
        <w:rPr>
          <w:sz w:val="24"/>
          <w:szCs w:val="24"/>
        </w:rPr>
      </w:pPr>
      <w:r w:rsidRPr="002C2806">
        <w:rPr>
          <w:sz w:val="24"/>
          <w:szCs w:val="24"/>
        </w:rPr>
        <w:t xml:space="preserve">             İl Genel Meclisimizin 0</w:t>
      </w:r>
      <w:r>
        <w:rPr>
          <w:sz w:val="24"/>
          <w:szCs w:val="24"/>
        </w:rPr>
        <w:t>6</w:t>
      </w:r>
      <w:r w:rsidRPr="002C2806">
        <w:rPr>
          <w:sz w:val="24"/>
          <w:szCs w:val="24"/>
        </w:rPr>
        <w:t>.03.2012 tarihli birleşiminde mevcudun oy birliğiyle karar</w:t>
      </w:r>
      <w:r w:rsidRPr="006D531A">
        <w:rPr>
          <w:sz w:val="24"/>
          <w:szCs w:val="24"/>
        </w:rPr>
        <w:t xml:space="preserve"> verildi. </w:t>
      </w:r>
    </w:p>
    <w:p w:rsidR="00B20B5C" w:rsidRPr="00C7312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59</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Yayla Köyü Mezarlık Yolu)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3F0802" w:rsidRDefault="00B20B5C" w:rsidP="00B20B5C">
      <w:pPr>
        <w:pStyle w:val="GvdeMetniGirintisi"/>
      </w:pPr>
      <w:r w:rsidRPr="003F0802">
        <w:t>İl Genel Meclis Başkanlığının Mart ay’ı 4.birleşiminde, Çayırlı İlçe Temsilcileri D.Ali AKSU ve Sabri SAYGIN’ın vermiş oldukları 06.03.2012 tarihli verilen ortak önerge okunup incelendi.</w:t>
      </w:r>
    </w:p>
    <w:p w:rsidR="00B20B5C" w:rsidRPr="003F0802" w:rsidRDefault="00B20B5C" w:rsidP="00B20B5C">
      <w:pPr>
        <w:pStyle w:val="GvdeMetniGirintisi"/>
      </w:pPr>
      <w:r w:rsidRPr="003F0802">
        <w:t>Yapılan müzakereler neticesinde;</w:t>
      </w:r>
    </w:p>
    <w:p w:rsidR="00B20B5C" w:rsidRPr="003F0802" w:rsidRDefault="00B20B5C" w:rsidP="00B20B5C">
      <w:pPr>
        <w:ind w:firstLine="708"/>
        <w:jc w:val="both"/>
        <w:rPr>
          <w:sz w:val="24"/>
          <w:szCs w:val="24"/>
        </w:rPr>
      </w:pPr>
      <w:r w:rsidRPr="003F0802">
        <w:rPr>
          <w:sz w:val="24"/>
          <w:szCs w:val="24"/>
        </w:rPr>
        <w:t>Çayırlı İlçesi Büyük Yayla Köyü mezarlık yolunun aşırı sel oluşması nedeniyle tahrip olduğu ve kullanılamaz hale geldiği, cenaze defin sırasında vatandaşın bu yolu geçmekte zorluk çektiği, söz konusu yere köprü veya menfez yapılması için 15.000,00 TL ödenek ayrılarak İl Özel İdaresi 2012 yılı ek yatırım programına alınması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6D531A" w:rsidRDefault="00B20B5C" w:rsidP="00B20B5C">
      <w:pPr>
        <w:jc w:val="both"/>
        <w:rPr>
          <w:sz w:val="24"/>
          <w:szCs w:val="24"/>
        </w:rPr>
      </w:pPr>
      <w:r w:rsidRPr="003F0802">
        <w:rPr>
          <w:sz w:val="24"/>
          <w:szCs w:val="24"/>
        </w:rPr>
        <w:t xml:space="preserve">             İl Genel Meclisimizin 06.03.2012 tarihli birleşiminde</w:t>
      </w:r>
      <w:r w:rsidRPr="002C2806">
        <w:rPr>
          <w:sz w:val="24"/>
          <w:szCs w:val="24"/>
        </w:rPr>
        <w:t xml:space="preserve"> mevcudun oy birliğiyle karar</w:t>
      </w:r>
      <w:r w:rsidRPr="006D531A">
        <w:rPr>
          <w:sz w:val="24"/>
          <w:szCs w:val="24"/>
        </w:rPr>
        <w:t xml:space="preserve"> verildi. </w:t>
      </w:r>
    </w:p>
    <w:p w:rsidR="00B20B5C" w:rsidRPr="00C7312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60</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:06.03.2012</w:t>
      </w:r>
      <w:r>
        <w:rPr>
          <w:b/>
          <w:sz w:val="24"/>
        </w:rPr>
        <w:tab/>
      </w:r>
      <w:r>
        <w:rPr>
          <w:b/>
          <w:sz w:val="24"/>
        </w:rPr>
        <w:tab/>
      </w:r>
      <w:r>
        <w:rPr>
          <w:b/>
          <w:sz w:val="24"/>
        </w:rPr>
        <w:tab/>
      </w:r>
      <w:r>
        <w:rPr>
          <w:b/>
          <w:sz w:val="24"/>
        </w:rPr>
        <w:tab/>
        <w:t>Karar Tarihi</w:t>
      </w:r>
      <w:r>
        <w:rPr>
          <w:b/>
          <w:sz w:val="24"/>
        </w:rPr>
        <w:tab/>
        <w:t>: 06.03.2012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Çatalören Köyü Kanalizasyonu)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5D73F4" w:rsidRDefault="00B20B5C" w:rsidP="00B20B5C">
      <w:pPr>
        <w:pStyle w:val="GvdeMetniGirintisi"/>
      </w:pPr>
      <w:r w:rsidRPr="005D73F4">
        <w:t>İl Genel Meclis Başkanlığının Mart ay’ı 4.birleşiminde, Merke</w:t>
      </w:r>
      <w:r>
        <w:t>z İlçe Temsilcileri Ahmet GEDİK ve</w:t>
      </w:r>
      <w:r w:rsidRPr="005D73F4">
        <w:t xml:space="preserve"> Samet ÇAKMAK’ın vermiş oldukları 06.03.2012 tarihli verilen ortak önerge okunup incelendi.</w:t>
      </w:r>
    </w:p>
    <w:p w:rsidR="00B20B5C" w:rsidRPr="005D73F4" w:rsidRDefault="00B20B5C" w:rsidP="00B20B5C">
      <w:pPr>
        <w:pStyle w:val="GvdeMetniGirintisi"/>
      </w:pPr>
      <w:r w:rsidRPr="005D73F4">
        <w:t>Yapılan müzakereler neticesinde;</w:t>
      </w:r>
    </w:p>
    <w:p w:rsidR="00B20B5C" w:rsidRPr="005D73F4" w:rsidRDefault="00B20B5C" w:rsidP="00B20B5C">
      <w:pPr>
        <w:ind w:firstLine="708"/>
        <w:jc w:val="both"/>
        <w:rPr>
          <w:sz w:val="24"/>
          <w:szCs w:val="24"/>
        </w:rPr>
      </w:pPr>
      <w:r w:rsidRPr="005D73F4">
        <w:rPr>
          <w:sz w:val="24"/>
          <w:szCs w:val="24"/>
        </w:rPr>
        <w:t>İlimiz Merkez Çatalören Köyüne köy katkılı olarak kanalizasyon yapıldığı, söz konusu işin tamamlanabilmesi için 10.000,00 TL yardım yapılması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6D531A" w:rsidRDefault="00B20B5C" w:rsidP="00B20B5C">
      <w:pPr>
        <w:jc w:val="both"/>
        <w:rPr>
          <w:sz w:val="24"/>
          <w:szCs w:val="24"/>
        </w:rPr>
      </w:pPr>
      <w:r w:rsidRPr="005D73F4">
        <w:rPr>
          <w:sz w:val="24"/>
          <w:szCs w:val="24"/>
        </w:rPr>
        <w:t xml:space="preserve">             İl Genel Meclisimizin 06.03.2012 tarihli birleşiminde mevcudun</w:t>
      </w:r>
      <w:r w:rsidRPr="002C2806">
        <w:rPr>
          <w:sz w:val="24"/>
          <w:szCs w:val="24"/>
        </w:rPr>
        <w:t xml:space="preserve"> oy birliğiyle karar</w:t>
      </w:r>
      <w:r w:rsidRPr="006D531A">
        <w:rPr>
          <w:sz w:val="24"/>
          <w:szCs w:val="24"/>
        </w:rPr>
        <w:t xml:space="preserve"> verildi. </w:t>
      </w:r>
    </w:p>
    <w:p w:rsidR="00B20B5C" w:rsidRPr="00C7312C" w:rsidRDefault="00B20B5C" w:rsidP="00B20B5C">
      <w:pPr>
        <w:jc w:val="both"/>
        <w:rPr>
          <w:b/>
          <w:sz w:val="24"/>
          <w:szCs w:val="24"/>
        </w:rPr>
      </w:pPr>
    </w:p>
    <w:p w:rsidR="00B20B5C" w:rsidRPr="00E73B0F"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61</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(İliç Çöpler Köyü)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9E6433" w:rsidRDefault="00B20B5C" w:rsidP="00B20B5C">
      <w:pPr>
        <w:pStyle w:val="GvdeMetniGirintisi"/>
      </w:pPr>
      <w:r w:rsidRPr="009E6433">
        <w:t>İl Genel Meclis Başkanlığının Mart ay’ı 5.birleşiminde, İmar ve Bayındırlık, Tarım ve Hayvancılık, Köy İşleri Takip Komisyonlarında görüşülerek Meclise sunulan Mevzi İmar Planı Onanması (İliç Çöpler Köyü) konulu raporları okunup incelendi.</w:t>
      </w:r>
    </w:p>
    <w:p w:rsidR="00B20B5C" w:rsidRPr="009E6433" w:rsidRDefault="00B20B5C" w:rsidP="00B20B5C">
      <w:pPr>
        <w:pStyle w:val="GvdeMetniGirintisi"/>
      </w:pPr>
      <w:r w:rsidRPr="009E6433">
        <w:t>Yapılan müzakereler neticesinde;</w:t>
      </w:r>
    </w:p>
    <w:p w:rsidR="00B20B5C" w:rsidRPr="00E05B7E" w:rsidRDefault="00B20B5C" w:rsidP="00B20B5C">
      <w:pPr>
        <w:spacing w:line="240" w:lineRule="atLeast"/>
        <w:ind w:firstLine="708"/>
        <w:jc w:val="both"/>
        <w:rPr>
          <w:sz w:val="24"/>
          <w:szCs w:val="24"/>
        </w:rPr>
      </w:pPr>
      <w:r w:rsidRPr="00E05B7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B20B5C" w:rsidRPr="009E6433" w:rsidRDefault="00B20B5C" w:rsidP="00B20B5C">
      <w:pPr>
        <w:ind w:firstLine="708"/>
        <w:jc w:val="both"/>
        <w:rPr>
          <w:sz w:val="24"/>
          <w:szCs w:val="24"/>
        </w:rPr>
      </w:pPr>
      <w:r w:rsidRPr="009E6433">
        <w:rPr>
          <w:sz w:val="24"/>
          <w:szCs w:val="24"/>
        </w:rPr>
        <w:t>İlimiz İliç İlçesi Çöpler Köyü 47-49-50-51-53 ve 54 parsel numaralı taşınmazlar üzerinde ilave mezarlık ve ulaşım yolu amaçlı hazırlanan mevzi imar planının ona</w:t>
      </w:r>
      <w:r>
        <w:rPr>
          <w:sz w:val="24"/>
          <w:szCs w:val="24"/>
        </w:rPr>
        <w:t>yla</w:t>
      </w:r>
      <w:r w:rsidRPr="009E6433">
        <w:rPr>
          <w:sz w:val="24"/>
          <w:szCs w:val="24"/>
        </w:rPr>
        <w:t>nmas</w:t>
      </w:r>
      <w:r>
        <w:rPr>
          <w:sz w:val="24"/>
          <w:szCs w:val="24"/>
        </w:rPr>
        <w:t>ın</w:t>
      </w:r>
      <w:r w:rsidRPr="009E6433">
        <w:rPr>
          <w:sz w:val="24"/>
          <w:szCs w:val="24"/>
        </w:rPr>
        <w:t>a,</w:t>
      </w:r>
    </w:p>
    <w:p w:rsidR="00B20B5C" w:rsidRPr="009E6433" w:rsidRDefault="00B20B5C" w:rsidP="00B20B5C">
      <w:pPr>
        <w:jc w:val="both"/>
        <w:rPr>
          <w:sz w:val="24"/>
          <w:szCs w:val="24"/>
        </w:rPr>
      </w:pPr>
      <w:r w:rsidRPr="009E6433">
        <w:rPr>
          <w:sz w:val="24"/>
          <w:szCs w:val="24"/>
        </w:rPr>
        <w:t xml:space="preserve">             İl Genel Meclisimizin 0</w:t>
      </w:r>
      <w:r>
        <w:rPr>
          <w:sz w:val="24"/>
          <w:szCs w:val="24"/>
        </w:rPr>
        <w:t>7</w:t>
      </w:r>
      <w:r w:rsidRPr="009E6433">
        <w:rPr>
          <w:sz w:val="24"/>
          <w:szCs w:val="24"/>
        </w:rPr>
        <w:t xml:space="preserve">.03.2012 tarihli birleşiminde mevcudun oy birliğiyle karar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62</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Akaryakıt Talebi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9C1F43" w:rsidRDefault="00B20B5C" w:rsidP="00B20B5C">
      <w:pPr>
        <w:pStyle w:val="GvdeMetniGirintisi"/>
      </w:pPr>
      <w:r w:rsidRPr="009C1F43">
        <w:t>İl Genel Meclis Başkanlığına Vilayet Makamından havaleli 06.03.2012 tarih ve 2162 sayılı Akaryakıt talebi konulu teklif yazısı okunup incelendi.</w:t>
      </w:r>
    </w:p>
    <w:p w:rsidR="00B20B5C" w:rsidRPr="009C1F43" w:rsidRDefault="00B20B5C" w:rsidP="00B20B5C">
      <w:pPr>
        <w:pStyle w:val="GvdeMetniGirintisi"/>
      </w:pPr>
      <w:r w:rsidRPr="009C1F43">
        <w:t>Yapılan müzakereler neticesinde;</w:t>
      </w:r>
    </w:p>
    <w:p w:rsidR="00B20B5C" w:rsidRPr="009C1F43" w:rsidRDefault="00B20B5C" w:rsidP="00B20B5C">
      <w:pPr>
        <w:ind w:firstLine="708"/>
        <w:jc w:val="both"/>
        <w:rPr>
          <w:sz w:val="24"/>
          <w:szCs w:val="24"/>
        </w:rPr>
      </w:pPr>
      <w:r w:rsidRPr="009C1F43">
        <w:rPr>
          <w:sz w:val="24"/>
          <w:szCs w:val="24"/>
        </w:rPr>
        <w:t>Valilik Makamının 01.09.2008 tarihli Olurları ve Erzincan Valiliği ile Türkiye İsrafı Önleme Vakfı arasında imzalanan Yoksullara Yönelik Mikrokredi Protokolü kapsamında, Türkiye Grameen Mikrokredi Finans Proje (TGMP) Erzincan Şube Müdürlüğü emrine görevlendirilen İl Özel İdaresine ait 24 DF 064 plaka nolu aracın iade edilmesi düşünüldüğünden, bahse konu hizmetlerin yürütülmesinde kullanılmak üzere Türkiye Grameen Mikrofinans Proje Genel Müdürlüğü tarafından alınması planlanan yeni aracın yakıt ihtiyacının 5302 sayılı İl Özel İdaresi Kanunu’nun 64.maddesinin (c) bendi gereğince İl Özel İdaresi tarafından karşılanmasına,</w:t>
      </w:r>
    </w:p>
    <w:p w:rsidR="00B20B5C" w:rsidRPr="009E6433" w:rsidRDefault="00B20B5C" w:rsidP="00B20B5C">
      <w:pPr>
        <w:jc w:val="both"/>
        <w:rPr>
          <w:sz w:val="24"/>
          <w:szCs w:val="24"/>
        </w:rPr>
      </w:pPr>
      <w:r w:rsidRPr="009C1F43">
        <w:rPr>
          <w:sz w:val="24"/>
          <w:szCs w:val="24"/>
        </w:rPr>
        <w:t xml:space="preserve">             İl Genel Meclisimizin 07.03.2012 tarihli birleşiminde mevcudun</w:t>
      </w:r>
      <w:r w:rsidRPr="009E6433">
        <w:rPr>
          <w:sz w:val="24"/>
          <w:szCs w:val="24"/>
        </w:rPr>
        <w:t xml:space="preserve"> oy birliğiyle karar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63</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Ulalar Beldesi ve Yeniköy arası yolu)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040152" w:rsidRDefault="00B20B5C" w:rsidP="00B20B5C">
      <w:pPr>
        <w:pStyle w:val="GvdeMetniGirintisi"/>
      </w:pPr>
      <w:r w:rsidRPr="00040152">
        <w:t>İl Genel Meclis Başkanlığının Mart ay’ı 5.birleşiminde, Merkez İlçe Temsilcileri Ahmet GEDİK, Oktay KILINÇ ve Samet ÇAKMAK’ın vermiş oldukları 07.03.2012 tarihli verilen ortak önerge okunup incelendi.</w:t>
      </w:r>
    </w:p>
    <w:p w:rsidR="00B20B5C" w:rsidRPr="00040152" w:rsidRDefault="00B20B5C" w:rsidP="00B20B5C">
      <w:pPr>
        <w:pStyle w:val="GvdeMetniGirintisi"/>
      </w:pPr>
      <w:r w:rsidRPr="00040152">
        <w:t>Yapılan müzakereler neticesinde;</w:t>
      </w:r>
    </w:p>
    <w:p w:rsidR="00B20B5C" w:rsidRPr="00040152" w:rsidRDefault="00B20B5C" w:rsidP="00B20B5C">
      <w:pPr>
        <w:ind w:firstLine="708"/>
        <w:jc w:val="both"/>
        <w:rPr>
          <w:sz w:val="24"/>
          <w:szCs w:val="24"/>
        </w:rPr>
      </w:pPr>
      <w:r w:rsidRPr="00040152">
        <w:rPr>
          <w:sz w:val="24"/>
          <w:szCs w:val="24"/>
        </w:rPr>
        <w:t>İlimiz Merkez Ulalar Beldesinden Yeniköy’e giden yol</w:t>
      </w:r>
      <w:r>
        <w:rPr>
          <w:sz w:val="24"/>
          <w:szCs w:val="24"/>
        </w:rPr>
        <w:t>un</w:t>
      </w:r>
      <w:r w:rsidRPr="00040152">
        <w:rPr>
          <w:sz w:val="24"/>
          <w:szCs w:val="24"/>
        </w:rPr>
        <w:t xml:space="preserve"> Işıkpınar deresi</w:t>
      </w:r>
      <w:r>
        <w:rPr>
          <w:sz w:val="24"/>
          <w:szCs w:val="24"/>
        </w:rPr>
        <w:t>nin</w:t>
      </w:r>
      <w:r w:rsidRPr="00040152">
        <w:rPr>
          <w:sz w:val="24"/>
          <w:szCs w:val="24"/>
        </w:rPr>
        <w:t xml:space="preserve"> ıslahı sırasında tahrip olduğu, yolun yeniden açılması için </w:t>
      </w:r>
      <w:r>
        <w:rPr>
          <w:sz w:val="24"/>
          <w:szCs w:val="24"/>
        </w:rPr>
        <w:t xml:space="preserve">İl Özel İdaresi tarafından </w:t>
      </w:r>
      <w:r w:rsidRPr="00040152">
        <w:rPr>
          <w:sz w:val="24"/>
          <w:szCs w:val="24"/>
        </w:rPr>
        <w:t>dozer görevlendirilmesi</w:t>
      </w:r>
      <w:r>
        <w:rPr>
          <w:sz w:val="24"/>
          <w:szCs w:val="24"/>
        </w:rPr>
        <w:t>ne</w:t>
      </w:r>
      <w:r w:rsidRPr="00040152">
        <w:rPr>
          <w:sz w:val="24"/>
          <w:szCs w:val="24"/>
        </w:rPr>
        <w:t>,</w:t>
      </w:r>
    </w:p>
    <w:p w:rsidR="00B20B5C" w:rsidRPr="009E6433" w:rsidRDefault="00B20B5C" w:rsidP="00B20B5C">
      <w:pPr>
        <w:jc w:val="both"/>
        <w:rPr>
          <w:sz w:val="24"/>
          <w:szCs w:val="24"/>
        </w:rPr>
      </w:pPr>
      <w:r w:rsidRPr="00040152">
        <w:rPr>
          <w:sz w:val="24"/>
          <w:szCs w:val="24"/>
        </w:rPr>
        <w:t xml:space="preserve">             İl Genel Meclisimizin 07.03.2012 tarihli birleşiminde</w:t>
      </w:r>
      <w:r w:rsidRPr="009C1F43">
        <w:rPr>
          <w:sz w:val="24"/>
          <w:szCs w:val="24"/>
        </w:rPr>
        <w:t xml:space="preserve"> mevcudun</w:t>
      </w:r>
      <w:r w:rsidRPr="009E6433">
        <w:rPr>
          <w:sz w:val="24"/>
          <w:szCs w:val="24"/>
        </w:rPr>
        <w:t xml:space="preserve"> oy birliğiyle karar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64</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Bölüktepe Köyü)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354A90" w:rsidRDefault="00B20B5C" w:rsidP="00B20B5C">
      <w:pPr>
        <w:pStyle w:val="GvdeMetniGirintisi"/>
      </w:pPr>
      <w:r w:rsidRPr="00354A90">
        <w:t>İl Genel Meclis Başkanlığının Mart ay’ı 5.birleşiminde, Refahiye İlçe Temsilcileri Halil ALTUN ve Nizamettin SAĞIRLI’nın vermiş oldukları 07.03.2012 tarihli verilen ortak önerge okunup incelendi.</w:t>
      </w:r>
    </w:p>
    <w:p w:rsidR="00B20B5C" w:rsidRPr="00354A90" w:rsidRDefault="00B20B5C" w:rsidP="00B20B5C">
      <w:pPr>
        <w:pStyle w:val="GvdeMetniGirintisi"/>
      </w:pPr>
      <w:r w:rsidRPr="00354A90">
        <w:t>Yapılan müzakereler neticesinde;</w:t>
      </w:r>
    </w:p>
    <w:p w:rsidR="00B20B5C" w:rsidRPr="00354A90" w:rsidRDefault="00B20B5C" w:rsidP="00B20B5C">
      <w:pPr>
        <w:ind w:firstLine="708"/>
        <w:jc w:val="both"/>
        <w:rPr>
          <w:sz w:val="24"/>
          <w:szCs w:val="24"/>
        </w:rPr>
      </w:pPr>
      <w:r w:rsidRPr="00354A90">
        <w:rPr>
          <w:sz w:val="24"/>
          <w:szCs w:val="24"/>
        </w:rPr>
        <w:t>İlimiz Refahiye İlçesi Bölüktepe köyünde yapılan sosyal tesisler için 15.000,00 TL İl Özel İdaresi tarafından karşılanması ile ilgili konunun 5302 sayılı İl Özel İdaresi Kanunu’nun 16. maddesi gereğince incelenmek üzere Plan ve Bütçe Komisyonuna sevkine,</w:t>
      </w:r>
    </w:p>
    <w:p w:rsidR="00B20B5C" w:rsidRPr="00354A90" w:rsidRDefault="00B20B5C" w:rsidP="00B20B5C">
      <w:pPr>
        <w:ind w:firstLine="708"/>
        <w:jc w:val="both"/>
        <w:rPr>
          <w:sz w:val="24"/>
          <w:szCs w:val="24"/>
        </w:rPr>
      </w:pPr>
      <w:r w:rsidRPr="00354A90">
        <w:rPr>
          <w:sz w:val="24"/>
          <w:szCs w:val="24"/>
        </w:rPr>
        <w:t xml:space="preserve">İl Genel Meclisimizin 07.03.2012 tarihli birleşiminde mevcudun oy birliğiyle karar verildi. </w:t>
      </w:r>
    </w:p>
    <w:p w:rsidR="00B20B5C" w:rsidRPr="00354A90" w:rsidRDefault="00B20B5C" w:rsidP="00B20B5C">
      <w:pPr>
        <w:jc w:val="both"/>
        <w:rPr>
          <w:b/>
          <w:sz w:val="24"/>
          <w:szCs w:val="24"/>
        </w:rPr>
      </w:pPr>
    </w:p>
    <w:p w:rsidR="00B20B5C" w:rsidRPr="00354A90"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65</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Bahçeyazı Köyü )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BC6CB2" w:rsidRDefault="00B20B5C" w:rsidP="00B20B5C">
      <w:pPr>
        <w:pStyle w:val="GvdeMetniGirintisi"/>
      </w:pPr>
      <w:r w:rsidRPr="00BC6CB2">
        <w:t>İl Genel Meclis Başkanlığının Mart ay’ı 5.birleşiminde, Merkez İlçe Temsilcileri Ahmet GEDİK ve Samet ÇAKMAK, Otlukbeli İlçe Temsilcisi Recep GÜNDÜZ’ün vermiş oldukları 07.03.2012 tarihli verilen ortak önerge okunup incelendi.</w:t>
      </w:r>
    </w:p>
    <w:p w:rsidR="00B20B5C" w:rsidRPr="00BC6CB2" w:rsidRDefault="00B20B5C" w:rsidP="00B20B5C">
      <w:pPr>
        <w:pStyle w:val="GvdeMetniGirintisi"/>
      </w:pPr>
      <w:r w:rsidRPr="00BC6CB2">
        <w:t>Yapılan müzakereler neticesinde;</w:t>
      </w:r>
    </w:p>
    <w:p w:rsidR="00B20B5C" w:rsidRPr="00BC6CB2" w:rsidRDefault="00B20B5C" w:rsidP="00B20B5C">
      <w:pPr>
        <w:ind w:firstLine="708"/>
        <w:jc w:val="both"/>
        <w:rPr>
          <w:sz w:val="24"/>
          <w:szCs w:val="24"/>
        </w:rPr>
      </w:pPr>
      <w:r w:rsidRPr="00BC6CB2">
        <w:rPr>
          <w:sz w:val="24"/>
          <w:szCs w:val="24"/>
        </w:rPr>
        <w:t>İlimiz Merkez Bahçeyazı köyünün Bahçeli Beldesi ile irtibat sağlayan yol, taş ocaklarının tahribatı sonucu kullanılmaz duruma geldiği, şimdi ise taş ocakları yeni açılan ocaklara taşınacağından eski yolu yeniden çalışır duruma getirilmesi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BC6CB2" w:rsidRDefault="00B20B5C" w:rsidP="00B20B5C">
      <w:pPr>
        <w:jc w:val="both"/>
        <w:rPr>
          <w:sz w:val="24"/>
          <w:szCs w:val="24"/>
        </w:rPr>
      </w:pPr>
      <w:r w:rsidRPr="00BC6CB2">
        <w:rPr>
          <w:sz w:val="24"/>
          <w:szCs w:val="24"/>
        </w:rPr>
        <w:t xml:space="preserve">             İl Genel Meclisimizin 07.03.2012 tarihli birleşiminde mevcudun oy birliğiyle karar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66</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940DED"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(İlimiz Türküleri)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6B7A60" w:rsidRDefault="00B20B5C" w:rsidP="00B20B5C">
      <w:pPr>
        <w:jc w:val="both"/>
        <w:rPr>
          <w:sz w:val="24"/>
          <w:szCs w:val="24"/>
        </w:rPr>
      </w:pPr>
    </w:p>
    <w:p w:rsidR="00B20B5C" w:rsidRPr="00A21CF2" w:rsidRDefault="00B20B5C" w:rsidP="00B20B5C">
      <w:pPr>
        <w:pStyle w:val="GvdeMetniGirintisi"/>
      </w:pPr>
      <w:r w:rsidRPr="00A21CF2">
        <w:t>İl Genel Meclis Başkanlığının Mart ay’ı 5.birleşiminde, Merkez İlçe Temsilcileri Ahmet GEDİK, Oktay KILINÇ ve Samet ÇAKMAK, Otlukbeli İlçe Temsilcisi Recep GÜNDÜZ’ün vermiş oldukları 07.03.2012 tarihli verilen ortak önerge okunup incelendi.</w:t>
      </w:r>
    </w:p>
    <w:p w:rsidR="00B20B5C" w:rsidRPr="00A21CF2" w:rsidRDefault="00B20B5C" w:rsidP="00B20B5C">
      <w:pPr>
        <w:pStyle w:val="GvdeMetniGirintisi"/>
      </w:pPr>
      <w:r w:rsidRPr="00A21CF2">
        <w:t>Yapılan müzakereler neticesinde;</w:t>
      </w:r>
    </w:p>
    <w:p w:rsidR="00B20B5C" w:rsidRPr="00A21CF2" w:rsidRDefault="00B20B5C" w:rsidP="00B20B5C">
      <w:pPr>
        <w:ind w:firstLine="708"/>
        <w:jc w:val="both"/>
        <w:rPr>
          <w:sz w:val="24"/>
          <w:szCs w:val="24"/>
        </w:rPr>
      </w:pPr>
      <w:r w:rsidRPr="00A21CF2">
        <w:rPr>
          <w:sz w:val="24"/>
          <w:szCs w:val="24"/>
        </w:rPr>
        <w:t>İlimiz Türkülerinin toplanması ve bir CD haline getirilmesi için İlimiz Kültür Müdürlüğünce bir çalışma başlatılması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9E6433" w:rsidRDefault="00B20B5C" w:rsidP="00B20B5C">
      <w:pPr>
        <w:jc w:val="both"/>
        <w:rPr>
          <w:sz w:val="24"/>
          <w:szCs w:val="24"/>
        </w:rPr>
      </w:pPr>
      <w:r w:rsidRPr="00A21CF2">
        <w:rPr>
          <w:sz w:val="24"/>
          <w:szCs w:val="24"/>
        </w:rPr>
        <w:t xml:space="preserve">             İl Genel Meclisimizin 07.03.2012 tarihli birleşiminde mevcudun oy birliğiyle</w:t>
      </w:r>
      <w:r w:rsidRPr="009E6433">
        <w:rPr>
          <w:sz w:val="24"/>
          <w:szCs w:val="24"/>
        </w:rPr>
        <w:t xml:space="preserve"> karar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67</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:07.03.2012</w:t>
      </w:r>
      <w:r>
        <w:rPr>
          <w:b/>
          <w:sz w:val="24"/>
        </w:rPr>
        <w:tab/>
      </w:r>
      <w:r>
        <w:rPr>
          <w:b/>
          <w:sz w:val="24"/>
        </w:rPr>
        <w:tab/>
      </w:r>
      <w:r>
        <w:rPr>
          <w:b/>
          <w:sz w:val="24"/>
        </w:rPr>
        <w:tab/>
      </w:r>
      <w:r>
        <w:rPr>
          <w:b/>
          <w:sz w:val="24"/>
        </w:rPr>
        <w:tab/>
        <w:t>Karar Tarihi</w:t>
      </w:r>
      <w:r>
        <w:rPr>
          <w:b/>
          <w:sz w:val="24"/>
        </w:rPr>
        <w:tab/>
        <w:t>: 07.03.2012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00667F">
        <w:rPr>
          <w:b/>
          <w:sz w:val="24"/>
          <w:szCs w:val="24"/>
        </w:rPr>
        <w:t xml:space="preserve">Önerge (Erzincan Kapalı ve Açık Ceza İnfaz Kurumu yay çatılı plastik </w:t>
      </w:r>
      <w:r>
        <w:rPr>
          <w:b/>
          <w:sz w:val="24"/>
          <w:szCs w:val="24"/>
        </w:rPr>
        <w:t xml:space="preserve"> </w:t>
      </w:r>
    </w:p>
    <w:p w:rsidR="00B20B5C" w:rsidRPr="0000667F" w:rsidRDefault="00B20B5C" w:rsidP="00B20B5C">
      <w:pPr>
        <w:jc w:val="both"/>
        <w:rPr>
          <w:b/>
          <w:sz w:val="24"/>
          <w:szCs w:val="24"/>
        </w:rPr>
      </w:pPr>
      <w:r>
        <w:rPr>
          <w:b/>
          <w:sz w:val="24"/>
          <w:szCs w:val="24"/>
        </w:rPr>
        <w:t xml:space="preserve">                                     </w:t>
      </w:r>
      <w:r w:rsidRPr="0000667F">
        <w:rPr>
          <w:b/>
          <w:sz w:val="24"/>
          <w:szCs w:val="24"/>
        </w:rPr>
        <w:t>sera projesi )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00667F" w:rsidRDefault="00B20B5C" w:rsidP="00B20B5C">
      <w:pPr>
        <w:pStyle w:val="GvdeMetniGirintisi"/>
      </w:pPr>
      <w:r w:rsidRPr="0000667F">
        <w:t>İl Genel Meclis Başkanlığının Mart ay’ı 5.birleşiminde, Merkez İlçe Temsilcileri Ahmet GEDİK, Oktay KILINÇ, Samet ÇAKMAK ve Otlukbeli İlçe Temsilcisi Recep GÜNDÜZ’ün vermiş oldukları 07.03.2012 tarihli verilen ortak önerge okunup incelendi.</w:t>
      </w:r>
    </w:p>
    <w:p w:rsidR="00B20B5C" w:rsidRPr="0000667F" w:rsidRDefault="00B20B5C" w:rsidP="00B20B5C">
      <w:pPr>
        <w:pStyle w:val="GvdeMetniGirintisi"/>
      </w:pPr>
      <w:r w:rsidRPr="0000667F">
        <w:t>Yapılan müzakereler neticesinde;</w:t>
      </w:r>
    </w:p>
    <w:p w:rsidR="00B20B5C" w:rsidRPr="0000667F" w:rsidRDefault="00B20B5C" w:rsidP="00B20B5C">
      <w:pPr>
        <w:ind w:firstLine="708"/>
        <w:jc w:val="both"/>
        <w:rPr>
          <w:sz w:val="24"/>
          <w:szCs w:val="24"/>
        </w:rPr>
      </w:pPr>
      <w:r w:rsidRPr="0000667F">
        <w:rPr>
          <w:sz w:val="24"/>
          <w:szCs w:val="24"/>
        </w:rPr>
        <w:t>İl Tarım Müdürlüğünün 01.03.2012 gün ve 190 sayılı yazılar ekinde İl Özel İdaresine gönderilen T.C. Adalet Bakanlığı Erzincan Kapalı ve Açık Ceza İnfaz Kurumu yay çatılı plastik sera projesi isimli Ek Taslak Yatırım programı tarafımızdan incelenmiş olup, İlimiz Ceza evinde birçok mahkûm mevcut olup bu mahkûmların hayata bağlanması için ekteki dosyanın İl Genel Meclisince incelenmesi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B20B5C" w:rsidRPr="009E6433" w:rsidRDefault="00B20B5C" w:rsidP="00B20B5C">
      <w:pPr>
        <w:jc w:val="both"/>
        <w:rPr>
          <w:sz w:val="24"/>
          <w:szCs w:val="24"/>
        </w:rPr>
      </w:pPr>
      <w:r w:rsidRPr="0000667F">
        <w:rPr>
          <w:sz w:val="24"/>
          <w:szCs w:val="24"/>
        </w:rPr>
        <w:t xml:space="preserve">             İl Genel Meclisimizin 07.03.2012 tarihli</w:t>
      </w:r>
      <w:r w:rsidRPr="007B3E88">
        <w:rPr>
          <w:sz w:val="24"/>
          <w:szCs w:val="24"/>
        </w:rPr>
        <w:t xml:space="preserve"> birleşiminde mevcudun oy birliğiyle karar</w:t>
      </w:r>
      <w:r w:rsidRPr="009E6433">
        <w:rPr>
          <w:sz w:val="24"/>
          <w:szCs w:val="24"/>
        </w:rPr>
        <w:t xml:space="preserve">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68</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Talebi</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B231C6" w:rsidRDefault="00B20B5C" w:rsidP="00B20B5C">
      <w:pPr>
        <w:pStyle w:val="GvdeMetniGirintisi"/>
      </w:pPr>
      <w:r w:rsidRPr="00B231C6">
        <w:t>İl Genel Meclis Başkanlığına Vilayet Makamından havaleli 24.02.2012 tarih ve 1816 sayılı Araç Talebi konulu teklif yazısı okunup incelendi.</w:t>
      </w:r>
    </w:p>
    <w:p w:rsidR="00B20B5C" w:rsidRPr="00B231C6" w:rsidRDefault="00B20B5C" w:rsidP="00B20B5C">
      <w:pPr>
        <w:pStyle w:val="GvdeMetniGirintisi"/>
      </w:pPr>
      <w:r w:rsidRPr="00B231C6">
        <w:t>Yapılan müzakereler neticesinde;</w:t>
      </w:r>
    </w:p>
    <w:p w:rsidR="00B20B5C" w:rsidRPr="00B231C6" w:rsidRDefault="00B20B5C" w:rsidP="00B20B5C">
      <w:pPr>
        <w:jc w:val="both"/>
        <w:rPr>
          <w:sz w:val="24"/>
          <w:szCs w:val="24"/>
        </w:rPr>
      </w:pPr>
      <w:r w:rsidRPr="00B231C6">
        <w:rPr>
          <w:sz w:val="24"/>
          <w:szCs w:val="24"/>
        </w:rPr>
        <w:tab/>
        <w:t xml:space="preserve">Erzincan İl Jandarma Komutanlığının güvenliğe yönelik emniyet ve asayiş hizmetlerinde kullanılmak üzere 1 adet 4X4 gri renkli, manüel vitesli, çift kabinli, arazili pick-up’ın Nisan 2012 tarihinden itibaren 6 ay süre ile </w:t>
      </w:r>
      <w:r>
        <w:rPr>
          <w:sz w:val="24"/>
          <w:szCs w:val="24"/>
        </w:rPr>
        <w:t>kiralık olarak İl Özel İdaresi tarafından ihale edilerek şoförsüz olarak Erzincan İl Jandarma Komutanlığı emrine verilmesine</w:t>
      </w:r>
      <w:r w:rsidRPr="00B231C6">
        <w:rPr>
          <w:sz w:val="24"/>
          <w:szCs w:val="24"/>
        </w:rPr>
        <w:t>,</w:t>
      </w:r>
      <w:r>
        <w:rPr>
          <w:sz w:val="24"/>
          <w:szCs w:val="24"/>
        </w:rPr>
        <w:t xml:space="preserve"> ödeneğinin İl Özel İdaresi 2012 Mali Yılı Bütçesinin ilgili tertibinden karşılanmasına,</w:t>
      </w:r>
    </w:p>
    <w:p w:rsidR="00B20B5C" w:rsidRPr="009E6433" w:rsidRDefault="00B20B5C" w:rsidP="00B20B5C">
      <w:pPr>
        <w:jc w:val="both"/>
        <w:rPr>
          <w:sz w:val="24"/>
          <w:szCs w:val="24"/>
        </w:rPr>
      </w:pPr>
      <w:r w:rsidRPr="0000667F">
        <w:rPr>
          <w:sz w:val="24"/>
          <w:szCs w:val="24"/>
        </w:rPr>
        <w:t xml:space="preserve">             İl Genel Meclisimizin 0</w:t>
      </w:r>
      <w:r>
        <w:rPr>
          <w:sz w:val="24"/>
          <w:szCs w:val="24"/>
        </w:rPr>
        <w:t>2</w:t>
      </w:r>
      <w:r w:rsidRPr="0000667F">
        <w:rPr>
          <w:sz w:val="24"/>
          <w:szCs w:val="24"/>
        </w:rPr>
        <w:t>.0</w:t>
      </w:r>
      <w:r>
        <w:rPr>
          <w:sz w:val="24"/>
          <w:szCs w:val="24"/>
        </w:rPr>
        <w:t>4</w:t>
      </w:r>
      <w:r w:rsidRPr="0000667F">
        <w:rPr>
          <w:sz w:val="24"/>
          <w:szCs w:val="24"/>
        </w:rPr>
        <w:t>.2012 tarihli</w:t>
      </w:r>
      <w:r w:rsidRPr="007B3E88">
        <w:rPr>
          <w:sz w:val="24"/>
          <w:szCs w:val="24"/>
        </w:rPr>
        <w:t xml:space="preserve"> birleşiminde mevcudun oy birliğiyle karar</w:t>
      </w:r>
      <w:r w:rsidRPr="009E6433">
        <w:rPr>
          <w:sz w:val="24"/>
          <w:szCs w:val="24"/>
        </w:rPr>
        <w:t xml:space="preserve">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69</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3D4FFB" w:rsidRDefault="00B20B5C" w:rsidP="00B20B5C">
      <w:pPr>
        <w:pStyle w:val="GvdeMetniGirintisi"/>
      </w:pPr>
      <w:r w:rsidRPr="003D4FFB">
        <w:t>İl Genel Meclis Başkanlığına Vilayet Makamından havaleli 19.03.2012 tarih ve 2579 sayılı Kadro İptali konulu teklif yazısı okunup incelendi.</w:t>
      </w:r>
    </w:p>
    <w:p w:rsidR="00B20B5C" w:rsidRPr="003D4FFB" w:rsidRDefault="00B20B5C" w:rsidP="00B20B5C">
      <w:pPr>
        <w:pStyle w:val="GvdeMetniGirintisi"/>
      </w:pPr>
      <w:r w:rsidRPr="003D4FFB">
        <w:t>Yapılan müzakereler neticesinde;</w:t>
      </w:r>
    </w:p>
    <w:p w:rsidR="00B20B5C" w:rsidRPr="003D4FFB" w:rsidRDefault="00B20B5C" w:rsidP="00B20B5C">
      <w:pPr>
        <w:ind w:firstLine="708"/>
        <w:jc w:val="both"/>
        <w:rPr>
          <w:sz w:val="24"/>
          <w:szCs w:val="24"/>
        </w:rPr>
      </w:pPr>
      <w:r w:rsidRPr="003D4FFB">
        <w:rPr>
          <w:sz w:val="24"/>
          <w:szCs w:val="24"/>
        </w:rPr>
        <w:t>İl Özel İdareleri Norm Kadro İlke ve Standartlarına Dair Yönetmelik 10.06.2007 tarih ve 26548 sayılı Resmi Gazete yayımlanarak yürürlüğe girmiş bulunmaktadır.</w:t>
      </w:r>
    </w:p>
    <w:p w:rsidR="00B20B5C" w:rsidRPr="003D4FFB" w:rsidRDefault="00B20B5C" w:rsidP="00B20B5C">
      <w:pPr>
        <w:ind w:firstLine="708"/>
        <w:jc w:val="both"/>
        <w:rPr>
          <w:sz w:val="24"/>
          <w:szCs w:val="24"/>
        </w:rPr>
      </w:pPr>
      <w:r w:rsidRPr="003D4FFB">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B20B5C" w:rsidRPr="003D4FFB" w:rsidRDefault="00B20B5C" w:rsidP="00B20B5C">
      <w:pPr>
        <w:ind w:firstLine="708"/>
        <w:jc w:val="both"/>
        <w:rPr>
          <w:sz w:val="24"/>
          <w:szCs w:val="24"/>
        </w:rPr>
      </w:pPr>
      <w:r w:rsidRPr="003D4FFB">
        <w:rPr>
          <w:sz w:val="24"/>
          <w:szCs w:val="24"/>
        </w:rPr>
        <w:t>İl Özel İdaresi dondurulmuş kadrosunda bulunan ve 14.03.2012 tarihinde emekliye ayrılarak boşta kalan 1 adet İş Mak.Oprt.(B) kadrosunun iptal edilmesine,</w:t>
      </w:r>
    </w:p>
    <w:p w:rsidR="00B20B5C" w:rsidRPr="009E6433" w:rsidRDefault="00B20B5C" w:rsidP="00B20B5C">
      <w:pPr>
        <w:jc w:val="both"/>
        <w:rPr>
          <w:sz w:val="24"/>
          <w:szCs w:val="24"/>
        </w:rPr>
      </w:pPr>
      <w:r w:rsidRPr="003D4FFB">
        <w:rPr>
          <w:sz w:val="24"/>
          <w:szCs w:val="24"/>
        </w:rPr>
        <w:t xml:space="preserve">             İl Genel Meclisimizin 02.04.2012 tarihli birleşiminde mevcudun oy</w:t>
      </w:r>
      <w:r w:rsidRPr="007B3E88">
        <w:rPr>
          <w:sz w:val="24"/>
          <w:szCs w:val="24"/>
        </w:rPr>
        <w:t xml:space="preserve"> birliğiyle karar</w:t>
      </w:r>
      <w:r w:rsidRPr="009E6433">
        <w:rPr>
          <w:sz w:val="24"/>
          <w:szCs w:val="24"/>
        </w:rPr>
        <w:t xml:space="preserve">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70</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07705A" w:rsidRDefault="00B20B5C" w:rsidP="00B20B5C">
      <w:pPr>
        <w:pStyle w:val="GvdeMetniGirintisi"/>
      </w:pPr>
      <w:r w:rsidRPr="0007705A">
        <w:t>İl Genel Meclis Başkanlığına Vilayet Makamından havaleli 21.03.2012 tarih ve 2712 sayılı Ödenek Aktarılması konulu teklif yazısı okunup incelendi.</w:t>
      </w:r>
    </w:p>
    <w:p w:rsidR="00B20B5C" w:rsidRPr="0007705A" w:rsidRDefault="00B20B5C" w:rsidP="00B20B5C">
      <w:pPr>
        <w:pStyle w:val="GvdeMetniGirintisi"/>
      </w:pPr>
      <w:r w:rsidRPr="0007705A">
        <w:t>Yapılan müzakereler neticesinde;</w:t>
      </w:r>
    </w:p>
    <w:p w:rsidR="00B20B5C" w:rsidRPr="005D15C7" w:rsidRDefault="00B20B5C" w:rsidP="00B20B5C">
      <w:pPr>
        <w:ind w:firstLine="708"/>
        <w:jc w:val="both"/>
        <w:rPr>
          <w:sz w:val="24"/>
          <w:szCs w:val="24"/>
        </w:rPr>
      </w:pPr>
      <w:r w:rsidRPr="0007705A">
        <w:rPr>
          <w:sz w:val="24"/>
          <w:szCs w:val="24"/>
        </w:rPr>
        <w:t>İl Özel İdaresi 2012 Mali Yılı Yatırım ve İnşaat Müdürlüğü bütçesinde bulunan İlköğretim ödeneklerinden 149.000,00 TL ödeneğin alınarak İlimiz İlçe Özel İdareleri Bütçesine aktarma yapılabilmesi için 5302 sayılı İl Özel İdaresi Kanunu’nun 48.maddesine dayanılarak çıkarılan Mahalli İdareler Bütçe ve Muhasebe Yönetmeliğinin 36.maddesi gereği ödenek aktar</w:t>
      </w:r>
      <w:r>
        <w:rPr>
          <w:sz w:val="24"/>
          <w:szCs w:val="24"/>
        </w:rPr>
        <w:t xml:space="preserve">ılması </w:t>
      </w:r>
      <w:r w:rsidRPr="005D15C7">
        <w:rPr>
          <w:sz w:val="24"/>
          <w:szCs w:val="24"/>
        </w:rPr>
        <w:t xml:space="preserve">ile ilgili konunun </w:t>
      </w:r>
      <w:r w:rsidRPr="00E8627C">
        <w:rPr>
          <w:sz w:val="24"/>
          <w:szCs w:val="24"/>
        </w:rPr>
        <w:t xml:space="preserve">5302 sayılı İl Özel İdaresi Kanunu’nun 16. maddesi gereğince </w:t>
      </w:r>
      <w:r w:rsidRPr="005D15C7">
        <w:rPr>
          <w:sz w:val="24"/>
          <w:szCs w:val="24"/>
        </w:rPr>
        <w:t xml:space="preserve">incelenmek üzere </w:t>
      </w:r>
      <w:r>
        <w:rPr>
          <w:sz w:val="24"/>
          <w:szCs w:val="24"/>
        </w:rPr>
        <w:t>Plan ve Bütçe Komisyonuna sevkine</w:t>
      </w:r>
      <w:r w:rsidRPr="005D15C7">
        <w:rPr>
          <w:sz w:val="24"/>
          <w:szCs w:val="24"/>
        </w:rPr>
        <w:t>,</w:t>
      </w:r>
    </w:p>
    <w:p w:rsidR="00B20B5C" w:rsidRPr="009E6433" w:rsidRDefault="00B20B5C" w:rsidP="00B20B5C">
      <w:pPr>
        <w:ind w:firstLine="708"/>
        <w:jc w:val="both"/>
        <w:rPr>
          <w:sz w:val="24"/>
          <w:szCs w:val="24"/>
        </w:rPr>
      </w:pPr>
      <w:r w:rsidRPr="0007705A">
        <w:rPr>
          <w:sz w:val="24"/>
          <w:szCs w:val="24"/>
        </w:rPr>
        <w:t>İl Genel Meclisimizin 02.04.2012 tarihli birleşiminde mevcudun oy birliğiyle</w:t>
      </w:r>
      <w:r w:rsidRPr="007B3E88">
        <w:rPr>
          <w:sz w:val="24"/>
          <w:szCs w:val="24"/>
        </w:rPr>
        <w:t xml:space="preserve"> karar</w:t>
      </w:r>
      <w:r w:rsidRPr="009E6433">
        <w:rPr>
          <w:sz w:val="24"/>
          <w:szCs w:val="24"/>
        </w:rPr>
        <w:t xml:space="preserve">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71</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 Onayı</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5D15C7" w:rsidRDefault="00B20B5C" w:rsidP="00B20B5C">
      <w:pPr>
        <w:pStyle w:val="GvdeMetniGirintisi"/>
      </w:pPr>
      <w:r w:rsidRPr="005D15C7">
        <w:t>İl Genel Meclis Başkanlığına Vilayet Makamından havaleli 27.03.2012 tarih ve 2933 sayılı Köy İmar Planları Onayı konulu teklif yazısı okunup incelendi.</w:t>
      </w:r>
    </w:p>
    <w:p w:rsidR="00B20B5C" w:rsidRPr="005D15C7" w:rsidRDefault="00B20B5C" w:rsidP="00B20B5C">
      <w:pPr>
        <w:pStyle w:val="GvdeMetniGirintisi"/>
      </w:pPr>
      <w:r w:rsidRPr="005D15C7">
        <w:t>Yapılan müzakereler neticesinde;</w:t>
      </w:r>
    </w:p>
    <w:p w:rsidR="00B20B5C" w:rsidRPr="005D15C7" w:rsidRDefault="00B20B5C" w:rsidP="00B20B5C">
      <w:pPr>
        <w:spacing w:line="0" w:lineRule="atLeast"/>
        <w:ind w:firstLine="680"/>
        <w:jc w:val="both"/>
        <w:rPr>
          <w:sz w:val="24"/>
          <w:szCs w:val="24"/>
        </w:rPr>
      </w:pPr>
      <w:r w:rsidRPr="005D15C7">
        <w:rPr>
          <w:sz w:val="24"/>
          <w:szCs w:val="24"/>
        </w:rPr>
        <w:t>İl Genel Meclisinin 03.07.2008/141 sayılı ve 02.11.2010 / 290 Sayılı kararı ile UNİCEF’in Çocuk Dostu köyler Projesi kapsamında ilimiz sınırları içerisinde 1. Grup; Merkez İlçesi Güllüce, Üzümlü İlçesi Pişkidağ, Tercan İlçesi Yalınkaş, Çayırlı İlçesi Yazıkaya ve Otlukbeli İlçesi Karadivan köylerinde köy imar planı yapılması yönünde karar alındığı,</w:t>
      </w:r>
    </w:p>
    <w:p w:rsidR="00B20B5C" w:rsidRPr="005D15C7" w:rsidRDefault="00B20B5C" w:rsidP="00B20B5C">
      <w:pPr>
        <w:ind w:firstLine="708"/>
        <w:jc w:val="both"/>
        <w:rPr>
          <w:sz w:val="24"/>
          <w:szCs w:val="24"/>
        </w:rPr>
      </w:pPr>
      <w:r w:rsidRPr="005D15C7">
        <w:rPr>
          <w:sz w:val="24"/>
          <w:szCs w:val="24"/>
        </w:rPr>
        <w:t xml:space="preserve">Bu doğrultuda,  söz konusu  “1.Grup  (Merkez İlçesi Güllüce, Üzümlü İlçesi Pişkidağ, Tercan İlçesi Yalınkaş, Çayırlı İlçesi Yazıkaya ve Otlukbeli İlçesi Karadivan) köyleri Köy İmar Planı Yapımı” işi N.Çözüm Şehir Planlama Müh.İnş.Taah.Ltd.Şti. ne 07.09.2010 tarihinde ihale edilmiş ve yüklenici firma ile idaremiz arasında 11.10.2010 tarihinde imzalanan sözleşme doğrultusunda 15.10.2010 tarihinde yer teslimi yapılarak köy imar planı yapım çalışmalarına başlanıldığı, Üzümlü Pişkidağ Köyü, Otlukbeli Karadivan Köyü, Tercan Yalınkaş Köyü ile Çayırlı Yazıkaya köylerine ait dört (4) adet köyün imar planlarıyla ilgili kurum görüşleri alınarak gerekli teknik ve sosyal alt yapı özelliklerine haiz olduğu teknik raporla birlikte belirlendiğinden, orijinal imar plan paftalarının onaylanarak mühürlenmesi ve Merkez Güllüce Köyünün ise İl Gıda Tarım ve Hayvancılık Müdürlüğü ile Erzurum DSİ 8.Bölge Müdürlüğünün görüşlerinin henüz tamamlanmamış olmasından ötürü ilgili kurum görüşleri tamamlandıktan sonra onaya sunulması ile ilgili konunun </w:t>
      </w:r>
      <w:r w:rsidRPr="00E8627C">
        <w:rPr>
          <w:sz w:val="24"/>
          <w:szCs w:val="24"/>
        </w:rPr>
        <w:t xml:space="preserve">5302 sayılı İl Özel İdaresi Kanunu’nun 16. maddesi gereğince </w:t>
      </w:r>
      <w:r w:rsidRPr="005D15C7">
        <w:rPr>
          <w:sz w:val="24"/>
          <w:szCs w:val="24"/>
        </w:rPr>
        <w:t>incelenmek üzere İmar ve</w:t>
      </w:r>
      <w:r>
        <w:rPr>
          <w:sz w:val="24"/>
          <w:szCs w:val="24"/>
        </w:rPr>
        <w:t xml:space="preserve"> Bayındırlık, Plan ve Bütçe, Tarım ve Hayvancılık, Köy İşleri Takip Komisyonlarına sevkine</w:t>
      </w:r>
      <w:r w:rsidRPr="005D15C7">
        <w:rPr>
          <w:sz w:val="24"/>
          <w:szCs w:val="24"/>
        </w:rPr>
        <w:t>,</w:t>
      </w:r>
    </w:p>
    <w:p w:rsidR="00B20B5C" w:rsidRPr="009E6433" w:rsidRDefault="00B20B5C" w:rsidP="00B20B5C">
      <w:pPr>
        <w:jc w:val="both"/>
        <w:rPr>
          <w:sz w:val="24"/>
          <w:szCs w:val="24"/>
        </w:rPr>
      </w:pPr>
      <w:r w:rsidRPr="005D15C7">
        <w:rPr>
          <w:sz w:val="24"/>
          <w:szCs w:val="24"/>
        </w:rPr>
        <w:t xml:space="preserve">             İl Genel Meclisimizin 02.04.2012 tarihli birleşiminde mevcudun oy birliğiyle</w:t>
      </w:r>
      <w:r w:rsidRPr="007B3E88">
        <w:rPr>
          <w:sz w:val="24"/>
          <w:szCs w:val="24"/>
        </w:rPr>
        <w:t xml:space="preserve"> karar</w:t>
      </w:r>
      <w:r w:rsidRPr="009E6433">
        <w:rPr>
          <w:sz w:val="24"/>
          <w:szCs w:val="24"/>
        </w:rPr>
        <w:t xml:space="preserve"> verildi. </w:t>
      </w:r>
    </w:p>
    <w:p w:rsidR="00B20B5C" w:rsidRPr="009E6433" w:rsidRDefault="00B20B5C" w:rsidP="00B20B5C">
      <w:pPr>
        <w:jc w:val="both"/>
        <w:rPr>
          <w:b/>
          <w:sz w:val="24"/>
          <w:szCs w:val="24"/>
        </w:rPr>
      </w:pPr>
    </w:p>
    <w:p w:rsidR="00B20B5C" w:rsidRPr="009E6433" w:rsidRDefault="00B20B5C" w:rsidP="00B20B5C">
      <w:pPr>
        <w:jc w:val="both"/>
        <w:rPr>
          <w:b/>
          <w:sz w:val="24"/>
          <w:szCs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              </w:t>
      </w:r>
    </w:p>
    <w:p w:rsidR="00B20B5C" w:rsidRDefault="00B20B5C" w:rsidP="00B20B5C">
      <w:pPr>
        <w:jc w:val="both"/>
        <w:rPr>
          <w:b/>
          <w:sz w:val="24"/>
        </w:rPr>
      </w:pPr>
      <w:r>
        <w:rPr>
          <w:b/>
          <w:sz w:val="24"/>
        </w:rPr>
        <w:t xml:space="preserve">                BAŞKAN                                   KÂTİP                                            KÂTİP</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72</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(Tercan Kalecik Köyü)</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AE68BE" w:rsidRDefault="00B20B5C" w:rsidP="00B20B5C">
      <w:pPr>
        <w:pStyle w:val="GvdeMetniGirintisi"/>
      </w:pPr>
      <w:r w:rsidRPr="00AE68BE">
        <w:t>İl Genel Meclis Başkanlığına Vilayet Makamından havaleli 26.03.2012 tarih ve 2878 sayılı Mevzi İmar Planı Onanması (Tercan Kalecik Köyü) konulu teklif yazısı okunup incelendi.</w:t>
      </w:r>
    </w:p>
    <w:p w:rsidR="00B20B5C" w:rsidRPr="00AE68BE" w:rsidRDefault="00B20B5C" w:rsidP="00B20B5C">
      <w:pPr>
        <w:pStyle w:val="GvdeMetniGirintisi"/>
      </w:pPr>
      <w:r w:rsidRPr="00AE68BE">
        <w:t>Yapılan müzakereler neticesinde;</w:t>
      </w:r>
    </w:p>
    <w:p w:rsidR="00B20B5C" w:rsidRPr="005D15C7" w:rsidRDefault="00B20B5C" w:rsidP="00B20B5C">
      <w:pPr>
        <w:ind w:firstLine="708"/>
        <w:jc w:val="both"/>
        <w:rPr>
          <w:sz w:val="24"/>
          <w:szCs w:val="24"/>
        </w:rPr>
      </w:pPr>
      <w:r>
        <w:rPr>
          <w:sz w:val="24"/>
          <w:szCs w:val="24"/>
        </w:rPr>
        <w:t xml:space="preserve">Erzincan İli </w:t>
      </w:r>
      <w:r w:rsidRPr="00AE68BE">
        <w:rPr>
          <w:sz w:val="24"/>
          <w:szCs w:val="24"/>
        </w:rPr>
        <w:t xml:space="preserve">Tercan İlçesi, Kalecik Köyü’nde 1990 yılında muhtemel heyelan ve yer altı suyu yükselmesi afeti nedeniyle hak sahipleri aileler için 7269 sayılı Kanun gereği afet konutu ve kamu tesisleri yapılmak üzere seçilen mülkiyeti Maliye Hazinesine ait olan 101 ada 3 numaralı parselde Afetzede Yerleşim Alanı Mevzi İmar Planının 3194 sayılı kanun hükümleri doğrultusunda hazırlanan ve 3194 sayılı İmar Kanununun 8/b maddesi uyarınca onanması istenilen Mevzii İmar Planı </w:t>
      </w:r>
      <w:r w:rsidRPr="005D15C7">
        <w:rPr>
          <w:sz w:val="24"/>
          <w:szCs w:val="24"/>
        </w:rPr>
        <w:t xml:space="preserve">ile ilgili konunun </w:t>
      </w:r>
      <w:r w:rsidRPr="00E8627C">
        <w:rPr>
          <w:sz w:val="24"/>
          <w:szCs w:val="24"/>
        </w:rPr>
        <w:t xml:space="preserve">5302 sayılı İl Özel İdaresi Kanunu’nun 16. maddesi gereğince </w:t>
      </w:r>
      <w:r w:rsidRPr="005D15C7">
        <w:rPr>
          <w:sz w:val="24"/>
          <w:szCs w:val="24"/>
        </w:rPr>
        <w:t>incelenmek üzere İmar ve</w:t>
      </w:r>
      <w:r>
        <w:rPr>
          <w:sz w:val="24"/>
          <w:szCs w:val="24"/>
        </w:rPr>
        <w:t xml:space="preserve"> Bayındırlık, Plan ve Bütçe, Tarım ve Hayvancılık, Köy İşleri Takip Komisyonlarına sevkine</w:t>
      </w:r>
      <w:r w:rsidRPr="005D15C7">
        <w:rPr>
          <w:sz w:val="24"/>
          <w:szCs w:val="24"/>
        </w:rPr>
        <w:t>,</w:t>
      </w:r>
    </w:p>
    <w:p w:rsidR="00B20B5C" w:rsidRPr="00AE68BE" w:rsidRDefault="00B20B5C" w:rsidP="00B20B5C">
      <w:pPr>
        <w:ind w:firstLine="708"/>
        <w:jc w:val="both"/>
        <w:rPr>
          <w:sz w:val="24"/>
          <w:szCs w:val="24"/>
        </w:rPr>
      </w:pPr>
      <w:r w:rsidRPr="00AE68BE">
        <w:rPr>
          <w:sz w:val="24"/>
          <w:szCs w:val="24"/>
        </w:rPr>
        <w:t xml:space="preserve">İl Genel Meclisimizin 02.04.2012 tarihli birleşiminde mevcudun oy birliğiyle karar verildi. </w:t>
      </w:r>
    </w:p>
    <w:p w:rsidR="00B20B5C" w:rsidRPr="00AE68BE"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73</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(Tercan Fındıklı Köyü)</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AE5A4F" w:rsidRDefault="00B20B5C" w:rsidP="00B20B5C">
      <w:pPr>
        <w:pStyle w:val="GvdeMetniGirintisi"/>
      </w:pPr>
      <w:r w:rsidRPr="00AE5A4F">
        <w:t>İl Genel Meclis Başkanlığına Vilayet Makamından havaleli 28.03.2012 tarih ve 2977 sayılı Mevzi İmar Plan Tadilat Onanması (Tercan Fındıklı Köyü) konulu teklif yazısı okunup incelendi.</w:t>
      </w:r>
    </w:p>
    <w:p w:rsidR="00B20B5C" w:rsidRPr="00AE5A4F" w:rsidRDefault="00B20B5C" w:rsidP="00B20B5C">
      <w:pPr>
        <w:pStyle w:val="GvdeMetniGirintisi"/>
      </w:pPr>
      <w:r w:rsidRPr="00AE5A4F">
        <w:t>Yapılan müzakereler neticesinde;</w:t>
      </w:r>
    </w:p>
    <w:p w:rsidR="00B20B5C" w:rsidRPr="005D15C7" w:rsidRDefault="00B20B5C" w:rsidP="00B20B5C">
      <w:pPr>
        <w:ind w:firstLine="708"/>
        <w:jc w:val="both"/>
        <w:rPr>
          <w:sz w:val="24"/>
          <w:szCs w:val="24"/>
        </w:rPr>
      </w:pPr>
      <w:r w:rsidRPr="00AE5A4F">
        <w:rPr>
          <w:sz w:val="24"/>
          <w:szCs w:val="24"/>
        </w:rPr>
        <w:t xml:space="preserve">Erzincan İli, Tercan İlçesi, Fındıklı Köyü 101 ada, 1 parsel numaralı toplam 8,4 ha’lık taşınmaz üzerinde mevzi imar plan tadilatı talep edildiği, bu nedenle hazırlanan Mevzii İmar Plan tadilatının onanması </w:t>
      </w:r>
      <w:r w:rsidRPr="005D15C7">
        <w:rPr>
          <w:sz w:val="24"/>
          <w:szCs w:val="24"/>
        </w:rPr>
        <w:t xml:space="preserve">ile ilgili konunun </w:t>
      </w:r>
      <w:r w:rsidRPr="00E8627C">
        <w:rPr>
          <w:sz w:val="24"/>
          <w:szCs w:val="24"/>
        </w:rPr>
        <w:t xml:space="preserve">5302 sayılı İl Özel İdaresi Kanunu’nun 16. maddesi gereğince </w:t>
      </w:r>
      <w:r w:rsidRPr="005D15C7">
        <w:rPr>
          <w:sz w:val="24"/>
          <w:szCs w:val="24"/>
        </w:rPr>
        <w:t>incelenmek üzere İmar ve</w:t>
      </w:r>
      <w:r>
        <w:rPr>
          <w:sz w:val="24"/>
          <w:szCs w:val="24"/>
        </w:rPr>
        <w:t xml:space="preserve"> Bayındırlık, Plan ve Bütçe, Tarım ve Hayvancılık, Köy İşleri Takip Komisyonlarına sevkine</w:t>
      </w:r>
      <w:r w:rsidRPr="005D15C7">
        <w:rPr>
          <w:sz w:val="24"/>
          <w:szCs w:val="24"/>
        </w:rPr>
        <w:t>,</w:t>
      </w:r>
    </w:p>
    <w:p w:rsidR="00B20B5C" w:rsidRPr="00AE68BE" w:rsidRDefault="00B20B5C" w:rsidP="00B20B5C">
      <w:pPr>
        <w:ind w:firstLine="708"/>
        <w:jc w:val="both"/>
        <w:rPr>
          <w:sz w:val="24"/>
          <w:szCs w:val="24"/>
        </w:rPr>
      </w:pPr>
      <w:r w:rsidRPr="00AE5A4F">
        <w:rPr>
          <w:sz w:val="24"/>
          <w:szCs w:val="24"/>
        </w:rPr>
        <w:t>İl Genel Meclisimizin 02.04.2012 tarihli birleşiminde</w:t>
      </w:r>
      <w:r w:rsidRPr="00AE68BE">
        <w:rPr>
          <w:sz w:val="24"/>
          <w:szCs w:val="24"/>
        </w:rPr>
        <w:t xml:space="preserve"> mevcudun oy birliğiyle karar verildi. </w:t>
      </w:r>
    </w:p>
    <w:p w:rsidR="00B20B5C" w:rsidRPr="00AE68BE"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both"/>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74</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0667F"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(Tercan İlçesi Bağpınar Köyü)</w:t>
      </w:r>
      <w:r w:rsidRPr="0000667F">
        <w:rPr>
          <w:b/>
          <w:sz w:val="24"/>
          <w:szCs w:val="24"/>
        </w:rPr>
        <w:t xml:space="preserve"> Hk.</w:t>
      </w:r>
    </w:p>
    <w:p w:rsidR="00B20B5C" w:rsidRDefault="00B20B5C" w:rsidP="00B20B5C">
      <w:pPr>
        <w:ind w:left="2124"/>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BD6EC9" w:rsidRDefault="00B20B5C" w:rsidP="00B20B5C">
      <w:pPr>
        <w:pStyle w:val="GvdeMetniGirintisi"/>
      </w:pPr>
      <w:r w:rsidRPr="00BD6EC9">
        <w:t>İl Genel Meclis Başkanlığına Vilayet Makamından havaleli 27.03.2012 tarih ve 2937 sayılı Satış konulu teklif yazısı okunup incelendi.</w:t>
      </w:r>
    </w:p>
    <w:p w:rsidR="00B20B5C" w:rsidRPr="00BD6EC9" w:rsidRDefault="00B20B5C" w:rsidP="00B20B5C">
      <w:pPr>
        <w:pStyle w:val="GvdeMetniGirintisi"/>
      </w:pPr>
      <w:r w:rsidRPr="00BD6EC9">
        <w:t>Yapılan müzakereler neticesinde;</w:t>
      </w:r>
    </w:p>
    <w:p w:rsidR="00B20B5C" w:rsidRPr="005D15C7" w:rsidRDefault="00B20B5C" w:rsidP="00B20B5C">
      <w:pPr>
        <w:ind w:firstLine="708"/>
        <w:jc w:val="both"/>
        <w:rPr>
          <w:sz w:val="24"/>
          <w:szCs w:val="24"/>
        </w:rPr>
      </w:pPr>
      <w:r w:rsidRPr="00BD6EC9">
        <w:rPr>
          <w:sz w:val="24"/>
          <w:szCs w:val="24"/>
        </w:rPr>
        <w:t xml:space="preserve">Mülkiyeti İl Özel İdaresine ait Tercan İlçesi Bağpınar Köyü 582 ada, 212,00 m2 yüzölçümlü arsanın satışı </w:t>
      </w:r>
      <w:r w:rsidRPr="005D15C7">
        <w:rPr>
          <w:sz w:val="24"/>
          <w:szCs w:val="24"/>
        </w:rPr>
        <w:t xml:space="preserve">ile ilgili konunun </w:t>
      </w:r>
      <w:r w:rsidRPr="00E8627C">
        <w:rPr>
          <w:sz w:val="24"/>
          <w:szCs w:val="24"/>
        </w:rPr>
        <w:t xml:space="preserve">5302 sayılı İl Özel İdaresi Kanunu’nun 16. maddesi gereğince </w:t>
      </w:r>
      <w:r w:rsidRPr="005D15C7">
        <w:rPr>
          <w:sz w:val="24"/>
          <w:szCs w:val="24"/>
        </w:rPr>
        <w:t>incelenmek üzere İmar ve</w:t>
      </w:r>
      <w:r>
        <w:rPr>
          <w:sz w:val="24"/>
          <w:szCs w:val="24"/>
        </w:rPr>
        <w:t xml:space="preserve"> Bayındırlık, Plan ve Bütçe, Tarım ve Hayvancılık, Çevre ve Sağlık, Eğitim Kültür ve Sosyal Hizmetler, Köy İşleri Takip Komisyonlarına sevkine</w:t>
      </w:r>
      <w:r w:rsidRPr="005D15C7">
        <w:rPr>
          <w:sz w:val="24"/>
          <w:szCs w:val="24"/>
        </w:rPr>
        <w:t>,</w:t>
      </w:r>
    </w:p>
    <w:p w:rsidR="00B20B5C" w:rsidRPr="00BD6EC9" w:rsidRDefault="00B20B5C" w:rsidP="00B20B5C">
      <w:pPr>
        <w:ind w:firstLine="708"/>
        <w:jc w:val="both"/>
        <w:rPr>
          <w:sz w:val="24"/>
          <w:szCs w:val="24"/>
        </w:rPr>
      </w:pPr>
      <w:r w:rsidRPr="00BD6EC9">
        <w:rPr>
          <w:sz w:val="24"/>
          <w:szCs w:val="24"/>
        </w:rPr>
        <w:t xml:space="preserve">İl Genel Meclisimizin 02.04.2012 tarihli birleşiminde mevcudun oy birliğiyle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75</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:02.04.2012</w:t>
      </w:r>
      <w:r>
        <w:rPr>
          <w:b/>
          <w:sz w:val="24"/>
        </w:rPr>
        <w:tab/>
      </w:r>
      <w:r>
        <w:rPr>
          <w:b/>
          <w:sz w:val="24"/>
        </w:rPr>
        <w:tab/>
      </w:r>
      <w:r>
        <w:rPr>
          <w:b/>
          <w:sz w:val="24"/>
        </w:rPr>
        <w:tab/>
      </w:r>
      <w:r>
        <w:rPr>
          <w:b/>
          <w:sz w:val="24"/>
        </w:rPr>
        <w:tab/>
        <w:t>Karar Tarihi</w:t>
      </w:r>
      <w:r>
        <w:rPr>
          <w:b/>
          <w:sz w:val="24"/>
        </w:rPr>
        <w:tab/>
        <w:t>: 02.04.2012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440C0E" w:rsidRDefault="00B20B5C" w:rsidP="00B20B5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2011 Yılı iş ve işlemlerinin denetimi </w:t>
      </w:r>
      <w:r w:rsidRPr="003F572B">
        <w:rPr>
          <w:b/>
          <w:sz w:val="24"/>
          <w:szCs w:val="24"/>
        </w:rPr>
        <w:t>Hk.</w:t>
      </w:r>
    </w:p>
    <w:p w:rsidR="00B20B5C" w:rsidRDefault="00B20B5C" w:rsidP="00B20B5C">
      <w:pPr>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814239" w:rsidRDefault="00B20B5C" w:rsidP="00B20B5C">
      <w:pPr>
        <w:pStyle w:val="GvdeMetniGirintisi"/>
      </w:pPr>
      <w:r w:rsidRPr="00814239">
        <w:t xml:space="preserve">İl Genel Meclis Başkanlığının </w:t>
      </w:r>
      <w:r>
        <w:t>Nisan</w:t>
      </w:r>
      <w:r w:rsidRPr="00814239">
        <w:t xml:space="preserve"> ay’ı </w:t>
      </w:r>
      <w:r>
        <w:t>1</w:t>
      </w:r>
      <w:r w:rsidRPr="00814239">
        <w:t xml:space="preserve">.birleşiminde, </w:t>
      </w:r>
      <w:r w:rsidRPr="00B168EC">
        <w:t>Denetim Komisyonunda görüşülerek Meclise sunulan İl Özel İdaresinin 20</w:t>
      </w:r>
      <w:r>
        <w:t>11</w:t>
      </w:r>
      <w:r w:rsidRPr="00B168EC">
        <w:t xml:space="preserve"> yılı iş ve işlemlerinin denetimi hakkındaki raporu</w:t>
      </w:r>
      <w:r>
        <w:t xml:space="preserve"> </w:t>
      </w:r>
      <w:r w:rsidRPr="00814239">
        <w:t xml:space="preserve">okunup incelendi. </w:t>
      </w:r>
    </w:p>
    <w:p w:rsidR="00B20B5C" w:rsidRPr="00814239" w:rsidRDefault="00B20B5C" w:rsidP="00B20B5C">
      <w:pPr>
        <w:pStyle w:val="GvdeMetniGirintisi"/>
      </w:pPr>
      <w:r w:rsidRPr="00814239">
        <w:t>Yapılan müzakereler neticesinde;</w:t>
      </w:r>
    </w:p>
    <w:p w:rsidR="00B20B5C" w:rsidRDefault="00B20B5C" w:rsidP="00B20B5C">
      <w:pPr>
        <w:pStyle w:val="GvdeMetniGirintisi"/>
        <w:rPr>
          <w:szCs w:val="22"/>
        </w:rPr>
      </w:pPr>
      <w:r>
        <w:rPr>
          <w:szCs w:val="22"/>
        </w:rPr>
        <w:t>İl Özel İdaresinin 2011 yılı Muhasebe ve Bütçe ile ilgili gelir, gider ve hesap işlemlerinin denetimi, Denetim Komisyonu tarafından yapılmış olup, 5302 sayılı İl Özel İdaresi Kanununun 17.maddesi gereğince İl Genel Meclisimize sunulan Denetim Komisyonu raporunun kabulüne,</w:t>
      </w:r>
    </w:p>
    <w:p w:rsidR="00B20B5C" w:rsidRPr="00BD6EC9" w:rsidRDefault="00B20B5C" w:rsidP="00B20B5C">
      <w:pPr>
        <w:jc w:val="both"/>
        <w:rPr>
          <w:sz w:val="24"/>
          <w:szCs w:val="24"/>
        </w:rPr>
      </w:pPr>
      <w:r w:rsidRPr="00BD6EC9">
        <w:rPr>
          <w:sz w:val="24"/>
          <w:szCs w:val="24"/>
        </w:rPr>
        <w:t xml:space="preserve">           İl Genel Meclisimizin 02.04.2012 tarihli birleşiminde mevcudun oy birliğiyle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B20B5C" w:rsidRDefault="00B20B5C" w:rsidP="00B20B5C">
      <w:pPr>
        <w:jc w:val="both"/>
        <w:rPr>
          <w:b/>
          <w:sz w:val="24"/>
        </w:rPr>
      </w:pPr>
      <w:r>
        <w:rPr>
          <w:b/>
          <w:sz w:val="24"/>
        </w:rPr>
        <w:t xml:space="preserve">                BAŞKAN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76</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440C0E" w:rsidRDefault="00B20B5C" w:rsidP="00B20B5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Yol ağı </w:t>
      </w:r>
      <w:r w:rsidRPr="003F572B">
        <w:rPr>
          <w:b/>
          <w:sz w:val="24"/>
          <w:szCs w:val="24"/>
        </w:rPr>
        <w:t>Hk.</w:t>
      </w:r>
    </w:p>
    <w:p w:rsidR="00B20B5C" w:rsidRDefault="00B20B5C" w:rsidP="00B20B5C">
      <w:pPr>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2F488E" w:rsidRDefault="00B20B5C" w:rsidP="00B20B5C">
      <w:pPr>
        <w:pStyle w:val="GvdeMetniGirintisi"/>
      </w:pPr>
      <w:r w:rsidRPr="002F488E">
        <w:t>İl Genel Meclis Başkanlığına Vilayet Makamından havaleli 02.04.2012 tarih ve 3090 sayılı Yol ağı konulu teklif yazısı okunup incelendi.</w:t>
      </w:r>
    </w:p>
    <w:p w:rsidR="00B20B5C" w:rsidRPr="002F488E" w:rsidRDefault="00B20B5C" w:rsidP="00B20B5C">
      <w:pPr>
        <w:pStyle w:val="GvdeMetniGirintisi"/>
      </w:pPr>
      <w:r w:rsidRPr="002F488E">
        <w:t>Yapılan müzakereler neticesinde;</w:t>
      </w:r>
    </w:p>
    <w:p w:rsidR="00B20B5C" w:rsidRPr="002F488E" w:rsidRDefault="00B20B5C" w:rsidP="00B20B5C">
      <w:pPr>
        <w:pStyle w:val="GvdeMetniGirintisi"/>
      </w:pPr>
      <w:r w:rsidRPr="002F488E">
        <w:t>Erzincan Çayırlı Bozağa, Cennetpınar ve Yaz</w:t>
      </w:r>
      <w:r>
        <w:t>ıkaya Köyleri arasındaki ulaşımı</w:t>
      </w:r>
      <w:r w:rsidRPr="002F488E">
        <w:t xml:space="preserve"> sağlayan 3 km.lik yolun standardının yükseltilmesi için yol ağına alınmasının ilgili Köy Muhtarlarının ortaklaşa verdikleri dilekçeleri ile talep edildiği, söz konusu yolun yapımı ile köyler arasındaki mesafeyi kısaltacağı, daha uzun olan Balıklı Köyü yol güzergahını kullanma zorunluluğunun ortadan kalkacağı, bahse konu yolun İl Özel İdaresi yol ağına alınarak standardının (onarım, stabilize ve asfalt) yükseltilmesi ile ilgili konunun </w:t>
      </w:r>
      <w:r w:rsidRPr="00E8627C">
        <w:t xml:space="preserve">5302 sayılı İl Özel İdaresi Kanunu’nun 16. maddesi gereğince </w:t>
      </w:r>
      <w:r w:rsidRPr="002F488E">
        <w:t>incelenmek üzere İmar ve Bayındırlık, Plan ve Bütçe, Köy İşleri Tak</w:t>
      </w:r>
      <w:r>
        <w:t>ip Komisyonlarına sevkine,</w:t>
      </w:r>
    </w:p>
    <w:p w:rsidR="00B20B5C" w:rsidRPr="00BD6EC9" w:rsidRDefault="00B20B5C" w:rsidP="00B20B5C">
      <w:pPr>
        <w:jc w:val="both"/>
        <w:rPr>
          <w:sz w:val="24"/>
          <w:szCs w:val="24"/>
        </w:rPr>
      </w:pPr>
      <w:r w:rsidRPr="002F488E">
        <w:rPr>
          <w:sz w:val="24"/>
          <w:szCs w:val="24"/>
        </w:rPr>
        <w:t xml:space="preserve">           İl Genel Meclisimizin 03.04.2012 tarihli birleşiminde mevcudun oy birliğiyle</w:t>
      </w:r>
      <w:r w:rsidRPr="00BD6EC9">
        <w:rPr>
          <w:sz w:val="24"/>
          <w:szCs w:val="24"/>
        </w:rPr>
        <w:t xml:space="preserv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77</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440C0E" w:rsidRDefault="00B20B5C" w:rsidP="00B20B5C">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w:t>
      </w:r>
      <w:r w:rsidRPr="00430BB1">
        <w:rPr>
          <w:b/>
          <w:spacing w:val="-8"/>
          <w:sz w:val="24"/>
          <w:szCs w:val="24"/>
        </w:rPr>
        <w:t>İliç İlçesi Çöpler köyü)</w:t>
      </w:r>
      <w:r>
        <w:rPr>
          <w:b/>
          <w:sz w:val="24"/>
          <w:szCs w:val="24"/>
        </w:rPr>
        <w:t xml:space="preserve"> </w:t>
      </w:r>
      <w:r w:rsidRPr="003F572B">
        <w:rPr>
          <w:b/>
          <w:sz w:val="24"/>
          <w:szCs w:val="24"/>
        </w:rPr>
        <w:t>Hk.</w:t>
      </w:r>
    </w:p>
    <w:p w:rsidR="00B20B5C" w:rsidRDefault="00B20B5C" w:rsidP="00B20B5C">
      <w:pPr>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430BB1" w:rsidRDefault="00B20B5C" w:rsidP="00B20B5C">
      <w:pPr>
        <w:pStyle w:val="GvdeMetniGirintisi"/>
      </w:pPr>
      <w:r w:rsidRPr="00430BB1">
        <w:t>İl Genel Meclis Başkanlığına Vilayet Makamından havaleli 02.04.2012 tarih ve 3092 sayılı Mevzi İmar Planı Onanması konulu teklif yazısı okunup incelendi.</w:t>
      </w:r>
    </w:p>
    <w:p w:rsidR="00B20B5C" w:rsidRPr="00430BB1" w:rsidRDefault="00B20B5C" w:rsidP="00B20B5C">
      <w:pPr>
        <w:pStyle w:val="GvdeMetniGirintisi"/>
      </w:pPr>
      <w:r w:rsidRPr="00430BB1">
        <w:t>Yapılan müzakereler neticesinde;</w:t>
      </w:r>
    </w:p>
    <w:p w:rsidR="00B20B5C" w:rsidRPr="00430BB1" w:rsidRDefault="00B20B5C" w:rsidP="00B20B5C">
      <w:pPr>
        <w:pStyle w:val="GvdeMetniGirintisi"/>
      </w:pPr>
      <w:r w:rsidRPr="00430BB1">
        <w:rPr>
          <w:spacing w:val="-8"/>
        </w:rPr>
        <w:t>İlimiz, İliç İlçesi Çöpler köyü 106 ada 39 parsel numaralı toplam 8,6 ha’lık taşınmaz üzerinde “Yeraltı Patlayıcı Madde Deposu alanı” amaçlı Mevzi İmar planı</w:t>
      </w:r>
      <w:r w:rsidRPr="00430BB1">
        <w:t xml:space="preserve"> talep edildiği, bu nedenle hazırlanan Mevzii İmar Planın onaylanması ile ilgili konunun 5302 sayılı İl Özel İdaresi Kanunu’nun 16. maddesi gereğince incelenmek üzere İmar ve Bayındırlık, Plan ve Bütçe, Tarım ve Hayvancılık, Köy İşl</w:t>
      </w:r>
      <w:r>
        <w:t>eri Takip Komisyonlarına sevkine,</w:t>
      </w:r>
    </w:p>
    <w:p w:rsidR="00B20B5C" w:rsidRPr="00BD6EC9" w:rsidRDefault="00B20B5C" w:rsidP="00B20B5C">
      <w:pPr>
        <w:jc w:val="both"/>
        <w:rPr>
          <w:sz w:val="24"/>
          <w:szCs w:val="24"/>
        </w:rPr>
      </w:pPr>
      <w:r w:rsidRPr="00430BB1">
        <w:rPr>
          <w:sz w:val="24"/>
          <w:szCs w:val="24"/>
        </w:rPr>
        <w:t xml:space="preserve">           İl Genel Meclisimizin 03.04.2012 tarihli birleşiminde</w:t>
      </w:r>
      <w:r w:rsidRPr="002F488E">
        <w:rPr>
          <w:sz w:val="24"/>
          <w:szCs w:val="24"/>
        </w:rPr>
        <w:t xml:space="preserve"> mevcudun oy birliğiyle</w:t>
      </w:r>
      <w:r w:rsidRPr="00BD6EC9">
        <w:rPr>
          <w:sz w:val="24"/>
          <w:szCs w:val="24"/>
        </w:rPr>
        <w:t xml:space="preserv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78</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F3C2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0F3C24">
        <w:rPr>
          <w:b/>
          <w:sz w:val="24"/>
          <w:szCs w:val="24"/>
        </w:rPr>
        <w:t>Tarım Köy Uygulaması İmar Planı yapımı Hk.</w:t>
      </w:r>
    </w:p>
    <w:p w:rsidR="00B20B5C" w:rsidRDefault="00B20B5C" w:rsidP="00B20B5C">
      <w:pPr>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0F3C24" w:rsidRDefault="00B20B5C" w:rsidP="00B20B5C">
      <w:pPr>
        <w:pStyle w:val="GvdeMetniGirintisi"/>
      </w:pPr>
      <w:r w:rsidRPr="000F3C24">
        <w:t xml:space="preserve">İl Genel Meclis Başkanlığının Nisan ay’ı 2.birleşiminde, İhtisas Komisyonlarında görüşülerek Meclise sunulan Tarım Köy Uygulaması İmar Planı yapımı ile ilgili raporları okunup incelendi. </w:t>
      </w:r>
    </w:p>
    <w:p w:rsidR="00B20B5C" w:rsidRPr="000F3C24" w:rsidRDefault="00B20B5C" w:rsidP="00B20B5C">
      <w:pPr>
        <w:pStyle w:val="GvdeMetniGirintisi"/>
      </w:pPr>
      <w:r w:rsidRPr="000F3C24">
        <w:t>Yapılan müzakereler neticesinde;</w:t>
      </w:r>
    </w:p>
    <w:p w:rsidR="00B20B5C" w:rsidRPr="000F3C24" w:rsidRDefault="00B20B5C" w:rsidP="00B20B5C">
      <w:pPr>
        <w:pStyle w:val="GvdeMetniGirintisi"/>
      </w:pPr>
      <w:r w:rsidRPr="000F3C24">
        <w:t>İlimiz Refahiye İlçesi Aşut köyünde tarım köy yapılması talebinin Başbakanlık Toplu Konut İdaresi Başkanlığına iletildiği, hazırlanan projeye göre toplanan talepler doğrultusunda köy projesi yapılması düşünülen alana yönelik Başbakanlık Toplu Konut İdaresince tamamlanan yerleşim planına göre hazırlanan taslak imar planlarının tamamlanarak onaylanması ve onaylı birer kopyasının Meclis Kararı ile gönderilmesi talep edildiği, söz konusu imar planının İl Özel İdaresince tamamlanabilmesi için tarım köy projesi yapılması düşünülen alana yönelik “Refahiye Aşut köyü tarım köy imar planı” yapım işinin İl Özel İdaresi İmar ve Kentsel İyileştirme Müdürlüğü’nün 2012 yılı çalışma/performans programına dahil edilmesine,</w:t>
      </w:r>
    </w:p>
    <w:p w:rsidR="00B20B5C" w:rsidRPr="00BD6EC9" w:rsidRDefault="00B20B5C" w:rsidP="00B20B5C">
      <w:pPr>
        <w:jc w:val="both"/>
        <w:rPr>
          <w:sz w:val="24"/>
          <w:szCs w:val="24"/>
        </w:rPr>
      </w:pPr>
      <w:r w:rsidRPr="000F3C24">
        <w:rPr>
          <w:sz w:val="24"/>
          <w:szCs w:val="24"/>
        </w:rPr>
        <w:t xml:space="preserve">           İl Genel Meclisimizin 03.04.2012 tarihli birleşiminde mevcudun oy</w:t>
      </w:r>
      <w:r w:rsidRPr="002F488E">
        <w:rPr>
          <w:sz w:val="24"/>
          <w:szCs w:val="24"/>
        </w:rPr>
        <w:t xml:space="preserve"> birliğiyle</w:t>
      </w:r>
      <w:r w:rsidRPr="00BD6EC9">
        <w:rPr>
          <w:sz w:val="24"/>
          <w:szCs w:val="24"/>
        </w:rPr>
        <w:t xml:space="preserv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B20B5C" w:rsidRDefault="00B20B5C" w:rsidP="00B20B5C">
      <w:pPr>
        <w:jc w:val="both"/>
        <w:rPr>
          <w:b/>
          <w:sz w:val="24"/>
        </w:rPr>
      </w:pP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r>
        <w:rPr>
          <w:b/>
          <w:sz w:val="24"/>
        </w:rPr>
        <w:t>T.C.</w:t>
      </w:r>
    </w:p>
    <w:p w:rsidR="00B20B5C" w:rsidRDefault="00B20B5C" w:rsidP="00B20B5C">
      <w:pPr>
        <w:jc w:val="center"/>
        <w:rPr>
          <w:b/>
          <w:sz w:val="24"/>
        </w:rPr>
      </w:pPr>
      <w:r>
        <w:rPr>
          <w:b/>
          <w:sz w:val="24"/>
        </w:rPr>
        <w:t>ERZİNCAN İLİ</w:t>
      </w:r>
    </w:p>
    <w:p w:rsidR="00B20B5C" w:rsidRDefault="00B20B5C" w:rsidP="00B20B5C">
      <w:pPr>
        <w:jc w:val="center"/>
        <w:rPr>
          <w:b/>
          <w:sz w:val="24"/>
        </w:rPr>
      </w:pPr>
      <w:r>
        <w:rPr>
          <w:b/>
          <w:sz w:val="24"/>
        </w:rPr>
        <w:t>İL GENEL MECLİSİ BAŞKANLIĞI</w:t>
      </w:r>
    </w:p>
    <w:p w:rsidR="00B20B5C" w:rsidRDefault="00B20B5C" w:rsidP="00B20B5C">
      <w:pPr>
        <w:jc w:val="center"/>
        <w:rPr>
          <w:b/>
          <w:sz w:val="24"/>
        </w:rPr>
      </w:pPr>
    </w:p>
    <w:p w:rsidR="00B20B5C" w:rsidRDefault="00B20B5C" w:rsidP="00B20B5C">
      <w:pPr>
        <w:jc w:val="center"/>
        <w:rPr>
          <w:b/>
          <w:sz w:val="24"/>
        </w:rPr>
      </w:pPr>
    </w:p>
    <w:p w:rsidR="00B20B5C" w:rsidRDefault="00B20B5C" w:rsidP="00B20B5C">
      <w:pPr>
        <w:jc w:val="center"/>
        <w:rPr>
          <w:b/>
          <w:sz w:val="24"/>
        </w:rPr>
      </w:pPr>
    </w:p>
    <w:p w:rsidR="00B20B5C" w:rsidRPr="00D522FD" w:rsidRDefault="00B20B5C" w:rsidP="00B20B5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20B5C" w:rsidRDefault="00B20B5C" w:rsidP="00B20B5C">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79</w:t>
      </w:r>
    </w:p>
    <w:p w:rsidR="00B20B5C" w:rsidRPr="00956ACE" w:rsidRDefault="00B20B5C" w:rsidP="00B20B5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B20B5C" w:rsidRDefault="00B20B5C" w:rsidP="00B20B5C">
      <w:pPr>
        <w:ind w:left="2124" w:hanging="2124"/>
        <w:jc w:val="both"/>
        <w:rPr>
          <w:b/>
          <w:sz w:val="24"/>
          <w:szCs w:val="24"/>
        </w:rPr>
      </w:pPr>
    </w:p>
    <w:p w:rsidR="00B20B5C" w:rsidRPr="000F3C24" w:rsidRDefault="00B20B5C" w:rsidP="00B20B5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F501F7">
        <w:rPr>
          <w:b/>
          <w:sz w:val="22"/>
          <w:szCs w:val="22"/>
        </w:rPr>
        <w:t>Erzincan Kapalı ve açık ceza infaz Kurumu yay çatılı plastik sera projesi Hk.</w:t>
      </w:r>
    </w:p>
    <w:p w:rsidR="00B20B5C" w:rsidRDefault="00B20B5C" w:rsidP="00B20B5C">
      <w:pPr>
        <w:jc w:val="both"/>
        <w:rPr>
          <w:b/>
          <w:sz w:val="24"/>
          <w:szCs w:val="24"/>
        </w:rPr>
      </w:pPr>
      <w:r w:rsidRPr="00940DED">
        <w:rPr>
          <w:b/>
          <w:sz w:val="24"/>
          <w:szCs w:val="24"/>
        </w:rPr>
        <w:t xml:space="preserve"> </w:t>
      </w:r>
    </w:p>
    <w:p w:rsidR="00B20B5C" w:rsidRDefault="00B20B5C" w:rsidP="00B20B5C">
      <w:pPr>
        <w:ind w:left="2124"/>
        <w:jc w:val="both"/>
        <w:rPr>
          <w:b/>
          <w:sz w:val="24"/>
          <w:szCs w:val="24"/>
        </w:rPr>
      </w:pPr>
    </w:p>
    <w:p w:rsidR="00B20B5C" w:rsidRDefault="00B20B5C" w:rsidP="00B20B5C">
      <w:pPr>
        <w:ind w:left="2124"/>
        <w:jc w:val="both"/>
        <w:rPr>
          <w:b/>
          <w:sz w:val="24"/>
          <w:szCs w:val="24"/>
        </w:rPr>
      </w:pPr>
    </w:p>
    <w:p w:rsidR="00B20B5C" w:rsidRPr="00940DED" w:rsidRDefault="00B20B5C" w:rsidP="00B20B5C">
      <w:pPr>
        <w:ind w:left="2124"/>
        <w:jc w:val="both"/>
        <w:rPr>
          <w:b/>
        </w:rPr>
      </w:pPr>
    </w:p>
    <w:p w:rsidR="00B20B5C" w:rsidRDefault="00B20B5C" w:rsidP="00B20B5C">
      <w:pPr>
        <w:pStyle w:val="Balk1"/>
      </w:pPr>
      <w:r>
        <w:t>K  A  R  A  R</w:t>
      </w:r>
    </w:p>
    <w:p w:rsidR="00B20B5C" w:rsidRDefault="00B20B5C" w:rsidP="00B20B5C">
      <w:pPr>
        <w:jc w:val="both"/>
        <w:rPr>
          <w:sz w:val="24"/>
        </w:rPr>
      </w:pPr>
    </w:p>
    <w:p w:rsidR="00B20B5C" w:rsidRDefault="00B20B5C" w:rsidP="00B20B5C">
      <w:pPr>
        <w:jc w:val="both"/>
        <w:rPr>
          <w:sz w:val="24"/>
          <w:szCs w:val="24"/>
        </w:rPr>
      </w:pPr>
    </w:p>
    <w:p w:rsidR="00B20B5C" w:rsidRDefault="00B20B5C" w:rsidP="00B20B5C">
      <w:pPr>
        <w:jc w:val="both"/>
        <w:rPr>
          <w:sz w:val="24"/>
          <w:szCs w:val="24"/>
        </w:rPr>
      </w:pPr>
    </w:p>
    <w:p w:rsidR="00B20B5C" w:rsidRPr="0000667F" w:rsidRDefault="00B20B5C" w:rsidP="00B20B5C">
      <w:pPr>
        <w:jc w:val="both"/>
        <w:rPr>
          <w:sz w:val="24"/>
          <w:szCs w:val="24"/>
        </w:rPr>
      </w:pPr>
    </w:p>
    <w:p w:rsidR="00B20B5C" w:rsidRPr="00F501F7" w:rsidRDefault="00B20B5C" w:rsidP="00B20B5C">
      <w:pPr>
        <w:pStyle w:val="GvdeMetniGirintisi"/>
      </w:pPr>
      <w:r w:rsidRPr="00F501F7">
        <w:t xml:space="preserve">İl Genel Meclis Başkanlığının Nisan ay’ı 2.birleşiminde, İhtisas Komisyonlarında görüşülerek Meclise sunulan Erzincan Kapalı ve açık ceza infaz Kurumu yay çatılı plastik sera projesi ile ilgili raporları okunup incelendi. </w:t>
      </w:r>
    </w:p>
    <w:p w:rsidR="00B20B5C" w:rsidRPr="00F501F7" w:rsidRDefault="00B20B5C" w:rsidP="00B20B5C">
      <w:pPr>
        <w:pStyle w:val="GvdeMetniGirintisi"/>
      </w:pPr>
      <w:r w:rsidRPr="00F501F7">
        <w:t>Yapılan müzakereler neticesinde;</w:t>
      </w:r>
    </w:p>
    <w:p w:rsidR="00B20B5C" w:rsidRPr="00F501F7" w:rsidRDefault="00B20B5C" w:rsidP="00B20B5C">
      <w:pPr>
        <w:pStyle w:val="GvdeMetniGirintisi"/>
      </w:pPr>
      <w:r w:rsidRPr="00F501F7">
        <w:t>İl Tarım Müdürlüğünün 01.03.2012 gün ve 190 sayılı yazılar ekinde İl Özel İdaresine gönderilen T.C. Adalet Bakanlığı Erzincan Kapalı ve Açık Ceza İnfaz Kurumu yay çatılı plastik sera projesi isimli Ek Taslak Yatırım programı ile ilgili, İlimiz Ceza evinde birçok mahkûm mevcut olup bu mahkûmların hayata bağlanması ile ilgili konu incelenmiş olup, ilgili birimden hukuki yönden sakınca olup olmadığına bakılarak 1000</w:t>
      </w:r>
      <w:r>
        <w:t xml:space="preserve"> </w:t>
      </w:r>
      <w:r w:rsidRPr="00F501F7">
        <w:t>m</w:t>
      </w:r>
      <w:r w:rsidRPr="000E108C">
        <w:rPr>
          <w:vertAlign w:val="superscript"/>
        </w:rPr>
        <w:t>2</w:t>
      </w:r>
      <w:r w:rsidRPr="00F501F7">
        <w:t xml:space="preserve"> veya 2000 m</w:t>
      </w:r>
      <w:r w:rsidRPr="000E108C">
        <w:rPr>
          <w:vertAlign w:val="superscript"/>
        </w:rPr>
        <w:t>2</w:t>
      </w:r>
      <w:r w:rsidRPr="00F501F7">
        <w:t xml:space="preserve"> yay çatılı plastik seranın keşfinin çıkarıldıktan sonra </w:t>
      </w:r>
      <w:r>
        <w:t xml:space="preserve">tekrar </w:t>
      </w:r>
      <w:r w:rsidRPr="00F501F7">
        <w:t>değerlendirilmesine,</w:t>
      </w:r>
    </w:p>
    <w:p w:rsidR="00B20B5C" w:rsidRPr="00BD6EC9" w:rsidRDefault="00B20B5C" w:rsidP="00B20B5C">
      <w:pPr>
        <w:jc w:val="both"/>
        <w:rPr>
          <w:sz w:val="24"/>
          <w:szCs w:val="24"/>
        </w:rPr>
      </w:pPr>
      <w:r w:rsidRPr="00F501F7">
        <w:rPr>
          <w:sz w:val="24"/>
          <w:szCs w:val="24"/>
        </w:rPr>
        <w:t xml:space="preserve">           İl Genel Meclisimizin 03.04.2012 tarihli birleşiminde mevcudun oy </w:t>
      </w:r>
      <w:r>
        <w:rPr>
          <w:sz w:val="24"/>
          <w:szCs w:val="24"/>
        </w:rPr>
        <w:t>çokluğuyla</w:t>
      </w:r>
      <w:r w:rsidRPr="00BD6EC9">
        <w:rPr>
          <w:sz w:val="24"/>
          <w:szCs w:val="24"/>
        </w:rPr>
        <w:t xml:space="preserve"> karar verildi. </w:t>
      </w:r>
    </w:p>
    <w:p w:rsidR="00B20B5C" w:rsidRPr="00BD6EC9" w:rsidRDefault="00B20B5C" w:rsidP="00B20B5C">
      <w:pPr>
        <w:jc w:val="both"/>
        <w:rPr>
          <w:b/>
          <w:sz w:val="24"/>
          <w:szCs w:val="24"/>
        </w:rPr>
      </w:pPr>
    </w:p>
    <w:p w:rsidR="00B20B5C" w:rsidRPr="00AE68BE" w:rsidRDefault="00B20B5C" w:rsidP="00B20B5C">
      <w:pPr>
        <w:jc w:val="both"/>
        <w:rPr>
          <w:b/>
          <w:sz w:val="24"/>
          <w:szCs w:val="24"/>
        </w:rPr>
      </w:pPr>
    </w:p>
    <w:p w:rsidR="00B20B5C" w:rsidRDefault="00B20B5C" w:rsidP="00B20B5C">
      <w:pPr>
        <w:jc w:val="both"/>
        <w:rPr>
          <w:b/>
          <w:sz w:val="24"/>
        </w:rPr>
      </w:pPr>
    </w:p>
    <w:p w:rsidR="00B20B5C" w:rsidRDefault="00B20B5C" w:rsidP="00B20B5C">
      <w:pPr>
        <w:jc w:val="both"/>
        <w:rPr>
          <w:b/>
          <w:sz w:val="24"/>
        </w:rPr>
      </w:pPr>
    </w:p>
    <w:p w:rsidR="00B20B5C" w:rsidRDefault="00B20B5C" w:rsidP="00B20B5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B20B5C" w:rsidRDefault="00B20B5C" w:rsidP="00B20B5C">
      <w:pPr>
        <w:jc w:val="both"/>
        <w:rPr>
          <w:b/>
          <w:sz w:val="24"/>
        </w:rPr>
      </w:pPr>
    </w:p>
    <w:p w:rsidR="00B20B5C" w:rsidRPr="00FC4533" w:rsidRDefault="00B20B5C" w:rsidP="00B20B5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20B5C" w:rsidRDefault="00B20B5C" w:rsidP="00B20B5C">
      <w:pPr>
        <w:rPr>
          <w:sz w:val="24"/>
        </w:rPr>
      </w:pPr>
      <w:r>
        <w:rPr>
          <w:sz w:val="24"/>
        </w:rPr>
        <w:t xml:space="preserve">  </w:t>
      </w: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80</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6607D1"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607D1">
        <w:rPr>
          <w:b/>
          <w:sz w:val="24"/>
          <w:szCs w:val="24"/>
        </w:rPr>
        <w:t>Kemaliye İlçesi Balkırı Köy yolu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6607D1" w:rsidRDefault="00387F6D" w:rsidP="00387F6D">
      <w:pPr>
        <w:pStyle w:val="GvdeMetniGirintisi"/>
      </w:pPr>
      <w:r w:rsidRPr="006607D1">
        <w:t xml:space="preserve">İl Genel Meclis Başkanlığının Nisan ay’ı 2.birleşiminde, İhtisas Komisyonlarında görüşülerek Meclise sunulan Kemaliye İlçesi Balkırı Köy yolu ile ilgili raporları okunup incelendi. </w:t>
      </w:r>
    </w:p>
    <w:p w:rsidR="00387F6D" w:rsidRPr="006607D1" w:rsidRDefault="00387F6D" w:rsidP="00387F6D">
      <w:pPr>
        <w:pStyle w:val="GvdeMetniGirintisi"/>
      </w:pPr>
      <w:r w:rsidRPr="006607D1">
        <w:t>Yapılan müzakereler neticesinde;</w:t>
      </w:r>
    </w:p>
    <w:p w:rsidR="00387F6D" w:rsidRPr="006607D1" w:rsidRDefault="00387F6D" w:rsidP="00387F6D">
      <w:pPr>
        <w:pStyle w:val="GvdeMetniGirintisi"/>
      </w:pPr>
      <w:r w:rsidRPr="006607D1">
        <w:t>İlimiz Kemaliye İlçesi Balkırı Köy yolu sorununun uzun yıllardan beri çözülemediği, köy yolunun Avcı Köyüne bağlantı yolunun 2010 yılında yapıldığı, söz konusu güzergâhtaki yaklaşık 50 metrelik rampa kısmının düzenlenmesi ile ilgili Plan Proje ve İnşaat Müdürlüğü’nden bilgi alındıktan sonra tekrar değerlendirilmesine,</w:t>
      </w:r>
    </w:p>
    <w:p w:rsidR="00387F6D" w:rsidRPr="006607D1" w:rsidRDefault="00387F6D" w:rsidP="00387F6D">
      <w:pPr>
        <w:jc w:val="both"/>
        <w:rPr>
          <w:sz w:val="24"/>
          <w:szCs w:val="24"/>
        </w:rPr>
      </w:pPr>
      <w:r w:rsidRPr="006607D1">
        <w:rPr>
          <w:sz w:val="24"/>
          <w:szCs w:val="24"/>
        </w:rPr>
        <w:t xml:space="preserve">           İl Genel Meclisimizin 03.04.2012 tarihli birleşiminde mevcudun oy birliğiyle karar verildi. </w:t>
      </w:r>
    </w:p>
    <w:p w:rsidR="00387F6D" w:rsidRPr="00BD6EC9"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B20B5C">
      <w:pPr>
        <w:rPr>
          <w:sz w:val="24"/>
        </w:rPr>
      </w:pPr>
    </w:p>
    <w:p w:rsidR="00B20B5C" w:rsidRDefault="00B20B5C" w:rsidP="00B20B5C">
      <w:pPr>
        <w:rPr>
          <w:sz w:val="24"/>
        </w:rPr>
      </w:pPr>
    </w:p>
    <w:p w:rsidR="00B20B5C" w:rsidRDefault="00B20B5C" w:rsidP="00B20B5C">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81</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6121E7"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121E7">
        <w:rPr>
          <w:b/>
          <w:sz w:val="24"/>
          <w:szCs w:val="24"/>
        </w:rPr>
        <w:t>İlimiz Türküleri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E402F0" w:rsidRDefault="00387F6D" w:rsidP="00387F6D">
      <w:pPr>
        <w:pStyle w:val="GvdeMetniGirintisi"/>
      </w:pPr>
      <w:r w:rsidRPr="00E402F0">
        <w:t xml:space="preserve">İl Genel Meclis Başkanlığının Nisan ay’ı 2.birleşiminde, İhtisas Komisyonlarında görüşülerek Meclise sunulan İlimiz Türkülerinin CD ortamına getirilmesi ile ilgili raporları okunup incelendi. </w:t>
      </w:r>
    </w:p>
    <w:p w:rsidR="00387F6D" w:rsidRPr="00E402F0" w:rsidRDefault="00387F6D" w:rsidP="00387F6D">
      <w:pPr>
        <w:pStyle w:val="GvdeMetniGirintisi"/>
      </w:pPr>
      <w:r w:rsidRPr="00E402F0">
        <w:t>Yapılan müzakereler neticesinde;</w:t>
      </w:r>
    </w:p>
    <w:p w:rsidR="00387F6D" w:rsidRPr="00E402F0" w:rsidRDefault="00387F6D" w:rsidP="00387F6D">
      <w:pPr>
        <w:pStyle w:val="GvdeMetniGirintisi"/>
      </w:pPr>
      <w:r w:rsidRPr="00E402F0">
        <w:t>İlimiz Türkülerinin toplanması ve bir CD haline getirilmesi için İlimiz Kültür Müdürlüğünce bir çalışma başlatılması ve keşfinin çıkarıldıktan sonra tekrar değerlendirilmesine,</w:t>
      </w:r>
    </w:p>
    <w:p w:rsidR="00387F6D" w:rsidRPr="006121E7" w:rsidRDefault="00387F6D" w:rsidP="00387F6D">
      <w:pPr>
        <w:jc w:val="both"/>
        <w:rPr>
          <w:sz w:val="24"/>
          <w:szCs w:val="24"/>
        </w:rPr>
      </w:pPr>
      <w:r w:rsidRPr="00E402F0">
        <w:rPr>
          <w:sz w:val="24"/>
          <w:szCs w:val="24"/>
        </w:rPr>
        <w:t xml:space="preserve">           İl Genel Meclisimizin 03.04.2012 tarihli</w:t>
      </w:r>
      <w:r w:rsidRPr="006121E7">
        <w:rPr>
          <w:sz w:val="24"/>
          <w:szCs w:val="24"/>
        </w:rPr>
        <w:t xml:space="preserve"> birleşiminde mevcudun oy birliğiyle karar verildi. </w:t>
      </w:r>
    </w:p>
    <w:p w:rsidR="00387F6D" w:rsidRPr="006121E7"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B20B5C" w:rsidRDefault="00B20B5C"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81</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6121E7"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6121E7">
        <w:rPr>
          <w:b/>
          <w:sz w:val="24"/>
          <w:szCs w:val="24"/>
        </w:rPr>
        <w:t>İlimiz Türküleri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E402F0" w:rsidRDefault="00387F6D" w:rsidP="00387F6D">
      <w:pPr>
        <w:pStyle w:val="GvdeMetniGirintisi"/>
      </w:pPr>
      <w:r w:rsidRPr="00E402F0">
        <w:t xml:space="preserve">İl Genel Meclis Başkanlığının Nisan ay’ı 2.birleşiminde, İhtisas Komisyonlarında görüşülerek Meclise sunulan İlimiz Türkülerinin CD ortamına getirilmesi ile ilgili raporları okunup incelendi. </w:t>
      </w:r>
    </w:p>
    <w:p w:rsidR="00387F6D" w:rsidRPr="00E402F0" w:rsidRDefault="00387F6D" w:rsidP="00387F6D">
      <w:pPr>
        <w:pStyle w:val="GvdeMetniGirintisi"/>
      </w:pPr>
      <w:r w:rsidRPr="00E402F0">
        <w:t>Yapılan müzakereler neticesinde;</w:t>
      </w:r>
    </w:p>
    <w:p w:rsidR="00387F6D" w:rsidRPr="00E402F0" w:rsidRDefault="00387F6D" w:rsidP="00387F6D">
      <w:pPr>
        <w:pStyle w:val="GvdeMetniGirintisi"/>
      </w:pPr>
      <w:r w:rsidRPr="00E402F0">
        <w:t>İlimiz Türkülerinin toplanması ve bir CD haline getirilmesi için İlimiz Kültür Müdürlüğünce bir çalışma başlatılması ve keşfinin çıkarıldıktan sonra tekrar değerlendirilmesine,</w:t>
      </w:r>
    </w:p>
    <w:p w:rsidR="00387F6D" w:rsidRPr="006121E7" w:rsidRDefault="00387F6D" w:rsidP="00387F6D">
      <w:pPr>
        <w:jc w:val="both"/>
        <w:rPr>
          <w:sz w:val="24"/>
          <w:szCs w:val="24"/>
        </w:rPr>
      </w:pPr>
      <w:r w:rsidRPr="00E402F0">
        <w:rPr>
          <w:sz w:val="24"/>
          <w:szCs w:val="24"/>
        </w:rPr>
        <w:t xml:space="preserve">           İl Genel Meclisimizin 03.04.2012 tarihli</w:t>
      </w:r>
      <w:r w:rsidRPr="006121E7">
        <w:rPr>
          <w:sz w:val="24"/>
          <w:szCs w:val="24"/>
        </w:rPr>
        <w:t xml:space="preserve"> birleşiminde mevcudun oy birliğiyle karar verildi. </w:t>
      </w:r>
    </w:p>
    <w:p w:rsidR="00387F6D" w:rsidRPr="006121E7"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82</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77473A"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7473A">
        <w:rPr>
          <w:b/>
          <w:sz w:val="24"/>
          <w:szCs w:val="24"/>
        </w:rPr>
        <w:t>Merkez Çatalören Köyü Kanalizasyonu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5324E8" w:rsidRDefault="00387F6D" w:rsidP="00387F6D">
      <w:pPr>
        <w:pStyle w:val="GvdeMetniGirintisi"/>
      </w:pPr>
      <w:r w:rsidRPr="005324E8">
        <w:t xml:space="preserve">İl Genel Meclis Başkanlığının Nisan ay’ı 2.birleşiminde, İhtisas Komisyonlarında görüşülerek Meclise sunulan Merkez Çatalören Köyü Kanalizasyonu ile ilgili raporları okunup incelendi. </w:t>
      </w:r>
    </w:p>
    <w:p w:rsidR="00387F6D" w:rsidRPr="005324E8" w:rsidRDefault="00387F6D" w:rsidP="00387F6D">
      <w:pPr>
        <w:pStyle w:val="GvdeMetniGirintisi"/>
      </w:pPr>
      <w:r w:rsidRPr="005324E8">
        <w:t>Yapılan müzakereler neticesinde;</w:t>
      </w:r>
    </w:p>
    <w:p w:rsidR="00387F6D" w:rsidRPr="005324E8" w:rsidRDefault="00387F6D" w:rsidP="00387F6D">
      <w:pPr>
        <w:pStyle w:val="GvdeMetniGirintisi"/>
      </w:pPr>
      <w:r w:rsidRPr="005324E8">
        <w:t>İlimiz Merkez Çatalören Köyüne köy katkılı olarak kanalizasyon yapıldığı, söz konusu işin tamamlanabilmesi için 10.000,00 TL yardım yapılmasına ilişkin, işin hangi aşamada olduğu ile ilgili Su ve Kanal Hizmetleri Müdürlüğü’nün yerinde inceleme yaptıktan sonra tekrar değerlendirme yapılmasına,</w:t>
      </w:r>
    </w:p>
    <w:p w:rsidR="00387F6D" w:rsidRPr="005324E8" w:rsidRDefault="00387F6D" w:rsidP="00387F6D">
      <w:pPr>
        <w:jc w:val="both"/>
        <w:rPr>
          <w:sz w:val="24"/>
          <w:szCs w:val="24"/>
        </w:rPr>
      </w:pPr>
      <w:r w:rsidRPr="005324E8">
        <w:rPr>
          <w:sz w:val="24"/>
          <w:szCs w:val="24"/>
        </w:rPr>
        <w:t xml:space="preserve">           İl Genel Meclisimizin 03.04.2012 tarihli birleşiminde mevcudun oy birliğiyle karar verildi. </w:t>
      </w:r>
    </w:p>
    <w:p w:rsidR="00387F6D" w:rsidRPr="005324E8"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83</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A216A8"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216A8">
        <w:rPr>
          <w:b/>
          <w:sz w:val="24"/>
          <w:szCs w:val="24"/>
        </w:rPr>
        <w:t>Merkez Bahçeyazı Köyü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F93533" w:rsidRDefault="00387F6D" w:rsidP="00387F6D">
      <w:pPr>
        <w:pStyle w:val="GvdeMetniGirintisi"/>
      </w:pPr>
      <w:r w:rsidRPr="00F93533">
        <w:t xml:space="preserve">İl Genel Meclis Başkanlığının Nisan ay’ı 2.birleşiminde, İhtisas Komisyonlarında görüşülerek Meclise sunulan Merkez Bahçeyazı Köyü ile ilgili raporları okunup incelendi. </w:t>
      </w:r>
    </w:p>
    <w:p w:rsidR="00387F6D" w:rsidRPr="00F93533" w:rsidRDefault="00387F6D" w:rsidP="00387F6D">
      <w:pPr>
        <w:pStyle w:val="GvdeMetniGirintisi"/>
      </w:pPr>
      <w:r w:rsidRPr="00F93533">
        <w:t>Yapılan müzakereler neticesinde;</w:t>
      </w:r>
    </w:p>
    <w:p w:rsidR="00387F6D" w:rsidRPr="00F93533" w:rsidRDefault="00387F6D" w:rsidP="00387F6D">
      <w:pPr>
        <w:pStyle w:val="GvdeMetniGirintisi"/>
      </w:pPr>
      <w:r w:rsidRPr="00F93533">
        <w:t>İlimiz Merkez Bahçeyazı köyünün Bahçeli Beldesi ile irtibat sağlayan yol, taş ocaklarının tahribatı sonucu kullanılmaz duruma geldiği, şimdi ise taş ocakları yeni açılan ocaklara taşınacağından eski yolu yeniden çalışır duruma getirilmesi ile ilgili idare araçlarının boş kaldığı bir zamana denk getirilerek yapılmasına,</w:t>
      </w:r>
    </w:p>
    <w:p w:rsidR="00387F6D" w:rsidRPr="00F93533" w:rsidRDefault="00387F6D" w:rsidP="00387F6D">
      <w:pPr>
        <w:jc w:val="both"/>
        <w:rPr>
          <w:sz w:val="24"/>
          <w:szCs w:val="24"/>
        </w:rPr>
      </w:pPr>
      <w:r w:rsidRPr="00F93533">
        <w:rPr>
          <w:sz w:val="24"/>
          <w:szCs w:val="24"/>
        </w:rPr>
        <w:t xml:space="preserve">           İl Genel Meclisimizin 03.04.2012 tarihli birleşiminde mevcudun oy birliğiyle karar verildi. </w:t>
      </w:r>
    </w:p>
    <w:p w:rsidR="00387F6D" w:rsidRPr="00F93533"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82</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77473A"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7473A">
        <w:rPr>
          <w:b/>
          <w:sz w:val="24"/>
          <w:szCs w:val="24"/>
        </w:rPr>
        <w:t>Merkez Çatalören Köyü Kanalizasyonu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5324E8" w:rsidRDefault="00387F6D" w:rsidP="00387F6D">
      <w:pPr>
        <w:pStyle w:val="GvdeMetniGirintisi"/>
      </w:pPr>
      <w:r w:rsidRPr="005324E8">
        <w:t xml:space="preserve">İl Genel Meclis Başkanlığının Nisan ay’ı 2.birleşiminde, İhtisas Komisyonlarında görüşülerek Meclise sunulan Merkez Çatalören Köyü Kanalizasyonu ile ilgili raporları okunup incelendi. </w:t>
      </w:r>
    </w:p>
    <w:p w:rsidR="00387F6D" w:rsidRPr="005324E8" w:rsidRDefault="00387F6D" w:rsidP="00387F6D">
      <w:pPr>
        <w:pStyle w:val="GvdeMetniGirintisi"/>
      </w:pPr>
      <w:r w:rsidRPr="005324E8">
        <w:t>Yapılan müzakereler neticesinde;</w:t>
      </w:r>
    </w:p>
    <w:p w:rsidR="00387F6D" w:rsidRPr="005324E8" w:rsidRDefault="00387F6D" w:rsidP="00387F6D">
      <w:pPr>
        <w:pStyle w:val="GvdeMetniGirintisi"/>
      </w:pPr>
      <w:r w:rsidRPr="005324E8">
        <w:t>İlimiz Merkez Çatalören Köyüne köy katkılı olarak kanalizasyon yapıldığı, söz konusu işin tamamlanabilmesi için 10.000,00 TL yardım yapılmasına ilişkin, işin hangi aşamada olduğu ile ilgili Su ve Kanal Hizmetleri Müdürlüğü’nün yerinde inceleme yaptıktan sonra tekrar değerlendirme yapılmasına,</w:t>
      </w:r>
    </w:p>
    <w:p w:rsidR="00387F6D" w:rsidRPr="005324E8" w:rsidRDefault="00387F6D" w:rsidP="00387F6D">
      <w:pPr>
        <w:jc w:val="both"/>
        <w:rPr>
          <w:sz w:val="24"/>
          <w:szCs w:val="24"/>
        </w:rPr>
      </w:pPr>
      <w:r w:rsidRPr="005324E8">
        <w:rPr>
          <w:sz w:val="24"/>
          <w:szCs w:val="24"/>
        </w:rPr>
        <w:t xml:space="preserve">           İl Genel Meclisimizin 03.04.2012 tarihli birleşiminde mevcudun oy birliğiyle karar verildi. </w:t>
      </w:r>
    </w:p>
    <w:p w:rsidR="00387F6D" w:rsidRPr="005324E8"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B20B5C" w:rsidRDefault="00B20B5C" w:rsidP="00A25C3F">
      <w:pPr>
        <w:rPr>
          <w:sz w:val="24"/>
        </w:rPr>
      </w:pPr>
    </w:p>
    <w:p w:rsidR="00B20B5C" w:rsidRDefault="00B20B5C"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83</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A216A8"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216A8">
        <w:rPr>
          <w:b/>
          <w:sz w:val="24"/>
          <w:szCs w:val="24"/>
        </w:rPr>
        <w:t>Merkez Bahçeyazı Köyü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F93533" w:rsidRDefault="00387F6D" w:rsidP="00387F6D">
      <w:pPr>
        <w:pStyle w:val="GvdeMetniGirintisi"/>
      </w:pPr>
      <w:r w:rsidRPr="00F93533">
        <w:t xml:space="preserve">İl Genel Meclis Başkanlığının Nisan ay’ı 2.birleşiminde, İhtisas Komisyonlarında görüşülerek Meclise sunulan Merkez Bahçeyazı Köyü ile ilgili raporları okunup incelendi. </w:t>
      </w:r>
    </w:p>
    <w:p w:rsidR="00387F6D" w:rsidRPr="00F93533" w:rsidRDefault="00387F6D" w:rsidP="00387F6D">
      <w:pPr>
        <w:pStyle w:val="GvdeMetniGirintisi"/>
      </w:pPr>
      <w:r w:rsidRPr="00F93533">
        <w:t>Yapılan müzakereler neticesinde;</w:t>
      </w:r>
    </w:p>
    <w:p w:rsidR="00387F6D" w:rsidRPr="00F93533" w:rsidRDefault="00387F6D" w:rsidP="00387F6D">
      <w:pPr>
        <w:pStyle w:val="GvdeMetniGirintisi"/>
      </w:pPr>
      <w:r w:rsidRPr="00F93533">
        <w:t>İlimiz Merkez Bahçeyazı köyünün Bahçeli Beldesi ile irtibat sağlayan yol, taş ocaklarının tahribatı sonucu kullanılmaz duruma geldiği, şimdi ise taş ocakları yeni açılan ocaklara taşınacağından eski yolu yeniden çalışır duruma getirilmesi ile ilgili idare araçlarının boş kaldığı bir zamana denk getirilerek yapılmasına,</w:t>
      </w:r>
    </w:p>
    <w:p w:rsidR="00387F6D" w:rsidRPr="00F93533" w:rsidRDefault="00387F6D" w:rsidP="00387F6D">
      <w:pPr>
        <w:jc w:val="both"/>
        <w:rPr>
          <w:sz w:val="24"/>
          <w:szCs w:val="24"/>
        </w:rPr>
      </w:pPr>
      <w:r w:rsidRPr="00F93533">
        <w:rPr>
          <w:sz w:val="24"/>
          <w:szCs w:val="24"/>
        </w:rPr>
        <w:t xml:space="preserve">           İl Genel Meclisimizin 03.04.2012 tarihli birleşiminde mevcudun oy birliğiyle karar verildi. </w:t>
      </w:r>
    </w:p>
    <w:p w:rsidR="00387F6D" w:rsidRPr="00F93533"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B20B5C" w:rsidRDefault="00B20B5C"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83</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A216A8"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216A8">
        <w:rPr>
          <w:b/>
          <w:sz w:val="24"/>
          <w:szCs w:val="24"/>
        </w:rPr>
        <w:t>Merkez Bahçeyazı Köyü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F93533" w:rsidRDefault="00387F6D" w:rsidP="00387F6D">
      <w:pPr>
        <w:pStyle w:val="GvdeMetniGirintisi"/>
      </w:pPr>
      <w:r w:rsidRPr="00F93533">
        <w:t xml:space="preserve">İl Genel Meclis Başkanlığının Nisan ay’ı 2.birleşiminde, İhtisas Komisyonlarında görüşülerek Meclise sunulan Merkez Bahçeyazı Köyü ile ilgili raporları okunup incelendi. </w:t>
      </w:r>
    </w:p>
    <w:p w:rsidR="00387F6D" w:rsidRPr="00F93533" w:rsidRDefault="00387F6D" w:rsidP="00387F6D">
      <w:pPr>
        <w:pStyle w:val="GvdeMetniGirintisi"/>
      </w:pPr>
      <w:r w:rsidRPr="00F93533">
        <w:t>Yapılan müzakereler neticesinde;</w:t>
      </w:r>
    </w:p>
    <w:p w:rsidR="00387F6D" w:rsidRPr="00F93533" w:rsidRDefault="00387F6D" w:rsidP="00387F6D">
      <w:pPr>
        <w:pStyle w:val="GvdeMetniGirintisi"/>
      </w:pPr>
      <w:r w:rsidRPr="00F93533">
        <w:t>İlimiz Merkez Bahçeyazı köyünün Bahçeli Beldesi ile irtibat sağlayan yol, taş ocaklarının tahribatı sonucu kullanılmaz duruma geldiği, şimdi ise taş ocakları yeni açılan ocaklara taşınacağından eski yolu yeniden çalışır duruma getirilmesi ile ilgili idare araçlarının boş kaldığı bir zamana denk getirilerek yapılmasına,</w:t>
      </w:r>
    </w:p>
    <w:p w:rsidR="00387F6D" w:rsidRPr="00F93533" w:rsidRDefault="00387F6D" w:rsidP="00387F6D">
      <w:pPr>
        <w:jc w:val="both"/>
        <w:rPr>
          <w:sz w:val="24"/>
          <w:szCs w:val="24"/>
        </w:rPr>
      </w:pPr>
      <w:r w:rsidRPr="00F93533">
        <w:rPr>
          <w:sz w:val="24"/>
          <w:szCs w:val="24"/>
        </w:rPr>
        <w:t xml:space="preserve">           İl Genel Meclisimizin 03.04.2012 tarihli birleşiminde mevcudun oy birliğiyle karar verildi. </w:t>
      </w:r>
    </w:p>
    <w:p w:rsidR="00387F6D" w:rsidRPr="00F93533"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84</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:03.04.2012</w:t>
      </w:r>
      <w:r>
        <w:rPr>
          <w:b/>
          <w:sz w:val="24"/>
        </w:rPr>
        <w:tab/>
      </w:r>
      <w:r>
        <w:rPr>
          <w:b/>
          <w:sz w:val="24"/>
        </w:rPr>
        <w:tab/>
      </w:r>
      <w:r>
        <w:rPr>
          <w:b/>
          <w:sz w:val="24"/>
        </w:rPr>
        <w:tab/>
      </w:r>
      <w:r>
        <w:rPr>
          <w:b/>
          <w:sz w:val="24"/>
        </w:rPr>
        <w:tab/>
        <w:t>Karar Tarihi</w:t>
      </w:r>
      <w:r>
        <w:rPr>
          <w:b/>
          <w:sz w:val="24"/>
        </w:rPr>
        <w:tab/>
        <w:t>: 03.04.2012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A216A8"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Yurtbaşı, Akçiğdem ve Alapınar Köyleri)</w:t>
      </w:r>
      <w:r w:rsidRPr="00A216A8">
        <w:rPr>
          <w:b/>
          <w:sz w:val="24"/>
          <w:szCs w:val="24"/>
        </w:rPr>
        <w:t xml:space="preserve"> Hk.</w:t>
      </w:r>
    </w:p>
    <w:p w:rsidR="00387F6D" w:rsidRDefault="00387F6D" w:rsidP="00387F6D">
      <w:pPr>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2066F4" w:rsidRDefault="00387F6D" w:rsidP="00387F6D">
      <w:pPr>
        <w:pStyle w:val="GvdeMetniGirintisi"/>
      </w:pPr>
      <w:r w:rsidRPr="002066F4">
        <w:t xml:space="preserve">İl Genel Meclis Başkanlığının Nisan ay’ı 2.birleşiminde, Refahiye İlçe Temsilcileri Nizamettin SAĞIRLI ve Halil ALTUN’un vermiş oldukları 03.04.2012 tarihli verilen ortak önerge okunup incelendi. </w:t>
      </w:r>
    </w:p>
    <w:p w:rsidR="00387F6D" w:rsidRPr="002066F4" w:rsidRDefault="00387F6D" w:rsidP="00387F6D">
      <w:pPr>
        <w:pStyle w:val="GvdeMetniGirintisi"/>
      </w:pPr>
      <w:r w:rsidRPr="002066F4">
        <w:t>Yapılan müzakereler neticesinde;</w:t>
      </w:r>
    </w:p>
    <w:p w:rsidR="00387F6D" w:rsidRPr="002066F4" w:rsidRDefault="00387F6D" w:rsidP="00387F6D">
      <w:pPr>
        <w:ind w:firstLine="708"/>
        <w:jc w:val="both"/>
        <w:rPr>
          <w:sz w:val="24"/>
          <w:szCs w:val="24"/>
        </w:rPr>
      </w:pPr>
      <w:r w:rsidRPr="002066F4">
        <w:rPr>
          <w:sz w:val="24"/>
          <w:szCs w:val="24"/>
        </w:rPr>
        <w:t>İlimiz Refahiye İlçesi Yurtbaşı, Akçiğdem ve Alapınar köylerindeki köy katkılı olarak yapılmakta olan sosyal tesislerin tamamlanabilmesi için 10.000,00 TL yardım yapılması ile ilgili konunun 5302 sayılı İl Özel İdaresi Kanunu’nun 16. maddesi gereğince incelenmek üzere Plan ve Bütçe, Köy İşleri Takip Komisyonlarına sevkine,</w:t>
      </w:r>
    </w:p>
    <w:p w:rsidR="00387F6D" w:rsidRPr="00F93533" w:rsidRDefault="00387F6D" w:rsidP="00387F6D">
      <w:pPr>
        <w:jc w:val="both"/>
        <w:rPr>
          <w:sz w:val="24"/>
          <w:szCs w:val="24"/>
        </w:rPr>
      </w:pPr>
      <w:r w:rsidRPr="002066F4">
        <w:rPr>
          <w:sz w:val="24"/>
          <w:szCs w:val="24"/>
        </w:rPr>
        <w:t xml:space="preserve">           İl Genel Meclisimizin 03.04.2012 tarihli birleşiminde</w:t>
      </w:r>
      <w:r w:rsidRPr="00F93533">
        <w:rPr>
          <w:sz w:val="24"/>
          <w:szCs w:val="24"/>
        </w:rPr>
        <w:t xml:space="preserve"> mevcudun oy birliğiyle karar verildi. </w:t>
      </w:r>
    </w:p>
    <w:p w:rsidR="00387F6D" w:rsidRPr="00F93533"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BAŞKAN V.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85</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Encümeni Üyelikleri Seçimi Hk.</w:t>
      </w: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8798A" w:rsidRDefault="00387F6D" w:rsidP="00387F6D">
      <w:pPr>
        <w:ind w:firstLine="708"/>
        <w:jc w:val="both"/>
        <w:rPr>
          <w:sz w:val="24"/>
          <w:szCs w:val="24"/>
        </w:rPr>
      </w:pPr>
      <w:r w:rsidRPr="00D8798A">
        <w:rPr>
          <w:sz w:val="24"/>
          <w:szCs w:val="24"/>
        </w:rPr>
        <w:t>İl Genel Meclisinin 04.04.2012 tarihinde yapılan Nisan ay’ı 3.birleşimde 5302 Sayılı İl Özel İdare Yasasının 25.Maddesi gereğince yapılan gizli oylama sonucunda; İl Encümeninde görev yapacak üyelerden Merkez İlçe Temsilcileri Ünal TUYĞUN 19 (ondokuz) oy, Kemah İlçe Temsilcisi Mahmut CANTEKİN 18 (Onsekiz) oy, Tercan İlçe Temsilcisi Dursun YILDIZ 16 (onaltı) oy, Üzümlü İlçe Temsilcisi İhsan TOPÇU 18 (Onsekiz) oy, İliç İlçe Temsilcisi Kadir YILDIRIM 19 (Ondokuz) oy alarak 1 yıl süre ile İl Encümen üyeliklerine Meclisimizin oy birliğiyl</w:t>
      </w:r>
      <w:r>
        <w:rPr>
          <w:sz w:val="24"/>
          <w:szCs w:val="24"/>
        </w:rPr>
        <w:t>e ile seçilmişlerdir. 04.04.2012</w:t>
      </w:r>
    </w:p>
    <w:p w:rsidR="00387F6D" w:rsidRPr="00F93533" w:rsidRDefault="00387F6D" w:rsidP="00387F6D">
      <w:pPr>
        <w:jc w:val="both"/>
        <w:rPr>
          <w:b/>
          <w:sz w:val="24"/>
          <w:szCs w:val="24"/>
        </w:rPr>
      </w:pP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86</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Tarım Hayvancılık, Köy İşleri Takip ve Afet İşleri Komisyonlarının kurulması ve üye Sayısının belirlenmesi hk.</w:t>
      </w:r>
    </w:p>
    <w:p w:rsidR="00387F6D" w:rsidRDefault="00387F6D" w:rsidP="00387F6D">
      <w:pPr>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F75350" w:rsidRDefault="00387F6D" w:rsidP="00387F6D">
      <w:pPr>
        <w:pStyle w:val="GvdeMetniGirintisi"/>
        <w:tabs>
          <w:tab w:val="left" w:pos="4338"/>
        </w:tabs>
      </w:pPr>
      <w:r w:rsidRPr="00F75350">
        <w:t>İl Genel Meclis Başkanlığının Nisan ay’ı 3.birleşiminde, Merkez İlçe Temsilcileri Ünal TUYĞUN ve Oktay KILINÇ, Üzümlü İlçe Temsilcileri İhsan TOPÇU ve Bekir AKSUN, Kemah İlçe Temsilcisi Ali OKTAY, İliç İlçe Temsilcileri Kadir YILDIRIM ve Recep DAĞ,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F75350" w:rsidRDefault="00387F6D" w:rsidP="00387F6D">
      <w:pPr>
        <w:pStyle w:val="GvdeMetniGirintisi"/>
        <w:tabs>
          <w:tab w:val="left" w:pos="4338"/>
        </w:tabs>
      </w:pPr>
      <w:r w:rsidRPr="00F75350">
        <w:t>Yapılan Müzakereler neticesinde;</w:t>
      </w:r>
    </w:p>
    <w:p w:rsidR="00387F6D" w:rsidRPr="00F75350" w:rsidRDefault="00387F6D" w:rsidP="00387F6D">
      <w:pPr>
        <w:pStyle w:val="GvdeMetniGirintisi"/>
        <w:tabs>
          <w:tab w:val="left" w:pos="4338"/>
        </w:tabs>
      </w:pPr>
      <w:r w:rsidRPr="00F75350">
        <w:t>5302 sayılı İl Özel İdaresi Kanun’unun 16. maddesi gereğince İlimizdeki tarım ve hayvancılığın geliştirilmesi için Tarım ve Hayvancılık Komisyonu, köylerimize yapılan hizmetlerin takibini sağlamak için Köy İşleri Takip Komisyonu, ayrıca ilimizin deprem kuşağında olması nedeniyle merkez ve ilçe köylerimize yapılabilecek hizmetlerin belirlenmesi için Afet İşleri Komisyonları kurulmasını, kurulacak bu komisyonlardaki üye sayılarının 5’er kişiden oluşturulmasına,</w:t>
      </w:r>
    </w:p>
    <w:p w:rsidR="00387F6D" w:rsidRPr="00F93533" w:rsidRDefault="00387F6D" w:rsidP="00387F6D">
      <w:pPr>
        <w:jc w:val="both"/>
        <w:rPr>
          <w:b/>
          <w:sz w:val="24"/>
          <w:szCs w:val="24"/>
        </w:rPr>
      </w:pPr>
      <w:r w:rsidRPr="00F75350">
        <w:rPr>
          <w:sz w:val="24"/>
          <w:szCs w:val="24"/>
        </w:rPr>
        <w:tab/>
      </w:r>
      <w:r>
        <w:rPr>
          <w:sz w:val="24"/>
          <w:szCs w:val="24"/>
        </w:rPr>
        <w:t>İl Genel Meclisimizin 04.04.2012</w:t>
      </w:r>
      <w:r w:rsidRPr="00F75350">
        <w:rPr>
          <w:sz w:val="24"/>
          <w:szCs w:val="24"/>
        </w:rPr>
        <w:t xml:space="preserve"> tarihli birleşiminde mevcudun</w:t>
      </w:r>
      <w:r w:rsidRPr="003B2F20">
        <w:rPr>
          <w:sz w:val="24"/>
          <w:szCs w:val="24"/>
        </w:rPr>
        <w:t xml:space="preserve"> oy </w:t>
      </w:r>
      <w:r>
        <w:rPr>
          <w:sz w:val="24"/>
          <w:szCs w:val="24"/>
        </w:rPr>
        <w:t>çokluğuyla</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87</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İhtisas Komisyon Üyelikleri sayısı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3A014D" w:rsidRDefault="00387F6D" w:rsidP="00387F6D">
      <w:pPr>
        <w:pStyle w:val="GvdeMetniGirintisi"/>
        <w:tabs>
          <w:tab w:val="left" w:pos="4338"/>
        </w:tabs>
      </w:pPr>
      <w:r w:rsidRPr="003A014D">
        <w:t>İl Genel Meclis Başkanlığının Nisan ay’ı 3.birleşiminde, Merkez İlçe Temsilcileri Ünal TUYĞUN ve Oktay KILINÇ, Üzümlü İlçe Temsilcileri İhsan TOPÇU ve Bekir AKSUN,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A014D" w:rsidRDefault="00387F6D" w:rsidP="00387F6D">
      <w:pPr>
        <w:pStyle w:val="GvdeMetniGirintisi"/>
        <w:tabs>
          <w:tab w:val="left" w:pos="4338"/>
        </w:tabs>
      </w:pPr>
      <w:r w:rsidRPr="003A014D">
        <w:t>Yapılan Müzakereler neticesinde;</w:t>
      </w:r>
    </w:p>
    <w:p w:rsidR="00387F6D" w:rsidRPr="003A014D" w:rsidRDefault="00387F6D" w:rsidP="00387F6D">
      <w:pPr>
        <w:pStyle w:val="GvdeMetniGirintisi"/>
        <w:tabs>
          <w:tab w:val="left" w:pos="4338"/>
        </w:tabs>
      </w:pPr>
      <w:r w:rsidRPr="003A014D">
        <w:t>5302 sayılı İl Özel İdaresi Kanun’unun 16. maddesi gereğince Plan ve Bütçe, İmar ve Bayındırlık Komisyonlarının 7’şer, Eğitim Kültür ve Sosyal Hizmetler, Çevre ve Sağlık Komisyonlarının 5’ er kişiden oluşturulmasına,</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88</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ve Bayındırlık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F82552" w:rsidRDefault="00387F6D" w:rsidP="00387F6D">
      <w:pPr>
        <w:ind w:firstLine="708"/>
        <w:rPr>
          <w:b/>
          <w:sz w:val="24"/>
          <w:szCs w:val="24"/>
          <w:u w:val="single"/>
        </w:rPr>
      </w:pPr>
      <w:r w:rsidRPr="00F82552">
        <w:rPr>
          <w:b/>
          <w:sz w:val="24"/>
          <w:szCs w:val="24"/>
          <w:u w:val="single"/>
        </w:rPr>
        <w:t>İmar ve Bayındırlık Komisyonu</w:t>
      </w:r>
    </w:p>
    <w:p w:rsidR="00387F6D" w:rsidRPr="00F82552" w:rsidRDefault="00387F6D" w:rsidP="00387F6D">
      <w:pPr>
        <w:rPr>
          <w:sz w:val="24"/>
          <w:szCs w:val="24"/>
        </w:rPr>
      </w:pPr>
      <w:r w:rsidRPr="00F82552">
        <w:rPr>
          <w:sz w:val="24"/>
          <w:szCs w:val="24"/>
        </w:rPr>
        <w:tab/>
      </w:r>
      <w:r>
        <w:rPr>
          <w:sz w:val="24"/>
          <w:szCs w:val="24"/>
        </w:rPr>
        <w:t>Ahmet GEDİK</w:t>
      </w:r>
      <w:r w:rsidRPr="00F82552">
        <w:rPr>
          <w:sz w:val="24"/>
          <w:szCs w:val="24"/>
        </w:rPr>
        <w:tab/>
      </w:r>
    </w:p>
    <w:p w:rsidR="00387F6D" w:rsidRPr="00F82552" w:rsidRDefault="00387F6D" w:rsidP="00387F6D">
      <w:pPr>
        <w:rPr>
          <w:sz w:val="24"/>
          <w:szCs w:val="24"/>
        </w:rPr>
      </w:pPr>
      <w:r>
        <w:rPr>
          <w:sz w:val="24"/>
          <w:szCs w:val="24"/>
        </w:rPr>
        <w:tab/>
        <w:t>Ünal TUYĞUN</w:t>
      </w:r>
    </w:p>
    <w:p w:rsidR="00387F6D" w:rsidRDefault="00387F6D" w:rsidP="00387F6D">
      <w:pPr>
        <w:ind w:firstLine="708"/>
        <w:rPr>
          <w:sz w:val="24"/>
          <w:szCs w:val="24"/>
        </w:rPr>
      </w:pPr>
      <w:r>
        <w:rPr>
          <w:sz w:val="24"/>
          <w:szCs w:val="24"/>
        </w:rPr>
        <w:t>İhsan TOPÇU</w:t>
      </w:r>
    </w:p>
    <w:p w:rsidR="00387F6D" w:rsidRDefault="00387F6D" w:rsidP="00387F6D">
      <w:pPr>
        <w:ind w:firstLine="708"/>
        <w:rPr>
          <w:sz w:val="24"/>
          <w:szCs w:val="24"/>
        </w:rPr>
      </w:pPr>
      <w:r>
        <w:rPr>
          <w:sz w:val="24"/>
          <w:szCs w:val="24"/>
        </w:rPr>
        <w:t>Şerafettin ÖZER</w:t>
      </w:r>
    </w:p>
    <w:p w:rsidR="00387F6D" w:rsidRDefault="00387F6D" w:rsidP="00387F6D">
      <w:pPr>
        <w:ind w:firstLine="708"/>
        <w:rPr>
          <w:sz w:val="24"/>
          <w:szCs w:val="24"/>
        </w:rPr>
      </w:pPr>
      <w:r>
        <w:rPr>
          <w:sz w:val="24"/>
          <w:szCs w:val="24"/>
        </w:rPr>
        <w:t>Sabri SAYGIN</w:t>
      </w:r>
    </w:p>
    <w:p w:rsidR="00387F6D" w:rsidRDefault="00387F6D" w:rsidP="00387F6D">
      <w:pPr>
        <w:ind w:firstLine="708"/>
        <w:rPr>
          <w:sz w:val="24"/>
          <w:szCs w:val="24"/>
        </w:rPr>
      </w:pPr>
      <w:r>
        <w:rPr>
          <w:sz w:val="24"/>
          <w:szCs w:val="24"/>
        </w:rPr>
        <w:t>Samet ÇAKMAK</w:t>
      </w:r>
    </w:p>
    <w:p w:rsidR="00387F6D" w:rsidRDefault="00387F6D" w:rsidP="00387F6D">
      <w:pPr>
        <w:pStyle w:val="GvdeMetniGirintisi"/>
        <w:tabs>
          <w:tab w:val="left" w:pos="4338"/>
        </w:tabs>
      </w:pPr>
      <w:r>
        <w:t>Oktay KILINÇ’ı</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89</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Plan ve Bütçe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926714" w:rsidRDefault="00387F6D" w:rsidP="00387F6D">
      <w:pPr>
        <w:ind w:firstLine="708"/>
        <w:rPr>
          <w:b/>
          <w:sz w:val="24"/>
          <w:szCs w:val="24"/>
          <w:u w:val="single"/>
        </w:rPr>
      </w:pPr>
      <w:r w:rsidRPr="00926714">
        <w:rPr>
          <w:b/>
          <w:sz w:val="24"/>
          <w:szCs w:val="24"/>
          <w:u w:val="single"/>
        </w:rPr>
        <w:t>Plan ve Bütçe Komisyonu</w:t>
      </w:r>
    </w:p>
    <w:p w:rsidR="00387F6D" w:rsidRPr="00F82552" w:rsidRDefault="00387F6D" w:rsidP="00387F6D">
      <w:pPr>
        <w:rPr>
          <w:sz w:val="24"/>
          <w:szCs w:val="24"/>
        </w:rPr>
      </w:pPr>
      <w:r w:rsidRPr="00F82552">
        <w:rPr>
          <w:sz w:val="24"/>
          <w:szCs w:val="24"/>
        </w:rPr>
        <w:tab/>
      </w:r>
      <w:r>
        <w:rPr>
          <w:sz w:val="24"/>
          <w:szCs w:val="24"/>
        </w:rPr>
        <w:t>Hüseyin HİRA</w:t>
      </w:r>
    </w:p>
    <w:p w:rsidR="00387F6D" w:rsidRDefault="00387F6D" w:rsidP="00387F6D">
      <w:pPr>
        <w:ind w:firstLine="708"/>
        <w:rPr>
          <w:sz w:val="24"/>
          <w:szCs w:val="24"/>
        </w:rPr>
      </w:pPr>
      <w:r>
        <w:rPr>
          <w:sz w:val="24"/>
          <w:szCs w:val="24"/>
        </w:rPr>
        <w:t>Recep GÜNDÜZ</w:t>
      </w:r>
    </w:p>
    <w:p w:rsidR="00387F6D" w:rsidRDefault="00387F6D" w:rsidP="00387F6D">
      <w:pPr>
        <w:ind w:firstLine="708"/>
        <w:rPr>
          <w:sz w:val="24"/>
          <w:szCs w:val="24"/>
        </w:rPr>
      </w:pPr>
      <w:r>
        <w:rPr>
          <w:sz w:val="24"/>
          <w:szCs w:val="24"/>
        </w:rPr>
        <w:t>Kadir YILDIRIM</w:t>
      </w:r>
    </w:p>
    <w:p w:rsidR="00387F6D" w:rsidRDefault="00387F6D" w:rsidP="00387F6D">
      <w:pPr>
        <w:ind w:firstLine="708"/>
        <w:rPr>
          <w:sz w:val="24"/>
          <w:szCs w:val="24"/>
        </w:rPr>
      </w:pPr>
      <w:r>
        <w:rPr>
          <w:sz w:val="24"/>
          <w:szCs w:val="24"/>
        </w:rPr>
        <w:t>Nizamettin SAĞIRLI</w:t>
      </w:r>
    </w:p>
    <w:p w:rsidR="00387F6D" w:rsidRDefault="00387F6D" w:rsidP="00387F6D">
      <w:pPr>
        <w:ind w:firstLine="708"/>
        <w:rPr>
          <w:sz w:val="24"/>
          <w:szCs w:val="24"/>
        </w:rPr>
      </w:pPr>
      <w:r>
        <w:rPr>
          <w:sz w:val="24"/>
          <w:szCs w:val="24"/>
        </w:rPr>
        <w:t>M.Latif YALÇINER</w:t>
      </w:r>
    </w:p>
    <w:p w:rsidR="00387F6D" w:rsidRDefault="00387F6D" w:rsidP="00387F6D">
      <w:pPr>
        <w:ind w:firstLine="708"/>
        <w:rPr>
          <w:sz w:val="24"/>
          <w:szCs w:val="24"/>
        </w:rPr>
      </w:pPr>
      <w:r>
        <w:rPr>
          <w:sz w:val="24"/>
          <w:szCs w:val="24"/>
        </w:rPr>
        <w:t>Şadi KAÇANOĞLU</w:t>
      </w:r>
    </w:p>
    <w:p w:rsidR="00387F6D" w:rsidRDefault="00387F6D" w:rsidP="00387F6D">
      <w:pPr>
        <w:pStyle w:val="GvdeMetniGirintisi"/>
        <w:tabs>
          <w:tab w:val="left" w:pos="4338"/>
        </w:tabs>
      </w:pPr>
      <w:r>
        <w:t>D.Ali AKSU’nu</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90</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Çevre ve Sağlık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926714" w:rsidRDefault="00387F6D" w:rsidP="00387F6D">
      <w:pPr>
        <w:ind w:firstLine="708"/>
        <w:rPr>
          <w:b/>
          <w:sz w:val="24"/>
          <w:szCs w:val="24"/>
          <w:u w:val="single"/>
        </w:rPr>
      </w:pPr>
      <w:r>
        <w:rPr>
          <w:b/>
          <w:sz w:val="24"/>
          <w:szCs w:val="24"/>
          <w:u w:val="single"/>
        </w:rPr>
        <w:t xml:space="preserve">Çevre ve Sağlık </w:t>
      </w:r>
      <w:r w:rsidRPr="00926714">
        <w:rPr>
          <w:b/>
          <w:sz w:val="24"/>
          <w:szCs w:val="24"/>
          <w:u w:val="single"/>
        </w:rPr>
        <w:t>Komisyonu</w:t>
      </w:r>
    </w:p>
    <w:p w:rsidR="00387F6D" w:rsidRPr="00F82552" w:rsidRDefault="00387F6D" w:rsidP="00387F6D">
      <w:pPr>
        <w:ind w:firstLine="708"/>
        <w:rPr>
          <w:sz w:val="24"/>
          <w:szCs w:val="24"/>
        </w:rPr>
      </w:pPr>
      <w:r>
        <w:rPr>
          <w:sz w:val="24"/>
          <w:szCs w:val="24"/>
        </w:rPr>
        <w:t>Kadir YILDIRIM</w:t>
      </w:r>
    </w:p>
    <w:p w:rsidR="00387F6D" w:rsidRDefault="00387F6D" w:rsidP="00387F6D">
      <w:pPr>
        <w:ind w:firstLine="708"/>
        <w:rPr>
          <w:sz w:val="24"/>
          <w:szCs w:val="24"/>
        </w:rPr>
      </w:pPr>
      <w:r>
        <w:rPr>
          <w:sz w:val="24"/>
          <w:szCs w:val="24"/>
        </w:rPr>
        <w:t>Recep GÜNDÜZ</w:t>
      </w:r>
    </w:p>
    <w:p w:rsidR="00387F6D" w:rsidRPr="00F82552" w:rsidRDefault="00387F6D" w:rsidP="00387F6D">
      <w:pPr>
        <w:rPr>
          <w:sz w:val="24"/>
          <w:szCs w:val="24"/>
        </w:rPr>
      </w:pPr>
      <w:r>
        <w:rPr>
          <w:sz w:val="24"/>
          <w:szCs w:val="24"/>
        </w:rPr>
        <w:tab/>
        <w:t>M.Latif YALÇINER</w:t>
      </w:r>
    </w:p>
    <w:p w:rsidR="00387F6D" w:rsidRDefault="00387F6D" w:rsidP="00387F6D">
      <w:pPr>
        <w:ind w:firstLine="708"/>
        <w:rPr>
          <w:sz w:val="24"/>
          <w:szCs w:val="24"/>
        </w:rPr>
      </w:pPr>
      <w:r>
        <w:rPr>
          <w:sz w:val="24"/>
          <w:szCs w:val="24"/>
        </w:rPr>
        <w:t>Şadi KAÇANOĞLU</w:t>
      </w:r>
    </w:p>
    <w:p w:rsidR="00387F6D" w:rsidRDefault="00387F6D" w:rsidP="00387F6D">
      <w:pPr>
        <w:pStyle w:val="GvdeMetniGirintisi"/>
        <w:tabs>
          <w:tab w:val="left" w:pos="4338"/>
        </w:tabs>
      </w:pPr>
      <w:r>
        <w:t>Ali OKTAY’ı</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91</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Eğitim Kültür ve Sosyal Hizmetler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B14D23" w:rsidRDefault="00387F6D" w:rsidP="00387F6D">
      <w:pPr>
        <w:ind w:firstLine="708"/>
        <w:rPr>
          <w:b/>
          <w:sz w:val="24"/>
          <w:szCs w:val="24"/>
          <w:u w:val="single"/>
        </w:rPr>
      </w:pPr>
      <w:r w:rsidRPr="00B14D23">
        <w:rPr>
          <w:b/>
          <w:sz w:val="24"/>
          <w:szCs w:val="24"/>
          <w:u w:val="single"/>
        </w:rPr>
        <w:t>Eğitim Kültür ve Sosyal Hizmetler Komisyonu</w:t>
      </w:r>
    </w:p>
    <w:p w:rsidR="00387F6D" w:rsidRDefault="00387F6D" w:rsidP="00387F6D">
      <w:pPr>
        <w:ind w:firstLine="708"/>
        <w:rPr>
          <w:sz w:val="24"/>
          <w:szCs w:val="24"/>
        </w:rPr>
      </w:pPr>
      <w:r>
        <w:rPr>
          <w:sz w:val="24"/>
          <w:szCs w:val="24"/>
        </w:rPr>
        <w:t>Dursun YILDIZ</w:t>
      </w:r>
    </w:p>
    <w:p w:rsidR="00387F6D" w:rsidRPr="00F82552" w:rsidRDefault="00387F6D" w:rsidP="00387F6D">
      <w:pPr>
        <w:rPr>
          <w:sz w:val="24"/>
          <w:szCs w:val="24"/>
        </w:rPr>
      </w:pPr>
      <w:r>
        <w:rPr>
          <w:sz w:val="24"/>
          <w:szCs w:val="24"/>
        </w:rPr>
        <w:tab/>
        <w:t>Nizamettin SAĞIRLI</w:t>
      </w:r>
    </w:p>
    <w:p w:rsidR="00387F6D" w:rsidRDefault="00387F6D" w:rsidP="00387F6D">
      <w:pPr>
        <w:ind w:firstLine="708"/>
        <w:rPr>
          <w:sz w:val="24"/>
          <w:szCs w:val="24"/>
        </w:rPr>
      </w:pPr>
      <w:r>
        <w:rPr>
          <w:sz w:val="24"/>
          <w:szCs w:val="24"/>
        </w:rPr>
        <w:t>Recep DAĞ</w:t>
      </w:r>
    </w:p>
    <w:p w:rsidR="00387F6D" w:rsidRDefault="00387F6D" w:rsidP="00387F6D">
      <w:pPr>
        <w:ind w:firstLine="708"/>
        <w:rPr>
          <w:sz w:val="24"/>
          <w:szCs w:val="24"/>
        </w:rPr>
      </w:pPr>
      <w:r>
        <w:rPr>
          <w:sz w:val="24"/>
          <w:szCs w:val="24"/>
        </w:rPr>
        <w:t>Bekir AKSUN</w:t>
      </w:r>
    </w:p>
    <w:p w:rsidR="00387F6D" w:rsidRDefault="00387F6D" w:rsidP="00387F6D">
      <w:pPr>
        <w:pStyle w:val="GvdeMetniGirintisi"/>
        <w:tabs>
          <w:tab w:val="left" w:pos="4338"/>
        </w:tabs>
      </w:pPr>
      <w:r>
        <w:t>D.Ali AKSU’nun</w:t>
      </w:r>
      <w:r w:rsidRPr="00F82552">
        <w:t>,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92</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Tarım ve Hayvancılık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4B0456" w:rsidRDefault="00387F6D" w:rsidP="00387F6D">
      <w:pPr>
        <w:ind w:firstLine="708"/>
        <w:rPr>
          <w:b/>
          <w:sz w:val="24"/>
          <w:szCs w:val="24"/>
          <w:u w:val="single"/>
        </w:rPr>
      </w:pPr>
      <w:r w:rsidRPr="004B0456">
        <w:rPr>
          <w:b/>
          <w:sz w:val="24"/>
          <w:szCs w:val="24"/>
          <w:u w:val="single"/>
        </w:rPr>
        <w:t xml:space="preserve">Tarım </w:t>
      </w:r>
      <w:r>
        <w:rPr>
          <w:b/>
          <w:sz w:val="24"/>
          <w:szCs w:val="24"/>
          <w:u w:val="single"/>
        </w:rPr>
        <w:t xml:space="preserve">ve </w:t>
      </w:r>
      <w:r w:rsidRPr="004B0456">
        <w:rPr>
          <w:b/>
          <w:sz w:val="24"/>
          <w:szCs w:val="24"/>
          <w:u w:val="single"/>
        </w:rPr>
        <w:t>Hayvancılık Komisyonu</w:t>
      </w:r>
    </w:p>
    <w:p w:rsidR="00387F6D" w:rsidRDefault="00387F6D" w:rsidP="00387F6D">
      <w:pPr>
        <w:ind w:firstLine="708"/>
        <w:rPr>
          <w:sz w:val="24"/>
          <w:szCs w:val="24"/>
        </w:rPr>
      </w:pPr>
      <w:r>
        <w:rPr>
          <w:sz w:val="24"/>
          <w:szCs w:val="24"/>
        </w:rPr>
        <w:t>Mahmut CANTEKİN</w:t>
      </w:r>
    </w:p>
    <w:p w:rsidR="00387F6D" w:rsidRPr="00F82552" w:rsidRDefault="00387F6D" w:rsidP="00387F6D">
      <w:pPr>
        <w:ind w:firstLine="708"/>
        <w:rPr>
          <w:sz w:val="24"/>
          <w:szCs w:val="24"/>
        </w:rPr>
      </w:pPr>
      <w:r>
        <w:rPr>
          <w:sz w:val="24"/>
          <w:szCs w:val="24"/>
        </w:rPr>
        <w:t>Ünal TUYĞUN</w:t>
      </w:r>
    </w:p>
    <w:p w:rsidR="00387F6D" w:rsidRPr="00F82552" w:rsidRDefault="00387F6D" w:rsidP="00387F6D">
      <w:pPr>
        <w:rPr>
          <w:sz w:val="24"/>
          <w:szCs w:val="24"/>
        </w:rPr>
      </w:pPr>
      <w:r>
        <w:rPr>
          <w:sz w:val="24"/>
          <w:szCs w:val="24"/>
        </w:rPr>
        <w:tab/>
        <w:t>Hüseyin HİRA</w:t>
      </w:r>
    </w:p>
    <w:p w:rsidR="00387F6D" w:rsidRDefault="00387F6D" w:rsidP="00387F6D">
      <w:pPr>
        <w:ind w:firstLine="708"/>
        <w:rPr>
          <w:sz w:val="24"/>
          <w:szCs w:val="24"/>
        </w:rPr>
      </w:pPr>
      <w:r>
        <w:rPr>
          <w:sz w:val="24"/>
          <w:szCs w:val="24"/>
        </w:rPr>
        <w:t>Medain ÖZTÜRK</w:t>
      </w:r>
    </w:p>
    <w:p w:rsidR="00387F6D" w:rsidRDefault="00387F6D" w:rsidP="00387F6D">
      <w:pPr>
        <w:pStyle w:val="GvdeMetniGirintisi"/>
        <w:tabs>
          <w:tab w:val="left" w:pos="4338"/>
        </w:tabs>
      </w:pPr>
      <w:r>
        <w:t>Ali OKTAY’ı</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93</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Köy İşleri ve Takip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4B0456" w:rsidRDefault="00387F6D" w:rsidP="00387F6D">
      <w:pPr>
        <w:ind w:firstLine="708"/>
        <w:rPr>
          <w:b/>
          <w:sz w:val="24"/>
          <w:szCs w:val="24"/>
          <w:u w:val="single"/>
        </w:rPr>
      </w:pPr>
      <w:r>
        <w:rPr>
          <w:b/>
          <w:sz w:val="24"/>
          <w:szCs w:val="24"/>
          <w:u w:val="single"/>
        </w:rPr>
        <w:t>Köy İşleri ve Takip</w:t>
      </w:r>
      <w:r w:rsidRPr="004B0456">
        <w:rPr>
          <w:b/>
          <w:sz w:val="24"/>
          <w:szCs w:val="24"/>
          <w:u w:val="single"/>
        </w:rPr>
        <w:t xml:space="preserve"> Komisyonu</w:t>
      </w:r>
    </w:p>
    <w:p w:rsidR="00387F6D" w:rsidRDefault="00387F6D" w:rsidP="00387F6D">
      <w:pPr>
        <w:ind w:firstLine="708"/>
        <w:rPr>
          <w:sz w:val="24"/>
          <w:szCs w:val="24"/>
        </w:rPr>
      </w:pPr>
      <w:r>
        <w:rPr>
          <w:sz w:val="24"/>
          <w:szCs w:val="24"/>
        </w:rPr>
        <w:t>Dursun YILDIZ</w:t>
      </w:r>
    </w:p>
    <w:p w:rsidR="00387F6D" w:rsidRPr="00F82552" w:rsidRDefault="00387F6D" w:rsidP="00387F6D">
      <w:pPr>
        <w:ind w:firstLine="708"/>
        <w:rPr>
          <w:sz w:val="24"/>
          <w:szCs w:val="24"/>
        </w:rPr>
      </w:pPr>
      <w:r>
        <w:rPr>
          <w:sz w:val="24"/>
          <w:szCs w:val="24"/>
        </w:rPr>
        <w:t>Recep DAĞ</w:t>
      </w:r>
    </w:p>
    <w:p w:rsidR="00387F6D" w:rsidRPr="00F82552" w:rsidRDefault="00387F6D" w:rsidP="00387F6D">
      <w:pPr>
        <w:rPr>
          <w:sz w:val="24"/>
          <w:szCs w:val="24"/>
        </w:rPr>
      </w:pPr>
      <w:r>
        <w:rPr>
          <w:sz w:val="24"/>
          <w:szCs w:val="24"/>
        </w:rPr>
        <w:tab/>
        <w:t>Mahmut CANTEKİN</w:t>
      </w:r>
    </w:p>
    <w:p w:rsidR="00387F6D" w:rsidRDefault="00387F6D" w:rsidP="00387F6D">
      <w:pPr>
        <w:ind w:firstLine="708"/>
        <w:rPr>
          <w:sz w:val="24"/>
          <w:szCs w:val="24"/>
        </w:rPr>
      </w:pPr>
      <w:r>
        <w:rPr>
          <w:sz w:val="24"/>
          <w:szCs w:val="24"/>
        </w:rPr>
        <w:t>Medain ÖZTÜRK</w:t>
      </w:r>
    </w:p>
    <w:p w:rsidR="00387F6D" w:rsidRDefault="00387F6D" w:rsidP="00387F6D">
      <w:pPr>
        <w:pStyle w:val="GvdeMetniGirintisi"/>
        <w:tabs>
          <w:tab w:val="left" w:pos="4338"/>
        </w:tabs>
      </w:pPr>
      <w:r>
        <w:t>Bekir AKSUN’u</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94</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Afet İşleri Komisyonu Üyelikleri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93874" w:rsidRDefault="00387F6D" w:rsidP="00387F6D">
      <w:pPr>
        <w:pStyle w:val="GvdeMetniGirintisi"/>
        <w:tabs>
          <w:tab w:val="left" w:pos="4338"/>
        </w:tabs>
      </w:pPr>
      <w:r w:rsidRPr="00D93874">
        <w:t>İl Genel Meclis Başkanlığının Nisan ay’ı 3.birleşiminde, Merkez İlçe Temsilcileri Ünal TUYĞUN ve Oktay KILINÇ, Üzümlü İlçe Temsilcisi İhsan TOPÇU, Kemah İlçe Temsilcisi Ali OKTAY, İliç İlçe Temsilcisi Kadir YILDIRIM, Otlukbeli İlçe Temsilcileri Recep GÜNDÜZ VE Medain ÖZTÜRK, Kemaliye İlçe Temsilcileri Şerafettin ÖZER ve M.Latif YALÇINER, Tercan İlçe Temsilcileri Dursun YILDIZ ve Şadi KAÇANOĞLU, Refahiye İlçe Temsilcisi Nizamettin SAĞIRLI tarafından verilen 04.04.2012 tarihli ortak önerge okunup incelendi.</w:t>
      </w:r>
    </w:p>
    <w:p w:rsidR="00387F6D" w:rsidRPr="003B2F20" w:rsidRDefault="00387F6D" w:rsidP="00387F6D">
      <w:pPr>
        <w:pStyle w:val="GvdeMetniGirintisi"/>
        <w:tabs>
          <w:tab w:val="left" w:pos="4338"/>
        </w:tabs>
      </w:pPr>
      <w:r w:rsidRPr="003B2F20">
        <w:t>Yapılan Müzakereler neticesinde;</w:t>
      </w:r>
    </w:p>
    <w:p w:rsidR="00387F6D" w:rsidRPr="004B0456" w:rsidRDefault="00387F6D" w:rsidP="00387F6D">
      <w:pPr>
        <w:ind w:firstLine="708"/>
        <w:rPr>
          <w:b/>
          <w:sz w:val="24"/>
          <w:szCs w:val="24"/>
          <w:u w:val="single"/>
        </w:rPr>
      </w:pPr>
      <w:r>
        <w:rPr>
          <w:b/>
          <w:sz w:val="24"/>
          <w:szCs w:val="24"/>
          <w:u w:val="single"/>
        </w:rPr>
        <w:t>Afet İşleri</w:t>
      </w:r>
      <w:r w:rsidRPr="004B0456">
        <w:rPr>
          <w:b/>
          <w:sz w:val="24"/>
          <w:szCs w:val="24"/>
          <w:u w:val="single"/>
        </w:rPr>
        <w:t xml:space="preserve"> Komisyonu</w:t>
      </w:r>
    </w:p>
    <w:p w:rsidR="00387F6D" w:rsidRDefault="00387F6D" w:rsidP="00387F6D">
      <w:pPr>
        <w:ind w:firstLine="708"/>
        <w:rPr>
          <w:sz w:val="24"/>
          <w:szCs w:val="24"/>
        </w:rPr>
      </w:pPr>
      <w:r>
        <w:rPr>
          <w:sz w:val="24"/>
          <w:szCs w:val="24"/>
        </w:rPr>
        <w:t>M.Latif YALÇINER</w:t>
      </w:r>
    </w:p>
    <w:p w:rsidR="00387F6D" w:rsidRPr="00F82552" w:rsidRDefault="00387F6D" w:rsidP="00387F6D">
      <w:pPr>
        <w:ind w:firstLine="708"/>
        <w:rPr>
          <w:sz w:val="24"/>
          <w:szCs w:val="24"/>
        </w:rPr>
      </w:pPr>
      <w:r>
        <w:rPr>
          <w:sz w:val="24"/>
          <w:szCs w:val="24"/>
        </w:rPr>
        <w:t>Recep DAĞ</w:t>
      </w:r>
    </w:p>
    <w:p w:rsidR="00387F6D" w:rsidRPr="00F82552" w:rsidRDefault="00387F6D" w:rsidP="00387F6D">
      <w:pPr>
        <w:rPr>
          <w:sz w:val="24"/>
          <w:szCs w:val="24"/>
        </w:rPr>
      </w:pPr>
      <w:r>
        <w:rPr>
          <w:sz w:val="24"/>
          <w:szCs w:val="24"/>
        </w:rPr>
        <w:tab/>
        <w:t>Halil ALTUN</w:t>
      </w:r>
    </w:p>
    <w:p w:rsidR="00387F6D" w:rsidRDefault="00387F6D" w:rsidP="00387F6D">
      <w:pPr>
        <w:ind w:firstLine="708"/>
        <w:rPr>
          <w:sz w:val="24"/>
          <w:szCs w:val="24"/>
        </w:rPr>
      </w:pPr>
      <w:r>
        <w:rPr>
          <w:sz w:val="24"/>
          <w:szCs w:val="24"/>
        </w:rPr>
        <w:t>Şadi KAÇANOĞLU</w:t>
      </w:r>
    </w:p>
    <w:p w:rsidR="00387F6D" w:rsidRDefault="00387F6D" w:rsidP="00387F6D">
      <w:pPr>
        <w:pStyle w:val="GvdeMetniGirintisi"/>
        <w:tabs>
          <w:tab w:val="left" w:pos="4338"/>
        </w:tabs>
      </w:pPr>
      <w:r>
        <w:t>Oktay KILINÇ’ı</w:t>
      </w:r>
      <w:r w:rsidRPr="00F82552">
        <w:t>n, 5302 Sayılı İl Özel İdaresi Kanununun 16.maddesi gereğince yapılan işarı oylama sonucunda İmar ve Bayındırlık Komisyon Üyeliklerine seçilmelerine,</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çokluğuyla</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95</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:04.04.2012</w:t>
      </w:r>
      <w:r>
        <w:rPr>
          <w:b/>
          <w:sz w:val="24"/>
        </w:rPr>
        <w:tab/>
      </w:r>
      <w:r>
        <w:rPr>
          <w:b/>
          <w:sz w:val="24"/>
        </w:rPr>
        <w:tab/>
      </w:r>
      <w:r>
        <w:rPr>
          <w:b/>
          <w:sz w:val="24"/>
        </w:rPr>
        <w:tab/>
      </w:r>
      <w:r>
        <w:rPr>
          <w:b/>
          <w:sz w:val="24"/>
        </w:rPr>
        <w:tab/>
        <w:t>Karar Tarihi</w:t>
      </w:r>
      <w:r>
        <w:rPr>
          <w:b/>
          <w:sz w:val="24"/>
        </w:rPr>
        <w:tab/>
        <w:t>: 04.04.2012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İzin</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Default="00387F6D" w:rsidP="00387F6D">
      <w:pPr>
        <w:pStyle w:val="GvdeMetniGirintisi"/>
        <w:rPr>
          <w:szCs w:val="20"/>
        </w:rPr>
      </w:pPr>
      <w:r>
        <w:rPr>
          <w:szCs w:val="20"/>
        </w:rPr>
        <w:t>İl Genel Meclisimizin 04.04.2012 tarihinde yapılan Nisan ay’ı 3.üncü birleşiminde bulunmayan</w:t>
      </w:r>
      <w:r>
        <w:rPr>
          <w:szCs w:val="22"/>
        </w:rPr>
        <w:t xml:space="preserve"> </w:t>
      </w:r>
      <w:r>
        <w:t xml:space="preserve">Kemah İlçe Temsilcisi Mahmut CANTEKİN’in </w:t>
      </w:r>
      <w:r>
        <w:rPr>
          <w:szCs w:val="22"/>
        </w:rPr>
        <w:t>vermiş olduğu 04</w:t>
      </w:r>
      <w:r>
        <w:rPr>
          <w:szCs w:val="20"/>
        </w:rPr>
        <w:t>.04.2012</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387F6D" w:rsidRPr="00F93533" w:rsidRDefault="00387F6D" w:rsidP="00387F6D">
      <w:pPr>
        <w:jc w:val="both"/>
        <w:rPr>
          <w:b/>
          <w:sz w:val="24"/>
          <w:szCs w:val="24"/>
        </w:rPr>
      </w:pPr>
      <w:r w:rsidRPr="003A014D">
        <w:rPr>
          <w:sz w:val="24"/>
          <w:szCs w:val="24"/>
        </w:rPr>
        <w:tab/>
        <w:t>İl Genel Meclisimizin 04.04.2012 tarihli birleşiminde</w:t>
      </w:r>
      <w:r w:rsidRPr="00F75350">
        <w:rPr>
          <w:sz w:val="24"/>
          <w:szCs w:val="24"/>
        </w:rPr>
        <w:t xml:space="preserve"> mevcudun</w:t>
      </w:r>
      <w:r w:rsidRPr="003B2F20">
        <w:rPr>
          <w:sz w:val="24"/>
          <w:szCs w:val="24"/>
        </w:rPr>
        <w:t xml:space="preserve"> oy </w:t>
      </w:r>
      <w:r>
        <w:rPr>
          <w:sz w:val="24"/>
          <w:szCs w:val="24"/>
        </w:rPr>
        <w:t>birliğiyle</w:t>
      </w:r>
      <w:r w:rsidRPr="003B2F20">
        <w:rPr>
          <w:sz w:val="24"/>
          <w:szCs w:val="24"/>
        </w:rPr>
        <w:t xml:space="preserve"> karar verildi</w:t>
      </w:r>
      <w:r>
        <w:rPr>
          <w:sz w:val="24"/>
          <w:szCs w:val="24"/>
        </w:rPr>
        <w:t>.</w:t>
      </w:r>
    </w:p>
    <w:p w:rsidR="00387F6D" w:rsidRPr="00AE68BE"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96</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:05.04.2012</w:t>
      </w:r>
      <w:r>
        <w:rPr>
          <w:b/>
          <w:sz w:val="24"/>
        </w:rPr>
        <w:tab/>
      </w:r>
      <w:r>
        <w:rPr>
          <w:b/>
          <w:sz w:val="24"/>
        </w:rPr>
        <w:tab/>
      </w:r>
      <w:r>
        <w:rPr>
          <w:b/>
          <w:sz w:val="24"/>
        </w:rPr>
        <w:tab/>
      </w:r>
      <w:r>
        <w:rPr>
          <w:b/>
          <w:sz w:val="24"/>
        </w:rPr>
        <w:tab/>
        <w:t>Karar Tarihi</w:t>
      </w:r>
      <w:r>
        <w:rPr>
          <w:b/>
          <w:sz w:val="24"/>
        </w:rPr>
        <w:tab/>
        <w:t>: 05.04.2012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Tahsis Değişikliği (Refahiye İlçesi Mendemeçukuru Köyü)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9A0EDF" w:rsidRDefault="00387F6D" w:rsidP="00387F6D">
      <w:pPr>
        <w:pStyle w:val="GvdeMetniGirintisi"/>
      </w:pPr>
      <w:r w:rsidRPr="009A0EDF">
        <w:t>İl Genel Meclis Başkanlığına Vilayet Makamından havaleli 03.04.2012 tarih ve 3124 sayılı Tahsis değişikliği konulu teklif yazısı okunup incelendi.</w:t>
      </w:r>
    </w:p>
    <w:p w:rsidR="00387F6D" w:rsidRPr="009A0EDF" w:rsidRDefault="00387F6D" w:rsidP="00387F6D">
      <w:pPr>
        <w:pStyle w:val="GvdeMetniGirintisi"/>
      </w:pPr>
      <w:r w:rsidRPr="009A0EDF">
        <w:t>Yapılan müzakereler neticesinde;</w:t>
      </w:r>
    </w:p>
    <w:p w:rsidR="00387F6D" w:rsidRPr="009A0EDF" w:rsidRDefault="00387F6D" w:rsidP="00387F6D">
      <w:pPr>
        <w:ind w:firstLine="708"/>
        <w:jc w:val="both"/>
        <w:rPr>
          <w:sz w:val="24"/>
          <w:szCs w:val="24"/>
        </w:rPr>
      </w:pPr>
      <w:r w:rsidRPr="009A0EDF">
        <w:rPr>
          <w:sz w:val="24"/>
          <w:szCs w:val="24"/>
        </w:rPr>
        <w:t>İl Özel İdaresi 2011 yılı yatırım programında yer alan Refahiye İlçesi Mendemeçukuru Köyüne köy konağının tamir ve onarımı için tahsis edilmiş olan 5.000,00 TL ödeneğin köy fırını tadilatında kullanılmak üzere tahsis değişikliği yapılmasına,</w:t>
      </w:r>
    </w:p>
    <w:p w:rsidR="00387F6D" w:rsidRPr="009A0EDF" w:rsidRDefault="00387F6D" w:rsidP="00387F6D">
      <w:pPr>
        <w:jc w:val="both"/>
        <w:rPr>
          <w:sz w:val="24"/>
          <w:szCs w:val="24"/>
        </w:rPr>
      </w:pPr>
      <w:r w:rsidRPr="009A0EDF">
        <w:rPr>
          <w:sz w:val="24"/>
          <w:szCs w:val="24"/>
        </w:rPr>
        <w:t xml:space="preserve">             İl Genel Meclisimizin 0</w:t>
      </w:r>
      <w:r>
        <w:rPr>
          <w:sz w:val="24"/>
          <w:szCs w:val="24"/>
        </w:rPr>
        <w:t>5</w:t>
      </w:r>
      <w:r w:rsidRPr="009A0EDF">
        <w:rPr>
          <w:sz w:val="24"/>
          <w:szCs w:val="24"/>
        </w:rPr>
        <w:t xml:space="preserve">.04.2012 tarihli birleşiminde mevcudun oy birliğiyle karar verildi. </w:t>
      </w:r>
    </w:p>
    <w:p w:rsidR="00387F6D" w:rsidRPr="009A0EDF"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İhsan TOPÇU</w:t>
      </w:r>
      <w:r>
        <w:rPr>
          <w:b/>
          <w:sz w:val="24"/>
        </w:rPr>
        <w:tab/>
        <w:t xml:space="preserve"> </w:t>
      </w:r>
      <w:r>
        <w:rPr>
          <w:b/>
          <w:sz w:val="24"/>
        </w:rPr>
        <w:tab/>
        <w:t xml:space="preserve">               Recep DAĞ          </w:t>
      </w:r>
    </w:p>
    <w:p w:rsidR="00387F6D" w:rsidRDefault="00387F6D" w:rsidP="00387F6D">
      <w:pPr>
        <w:jc w:val="both"/>
        <w:rPr>
          <w:b/>
          <w:sz w:val="24"/>
        </w:rPr>
      </w:pPr>
      <w:r>
        <w:rPr>
          <w:b/>
          <w:sz w:val="24"/>
        </w:rPr>
        <w:t xml:space="preserve">                BAŞKAN                                    KÂTİP                                     YEDEK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97</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:05.04.2012</w:t>
      </w:r>
      <w:r>
        <w:rPr>
          <w:b/>
          <w:sz w:val="24"/>
        </w:rPr>
        <w:tab/>
      </w:r>
      <w:r>
        <w:rPr>
          <w:b/>
          <w:sz w:val="24"/>
        </w:rPr>
        <w:tab/>
      </w:r>
      <w:r>
        <w:rPr>
          <w:b/>
          <w:sz w:val="24"/>
        </w:rPr>
        <w:tab/>
      </w:r>
      <w:r>
        <w:rPr>
          <w:b/>
          <w:sz w:val="24"/>
        </w:rPr>
        <w:tab/>
        <w:t>Karar Tarihi</w:t>
      </w:r>
      <w:r>
        <w:rPr>
          <w:b/>
          <w:sz w:val="24"/>
        </w:rPr>
        <w:tab/>
        <w:t>: 05.04.2012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Çayırlı İlçesi Büyük Yayla Köyü Mezarlık Yolu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6D3AF0" w:rsidRDefault="00387F6D" w:rsidP="00387F6D">
      <w:pPr>
        <w:pStyle w:val="GvdeMetniGirintisi"/>
      </w:pPr>
      <w:r w:rsidRPr="006D3AF0">
        <w:t xml:space="preserve">İl Genel Meclis Başkanlığının Nisan ay’ı 4.birleşiminde, İhtisas Komisyonlarında görüşülerek Meclise sunulan Çayırlı İlçesi Yayla Köyü Mezarlık Yolu ile ilgili raporları okunup incelendi. </w:t>
      </w:r>
    </w:p>
    <w:p w:rsidR="00387F6D" w:rsidRPr="006D3AF0" w:rsidRDefault="00387F6D" w:rsidP="00387F6D">
      <w:pPr>
        <w:pStyle w:val="GvdeMetniGirintisi"/>
      </w:pPr>
      <w:r w:rsidRPr="006D3AF0">
        <w:t>Yapılan müzakereler neticesinde;</w:t>
      </w:r>
    </w:p>
    <w:p w:rsidR="00387F6D" w:rsidRPr="006D3AF0" w:rsidRDefault="00387F6D" w:rsidP="00387F6D">
      <w:pPr>
        <w:ind w:firstLine="708"/>
        <w:jc w:val="both"/>
        <w:rPr>
          <w:sz w:val="24"/>
          <w:szCs w:val="24"/>
        </w:rPr>
      </w:pPr>
      <w:r w:rsidRPr="006D3AF0">
        <w:rPr>
          <w:sz w:val="24"/>
          <w:szCs w:val="24"/>
        </w:rPr>
        <w:t>Çayırlı İlçesi Büyük Yayla Köyü mezarlık yolunun aşırı sel oluşması nedeniyle tahrip olduğu ve kullanılamaz hale geldiği, cenaze defin sırasında vatandaşların bu yolu geçmekte zorluk çektiği, söz konusu yere ilgili birim tarafından yerinde inceleme yapılarak köprü veya menfez yapılması iç</w:t>
      </w:r>
      <w:r>
        <w:rPr>
          <w:sz w:val="24"/>
          <w:szCs w:val="24"/>
        </w:rPr>
        <w:t xml:space="preserve">in 15.000,00 TL ödenek ayrılmasına, ödeneğinin </w:t>
      </w:r>
      <w:r w:rsidRPr="006D3AF0">
        <w:rPr>
          <w:sz w:val="24"/>
          <w:szCs w:val="24"/>
        </w:rPr>
        <w:t xml:space="preserve">İl Özel İdaresi 2012 </w:t>
      </w:r>
      <w:r>
        <w:rPr>
          <w:sz w:val="24"/>
          <w:szCs w:val="24"/>
        </w:rPr>
        <w:t xml:space="preserve">Mali </w:t>
      </w:r>
      <w:r w:rsidRPr="006D3AF0">
        <w:rPr>
          <w:sz w:val="24"/>
          <w:szCs w:val="24"/>
        </w:rPr>
        <w:t xml:space="preserve">yılı </w:t>
      </w:r>
      <w:r>
        <w:rPr>
          <w:sz w:val="24"/>
          <w:szCs w:val="24"/>
        </w:rPr>
        <w:t xml:space="preserve">Bütçesinden karşılanarak </w:t>
      </w:r>
      <w:r w:rsidRPr="006D3AF0">
        <w:rPr>
          <w:sz w:val="24"/>
          <w:szCs w:val="24"/>
        </w:rPr>
        <w:t>ek yatırım programına alınmasına,</w:t>
      </w:r>
    </w:p>
    <w:p w:rsidR="00387F6D" w:rsidRPr="006D3AF0" w:rsidRDefault="00387F6D" w:rsidP="00387F6D">
      <w:pPr>
        <w:jc w:val="both"/>
        <w:rPr>
          <w:sz w:val="24"/>
          <w:szCs w:val="24"/>
        </w:rPr>
      </w:pPr>
      <w:r w:rsidRPr="006D3AF0">
        <w:rPr>
          <w:sz w:val="24"/>
          <w:szCs w:val="24"/>
        </w:rPr>
        <w:t xml:space="preserve">             İl Genel Meclisimizin 05.04.2012 tarihli birleşiminde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İhsan TOPÇU</w:t>
      </w:r>
      <w:r>
        <w:rPr>
          <w:b/>
          <w:sz w:val="24"/>
        </w:rPr>
        <w:tab/>
        <w:t xml:space="preserve"> </w:t>
      </w:r>
      <w:r>
        <w:rPr>
          <w:b/>
          <w:sz w:val="24"/>
        </w:rPr>
        <w:tab/>
        <w:t xml:space="preserve">               Recep DAĞ          </w:t>
      </w:r>
    </w:p>
    <w:p w:rsidR="00387F6D" w:rsidRDefault="00387F6D" w:rsidP="00387F6D">
      <w:pPr>
        <w:jc w:val="both"/>
        <w:rPr>
          <w:b/>
          <w:sz w:val="24"/>
        </w:rPr>
      </w:pPr>
      <w:r>
        <w:rPr>
          <w:b/>
          <w:sz w:val="24"/>
        </w:rPr>
        <w:t xml:space="preserve">                BAŞKAN                                    KÂTİP                                     YEDEK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98</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:05.04.2012</w:t>
      </w:r>
      <w:r>
        <w:rPr>
          <w:b/>
          <w:sz w:val="24"/>
        </w:rPr>
        <w:tab/>
      </w:r>
      <w:r>
        <w:rPr>
          <w:b/>
          <w:sz w:val="24"/>
        </w:rPr>
        <w:tab/>
      </w:r>
      <w:r>
        <w:rPr>
          <w:b/>
          <w:sz w:val="24"/>
        </w:rPr>
        <w:tab/>
      </w:r>
      <w:r>
        <w:rPr>
          <w:b/>
          <w:sz w:val="24"/>
        </w:rPr>
        <w:tab/>
        <w:t>Karar Tarihi</w:t>
      </w:r>
      <w:r>
        <w:rPr>
          <w:b/>
          <w:sz w:val="24"/>
        </w:rPr>
        <w:tab/>
        <w:t>: 05.04.2012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500 Ton Kapasiteli tank ve çöp konteyneri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A353E6" w:rsidRDefault="00387F6D" w:rsidP="00387F6D">
      <w:pPr>
        <w:pStyle w:val="GvdeMetniGirintisi"/>
      </w:pPr>
      <w:r w:rsidRPr="00A353E6">
        <w:t xml:space="preserve">İl Genel Meclis Başkanlığının Nisan ay’ı 4.birleşiminde, İmar ve Bayındırlık, Plan ve Bütçe Komisyonlarında görüşülerek Meclise sunulan 500 Ton kapasiteli tank ve çöp konteyneri ile ilgili raporları okunup incelendi. </w:t>
      </w:r>
    </w:p>
    <w:p w:rsidR="00387F6D" w:rsidRPr="00A353E6" w:rsidRDefault="00387F6D" w:rsidP="00387F6D">
      <w:pPr>
        <w:pStyle w:val="GvdeMetniGirintisi"/>
      </w:pPr>
      <w:r w:rsidRPr="00A353E6">
        <w:t>Yapılan müzakereler neticesinde;</w:t>
      </w:r>
    </w:p>
    <w:p w:rsidR="00387F6D" w:rsidRPr="00A353E6" w:rsidRDefault="00387F6D" w:rsidP="00387F6D">
      <w:pPr>
        <w:ind w:firstLine="708"/>
        <w:jc w:val="both"/>
        <w:rPr>
          <w:sz w:val="24"/>
          <w:szCs w:val="24"/>
        </w:rPr>
      </w:pPr>
      <w:r w:rsidRPr="00A353E6">
        <w:rPr>
          <w:sz w:val="24"/>
          <w:szCs w:val="24"/>
        </w:rPr>
        <w:t>İl Özel İdaresi hizmetlerinde kullanılmak üzere 1 adet 1X500 ton kapasiteli kızgın yağla ısıtmalı tip asfalt stok tankı, boru tesisatı, pompa istasyonu ve tesis temel alt yapısı yapım işi (montajlı mal alımı) ile 250 adet sıcak daldırma galvaniz kaplama 400 lt. Çöp konteyneri alımı işinin 2012 yılı ek yatırım programına alınmasına,</w:t>
      </w:r>
    </w:p>
    <w:p w:rsidR="00387F6D" w:rsidRPr="006D3AF0" w:rsidRDefault="00387F6D" w:rsidP="00387F6D">
      <w:pPr>
        <w:jc w:val="both"/>
        <w:rPr>
          <w:sz w:val="24"/>
          <w:szCs w:val="24"/>
        </w:rPr>
      </w:pPr>
      <w:r w:rsidRPr="00A353E6">
        <w:rPr>
          <w:sz w:val="24"/>
          <w:szCs w:val="24"/>
        </w:rPr>
        <w:t xml:space="preserve">             İl Genel Meclisimizin 05</w:t>
      </w:r>
      <w:r w:rsidRPr="006D3AF0">
        <w:rPr>
          <w:sz w:val="24"/>
          <w:szCs w:val="24"/>
        </w:rPr>
        <w:t xml:space="preserve">.04.2012 tarihli birleşiminde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İhsan TOPÇU</w:t>
      </w:r>
      <w:r>
        <w:rPr>
          <w:b/>
          <w:sz w:val="24"/>
        </w:rPr>
        <w:tab/>
        <w:t xml:space="preserve"> </w:t>
      </w:r>
      <w:r>
        <w:rPr>
          <w:b/>
          <w:sz w:val="24"/>
        </w:rPr>
        <w:tab/>
        <w:t xml:space="preserve">               Recep DAĞ          </w:t>
      </w:r>
    </w:p>
    <w:p w:rsidR="00387F6D" w:rsidRDefault="00387F6D" w:rsidP="00387F6D">
      <w:pPr>
        <w:jc w:val="both"/>
        <w:rPr>
          <w:b/>
          <w:sz w:val="24"/>
        </w:rPr>
      </w:pPr>
      <w:r>
        <w:rPr>
          <w:b/>
          <w:sz w:val="24"/>
        </w:rPr>
        <w:t xml:space="preserve">                BAŞKAN                                    KÂTİP                                     YEDEK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99</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:05.04.2012</w:t>
      </w:r>
      <w:r>
        <w:rPr>
          <w:b/>
          <w:sz w:val="24"/>
        </w:rPr>
        <w:tab/>
      </w:r>
      <w:r>
        <w:rPr>
          <w:b/>
          <w:sz w:val="24"/>
        </w:rPr>
        <w:tab/>
      </w:r>
      <w:r>
        <w:rPr>
          <w:b/>
          <w:sz w:val="24"/>
        </w:rPr>
        <w:tab/>
      </w:r>
      <w:r>
        <w:rPr>
          <w:b/>
          <w:sz w:val="24"/>
        </w:rPr>
        <w:tab/>
        <w:t>Karar Tarihi</w:t>
      </w:r>
      <w:r>
        <w:rPr>
          <w:b/>
          <w:sz w:val="24"/>
        </w:rPr>
        <w:tab/>
        <w:t>: 05.04.2012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(Kemaliye İlçesi Çat Köyü tahsis değişikliği)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0677E" w:rsidRDefault="00387F6D" w:rsidP="00387F6D">
      <w:pPr>
        <w:pStyle w:val="GvdeMetniGirintisi"/>
      </w:pPr>
      <w:r w:rsidRPr="00D0677E">
        <w:t xml:space="preserve">İl Genel Meclis Başkanlığının Nisan ay’ı 4.birleşiminde, Kemaliye İlçe Temsilcileri Şerafettin ÖZER ve M.Latif YALÇINER’in vermiş oldukları 05.04.2012 tarihli verilen ortak önerge okunup incelendi. </w:t>
      </w:r>
    </w:p>
    <w:p w:rsidR="00387F6D" w:rsidRPr="00D0677E" w:rsidRDefault="00387F6D" w:rsidP="00387F6D">
      <w:pPr>
        <w:pStyle w:val="GvdeMetniGirintisi"/>
      </w:pPr>
      <w:r w:rsidRPr="00D0677E">
        <w:t>Yapılan müzakereler neticesinde;</w:t>
      </w:r>
    </w:p>
    <w:p w:rsidR="00387F6D" w:rsidRPr="00D0677E" w:rsidRDefault="00387F6D" w:rsidP="00387F6D">
      <w:pPr>
        <w:ind w:firstLine="708"/>
        <w:jc w:val="both"/>
        <w:rPr>
          <w:sz w:val="24"/>
          <w:szCs w:val="24"/>
        </w:rPr>
      </w:pPr>
      <w:r w:rsidRPr="00D0677E">
        <w:rPr>
          <w:sz w:val="24"/>
          <w:szCs w:val="24"/>
        </w:rPr>
        <w:t>İl Özel İdaresi 2011 yılı yatırım programında kanalizasyon işi için 10.000,00 TL yer alan ve ödeneği Kemaliye Köylere Hizmet Götürme Birliğine aktarılan İlimiz Kemaliye İlçesi Çat Köyü ödeneğinin aynı köyün iç</w:t>
      </w:r>
      <w:r>
        <w:rPr>
          <w:sz w:val="24"/>
          <w:szCs w:val="24"/>
        </w:rPr>
        <w:t>m</w:t>
      </w:r>
      <w:r w:rsidRPr="00D0677E">
        <w:rPr>
          <w:sz w:val="24"/>
          <w:szCs w:val="24"/>
        </w:rPr>
        <w:t>e suyu işinde kullanılması için tahsis değişikliği yapılmasına,</w:t>
      </w:r>
    </w:p>
    <w:p w:rsidR="00387F6D" w:rsidRPr="006D3AF0" w:rsidRDefault="00387F6D" w:rsidP="00387F6D">
      <w:pPr>
        <w:jc w:val="both"/>
        <w:rPr>
          <w:sz w:val="24"/>
          <w:szCs w:val="24"/>
        </w:rPr>
      </w:pPr>
      <w:r w:rsidRPr="00D0677E">
        <w:rPr>
          <w:sz w:val="24"/>
          <w:szCs w:val="24"/>
        </w:rPr>
        <w:t xml:space="preserve">             İl Genel Meclisimizin 05.04.2012 tarihli birleşiminde</w:t>
      </w:r>
      <w:r w:rsidRPr="006D3AF0">
        <w:rPr>
          <w:sz w:val="24"/>
          <w:szCs w:val="24"/>
        </w:rPr>
        <w:t xml:space="preserv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İhsan TOPÇU</w:t>
      </w:r>
      <w:r>
        <w:rPr>
          <w:b/>
          <w:sz w:val="24"/>
        </w:rPr>
        <w:tab/>
        <w:t xml:space="preserve"> </w:t>
      </w:r>
      <w:r>
        <w:rPr>
          <w:b/>
          <w:sz w:val="24"/>
        </w:rPr>
        <w:tab/>
        <w:t xml:space="preserve">               Recep DAĞ          </w:t>
      </w:r>
    </w:p>
    <w:p w:rsidR="00387F6D" w:rsidRDefault="00387F6D" w:rsidP="00387F6D">
      <w:pPr>
        <w:jc w:val="both"/>
        <w:rPr>
          <w:b/>
          <w:sz w:val="24"/>
        </w:rPr>
      </w:pPr>
      <w:r>
        <w:rPr>
          <w:b/>
          <w:sz w:val="24"/>
        </w:rPr>
        <w:t xml:space="preserve">                BAŞKAN                                    KÂTİP                                     YEDEK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100</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:05.04.2012</w:t>
      </w:r>
      <w:r>
        <w:rPr>
          <w:b/>
          <w:sz w:val="24"/>
        </w:rPr>
        <w:tab/>
      </w:r>
      <w:r>
        <w:rPr>
          <w:b/>
          <w:sz w:val="24"/>
        </w:rPr>
        <w:tab/>
      </w:r>
      <w:r>
        <w:rPr>
          <w:b/>
          <w:sz w:val="24"/>
        </w:rPr>
        <w:tab/>
      </w:r>
      <w:r>
        <w:rPr>
          <w:b/>
          <w:sz w:val="24"/>
        </w:rPr>
        <w:tab/>
        <w:t>Karar Tarihi</w:t>
      </w:r>
      <w:r>
        <w:rPr>
          <w:b/>
          <w:sz w:val="24"/>
        </w:rPr>
        <w:tab/>
        <w:t>: 05.04.2012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(Köy Konağına Kaya ÇAKIR’ın adının verilmesi)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2B59B5" w:rsidRDefault="00387F6D" w:rsidP="00387F6D">
      <w:pPr>
        <w:pStyle w:val="GvdeMetniGirintisi"/>
      </w:pPr>
      <w:r w:rsidRPr="002B59B5">
        <w:t xml:space="preserve">İl Genel Meclis Başkanlığının Nisan ay’ı 4.birleşiminde, Merkez İlçe Temsilcileri Ahmet GEDİK ve Samet ÇAKMAK, Refahiye İlçe Temsilcisi Nizamettin SAĞIRLI’nın vermiş oldukları 05.04.2012 tarihli verilen ortak önerge okunup incelendi. </w:t>
      </w:r>
    </w:p>
    <w:p w:rsidR="00387F6D" w:rsidRPr="002B59B5" w:rsidRDefault="00387F6D" w:rsidP="00387F6D">
      <w:pPr>
        <w:pStyle w:val="GvdeMetniGirintisi"/>
      </w:pPr>
      <w:r w:rsidRPr="002B59B5">
        <w:t>Yapılan müzakereler neticesinde;</w:t>
      </w:r>
    </w:p>
    <w:p w:rsidR="00387F6D" w:rsidRDefault="00387F6D" w:rsidP="00387F6D">
      <w:pPr>
        <w:ind w:firstLine="708"/>
        <w:jc w:val="both"/>
        <w:rPr>
          <w:sz w:val="24"/>
          <w:szCs w:val="24"/>
        </w:rPr>
      </w:pPr>
      <w:r w:rsidRPr="002B59B5">
        <w:rPr>
          <w:sz w:val="24"/>
          <w:szCs w:val="24"/>
        </w:rPr>
        <w:t xml:space="preserve">Refahiye İlçesi Pınaryolu Köy İhtiyar Heyetinin </w:t>
      </w:r>
      <w:r>
        <w:rPr>
          <w:sz w:val="24"/>
          <w:szCs w:val="24"/>
        </w:rPr>
        <w:t>köy konağına Kaya ÇAKIR’ın adının verilmesi ile ilgili karar aldığı,</w:t>
      </w:r>
      <w:r w:rsidRPr="002B59B5">
        <w:rPr>
          <w:sz w:val="24"/>
          <w:szCs w:val="24"/>
        </w:rPr>
        <w:t xml:space="preserve"> İlimiz Refahiye İlçesi Pınaryolu Köyünde bulunan köy konağına, Erzincan Refahiye İl Genel Meclisi Üyesi olarak görev yaparken 2011 yılında vefat eden Kaya ÇAKIR’ın adının verilmesi</w:t>
      </w:r>
      <w:r>
        <w:rPr>
          <w:sz w:val="24"/>
          <w:szCs w:val="24"/>
        </w:rPr>
        <w:t>ne,</w:t>
      </w:r>
    </w:p>
    <w:p w:rsidR="00387F6D" w:rsidRPr="006D3AF0" w:rsidRDefault="00387F6D" w:rsidP="00387F6D">
      <w:pPr>
        <w:jc w:val="both"/>
        <w:rPr>
          <w:sz w:val="24"/>
          <w:szCs w:val="24"/>
        </w:rPr>
      </w:pPr>
      <w:r w:rsidRPr="002B59B5">
        <w:rPr>
          <w:sz w:val="24"/>
          <w:szCs w:val="24"/>
        </w:rPr>
        <w:t xml:space="preserve">             İl Genel Meclisimizin 05.04.2012 tarihli birleşiminde</w:t>
      </w:r>
      <w:r w:rsidRPr="006D3AF0">
        <w:rPr>
          <w:sz w:val="24"/>
          <w:szCs w:val="24"/>
        </w:rPr>
        <w:t xml:space="preserv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İhsan TOPÇU</w:t>
      </w:r>
      <w:r>
        <w:rPr>
          <w:b/>
          <w:sz w:val="24"/>
        </w:rPr>
        <w:tab/>
        <w:t xml:space="preserve"> </w:t>
      </w:r>
      <w:r>
        <w:rPr>
          <w:b/>
          <w:sz w:val="24"/>
        </w:rPr>
        <w:tab/>
        <w:t xml:space="preserve">               Recep DAĞ          </w:t>
      </w:r>
    </w:p>
    <w:p w:rsidR="00387F6D" w:rsidRDefault="00387F6D" w:rsidP="00387F6D">
      <w:pPr>
        <w:jc w:val="both"/>
        <w:rPr>
          <w:b/>
          <w:sz w:val="24"/>
        </w:rPr>
      </w:pPr>
      <w:r>
        <w:rPr>
          <w:b/>
          <w:sz w:val="24"/>
        </w:rPr>
        <w:t xml:space="preserve">                BAŞKAN                                    KÂTİP                                     YEDEK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866463" w:rsidRDefault="00866463" w:rsidP="00A25C3F">
      <w:pPr>
        <w:rPr>
          <w:sz w:val="24"/>
        </w:rPr>
      </w:pPr>
    </w:p>
    <w:p w:rsidR="00A25C3F" w:rsidRDefault="00A25C3F" w:rsidP="00A25C3F">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101</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Araç Alımı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F6346C" w:rsidRDefault="00387F6D" w:rsidP="00387F6D">
      <w:pPr>
        <w:pStyle w:val="GvdeMetniGirintisi"/>
      </w:pPr>
      <w:r w:rsidRPr="00F6346C">
        <w:t>İl Genel Meclis Başkanlığına Vilayet Makamından havaleli 05.04.2012 tarih ve 3225 sayılı Araç Alımı konulu teklif yazısı okunup incelendi.</w:t>
      </w:r>
    </w:p>
    <w:p w:rsidR="00387F6D" w:rsidRPr="00F6346C" w:rsidRDefault="00387F6D" w:rsidP="00387F6D">
      <w:pPr>
        <w:pStyle w:val="GvdeMetniGirintisi"/>
      </w:pPr>
      <w:r w:rsidRPr="00F6346C">
        <w:t>Yapılan müzakereler neticesinde;</w:t>
      </w:r>
    </w:p>
    <w:p w:rsidR="00387F6D" w:rsidRPr="00F6346C" w:rsidRDefault="00387F6D" w:rsidP="00387F6D">
      <w:pPr>
        <w:pStyle w:val="GvdeMetniGirintisi"/>
        <w:tabs>
          <w:tab w:val="left" w:pos="142"/>
        </w:tabs>
        <w:spacing w:line="240" w:lineRule="atLeast"/>
        <w:ind w:firstLine="0"/>
      </w:pPr>
      <w:r>
        <w:tab/>
      </w:r>
      <w:r>
        <w:tab/>
      </w:r>
      <w:r w:rsidRPr="00F6346C">
        <w:t>237 Sayılı Taşıt Kanununun 10.maddesinin “Genel Bütçeye dahil Daireler, Katma Bütçeli İdareler ve Döner Sermayelerin yıl içinde her ne şekilde olursa olsun edinebilecekleri taşıtların cinsi, adedi, hangi hizmetlerde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Mahalli İdare Birlikleri kendi Meclislerinin kararı ile taşıt edinirler” hükmü uyarınca;</w:t>
      </w:r>
      <w:r w:rsidRPr="00F6346C">
        <w:tab/>
      </w:r>
      <w:r w:rsidRPr="00F6346C">
        <w:tab/>
      </w:r>
    </w:p>
    <w:p w:rsidR="00387F6D" w:rsidRPr="00F6346C" w:rsidRDefault="00387F6D" w:rsidP="00387F6D">
      <w:pPr>
        <w:ind w:firstLine="708"/>
        <w:jc w:val="both"/>
        <w:rPr>
          <w:sz w:val="24"/>
          <w:szCs w:val="24"/>
        </w:rPr>
      </w:pPr>
      <w:r w:rsidRPr="00F6346C">
        <w:rPr>
          <w:sz w:val="24"/>
          <w:szCs w:val="24"/>
        </w:rPr>
        <w:t>İlimiz Merkez ve İlçe köy yollarının yapım, asfaltlama ve karla mücadele işlerinde çalıştırılan araçların nakillerinin zamanında yapılabilmesi ve asfalt bütüm malzemelerinin taşınmasında kullanılmak üzere 1 adet 4X6 çekici (treyler) alınmasın</w:t>
      </w:r>
      <w:r>
        <w:rPr>
          <w:sz w:val="24"/>
          <w:szCs w:val="24"/>
        </w:rPr>
        <w:t>a</w:t>
      </w:r>
      <w:r w:rsidRPr="00F6346C">
        <w:rPr>
          <w:sz w:val="24"/>
          <w:szCs w:val="24"/>
        </w:rPr>
        <w:t>, ödeneğinin İl Özel İdaresinin 2012 Mali Yılı Bütçesinin ilgili tertibinden karşılanmasına,</w:t>
      </w:r>
    </w:p>
    <w:p w:rsidR="00387F6D" w:rsidRPr="00F6346C" w:rsidRDefault="00387F6D" w:rsidP="00387F6D">
      <w:pPr>
        <w:jc w:val="both"/>
        <w:rPr>
          <w:sz w:val="24"/>
          <w:szCs w:val="24"/>
        </w:rPr>
      </w:pPr>
      <w:r w:rsidRPr="00F6346C">
        <w:rPr>
          <w:sz w:val="24"/>
          <w:szCs w:val="24"/>
        </w:rPr>
        <w:t xml:space="preserve">             İl Genel Meclisimizin 0</w:t>
      </w:r>
      <w:r>
        <w:rPr>
          <w:sz w:val="24"/>
          <w:szCs w:val="24"/>
        </w:rPr>
        <w:t>6</w:t>
      </w:r>
      <w:r w:rsidRPr="00F6346C">
        <w:rPr>
          <w:sz w:val="24"/>
          <w:szCs w:val="24"/>
        </w:rPr>
        <w:t xml:space="preserve">.04.2012 tarihli birleşiminde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102</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İşletmelere ait çöpler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853DB0" w:rsidRDefault="00387F6D" w:rsidP="00387F6D">
      <w:pPr>
        <w:pStyle w:val="GvdeMetniGirintisi"/>
      </w:pPr>
      <w:r w:rsidRPr="00853DB0">
        <w:t>İl Genel Meclis Başkanlığına Vilayet Makamından havaleli 05.04.2012 tarih ve 3240 sayılı İşletmelere ait çöpler konulu teklif yazısı okunup incelendi.</w:t>
      </w:r>
    </w:p>
    <w:p w:rsidR="00387F6D" w:rsidRPr="00853DB0" w:rsidRDefault="00387F6D" w:rsidP="00387F6D">
      <w:pPr>
        <w:pStyle w:val="GvdeMetniGirintisi"/>
      </w:pPr>
      <w:r w:rsidRPr="00853DB0">
        <w:t>Yapılan müzakereler neticesinde;</w:t>
      </w:r>
    </w:p>
    <w:p w:rsidR="00387F6D" w:rsidRPr="00853DB0" w:rsidRDefault="00387F6D" w:rsidP="00387F6D">
      <w:pPr>
        <w:ind w:firstLine="708"/>
        <w:jc w:val="both"/>
        <w:rPr>
          <w:sz w:val="24"/>
          <w:szCs w:val="24"/>
        </w:rPr>
      </w:pPr>
      <w:r w:rsidRPr="00853DB0">
        <w:rPr>
          <w:sz w:val="24"/>
          <w:szCs w:val="24"/>
        </w:rPr>
        <w:t xml:space="preserve">İl Encümeni kararı ile işletmelerinden çöplerinin alınmasına devam etmesini isteyen kişi ve işletmeler için aylık tarife üzerinden İl Özel İdaresi araçları kullanılarak çöplerin alınması ile ilgili konunun </w:t>
      </w:r>
      <w:r w:rsidRPr="00E8627C">
        <w:rPr>
          <w:sz w:val="24"/>
          <w:szCs w:val="24"/>
        </w:rPr>
        <w:t xml:space="preserve">5302 sayılı İl Özel İdaresi Kanunu’nun 16. maddesi gereğince </w:t>
      </w:r>
      <w:r w:rsidRPr="00853DB0">
        <w:rPr>
          <w:sz w:val="24"/>
          <w:szCs w:val="24"/>
        </w:rPr>
        <w:t xml:space="preserve">incelenmek üzere </w:t>
      </w:r>
      <w:r>
        <w:rPr>
          <w:sz w:val="24"/>
          <w:szCs w:val="24"/>
        </w:rPr>
        <w:t xml:space="preserve">İmar ve Bayındırlık, </w:t>
      </w:r>
      <w:r w:rsidRPr="00853DB0">
        <w:rPr>
          <w:sz w:val="24"/>
          <w:szCs w:val="24"/>
        </w:rPr>
        <w:t>Plan ve Bütçe</w:t>
      </w:r>
      <w:r>
        <w:rPr>
          <w:sz w:val="24"/>
          <w:szCs w:val="24"/>
        </w:rPr>
        <w:t xml:space="preserve">, Köy İşler Takip </w:t>
      </w:r>
      <w:r w:rsidRPr="00853DB0">
        <w:rPr>
          <w:sz w:val="24"/>
          <w:szCs w:val="24"/>
        </w:rPr>
        <w:t>Komisyon</w:t>
      </w:r>
      <w:r>
        <w:rPr>
          <w:sz w:val="24"/>
          <w:szCs w:val="24"/>
        </w:rPr>
        <w:t>ları</w:t>
      </w:r>
      <w:r w:rsidRPr="00853DB0">
        <w:rPr>
          <w:sz w:val="24"/>
          <w:szCs w:val="24"/>
        </w:rPr>
        <w:t>na sevkine,</w:t>
      </w:r>
    </w:p>
    <w:p w:rsidR="00387F6D" w:rsidRPr="00F6346C" w:rsidRDefault="00387F6D" w:rsidP="00387F6D">
      <w:pPr>
        <w:jc w:val="both"/>
        <w:rPr>
          <w:sz w:val="24"/>
          <w:szCs w:val="24"/>
        </w:rPr>
      </w:pPr>
      <w:r w:rsidRPr="00F6346C">
        <w:rPr>
          <w:sz w:val="24"/>
          <w:szCs w:val="24"/>
        </w:rPr>
        <w:t xml:space="preserve">             İl Genel Meclisimizin 0</w:t>
      </w:r>
      <w:r>
        <w:rPr>
          <w:sz w:val="24"/>
          <w:szCs w:val="24"/>
        </w:rPr>
        <w:t>6</w:t>
      </w:r>
      <w:r w:rsidRPr="00F6346C">
        <w:rPr>
          <w:sz w:val="24"/>
          <w:szCs w:val="24"/>
        </w:rPr>
        <w:t xml:space="preserve">.04.2012 tarihli birleşiminde mevcudun oy birliğiyle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103</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Mevzi İmar Planı Onanması (Merkez Gümüştarla)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6C013E" w:rsidRDefault="00387F6D" w:rsidP="00387F6D">
      <w:pPr>
        <w:pStyle w:val="GvdeMetniGirintisi"/>
      </w:pPr>
      <w:r w:rsidRPr="006C013E">
        <w:t>İl Genel Meclis Başkanlığına Vilayet Makamından havaleli 05.04.2012 tarih ve 3260 sayılı Mevzi İmar Planı Onanması (Merkez Gümüştarla) konulu teklif yazısı okunup incelendi.</w:t>
      </w:r>
    </w:p>
    <w:p w:rsidR="00387F6D" w:rsidRPr="006C013E" w:rsidRDefault="00387F6D" w:rsidP="00387F6D">
      <w:pPr>
        <w:pStyle w:val="GvdeMetniGirintisi"/>
      </w:pPr>
      <w:r w:rsidRPr="006C013E">
        <w:t>Yapılan müzakereler neticesinde;</w:t>
      </w:r>
    </w:p>
    <w:p w:rsidR="00387F6D" w:rsidRPr="006C013E" w:rsidRDefault="00387F6D" w:rsidP="00387F6D">
      <w:pPr>
        <w:ind w:firstLine="708"/>
        <w:jc w:val="both"/>
        <w:rPr>
          <w:sz w:val="24"/>
          <w:szCs w:val="24"/>
        </w:rPr>
      </w:pPr>
      <w:r w:rsidRPr="006C013E">
        <w:rPr>
          <w:sz w:val="24"/>
          <w:szCs w:val="24"/>
        </w:rPr>
        <w:t>İlimiz Merkez Gümüştarla Köyü 837 parsel numaralı 0,5 ha’lık taşınmaz üzerinde “Konut kullanımı” amaçlı hazırlanan Mevzii İmar Planının onanması ile ilgili konunun 5302 sayılı İl Özel İdaresi Kanunu’nun 16. maddesi gereğince incelenmek üzere İmar ve Bayındırlık</w:t>
      </w:r>
      <w:r>
        <w:rPr>
          <w:sz w:val="24"/>
          <w:szCs w:val="24"/>
        </w:rPr>
        <w:t>, Köy İşleri Takip</w:t>
      </w:r>
      <w:r w:rsidRPr="006C013E">
        <w:rPr>
          <w:sz w:val="24"/>
          <w:szCs w:val="24"/>
        </w:rPr>
        <w:t xml:space="preserve"> Komisyon</w:t>
      </w:r>
      <w:r>
        <w:rPr>
          <w:sz w:val="24"/>
          <w:szCs w:val="24"/>
        </w:rPr>
        <w:t>ları</w:t>
      </w:r>
      <w:r w:rsidRPr="006C013E">
        <w:rPr>
          <w:sz w:val="24"/>
          <w:szCs w:val="24"/>
        </w:rPr>
        <w:t>na sevkine,</w:t>
      </w:r>
    </w:p>
    <w:p w:rsidR="00387F6D" w:rsidRPr="00F6346C" w:rsidRDefault="00387F6D" w:rsidP="00387F6D">
      <w:pPr>
        <w:jc w:val="both"/>
        <w:rPr>
          <w:sz w:val="24"/>
          <w:szCs w:val="24"/>
        </w:rPr>
      </w:pPr>
      <w:r w:rsidRPr="006C013E">
        <w:rPr>
          <w:sz w:val="24"/>
          <w:szCs w:val="24"/>
        </w:rPr>
        <w:t xml:space="preserve">             İl Genel Meclisimizin 06.04.2012 tarihli birleşiminde mevcudun oy birliğiyle</w:t>
      </w:r>
      <w:r w:rsidRPr="00F6346C">
        <w:rPr>
          <w:sz w:val="24"/>
          <w:szCs w:val="24"/>
        </w:rPr>
        <w:t xml:space="preserve"> karar verildi. </w:t>
      </w:r>
    </w:p>
    <w:p w:rsidR="00387F6D" w:rsidRPr="006D3AF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A25C3F" w:rsidRDefault="00A25C3F" w:rsidP="00A25C3F">
      <w:pPr>
        <w:rPr>
          <w:sz w:val="24"/>
        </w:rPr>
      </w:pPr>
    </w:p>
    <w:p w:rsidR="00A25C3F" w:rsidRDefault="00A25C3F"/>
    <w:p w:rsidR="00201674" w:rsidRDefault="00201674"/>
    <w:p w:rsidR="00387F6D" w:rsidRDefault="00387F6D"/>
    <w:p w:rsidR="00387F6D" w:rsidRDefault="00387F6D"/>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104</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Üzümlü Belediyesine taşınmaz devri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D61B70" w:rsidRDefault="00387F6D" w:rsidP="00387F6D">
      <w:pPr>
        <w:pStyle w:val="GvdeMetniGirintisi"/>
      </w:pPr>
      <w:r w:rsidRPr="00D61B70">
        <w:t xml:space="preserve">İl Genel Meclis Başkanlığının Nisan ay’ı 5.birleşiminde, İmar ve Bayındırlık Komisyonunda görüşülerek Meclise sunulan Üzümlü Belediyesine taşınmaz devri ile ilgili raporu okunup incelendi. </w:t>
      </w:r>
    </w:p>
    <w:p w:rsidR="00387F6D" w:rsidRPr="00D61B70" w:rsidRDefault="00387F6D" w:rsidP="00387F6D">
      <w:pPr>
        <w:pStyle w:val="GvdeMetniGirintisi"/>
      </w:pPr>
      <w:r w:rsidRPr="00D61B70">
        <w:t>Yapılan müzakereler neticesinde;</w:t>
      </w:r>
    </w:p>
    <w:p w:rsidR="00387F6D" w:rsidRPr="00D61B70" w:rsidRDefault="00387F6D" w:rsidP="00387F6D">
      <w:pPr>
        <w:ind w:firstLine="708"/>
        <w:jc w:val="both"/>
        <w:rPr>
          <w:sz w:val="24"/>
          <w:szCs w:val="24"/>
        </w:rPr>
      </w:pPr>
      <w:r w:rsidRPr="00D61B70">
        <w:rPr>
          <w:sz w:val="24"/>
          <w:szCs w:val="24"/>
        </w:rPr>
        <w:t>Mülkiyeti Üzümlü Belediyesine ait iken İl Özel İdaresine devredilen 4027,73 m² yüzölçümlü 5560 parsel nolu taşınmaz üzerine 16 derslikli İlköğretim Okulu yapımı planlanmış, ancak 5836,47 m² yüzölçümlü, 164 ada, 1 parsel nolu taşınmazın imar tadilatı yapılarak İlköğretim alanına dönüştürüldüğü, 164 ada, 1 parsel nolu taşınmazın yüzölçüm olarak 5560 parsel nolu taşınmazdan büyük olması ve yerleşim yeri olarak okul için daha elverişli olması sebebiyle 16 derslikli İlköğretim Okulunun 164 ada, 1 parsel nolu taşınmaz üzerinde yapılması planlandığından İl Özel İdaresine şartlı bağış olarak kabul edilerek İl Özel İdaresi adına tescil işlemi yapıldığı, Üzümlü Kaymakamlığı,  İlçe Milli Eğitim Müdürlüğüne yazılan Öğretmenevi yapımı için tahsis edilen 5560 parsel nolu taşınmazın Üzümlü Belediye Başkanlığına devrinin yapılmasında sakınca bulunup bulunmadığının bildirilmesi istenilmiş olup, öğretmen evi yapımından vaz geçilmesinden dolayı 5560 parsel nolu taşınmazın Üzümlü Belediye Başkanlığına devrinin yapılmasında sakınca bulunmadığına ilişkin cevabi yazılarının olduğu, söz konusu Üzümlü Belediyesi tarafından öğretmenevi yapımı için İl Özel İdaresine tahsis edilen 5560 parsel nolu taşınmazın Üzümlü Belediye Başkanlığına devrinin (iadesinin) yapılmasına,</w:t>
      </w:r>
    </w:p>
    <w:p w:rsidR="00387F6D" w:rsidRPr="00D61B70" w:rsidRDefault="00387F6D" w:rsidP="00387F6D">
      <w:pPr>
        <w:jc w:val="both"/>
        <w:rPr>
          <w:sz w:val="24"/>
          <w:szCs w:val="24"/>
        </w:rPr>
      </w:pPr>
      <w:r w:rsidRPr="00D61B70">
        <w:rPr>
          <w:sz w:val="24"/>
          <w:szCs w:val="24"/>
        </w:rPr>
        <w:t xml:space="preserve">             İl Genel Meclisimizin 06.04.2012 tarihli birleşiminde mevcudun oy birliğiyle karar verildi. </w:t>
      </w:r>
    </w:p>
    <w:p w:rsidR="00387F6D" w:rsidRPr="00D61B7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center"/>
        <w:rPr>
          <w:b/>
          <w:sz w:val="24"/>
        </w:rPr>
      </w:pPr>
      <w:r>
        <w:rPr>
          <w:sz w:val="24"/>
        </w:rPr>
        <w:tab/>
      </w:r>
      <w:r>
        <w:rPr>
          <w:sz w:val="24"/>
        </w:rPr>
        <w:tab/>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105</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Default="00387F6D" w:rsidP="00387F6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Refahiye İlçesi Bölüktepe Köyü hk.</w:t>
      </w:r>
    </w:p>
    <w:p w:rsidR="00387F6D" w:rsidRDefault="00387F6D" w:rsidP="00387F6D">
      <w:pPr>
        <w:ind w:left="2130" w:hanging="2130"/>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00667F" w:rsidRDefault="00387F6D" w:rsidP="00387F6D">
      <w:pPr>
        <w:jc w:val="both"/>
        <w:rPr>
          <w:sz w:val="24"/>
          <w:szCs w:val="24"/>
        </w:rPr>
      </w:pPr>
    </w:p>
    <w:p w:rsidR="00387F6D" w:rsidRPr="00A7420E" w:rsidRDefault="00387F6D" w:rsidP="00387F6D">
      <w:pPr>
        <w:pStyle w:val="GvdeMetniGirintisi"/>
      </w:pPr>
      <w:r w:rsidRPr="00A7420E">
        <w:t xml:space="preserve">İl Genel Meclis Başkanlığının Nisan ay’ı 5.birleşiminde, Plan ve Bütçe Komisyonunda görüşülerek Meclise sunulan Refahiye Bölüktepe Köyü ile ilgili raporu okunup incelendi. </w:t>
      </w:r>
    </w:p>
    <w:p w:rsidR="00387F6D" w:rsidRPr="00A7420E" w:rsidRDefault="00387F6D" w:rsidP="00387F6D">
      <w:pPr>
        <w:pStyle w:val="GvdeMetniGirintisi"/>
      </w:pPr>
      <w:r w:rsidRPr="00A7420E">
        <w:t>Yapılan müzakereler neticesinde;</w:t>
      </w:r>
    </w:p>
    <w:p w:rsidR="00387F6D" w:rsidRPr="00A7420E" w:rsidRDefault="00387F6D" w:rsidP="00387F6D">
      <w:pPr>
        <w:ind w:firstLine="708"/>
        <w:jc w:val="both"/>
        <w:rPr>
          <w:sz w:val="24"/>
          <w:szCs w:val="24"/>
        </w:rPr>
      </w:pPr>
      <w:r w:rsidRPr="00A7420E">
        <w:rPr>
          <w:sz w:val="24"/>
          <w:szCs w:val="24"/>
        </w:rPr>
        <w:t>İlimiz Refahiye İlçesi Bölüktepe köyünde yapılan sosyal tesisler için 15.000,00 TL İl Özel İdaresi tarafından karşılanması hususunun ilgili birimin inceleme yaptıktan sonra tekrar değerlendirme</w:t>
      </w:r>
      <w:r>
        <w:rPr>
          <w:sz w:val="24"/>
          <w:szCs w:val="24"/>
        </w:rPr>
        <w:t xml:space="preserve">sine, </w:t>
      </w:r>
    </w:p>
    <w:p w:rsidR="00387F6D" w:rsidRPr="00D61B70" w:rsidRDefault="00387F6D" w:rsidP="00387F6D">
      <w:pPr>
        <w:jc w:val="both"/>
        <w:rPr>
          <w:sz w:val="24"/>
          <w:szCs w:val="24"/>
        </w:rPr>
      </w:pPr>
      <w:r w:rsidRPr="00A7420E">
        <w:rPr>
          <w:sz w:val="24"/>
          <w:szCs w:val="24"/>
        </w:rPr>
        <w:t xml:space="preserve">             İl Genel Meclisimizin 06.04.2012 tarihli birleşiminde</w:t>
      </w:r>
      <w:r w:rsidRPr="00D61B70">
        <w:rPr>
          <w:sz w:val="24"/>
          <w:szCs w:val="24"/>
        </w:rPr>
        <w:t xml:space="preserve"> mevcudun oy birliğiyle karar verildi. </w:t>
      </w:r>
    </w:p>
    <w:p w:rsidR="00387F6D" w:rsidRPr="00D61B70" w:rsidRDefault="00387F6D" w:rsidP="00387F6D">
      <w:pPr>
        <w:jc w:val="both"/>
        <w:rPr>
          <w:b/>
          <w:sz w:val="24"/>
          <w:szCs w:val="24"/>
        </w:rPr>
      </w:pPr>
    </w:p>
    <w:p w:rsidR="00387F6D" w:rsidRPr="009A0ED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106</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940DED"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Alımı Hk.</w:t>
      </w:r>
    </w:p>
    <w:p w:rsidR="00387F6D" w:rsidRDefault="00387F6D" w:rsidP="00387F6D">
      <w:pPr>
        <w:ind w:left="2124"/>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6B7A60" w:rsidRDefault="00387F6D" w:rsidP="00387F6D">
      <w:pPr>
        <w:jc w:val="both"/>
        <w:rPr>
          <w:sz w:val="24"/>
          <w:szCs w:val="24"/>
        </w:rPr>
      </w:pPr>
    </w:p>
    <w:p w:rsidR="00387F6D" w:rsidRPr="007A54FF" w:rsidRDefault="00387F6D" w:rsidP="00387F6D">
      <w:pPr>
        <w:pStyle w:val="GvdeMetniGirintisi"/>
      </w:pPr>
      <w:r w:rsidRPr="007A54FF">
        <w:t xml:space="preserve">İl Genel Meclis Başkanlığının Nisan ay’ı 5.birleşiminde, Plan ve Bütçe Komisyonunda görüşülerek Meclise sunulan Araç Alımı ilgili raporu okunup incelendi. </w:t>
      </w:r>
    </w:p>
    <w:p w:rsidR="00387F6D" w:rsidRPr="007A54FF" w:rsidRDefault="00387F6D" w:rsidP="00387F6D">
      <w:pPr>
        <w:pStyle w:val="GvdeMetniGirintisi"/>
      </w:pPr>
      <w:r w:rsidRPr="007A54FF">
        <w:t>Yapılan müzakereler neticesinde;</w:t>
      </w:r>
    </w:p>
    <w:p w:rsidR="00387F6D" w:rsidRPr="00850087" w:rsidRDefault="00387F6D" w:rsidP="00387F6D">
      <w:pPr>
        <w:pStyle w:val="GvdeMetniGirintisi"/>
        <w:tabs>
          <w:tab w:val="left" w:pos="142"/>
        </w:tabs>
        <w:spacing w:line="240" w:lineRule="atLeast"/>
        <w:ind w:firstLine="0"/>
      </w:pPr>
      <w:r w:rsidRPr="00850087">
        <w:tab/>
      </w:r>
      <w:r w:rsidRPr="00850087">
        <w:tab/>
        <w:t>237 Sayılı Taşıt Kanununun 10.maddesinin “Genel Bütçeye dahil Daireler, Katma Bütçeli İdareler ve Döner Sermayelerin yıl içinde her ne şekilde olursa olsun edinebilecekleri taşıtların cinsi, adedi, hangi hizmetlerde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Mahalli İdare Birlikleri kendi Meclislerinin kararı ile taşıt edinirler” hükmü uyarınca;</w:t>
      </w:r>
      <w:r w:rsidRPr="00850087">
        <w:tab/>
      </w:r>
      <w:r w:rsidRPr="00850087">
        <w:tab/>
      </w:r>
    </w:p>
    <w:p w:rsidR="00387F6D" w:rsidRPr="00850087" w:rsidRDefault="00387F6D" w:rsidP="00387F6D">
      <w:pPr>
        <w:ind w:firstLine="708"/>
        <w:jc w:val="both"/>
        <w:rPr>
          <w:sz w:val="24"/>
          <w:szCs w:val="24"/>
        </w:rPr>
      </w:pPr>
      <w:r w:rsidRPr="00850087">
        <w:rPr>
          <w:sz w:val="24"/>
          <w:szCs w:val="24"/>
        </w:rPr>
        <w:t>İl Özel İdaresi 2012 Mali Yılı Bütçesinde 100.000,00 TL bütçe ödeneği bulunan İl Afet ve Acil Durum Müdürlüğüne 1 adet çift kabin Ford marka kamyonet (AWD 4X4) teknik donanımlı kurtarma aracı satın alınmasına,</w:t>
      </w:r>
    </w:p>
    <w:p w:rsidR="00387F6D" w:rsidRPr="00BF5B64" w:rsidRDefault="00387F6D" w:rsidP="00387F6D">
      <w:pPr>
        <w:jc w:val="both"/>
        <w:rPr>
          <w:sz w:val="24"/>
          <w:szCs w:val="24"/>
        </w:rPr>
      </w:pPr>
      <w:r w:rsidRPr="00850087">
        <w:rPr>
          <w:sz w:val="24"/>
          <w:szCs w:val="24"/>
        </w:rPr>
        <w:t xml:space="preserve">             İl Genel Meclisimizin 0</w:t>
      </w:r>
      <w:r>
        <w:rPr>
          <w:sz w:val="24"/>
          <w:szCs w:val="24"/>
        </w:rPr>
        <w:t>6</w:t>
      </w:r>
      <w:r w:rsidRPr="00850087">
        <w:rPr>
          <w:sz w:val="24"/>
          <w:szCs w:val="24"/>
        </w:rPr>
        <w:t>.0</w:t>
      </w:r>
      <w:r>
        <w:rPr>
          <w:sz w:val="24"/>
          <w:szCs w:val="24"/>
        </w:rPr>
        <w:t>4</w:t>
      </w:r>
      <w:r w:rsidRPr="00850087">
        <w:rPr>
          <w:sz w:val="24"/>
          <w:szCs w:val="24"/>
        </w:rPr>
        <w:t>.2012 tarihli birleşiminde mevcudun oy birliğiyle</w:t>
      </w:r>
      <w:r w:rsidRPr="00BF5B64">
        <w:rPr>
          <w:sz w:val="24"/>
          <w:szCs w:val="24"/>
        </w:rPr>
        <w:t xml:space="preserve"> karar verildi. </w:t>
      </w:r>
    </w:p>
    <w:p w:rsidR="00387F6D" w:rsidRPr="00BF5B64" w:rsidRDefault="00387F6D" w:rsidP="00387F6D">
      <w:pPr>
        <w:jc w:val="both"/>
        <w:rPr>
          <w:b/>
          <w:sz w:val="24"/>
          <w:szCs w:val="24"/>
        </w:rPr>
      </w:pPr>
    </w:p>
    <w:p w:rsidR="00387F6D" w:rsidRPr="00E73B0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jc w:val="center"/>
        <w:rPr>
          <w:b/>
          <w:sz w:val="24"/>
        </w:rPr>
      </w:pPr>
      <w:r>
        <w:rPr>
          <w:sz w:val="24"/>
        </w:rPr>
        <w:lastRenderedPageBreak/>
        <w:t xml:space="preserve">  </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107</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940DED"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(İliç İlçesi Çöpler Köyü) Hk.</w:t>
      </w:r>
    </w:p>
    <w:p w:rsidR="00387F6D" w:rsidRDefault="00387F6D" w:rsidP="00387F6D">
      <w:pPr>
        <w:ind w:left="2124"/>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6B7A60" w:rsidRDefault="00387F6D" w:rsidP="00387F6D">
      <w:pPr>
        <w:jc w:val="both"/>
        <w:rPr>
          <w:sz w:val="24"/>
          <w:szCs w:val="24"/>
        </w:rPr>
      </w:pPr>
    </w:p>
    <w:p w:rsidR="00387F6D" w:rsidRPr="006574F0" w:rsidRDefault="00387F6D" w:rsidP="00387F6D">
      <w:pPr>
        <w:pStyle w:val="GvdeMetniGirintisi"/>
      </w:pPr>
      <w:r w:rsidRPr="006574F0">
        <w:t xml:space="preserve">İl Genel Meclis Başkanlığının Nisan ay’ı 5.birleşiminde, İmar ve Bayındırlık, Plan ve Bütçe Komisyonlarında görüşülerek Meclise sunulan Mevzi İmar Planı Onanması (İliç Çöpler Köyü) ile ilgili raporları okunup incelendi. </w:t>
      </w:r>
    </w:p>
    <w:p w:rsidR="00387F6D" w:rsidRPr="006574F0" w:rsidRDefault="00387F6D" w:rsidP="00387F6D">
      <w:pPr>
        <w:pStyle w:val="GvdeMetniGirintisi"/>
      </w:pPr>
      <w:r w:rsidRPr="006574F0">
        <w:t>Yapılan müzakereler neticesinde;</w:t>
      </w:r>
    </w:p>
    <w:p w:rsidR="00387F6D" w:rsidRPr="006574F0" w:rsidRDefault="00387F6D" w:rsidP="00387F6D">
      <w:pPr>
        <w:spacing w:line="240" w:lineRule="atLeast"/>
        <w:ind w:firstLine="708"/>
        <w:jc w:val="both"/>
        <w:rPr>
          <w:sz w:val="24"/>
          <w:szCs w:val="24"/>
        </w:rPr>
      </w:pPr>
      <w:r w:rsidRPr="006574F0">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387F6D" w:rsidRPr="006574F0" w:rsidRDefault="00387F6D" w:rsidP="00387F6D">
      <w:pPr>
        <w:pStyle w:val="GvdeMetniGirintisi"/>
        <w:tabs>
          <w:tab w:val="left" w:pos="142"/>
        </w:tabs>
        <w:spacing w:line="240" w:lineRule="atLeast"/>
        <w:ind w:firstLine="0"/>
      </w:pPr>
      <w:r w:rsidRPr="006574F0">
        <w:tab/>
      </w:r>
      <w:r w:rsidRPr="006574F0">
        <w:tab/>
      </w:r>
      <w:r w:rsidRPr="006574F0">
        <w:rPr>
          <w:spacing w:val="-8"/>
        </w:rPr>
        <w:t xml:space="preserve">İlimiz İliç İlçesi Çöpler köyü 106 ada 39 parsel numaralı toplam 8,6 ha’lık taşınmaz üzerinde “Yeraltı Patlayıcı Madde Deposu alanı” amaçlı </w:t>
      </w:r>
      <w:r w:rsidRPr="006574F0">
        <w:t>hazırlanan Mevzii İmar Planın onaylanmasına,</w:t>
      </w:r>
    </w:p>
    <w:p w:rsidR="00387F6D" w:rsidRPr="00BF5B64" w:rsidRDefault="00387F6D" w:rsidP="00387F6D">
      <w:pPr>
        <w:jc w:val="both"/>
        <w:rPr>
          <w:sz w:val="24"/>
          <w:szCs w:val="24"/>
        </w:rPr>
      </w:pPr>
      <w:r w:rsidRPr="00850087">
        <w:rPr>
          <w:sz w:val="24"/>
          <w:szCs w:val="24"/>
        </w:rPr>
        <w:t xml:space="preserve">             İl Genel Meclisimizin 0</w:t>
      </w:r>
      <w:r>
        <w:rPr>
          <w:sz w:val="24"/>
          <w:szCs w:val="24"/>
        </w:rPr>
        <w:t>6</w:t>
      </w:r>
      <w:r w:rsidRPr="00850087">
        <w:rPr>
          <w:sz w:val="24"/>
          <w:szCs w:val="24"/>
        </w:rPr>
        <w:t>.0</w:t>
      </w:r>
      <w:r>
        <w:rPr>
          <w:sz w:val="24"/>
          <w:szCs w:val="24"/>
        </w:rPr>
        <w:t>4</w:t>
      </w:r>
      <w:r w:rsidRPr="00850087">
        <w:rPr>
          <w:sz w:val="24"/>
          <w:szCs w:val="24"/>
        </w:rPr>
        <w:t>.2012 tarihli birleşiminde mevcudun oy birliğiyle</w:t>
      </w:r>
      <w:r w:rsidRPr="00BF5B64">
        <w:rPr>
          <w:sz w:val="24"/>
          <w:szCs w:val="24"/>
        </w:rPr>
        <w:t xml:space="preserve"> karar verildi. </w:t>
      </w:r>
    </w:p>
    <w:p w:rsidR="00387F6D" w:rsidRPr="00BF5B64" w:rsidRDefault="00387F6D" w:rsidP="00387F6D">
      <w:pPr>
        <w:jc w:val="both"/>
        <w:rPr>
          <w:b/>
          <w:sz w:val="24"/>
          <w:szCs w:val="24"/>
        </w:rPr>
      </w:pPr>
    </w:p>
    <w:p w:rsidR="00387F6D" w:rsidRPr="00E73B0F"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r>
        <w:rPr>
          <w:b/>
          <w:sz w:val="24"/>
        </w:rPr>
        <w:t>T.C.</w:t>
      </w:r>
    </w:p>
    <w:p w:rsidR="00387F6D" w:rsidRDefault="00387F6D" w:rsidP="00387F6D">
      <w:pPr>
        <w:jc w:val="center"/>
        <w:rPr>
          <w:b/>
          <w:sz w:val="24"/>
        </w:rPr>
      </w:pPr>
      <w:r>
        <w:rPr>
          <w:b/>
          <w:sz w:val="24"/>
        </w:rPr>
        <w:t>ERZİNCAN İLİ</w:t>
      </w:r>
    </w:p>
    <w:p w:rsidR="00387F6D" w:rsidRDefault="00387F6D" w:rsidP="00387F6D">
      <w:pPr>
        <w:jc w:val="center"/>
        <w:rPr>
          <w:b/>
          <w:sz w:val="24"/>
        </w:rPr>
      </w:pPr>
      <w:r>
        <w:rPr>
          <w:b/>
          <w:sz w:val="24"/>
        </w:rPr>
        <w:t>İL GENEL MECLİSİ BAŞKANLIĞI</w:t>
      </w:r>
    </w:p>
    <w:p w:rsidR="00387F6D" w:rsidRDefault="00387F6D" w:rsidP="00387F6D">
      <w:pPr>
        <w:jc w:val="center"/>
        <w:rPr>
          <w:b/>
          <w:sz w:val="24"/>
        </w:rPr>
      </w:pPr>
    </w:p>
    <w:p w:rsidR="00387F6D" w:rsidRDefault="00387F6D" w:rsidP="00387F6D">
      <w:pPr>
        <w:jc w:val="center"/>
        <w:rPr>
          <w:b/>
          <w:sz w:val="24"/>
        </w:rPr>
      </w:pPr>
    </w:p>
    <w:p w:rsidR="00387F6D" w:rsidRDefault="00387F6D" w:rsidP="00387F6D">
      <w:pPr>
        <w:jc w:val="center"/>
        <w:rPr>
          <w:b/>
          <w:sz w:val="24"/>
        </w:rPr>
      </w:pPr>
    </w:p>
    <w:p w:rsidR="00387F6D" w:rsidRPr="00D522FD" w:rsidRDefault="00387F6D" w:rsidP="00387F6D">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87F6D" w:rsidRDefault="00387F6D" w:rsidP="00387F6D">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108</w:t>
      </w:r>
    </w:p>
    <w:p w:rsidR="00387F6D" w:rsidRPr="00956ACE" w:rsidRDefault="00387F6D" w:rsidP="00387F6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:06.04.2012</w:t>
      </w:r>
      <w:r>
        <w:rPr>
          <w:b/>
          <w:sz w:val="24"/>
        </w:rPr>
        <w:tab/>
      </w:r>
      <w:r>
        <w:rPr>
          <w:b/>
          <w:sz w:val="24"/>
        </w:rPr>
        <w:tab/>
      </w:r>
      <w:r>
        <w:rPr>
          <w:b/>
          <w:sz w:val="24"/>
        </w:rPr>
        <w:tab/>
      </w:r>
      <w:r>
        <w:rPr>
          <w:b/>
          <w:sz w:val="24"/>
        </w:rPr>
        <w:tab/>
        <w:t>Karar Tarihi</w:t>
      </w:r>
      <w:r>
        <w:rPr>
          <w:b/>
          <w:sz w:val="24"/>
        </w:rPr>
        <w:tab/>
        <w:t>: 06.04.2012</w:t>
      </w:r>
      <w:r>
        <w:rPr>
          <w:sz w:val="24"/>
        </w:rPr>
        <w:tab/>
        <w:t xml:space="preserve">  </w:t>
      </w:r>
      <w:r>
        <w:rPr>
          <w:b/>
          <w:bCs/>
          <w:sz w:val="24"/>
        </w:rPr>
        <w:t xml:space="preserve">                                                                                    </w:t>
      </w:r>
    </w:p>
    <w:p w:rsidR="00387F6D" w:rsidRDefault="00387F6D" w:rsidP="00387F6D">
      <w:pPr>
        <w:ind w:left="2124" w:hanging="2124"/>
        <w:jc w:val="both"/>
        <w:rPr>
          <w:b/>
          <w:sz w:val="24"/>
          <w:szCs w:val="24"/>
        </w:rPr>
      </w:pPr>
    </w:p>
    <w:p w:rsidR="00387F6D" w:rsidRPr="00940DED" w:rsidRDefault="00387F6D" w:rsidP="00387F6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(Bina Kimlik Kartları) Hk.</w:t>
      </w:r>
    </w:p>
    <w:p w:rsidR="00387F6D" w:rsidRDefault="00387F6D" w:rsidP="00387F6D">
      <w:pPr>
        <w:ind w:left="2124"/>
        <w:jc w:val="both"/>
        <w:rPr>
          <w:b/>
          <w:sz w:val="24"/>
          <w:szCs w:val="24"/>
        </w:rPr>
      </w:pPr>
      <w:r w:rsidRPr="00940DED">
        <w:rPr>
          <w:b/>
          <w:sz w:val="24"/>
          <w:szCs w:val="24"/>
        </w:rPr>
        <w:t xml:space="preserve"> </w:t>
      </w:r>
    </w:p>
    <w:p w:rsidR="00387F6D" w:rsidRDefault="00387F6D" w:rsidP="00387F6D">
      <w:pPr>
        <w:ind w:left="2124"/>
        <w:jc w:val="both"/>
        <w:rPr>
          <w:b/>
          <w:sz w:val="24"/>
          <w:szCs w:val="24"/>
        </w:rPr>
      </w:pPr>
    </w:p>
    <w:p w:rsidR="00387F6D" w:rsidRDefault="00387F6D" w:rsidP="00387F6D">
      <w:pPr>
        <w:ind w:left="2124"/>
        <w:jc w:val="both"/>
        <w:rPr>
          <w:b/>
          <w:sz w:val="24"/>
          <w:szCs w:val="24"/>
        </w:rPr>
      </w:pPr>
    </w:p>
    <w:p w:rsidR="00387F6D" w:rsidRPr="00940DED" w:rsidRDefault="00387F6D" w:rsidP="00387F6D">
      <w:pPr>
        <w:ind w:left="2124"/>
        <w:jc w:val="both"/>
        <w:rPr>
          <w:b/>
        </w:rPr>
      </w:pPr>
    </w:p>
    <w:p w:rsidR="00387F6D" w:rsidRDefault="00387F6D" w:rsidP="00387F6D">
      <w:pPr>
        <w:pStyle w:val="Balk1"/>
      </w:pPr>
      <w:r>
        <w:t>K  A  R  A  R</w:t>
      </w:r>
    </w:p>
    <w:p w:rsidR="00387F6D" w:rsidRDefault="00387F6D" w:rsidP="00387F6D">
      <w:pPr>
        <w:jc w:val="both"/>
        <w:rPr>
          <w:sz w:val="24"/>
        </w:rPr>
      </w:pPr>
    </w:p>
    <w:p w:rsidR="00387F6D" w:rsidRDefault="00387F6D" w:rsidP="00387F6D">
      <w:pPr>
        <w:jc w:val="both"/>
        <w:rPr>
          <w:sz w:val="24"/>
          <w:szCs w:val="24"/>
        </w:rPr>
      </w:pPr>
    </w:p>
    <w:p w:rsidR="00387F6D" w:rsidRDefault="00387F6D" w:rsidP="00387F6D">
      <w:pPr>
        <w:jc w:val="both"/>
        <w:rPr>
          <w:sz w:val="24"/>
          <w:szCs w:val="24"/>
        </w:rPr>
      </w:pPr>
    </w:p>
    <w:p w:rsidR="00387F6D" w:rsidRPr="006B7A60" w:rsidRDefault="00387F6D" w:rsidP="00387F6D">
      <w:pPr>
        <w:jc w:val="both"/>
        <w:rPr>
          <w:sz w:val="24"/>
          <w:szCs w:val="24"/>
        </w:rPr>
      </w:pPr>
    </w:p>
    <w:p w:rsidR="00387F6D" w:rsidRPr="009D226B" w:rsidRDefault="00387F6D" w:rsidP="00387F6D">
      <w:pPr>
        <w:pStyle w:val="GvdeMetniGirintisi"/>
      </w:pPr>
      <w:r w:rsidRPr="009D226B">
        <w:t xml:space="preserve">İl Genel Meclis Başkanlığının Nisan ay’ı 5.birleşiminde, İliç İlçe Temsilcisi Recep DAĞ, Tercan İlçe Temsilcisi Şadi KAÇANOĞLU, Merkez İlçe Temsilcisi Oktay KILINÇ’ın vermiş oldukları 06.04.2012 tarihli verilen ortak önerge okunup incelendi. </w:t>
      </w:r>
    </w:p>
    <w:p w:rsidR="00387F6D" w:rsidRPr="009D226B" w:rsidRDefault="00387F6D" w:rsidP="00387F6D">
      <w:pPr>
        <w:pStyle w:val="GvdeMetniGirintisi"/>
      </w:pPr>
      <w:r w:rsidRPr="009D226B">
        <w:t>Yapılan müzakereler neticesinde;</w:t>
      </w:r>
    </w:p>
    <w:p w:rsidR="00387F6D" w:rsidRPr="009D226B" w:rsidRDefault="00387F6D" w:rsidP="00387F6D">
      <w:pPr>
        <w:ind w:firstLine="708"/>
        <w:jc w:val="both"/>
        <w:rPr>
          <w:sz w:val="24"/>
          <w:szCs w:val="24"/>
        </w:rPr>
      </w:pPr>
      <w:r w:rsidRPr="009D226B">
        <w:rPr>
          <w:sz w:val="24"/>
          <w:szCs w:val="24"/>
        </w:rPr>
        <w:t xml:space="preserve">Erzincan Merkez köylerinde yapıların incelenmesine İl Özel İdaresi tarafından başlanılmış olup, başta merkez ilçeye bağlı köyler olmak üzere İl sınırları içerisinde bulunan tüm köylerde bina kimlik kartlarının çıkarılma işinin hangi aşamada olduğunun araştırılması </w:t>
      </w:r>
      <w:r>
        <w:rPr>
          <w:sz w:val="24"/>
          <w:szCs w:val="24"/>
        </w:rPr>
        <w:t>ile ilgili</w:t>
      </w:r>
      <w:r w:rsidRPr="009D226B">
        <w:rPr>
          <w:sz w:val="24"/>
          <w:szCs w:val="24"/>
        </w:rPr>
        <w:t xml:space="preserve"> konunun </w:t>
      </w:r>
      <w:r w:rsidRPr="00E8627C">
        <w:rPr>
          <w:sz w:val="24"/>
          <w:szCs w:val="24"/>
        </w:rPr>
        <w:t xml:space="preserve">5302 sayılı İl Özel İdaresi Kanunu’nun 16. maddesi gereğince </w:t>
      </w:r>
      <w:r w:rsidRPr="009D226B">
        <w:rPr>
          <w:sz w:val="24"/>
          <w:szCs w:val="24"/>
        </w:rPr>
        <w:t>incelenmek üzere İmar ve Bayındırlık, Plan ve Bütçe, Çevre ve Sağlık, Eğitim Kültür ve Sosyal Hizmetler, Tarım ve Hayvancılık, Köy İşleri Takip, Afet İşleri Komisyonlarına sevkine,</w:t>
      </w:r>
    </w:p>
    <w:p w:rsidR="00387F6D" w:rsidRPr="009D226B" w:rsidRDefault="00387F6D" w:rsidP="00387F6D">
      <w:pPr>
        <w:jc w:val="both"/>
        <w:rPr>
          <w:sz w:val="24"/>
          <w:szCs w:val="24"/>
        </w:rPr>
      </w:pPr>
      <w:r w:rsidRPr="009D226B">
        <w:rPr>
          <w:sz w:val="24"/>
          <w:szCs w:val="24"/>
        </w:rPr>
        <w:t xml:space="preserve">             İl Genel Meclisimizin 06.04.2012 tarihli birleşiminde mevcudun oy birliğiyle karar verildi. </w:t>
      </w:r>
    </w:p>
    <w:p w:rsidR="00387F6D" w:rsidRPr="009D226B" w:rsidRDefault="00387F6D" w:rsidP="00387F6D">
      <w:pPr>
        <w:jc w:val="both"/>
        <w:rPr>
          <w:b/>
          <w:sz w:val="24"/>
          <w:szCs w:val="24"/>
        </w:rPr>
      </w:pPr>
    </w:p>
    <w:p w:rsidR="00387F6D" w:rsidRPr="009D226B" w:rsidRDefault="00387F6D" w:rsidP="00387F6D">
      <w:pPr>
        <w:jc w:val="both"/>
        <w:rPr>
          <w:b/>
          <w:sz w:val="24"/>
          <w:szCs w:val="24"/>
        </w:rPr>
      </w:pPr>
    </w:p>
    <w:p w:rsidR="00387F6D" w:rsidRDefault="00387F6D" w:rsidP="00387F6D">
      <w:pPr>
        <w:jc w:val="both"/>
        <w:rPr>
          <w:b/>
          <w:sz w:val="24"/>
        </w:rPr>
      </w:pPr>
    </w:p>
    <w:p w:rsidR="00387F6D" w:rsidRDefault="00387F6D" w:rsidP="00387F6D">
      <w:pPr>
        <w:jc w:val="both"/>
        <w:rPr>
          <w:b/>
          <w:sz w:val="24"/>
        </w:rPr>
      </w:pPr>
    </w:p>
    <w:p w:rsidR="00387F6D" w:rsidRDefault="00387F6D" w:rsidP="00387F6D">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387F6D" w:rsidRDefault="00387F6D" w:rsidP="00387F6D">
      <w:pPr>
        <w:jc w:val="both"/>
        <w:rPr>
          <w:b/>
          <w:sz w:val="24"/>
        </w:rPr>
      </w:pPr>
      <w:r>
        <w:rPr>
          <w:b/>
          <w:sz w:val="24"/>
        </w:rPr>
        <w:t xml:space="preserve">               BAŞKAN                                        KÂTİP                                            KÂTİP</w:t>
      </w:r>
    </w:p>
    <w:p w:rsidR="00387F6D" w:rsidRDefault="00387F6D" w:rsidP="00387F6D">
      <w:pPr>
        <w:jc w:val="both"/>
        <w:rPr>
          <w:b/>
          <w:sz w:val="24"/>
        </w:rPr>
      </w:pPr>
    </w:p>
    <w:p w:rsidR="00387F6D" w:rsidRPr="00FC4533" w:rsidRDefault="00387F6D" w:rsidP="00387F6D">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87F6D" w:rsidRDefault="00387F6D" w:rsidP="00387F6D">
      <w:pPr>
        <w:rPr>
          <w:sz w:val="24"/>
        </w:rPr>
      </w:pPr>
      <w:r>
        <w:rPr>
          <w:sz w:val="24"/>
        </w:rPr>
        <w:t xml:space="preserve">  </w:t>
      </w:r>
    </w:p>
    <w:p w:rsidR="00387F6D" w:rsidRDefault="00387F6D" w:rsidP="00387F6D">
      <w:pPr>
        <w:rPr>
          <w:sz w:val="24"/>
        </w:rPr>
      </w:pPr>
    </w:p>
    <w:p w:rsidR="00387F6D" w:rsidRDefault="00387F6D" w:rsidP="00387F6D">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109</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8F0EE2" w:rsidRDefault="00457CC0" w:rsidP="00457CC0">
      <w:pPr>
        <w:pStyle w:val="GvdeMetniGirintisi"/>
      </w:pPr>
      <w:r w:rsidRPr="008F0EE2">
        <w:t>İl Genel Meclis Başkanlığına Vilayet Makamından havaleli 19.04.2012 tarih ve 3875 sayılı Yol yapımı konulu teklif yazısı okunup incelendi.</w:t>
      </w:r>
    </w:p>
    <w:p w:rsidR="00457CC0" w:rsidRPr="008F0EE2" w:rsidRDefault="00457CC0" w:rsidP="00457CC0">
      <w:pPr>
        <w:pStyle w:val="GvdeMetniGirintisi"/>
      </w:pPr>
      <w:r w:rsidRPr="008F0EE2">
        <w:t>Yapılan müzakereler neticesinde;</w:t>
      </w:r>
    </w:p>
    <w:p w:rsidR="00457CC0" w:rsidRPr="008F0EE2" w:rsidRDefault="00457CC0" w:rsidP="00457CC0">
      <w:pPr>
        <w:jc w:val="both"/>
        <w:rPr>
          <w:sz w:val="24"/>
          <w:szCs w:val="24"/>
        </w:rPr>
      </w:pPr>
      <w:r w:rsidRPr="008F0EE2">
        <w:rPr>
          <w:sz w:val="24"/>
          <w:szCs w:val="24"/>
        </w:rPr>
        <w:tab/>
        <w:t xml:space="preserve">Bakanlar Kurulu’nun 20.11.2006 tarih ve 2006/11264 sayılı kararı ile Turizm Koruma ve Geliştirme Bölgesi ilan edilen Erzincan Yaylabaşı Beldesi mücavir alan sınırları içerisinde dünyanın sayılı kayak merkezlerinden biri olarak yapımı devam etmekte olan Ergan Kayak Merkezinin, kayak pistinin kazı, dolgu ve tesviye çalışmaları ile yol güzergâhının standardının yükseltilmesine yönelik çalışmalarda ihtiyaç duyulacak iş makinelerinin görevlendirilebilmesi için İl Özel İdaresi </w:t>
      </w:r>
      <w:r>
        <w:rPr>
          <w:sz w:val="24"/>
          <w:szCs w:val="24"/>
        </w:rPr>
        <w:t xml:space="preserve">2012 yılı </w:t>
      </w:r>
      <w:r w:rsidRPr="008F0EE2">
        <w:rPr>
          <w:sz w:val="24"/>
          <w:szCs w:val="24"/>
        </w:rPr>
        <w:t>ek yatırım programına alınması ile ilgili konunun 5302 sayılı İl Özel İdaresi Kanunu’nun 16. maddesi gereğince incelenmek üzere İmar ve Bayındırlık, Plan ve Bütçe, Köy İşl</w:t>
      </w:r>
      <w:r>
        <w:rPr>
          <w:sz w:val="24"/>
          <w:szCs w:val="24"/>
        </w:rPr>
        <w:t>eri Takip Komisyonlarına sevkine</w:t>
      </w:r>
      <w:r w:rsidRPr="008F0EE2">
        <w:rPr>
          <w:sz w:val="24"/>
          <w:szCs w:val="24"/>
        </w:rPr>
        <w:t>,</w:t>
      </w:r>
    </w:p>
    <w:p w:rsidR="00457CC0" w:rsidRPr="008F0EE2" w:rsidRDefault="00457CC0" w:rsidP="00457CC0">
      <w:pPr>
        <w:jc w:val="both"/>
        <w:rPr>
          <w:sz w:val="24"/>
          <w:szCs w:val="24"/>
        </w:rPr>
      </w:pPr>
      <w:r w:rsidRPr="008F0EE2">
        <w:rPr>
          <w:sz w:val="24"/>
          <w:szCs w:val="24"/>
        </w:rPr>
        <w:t xml:space="preserve">             İl Genel Meclisimizin 02.05.2012 tarihli birleşiminde mevcudun oy birliğiyle karar verildi. </w:t>
      </w:r>
    </w:p>
    <w:p w:rsidR="00457CC0" w:rsidRPr="009E6433"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110</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Sürekli İşçi Boş Kadro Değişikliği</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DC091F" w:rsidRDefault="00457CC0" w:rsidP="00457CC0">
      <w:pPr>
        <w:pStyle w:val="GvdeMetniGirintisi"/>
      </w:pPr>
      <w:r w:rsidRPr="00DC091F">
        <w:t>İl Genel Meclis Başkanlığına Vilayet Makamından havaleli 17.04.2012 tarih ve 3729 sayılı Sürekli İşçi Boş Kadro Değişikliği konulu teklif yazısı okunup incelendi.</w:t>
      </w:r>
    </w:p>
    <w:p w:rsidR="00457CC0" w:rsidRPr="00DC091F" w:rsidRDefault="00457CC0" w:rsidP="00457CC0">
      <w:pPr>
        <w:pStyle w:val="GvdeMetniGirintisi"/>
      </w:pPr>
      <w:r w:rsidRPr="00DC091F">
        <w:t>Yapılan müzakereler neticesinde;</w:t>
      </w:r>
    </w:p>
    <w:p w:rsidR="00457CC0" w:rsidRPr="00DC091F" w:rsidRDefault="00457CC0" w:rsidP="00457CC0">
      <w:pPr>
        <w:ind w:firstLine="708"/>
        <w:jc w:val="both"/>
        <w:rPr>
          <w:sz w:val="24"/>
          <w:szCs w:val="24"/>
        </w:rPr>
      </w:pPr>
      <w:r w:rsidRPr="00DC091F">
        <w:rPr>
          <w:sz w:val="24"/>
          <w:szCs w:val="24"/>
        </w:rPr>
        <w:t>İl Özel İdareleri Norm Kadro İlke ve Standartlarına Dair Yönetmelik 10.06.2007 tarih ve 26548 sayılı Resmi Gazete yayımlanarak yürürlüğe girmiş bulunmaktadır.</w:t>
      </w:r>
    </w:p>
    <w:p w:rsidR="00457CC0" w:rsidRPr="00DC091F" w:rsidRDefault="00457CC0" w:rsidP="00457CC0">
      <w:pPr>
        <w:ind w:firstLine="708"/>
        <w:jc w:val="both"/>
        <w:rPr>
          <w:sz w:val="24"/>
          <w:szCs w:val="24"/>
        </w:rPr>
      </w:pPr>
      <w:r w:rsidRPr="00DC091F">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457CC0" w:rsidRPr="00DC091F" w:rsidRDefault="00457CC0" w:rsidP="00457CC0">
      <w:pPr>
        <w:ind w:firstLine="708"/>
        <w:jc w:val="both"/>
        <w:rPr>
          <w:sz w:val="24"/>
          <w:szCs w:val="24"/>
        </w:rPr>
      </w:pPr>
      <w:r w:rsidRPr="00DC091F">
        <w:rPr>
          <w:sz w:val="24"/>
          <w:szCs w:val="24"/>
        </w:rPr>
        <w:t>İl Özel İdaresi İşçi Norm Kadro listesinde boş olan, 1 adet Yağcı Kadrosu ile 1 adet Ustabaşı kadrosunun iptal edilerek, ihtiyaca binaen yerine 1 adet İşçi Kadrosu ile 1 adet Operatör Kadrosunun ihdas edilmesine,</w:t>
      </w:r>
    </w:p>
    <w:p w:rsidR="00457CC0" w:rsidRPr="009E6433" w:rsidRDefault="00457CC0" w:rsidP="00457CC0">
      <w:pPr>
        <w:jc w:val="both"/>
        <w:rPr>
          <w:sz w:val="24"/>
          <w:szCs w:val="24"/>
        </w:rPr>
      </w:pPr>
      <w:r w:rsidRPr="00DC091F">
        <w:rPr>
          <w:sz w:val="24"/>
          <w:szCs w:val="24"/>
        </w:rPr>
        <w:t xml:space="preserve">             İl Genel Meclisimizin 02.05.2012</w:t>
      </w:r>
      <w:r w:rsidRPr="00BC5FF9">
        <w:rPr>
          <w:sz w:val="24"/>
          <w:szCs w:val="24"/>
        </w:rPr>
        <w:t xml:space="preserve"> tarihli birleşiminde</w:t>
      </w:r>
      <w:r w:rsidRPr="007B3E88">
        <w:rPr>
          <w:sz w:val="24"/>
          <w:szCs w:val="24"/>
        </w:rPr>
        <w:t xml:space="preserve"> mevcudun oy birliğiyle karar</w:t>
      </w:r>
      <w:r w:rsidRPr="009E6433">
        <w:rPr>
          <w:sz w:val="24"/>
          <w:szCs w:val="24"/>
        </w:rPr>
        <w:t xml:space="preserve"> verildi. </w:t>
      </w:r>
    </w:p>
    <w:p w:rsidR="00457CC0" w:rsidRPr="009E6433"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111</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Nafizpaşa Hamamı</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25043D" w:rsidRDefault="00457CC0" w:rsidP="00457CC0">
      <w:pPr>
        <w:pStyle w:val="GvdeMetniGirintisi"/>
      </w:pPr>
      <w:r w:rsidRPr="0025043D">
        <w:t>İl Genel Meclis Başkanlığına Vilayet Makamından havaleli 16.04.2012 tarih ve 3718 sayılı Nafizpaşa Hamamı konulu teklif yazısı okunup incelendi.</w:t>
      </w:r>
    </w:p>
    <w:p w:rsidR="00457CC0" w:rsidRPr="0025043D" w:rsidRDefault="00457CC0" w:rsidP="00457CC0">
      <w:pPr>
        <w:pStyle w:val="GvdeMetniGirintisi"/>
      </w:pPr>
      <w:r w:rsidRPr="0025043D">
        <w:t>Yapılan müzakereler neticesinde;</w:t>
      </w:r>
    </w:p>
    <w:p w:rsidR="00457CC0" w:rsidRPr="0025043D" w:rsidRDefault="00457CC0" w:rsidP="00457CC0">
      <w:pPr>
        <w:ind w:firstLine="708"/>
        <w:jc w:val="both"/>
        <w:rPr>
          <w:sz w:val="24"/>
          <w:szCs w:val="24"/>
        </w:rPr>
      </w:pPr>
      <w:r w:rsidRPr="0025043D">
        <w:rPr>
          <w:sz w:val="24"/>
          <w:szCs w:val="24"/>
        </w:rPr>
        <w:t xml:space="preserve">İlimiz eski Beybağı Mahallesi Mevkiinde bulunan Nafizpaşa Hamamı 364-1 ve 364-10 parsel numaralı taşınmazın İl Özel İdaresi tarafında kamulaştırılması ve 5302 sayılı İl Özel İdaresi Kanunu’nun 10-a maddesine göre; İmar ve Kentsel ve İyileştirme Müdürlüğü’nün 2010 Yılı Yatırım ve Çalışma Programına alınması ve harcamanın ilgili bütçe tertibinden karşılanmasına İl Genel Meclisi tarafından karar verildiği,  ancak taşınmaz sahipleri ile uzlaşma sağlanamadığından Kamulaştırma Kanunu’nun 10.maddesi gereği mahkemeye dava açılmış olup, kamulaştırma işlemlerinin devam ettiği, bu nedenle; Mahkemenin 2012 yılı içerisinde sonuçlanmasının beklendiği, Nafizpaşa Hamamı 364-1 ve 364-10 parsel numaralı taşınmazın kamulaştırılması işinin İmar ve Kentsel İyileştirme Müdürlüğü’nün 2012 yılı Yatırım ve Çalışma Programına alınması ve bütçe tertibi açılmasına, kamulaştırma giderlerinin İl Özel İdaresi 2012 Yılı Bütçesinin ilgili tertibinden ödenmesi ile ilgili konunun 5302 sayılı İl Özel İdaresi Kanunu’nun 16. maddesi gereğince </w:t>
      </w:r>
      <w:r>
        <w:rPr>
          <w:sz w:val="24"/>
          <w:szCs w:val="24"/>
        </w:rPr>
        <w:t xml:space="preserve">incelenmek üzere </w:t>
      </w:r>
      <w:r w:rsidRPr="0025043D">
        <w:rPr>
          <w:sz w:val="24"/>
          <w:szCs w:val="24"/>
        </w:rPr>
        <w:t xml:space="preserve">İmar ve Bayındırlık, Plan ve Bütçe, Çevre ve Sağlık, Eğitim Kültür ve Sosyal </w:t>
      </w:r>
      <w:r>
        <w:rPr>
          <w:sz w:val="24"/>
          <w:szCs w:val="24"/>
        </w:rPr>
        <w:t>Hizmetler</w:t>
      </w:r>
      <w:r w:rsidRPr="0025043D">
        <w:rPr>
          <w:sz w:val="24"/>
          <w:szCs w:val="24"/>
        </w:rPr>
        <w:t>, Tarım ve Hayvancılık, Afet İşleri, Köy İşleri Takip Komisyonlarına sevkine,</w:t>
      </w:r>
    </w:p>
    <w:p w:rsidR="00457CC0" w:rsidRPr="005B62E8" w:rsidRDefault="00457CC0" w:rsidP="00457CC0">
      <w:pPr>
        <w:jc w:val="both"/>
        <w:rPr>
          <w:sz w:val="24"/>
          <w:szCs w:val="24"/>
        </w:rPr>
      </w:pPr>
      <w:r w:rsidRPr="0025043D">
        <w:rPr>
          <w:sz w:val="24"/>
          <w:szCs w:val="24"/>
        </w:rPr>
        <w:t xml:space="preserve">             İl Genel Meclisimizin 02.05.2012 tarihli birleşiminde mevcudun oy birliğiyle</w:t>
      </w:r>
      <w:r w:rsidRPr="005B62E8">
        <w:rPr>
          <w:sz w:val="24"/>
          <w:szCs w:val="24"/>
        </w:rPr>
        <w:t xml:space="preserve"> karar verildi.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Default="00457CC0" w:rsidP="00457CC0">
      <w:pPr>
        <w:jc w:val="center"/>
        <w:rPr>
          <w:b/>
          <w:sz w:val="24"/>
        </w:rPr>
      </w:pPr>
      <w:r>
        <w:rPr>
          <w:sz w:val="24"/>
        </w:rPr>
        <w:lastRenderedPageBreak/>
        <w:tab/>
      </w:r>
      <w:r>
        <w:rPr>
          <w:sz w:val="24"/>
        </w:rPr>
        <w:tab/>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112</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Spor Salonu</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A31C2E" w:rsidRDefault="00457CC0" w:rsidP="00457CC0">
      <w:pPr>
        <w:pStyle w:val="GvdeMetniGirintisi"/>
      </w:pPr>
      <w:r w:rsidRPr="00A31C2E">
        <w:t>İl Genel Meclis Başkanlığına Vilayet Makamından havaleli 11.04.2012 tarih ve 3456 sayılı Tercan Spor Salonu konulu teklif yazısı okunup incelendi.</w:t>
      </w:r>
    </w:p>
    <w:p w:rsidR="00457CC0" w:rsidRPr="00A31C2E" w:rsidRDefault="00457CC0" w:rsidP="00457CC0">
      <w:pPr>
        <w:pStyle w:val="GvdeMetniGirintisi"/>
      </w:pPr>
      <w:r w:rsidRPr="00A31C2E">
        <w:t>Yapılan müzakereler neticesinde;</w:t>
      </w:r>
    </w:p>
    <w:p w:rsidR="00457CC0" w:rsidRPr="00A31C2E" w:rsidRDefault="00457CC0" w:rsidP="00457CC0">
      <w:pPr>
        <w:ind w:firstLine="708"/>
        <w:jc w:val="both"/>
        <w:rPr>
          <w:sz w:val="24"/>
          <w:szCs w:val="24"/>
        </w:rPr>
      </w:pPr>
      <w:r w:rsidRPr="00A31C2E">
        <w:rPr>
          <w:sz w:val="24"/>
          <w:szCs w:val="24"/>
        </w:rPr>
        <w:t xml:space="preserve">İlimiz Tercan İlçesinde bulunan ve 06.10.2008 tarihinde İl Özel İdaresi tarafından yaptırılan Tercan spor salonu binasının, Geçici Kabul Komisyonu tarafından Gençlik ve Spor İl Müdürlüğü’ne 15.06.2012 tarihinde teslim edildiği, söz konusu Tercan Spor Salonu binasının su abonesinin İl Müdürlükleri adına yapılabilmesi için Spor Genel Müdürlüğü Erzincan Gençlik Hizmetleri ve Spor İl Müdürlüğü’ne tahsis edilmesi ile ilgili konunun </w:t>
      </w:r>
      <w:r w:rsidRPr="00E8627C">
        <w:rPr>
          <w:sz w:val="24"/>
          <w:szCs w:val="24"/>
        </w:rPr>
        <w:t xml:space="preserve">5302 sayılı İl Özel İdaresi Kanunu’nun 16. maddesi gereğince </w:t>
      </w:r>
      <w:r w:rsidRPr="00A31C2E">
        <w:rPr>
          <w:sz w:val="24"/>
          <w:szCs w:val="24"/>
        </w:rPr>
        <w:t>incelenmek üzere İmar ve Bayındırlık, Plan ve Bütçe</w:t>
      </w:r>
      <w:r>
        <w:rPr>
          <w:sz w:val="24"/>
          <w:szCs w:val="24"/>
        </w:rPr>
        <w:t xml:space="preserve"> </w:t>
      </w:r>
      <w:r w:rsidRPr="00A31C2E">
        <w:rPr>
          <w:sz w:val="24"/>
          <w:szCs w:val="24"/>
        </w:rPr>
        <w:t>Komisyonlarına sevkine,</w:t>
      </w:r>
    </w:p>
    <w:p w:rsidR="00457CC0" w:rsidRPr="005B62E8" w:rsidRDefault="00457CC0" w:rsidP="00457CC0">
      <w:pPr>
        <w:jc w:val="both"/>
        <w:rPr>
          <w:sz w:val="24"/>
          <w:szCs w:val="24"/>
        </w:rPr>
      </w:pPr>
      <w:r w:rsidRPr="00A31C2E">
        <w:rPr>
          <w:sz w:val="24"/>
          <w:szCs w:val="24"/>
        </w:rPr>
        <w:t xml:space="preserve">             İl Genel Meclisimizin 02</w:t>
      </w:r>
      <w:r w:rsidRPr="005B62E8">
        <w:rPr>
          <w:sz w:val="24"/>
          <w:szCs w:val="24"/>
        </w:rPr>
        <w:t xml:space="preserve">.05.2012 tarihli birleşiminde mevcudun oy birliğiyle karar verildi.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jc w:val="center"/>
        <w:rPr>
          <w:b/>
          <w:sz w:val="24"/>
        </w:rPr>
      </w:pPr>
      <w:r>
        <w:rPr>
          <w:sz w:val="24"/>
        </w:rPr>
        <w:lastRenderedPageBreak/>
        <w:t xml:space="preserve">  </w:t>
      </w: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113</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Default="00457CC0" w:rsidP="00457CC0">
      <w:pPr>
        <w:jc w:val="both"/>
        <w:rPr>
          <w:b/>
          <w:sz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2012 Yılı Makine Ekipman ve Kiralama Yönetmelik</w:t>
      </w:r>
      <w:r w:rsidRPr="003F572B">
        <w:rPr>
          <w:b/>
          <w:sz w:val="24"/>
          <w:szCs w:val="24"/>
        </w:rPr>
        <w:t xml:space="preserve"> Hk.</w:t>
      </w:r>
    </w:p>
    <w:p w:rsidR="00457CC0" w:rsidRDefault="00457CC0" w:rsidP="00457CC0">
      <w:pPr>
        <w:jc w:val="both"/>
        <w:rPr>
          <w:b/>
          <w:sz w:val="24"/>
          <w:szCs w:val="24"/>
        </w:rPr>
      </w:pPr>
      <w:r w:rsidRPr="00940DED">
        <w:rPr>
          <w:b/>
          <w:sz w:val="24"/>
          <w:szCs w:val="24"/>
        </w:rPr>
        <w:t xml:space="preserve"> </w:t>
      </w:r>
    </w:p>
    <w:p w:rsidR="00457CC0" w:rsidRDefault="00457CC0" w:rsidP="00457CC0">
      <w:pPr>
        <w:pStyle w:val="Balk1"/>
      </w:pPr>
      <w:r>
        <w:t>K  A  R  A  R</w:t>
      </w:r>
    </w:p>
    <w:p w:rsidR="00457CC0" w:rsidRPr="0000667F" w:rsidRDefault="00457CC0" w:rsidP="00457CC0">
      <w:pPr>
        <w:jc w:val="both"/>
        <w:rPr>
          <w:sz w:val="24"/>
          <w:szCs w:val="24"/>
        </w:rPr>
      </w:pPr>
    </w:p>
    <w:p w:rsidR="00457CC0" w:rsidRPr="005D03B1" w:rsidRDefault="00457CC0" w:rsidP="00457CC0">
      <w:pPr>
        <w:pStyle w:val="GvdeMetniGirintisi"/>
      </w:pPr>
      <w:r w:rsidRPr="005D03B1">
        <w:t>İl Genel Meclis Başkanlığına Vilayet Makamından havaleli 17.04.2012 tarih ve 3755 sayılı Araçların kira bedelleri konulu teklif yazısı okunup incelendi.</w:t>
      </w:r>
    </w:p>
    <w:p w:rsidR="00457CC0" w:rsidRPr="005D03B1" w:rsidRDefault="00457CC0" w:rsidP="00457CC0">
      <w:pPr>
        <w:pStyle w:val="GvdeMetniGirintisi"/>
      </w:pPr>
      <w:r w:rsidRPr="005D03B1">
        <w:t>Yapılan müzakereler neticesinde;</w:t>
      </w:r>
    </w:p>
    <w:p w:rsidR="00457CC0" w:rsidRDefault="00457CC0" w:rsidP="00457CC0">
      <w:pPr>
        <w:pStyle w:val="GvdeMetniGirintisi"/>
        <w:rPr>
          <w:szCs w:val="22"/>
        </w:rPr>
      </w:pPr>
      <w:r>
        <w:rPr>
          <w:szCs w:val="22"/>
        </w:rPr>
        <w:t>İl Özel İdaresi Makine parkında bulunan Makine Ekipmanların yatırım proje uygulamalarını aksatmayacak şekilde 2012 yılı içerisinde gerçekleştirilecek olan kiralama ve görev alanı dışı veya program dışı makine, araç ve ekipman tahsis taleplerinde uygulanacak usul ve esaslar hakkındaki yönetmeliğinde;</w:t>
      </w:r>
    </w:p>
    <w:p w:rsidR="00457CC0" w:rsidRDefault="00457CC0" w:rsidP="00457CC0">
      <w:pPr>
        <w:pStyle w:val="GvdeMetni"/>
        <w:jc w:val="center"/>
        <w:rPr>
          <w:rFonts w:ascii="Arial TUR" w:hAnsi="Arial TUR" w:cs="Arial TUR"/>
          <w:b/>
          <w:bCs/>
          <w:lang w:eastAsia="zh-CN"/>
        </w:rPr>
      </w:pPr>
      <w:r w:rsidRPr="009902E4">
        <w:rPr>
          <w:rFonts w:ascii="Arial TUR" w:hAnsi="Arial TUR" w:cs="Arial TUR"/>
          <w:b/>
          <w:bCs/>
          <w:lang w:eastAsia="zh-CN"/>
        </w:rPr>
        <w:t>ERZİNCAN iL ÖZEL iDARESİ 20</w:t>
      </w:r>
      <w:r>
        <w:rPr>
          <w:rFonts w:ascii="Arial TUR" w:hAnsi="Arial TUR" w:cs="Arial TUR"/>
          <w:b/>
          <w:bCs/>
          <w:lang w:eastAsia="zh-CN"/>
        </w:rPr>
        <w:t>12</w:t>
      </w:r>
      <w:r w:rsidRPr="009902E4">
        <w:rPr>
          <w:rFonts w:ascii="Arial TUR" w:hAnsi="Arial TUR" w:cs="Arial TUR"/>
          <w:b/>
          <w:bCs/>
          <w:lang w:eastAsia="zh-CN"/>
        </w:rPr>
        <w:t xml:space="preserve"> YILI MAKİNE EKİPMAN KİRA BEDEL TABLOSU</w:t>
      </w:r>
    </w:p>
    <w:tbl>
      <w:tblPr>
        <w:tblW w:w="10311" w:type="dxa"/>
        <w:tblInd w:w="-214" w:type="dxa"/>
        <w:tblCellMar>
          <w:left w:w="70" w:type="dxa"/>
          <w:right w:w="70" w:type="dxa"/>
        </w:tblCellMar>
        <w:tblLook w:val="0000"/>
      </w:tblPr>
      <w:tblGrid>
        <w:gridCol w:w="544"/>
        <w:gridCol w:w="2874"/>
        <w:gridCol w:w="4585"/>
        <w:gridCol w:w="2308"/>
      </w:tblGrid>
      <w:tr w:rsidR="00457CC0" w:rsidRPr="009902E4" w:rsidTr="0056624F">
        <w:trPr>
          <w:trHeight w:val="255"/>
        </w:trPr>
        <w:tc>
          <w:tcPr>
            <w:tcW w:w="544" w:type="dxa"/>
            <w:tcBorders>
              <w:top w:val="single" w:sz="8" w:space="0" w:color="auto"/>
              <w:left w:val="single" w:sz="8" w:space="0" w:color="auto"/>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Sıra no</w:t>
            </w:r>
          </w:p>
        </w:tc>
        <w:tc>
          <w:tcPr>
            <w:tcW w:w="2874" w:type="dxa"/>
            <w:tcBorders>
              <w:top w:val="single" w:sz="8" w:space="0" w:color="auto"/>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xml:space="preserve">Makine ve </w:t>
            </w:r>
          </w:p>
        </w:tc>
        <w:tc>
          <w:tcPr>
            <w:tcW w:w="4585" w:type="dxa"/>
            <w:tcBorders>
              <w:top w:val="single" w:sz="8" w:space="0" w:color="auto"/>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Çiftçilere "Zirai maksatlı"</w:t>
            </w:r>
          </w:p>
        </w:tc>
        <w:tc>
          <w:tcPr>
            <w:tcW w:w="2308" w:type="dxa"/>
            <w:tcBorders>
              <w:top w:val="single" w:sz="8" w:space="0" w:color="auto"/>
              <w:left w:val="nil"/>
              <w:bottom w:val="nil"/>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Muteahhitlere</w:t>
            </w:r>
          </w:p>
        </w:tc>
      </w:tr>
      <w:tr w:rsidR="00457CC0"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xml:space="preserve">Ekipmanın </w:t>
            </w:r>
          </w:p>
        </w:tc>
        <w:tc>
          <w:tcPr>
            <w:tcW w:w="4585"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Sulama kooperatiflerine</w:t>
            </w:r>
          </w:p>
        </w:tc>
        <w:tc>
          <w:tcPr>
            <w:tcW w:w="2308" w:type="dxa"/>
            <w:tcBorders>
              <w:top w:val="nil"/>
              <w:left w:val="nil"/>
              <w:bottom w:val="nil"/>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Taşeronlara</w:t>
            </w:r>
          </w:p>
        </w:tc>
      </w:tr>
      <w:tr w:rsidR="00457CC0"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Cinsi</w:t>
            </w:r>
          </w:p>
        </w:tc>
        <w:tc>
          <w:tcPr>
            <w:tcW w:w="4585"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Kamu kuruluşlarına</w:t>
            </w:r>
          </w:p>
        </w:tc>
        <w:tc>
          <w:tcPr>
            <w:tcW w:w="2308" w:type="dxa"/>
            <w:tcBorders>
              <w:top w:val="nil"/>
              <w:left w:val="nil"/>
              <w:bottom w:val="nil"/>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Yapı Kooperatiflerine</w:t>
            </w:r>
          </w:p>
        </w:tc>
      </w:tr>
      <w:tr w:rsidR="00457CC0"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Köy muhtarlıklarına"köylerin genel işleri için"</w:t>
            </w:r>
          </w:p>
        </w:tc>
        <w:tc>
          <w:tcPr>
            <w:tcW w:w="2308" w:type="dxa"/>
            <w:tcBorders>
              <w:top w:val="nil"/>
              <w:left w:val="nil"/>
              <w:bottom w:val="nil"/>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Şirketlere</w:t>
            </w:r>
          </w:p>
        </w:tc>
      </w:tr>
      <w:tr w:rsidR="00457CC0" w:rsidRPr="009902E4" w:rsidTr="0056624F">
        <w:trPr>
          <w:trHeight w:val="255"/>
        </w:trPr>
        <w:tc>
          <w:tcPr>
            <w:tcW w:w="544" w:type="dxa"/>
            <w:tcBorders>
              <w:top w:val="nil"/>
              <w:left w:val="single" w:sz="8" w:space="0" w:color="auto"/>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"Köylerin ortak arazi yolları için"</w:t>
            </w:r>
          </w:p>
        </w:tc>
        <w:tc>
          <w:tcPr>
            <w:tcW w:w="2308" w:type="dxa"/>
            <w:tcBorders>
              <w:top w:val="nil"/>
              <w:left w:val="nil"/>
              <w:bottom w:val="nil"/>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Diğer tüm isteklilere</w:t>
            </w:r>
          </w:p>
        </w:tc>
      </w:tr>
      <w:tr w:rsidR="00457CC0" w:rsidRPr="009902E4" w:rsidTr="0056624F">
        <w:trPr>
          <w:trHeight w:val="270"/>
        </w:trPr>
        <w:tc>
          <w:tcPr>
            <w:tcW w:w="544" w:type="dxa"/>
            <w:tcBorders>
              <w:top w:val="nil"/>
              <w:left w:val="single" w:sz="8" w:space="0" w:color="auto"/>
              <w:bottom w:val="single" w:sz="8"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8"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8"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Ev eşyası nakli için müdürlük personeline</w:t>
            </w:r>
          </w:p>
        </w:tc>
        <w:tc>
          <w:tcPr>
            <w:tcW w:w="2308" w:type="dxa"/>
            <w:tcBorders>
              <w:top w:val="nil"/>
              <w:left w:val="nil"/>
              <w:bottom w:val="single" w:sz="8" w:space="0" w:color="auto"/>
              <w:right w:val="single" w:sz="8"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r>
      <w:tr w:rsidR="00457CC0"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Dozer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238</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415</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Greyder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125</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238</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Yükleyici(paletli ,Lastikli)</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172</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4</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Excavatör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Pi-Benatti</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114</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190</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Cat 330 DL</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218</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75</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5</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Kanalkazıcı yükleyici</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63</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25</w:t>
            </w:r>
          </w:p>
        </w:tc>
      </w:tr>
      <w:tr w:rsidR="00457CC0" w:rsidRPr="009902E4" w:rsidTr="0056624F">
        <w:trPr>
          <w:trHeight w:val="70"/>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6</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Vagondrill(Furukova)</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75</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25</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7</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Silindir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175</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61</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8</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Çekilir tip su/akaryakıt tankı</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9</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Kompresör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63</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25</w:t>
            </w:r>
          </w:p>
        </w:tc>
      </w:tr>
      <w:tr w:rsidR="00457CC0"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Damperli kamyon</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Çekici Treyler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4,85</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6,00</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Taksi/Pikap/Minibüs</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1,65</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,53</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nil"/>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Kamp Treyler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12,67</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8,74</w:t>
            </w:r>
          </w:p>
        </w:tc>
      </w:tr>
      <w:tr w:rsidR="00457CC0" w:rsidRPr="009902E4" w:rsidTr="0056624F">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Distribitör</w:t>
            </w:r>
          </w:p>
        </w:tc>
        <w:tc>
          <w:tcPr>
            <w:tcW w:w="4585"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250</w:t>
            </w:r>
          </w:p>
        </w:tc>
        <w:tc>
          <w:tcPr>
            <w:tcW w:w="2308" w:type="dxa"/>
            <w:tcBorders>
              <w:top w:val="nil"/>
              <w:left w:val="nil"/>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375</w:t>
            </w:r>
          </w:p>
        </w:tc>
      </w:tr>
      <w:tr w:rsidR="00457CC0"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3</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Mıcır serici(Kamyon Dahil)</w:t>
            </w:r>
          </w:p>
        </w:tc>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125</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Pr>
                <w:rFonts w:ascii="Arial TUR" w:hAnsi="Arial TUR" w:cs="Arial TUR"/>
                <w:sz w:val="22"/>
                <w:szCs w:val="22"/>
                <w:lang w:eastAsia="zh-CN"/>
              </w:rPr>
              <w:t>190</w:t>
            </w:r>
          </w:p>
        </w:tc>
      </w:tr>
      <w:tr w:rsidR="00457CC0" w:rsidRPr="009902E4" w:rsidTr="0056624F">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7CC0" w:rsidRPr="009902E4" w:rsidRDefault="00457CC0" w:rsidP="0056624F">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457CC0" w:rsidRPr="009902E4" w:rsidRDefault="00457CC0" w:rsidP="0056624F">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457CC0" w:rsidRPr="00742733" w:rsidRDefault="00457CC0" w:rsidP="0056624F">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bl>
    <w:p w:rsidR="00457CC0" w:rsidRPr="00B4269A" w:rsidRDefault="00457CC0" w:rsidP="00457CC0">
      <w:pPr>
        <w:ind w:firstLine="708"/>
        <w:jc w:val="both"/>
        <w:rPr>
          <w:sz w:val="24"/>
          <w:szCs w:val="24"/>
        </w:rPr>
      </w:pPr>
      <w:r w:rsidRPr="00B4269A">
        <w:rPr>
          <w:sz w:val="24"/>
          <w:szCs w:val="24"/>
        </w:rPr>
        <w:lastRenderedPageBreak/>
        <w:t>Olarak düzenlenen kira bedelleri</w:t>
      </w:r>
      <w:r>
        <w:rPr>
          <w:sz w:val="24"/>
          <w:szCs w:val="24"/>
        </w:rPr>
        <w:t xml:space="preserve"> ile</w:t>
      </w:r>
      <w:r w:rsidRPr="00B4269A">
        <w:rPr>
          <w:sz w:val="24"/>
          <w:szCs w:val="24"/>
        </w:rPr>
        <w:t xml:space="preserve"> ilgili konunun </w:t>
      </w:r>
      <w:r>
        <w:rPr>
          <w:sz w:val="24"/>
          <w:szCs w:val="24"/>
        </w:rPr>
        <w:t xml:space="preserve">incelenmek üzere </w:t>
      </w:r>
      <w:r w:rsidRPr="00B4269A">
        <w:rPr>
          <w:sz w:val="24"/>
          <w:szCs w:val="24"/>
        </w:rPr>
        <w:t xml:space="preserve">5302 sayılı İl Özel İdaresi Kanunu’nun 16. maddesi gereğince İmar ve Bayındırlık, Plan ve Bütçe, Çevre ve Sağlık, Eğitim Kültür ve Sosyal </w:t>
      </w:r>
      <w:r>
        <w:rPr>
          <w:sz w:val="24"/>
          <w:szCs w:val="24"/>
        </w:rPr>
        <w:t>Hizmetler</w:t>
      </w:r>
      <w:r w:rsidRPr="00B4269A">
        <w:rPr>
          <w:sz w:val="24"/>
          <w:szCs w:val="24"/>
        </w:rPr>
        <w:t>, Tarım ve Hayvancılık, Afet İşleri, Köy İşleri Takip Komisyonlarına sevkine,</w:t>
      </w:r>
    </w:p>
    <w:p w:rsidR="00457CC0" w:rsidRPr="00B4269A" w:rsidRDefault="00457CC0" w:rsidP="00457CC0">
      <w:pPr>
        <w:ind w:firstLine="708"/>
        <w:jc w:val="both"/>
        <w:rPr>
          <w:sz w:val="22"/>
          <w:szCs w:val="22"/>
        </w:rPr>
      </w:pPr>
      <w:r w:rsidRPr="00A31C2E">
        <w:rPr>
          <w:sz w:val="24"/>
          <w:szCs w:val="24"/>
        </w:rPr>
        <w:t>İl Genel Meclisimizin 02</w:t>
      </w:r>
      <w:r w:rsidRPr="005B62E8">
        <w:rPr>
          <w:sz w:val="24"/>
          <w:szCs w:val="24"/>
        </w:rPr>
        <w:t xml:space="preserve">.05.2012 tarihli birleşiminde mevcudun oy birliğiyle karar verildi. </w:t>
      </w: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Default="00457CC0" w:rsidP="00457CC0">
      <w:pPr>
        <w:jc w:val="both"/>
        <w:rPr>
          <w:sz w:val="24"/>
        </w:rPr>
      </w:pPr>
      <w:r>
        <w:rPr>
          <w:sz w:val="24"/>
        </w:rPr>
        <w:tab/>
      </w:r>
      <w:r>
        <w:rPr>
          <w:sz w:val="24"/>
        </w:rPr>
        <w:tab/>
      </w:r>
      <w:r>
        <w:rPr>
          <w:sz w:val="24"/>
        </w:rPr>
        <w:tab/>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387F6D" w:rsidRDefault="00387F6D" w:rsidP="00387F6D">
      <w:pPr>
        <w:rPr>
          <w:sz w:val="24"/>
        </w:rPr>
      </w:pPr>
    </w:p>
    <w:p w:rsidR="00387F6D" w:rsidRDefault="00387F6D" w:rsidP="00387F6D">
      <w:pPr>
        <w:rPr>
          <w:sz w:val="24"/>
        </w:rPr>
      </w:pPr>
    </w:p>
    <w:p w:rsidR="00387F6D" w:rsidRDefault="00387F6D" w:rsidP="00387F6D">
      <w:pPr>
        <w:rPr>
          <w:sz w:val="24"/>
        </w:rPr>
      </w:pPr>
    </w:p>
    <w:p w:rsidR="00387F6D" w:rsidRDefault="00387F6D"/>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114</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:02.05.2012</w:t>
      </w:r>
      <w:r>
        <w:rPr>
          <w:b/>
          <w:sz w:val="24"/>
        </w:rPr>
        <w:tab/>
      </w:r>
      <w:r>
        <w:rPr>
          <w:b/>
          <w:sz w:val="24"/>
        </w:rPr>
        <w:tab/>
      </w:r>
      <w:r>
        <w:rPr>
          <w:b/>
          <w:sz w:val="24"/>
        </w:rPr>
        <w:tab/>
      </w:r>
      <w:r>
        <w:rPr>
          <w:b/>
          <w:sz w:val="24"/>
        </w:rPr>
        <w:tab/>
        <w:t>Karar Tarihi</w:t>
      </w:r>
      <w:r>
        <w:rPr>
          <w:b/>
          <w:sz w:val="24"/>
        </w:rPr>
        <w:tab/>
        <w:t>: 02.05.2012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Trafo yeri</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A31C2E" w:rsidRDefault="00457CC0" w:rsidP="00457CC0">
      <w:pPr>
        <w:pStyle w:val="GvdeMetniGirintisi"/>
      </w:pPr>
      <w:r w:rsidRPr="00A31C2E">
        <w:t xml:space="preserve">İl Genel Meclis Başkanlığına Vilayet Makamından havaleli </w:t>
      </w:r>
      <w:r>
        <w:t>30</w:t>
      </w:r>
      <w:r w:rsidRPr="00A31C2E">
        <w:t xml:space="preserve">.04.2012 tarih ve </w:t>
      </w:r>
      <w:r>
        <w:t>4268</w:t>
      </w:r>
      <w:r w:rsidRPr="00A31C2E">
        <w:t xml:space="preserve"> sayılı </w:t>
      </w:r>
      <w:r>
        <w:t>Trafo Yeri</w:t>
      </w:r>
      <w:r w:rsidRPr="00A31C2E">
        <w:t xml:space="preserve"> konulu teklif yazısı okunup incelendi.</w:t>
      </w:r>
    </w:p>
    <w:p w:rsidR="00457CC0" w:rsidRPr="00A31C2E" w:rsidRDefault="00457CC0" w:rsidP="00457CC0">
      <w:pPr>
        <w:pStyle w:val="GvdeMetniGirintisi"/>
      </w:pPr>
      <w:r w:rsidRPr="00A31C2E">
        <w:t>Yapılan müzakereler neticesinde;</w:t>
      </w:r>
    </w:p>
    <w:p w:rsidR="00457CC0" w:rsidRPr="00F9421E" w:rsidRDefault="00457CC0" w:rsidP="00457CC0">
      <w:pPr>
        <w:ind w:firstLine="708"/>
        <w:jc w:val="both"/>
        <w:rPr>
          <w:sz w:val="24"/>
          <w:szCs w:val="24"/>
        </w:rPr>
      </w:pPr>
      <w:r w:rsidRPr="00F9421E">
        <w:rPr>
          <w:sz w:val="24"/>
          <w:szCs w:val="24"/>
        </w:rPr>
        <w:t xml:space="preserve">Aras Elektrik Dağıtım Anonim Şirketi Erzincan İl Müdürlüğü Kemah İlçesinde mülkiyeti İl Özel İdaresine ait olan 144 ada da kayıtlı taşınmazın ilgili İmar Planında belirtilen kısmına (6 m X 2,5 m) 15.00 m2 ebadında prefabrik trafo tesisi düşünüldüğü ve bu nedenle önem ve aciliyet gerektiren tesis için İl Özel İdaresince uygun görüş verilmesi halinde kamulaştırma işlemlerinin yapılacağı, söz konusu 144 ada, 2 parsel, 60.551,00 m2 yüzey alanlı taşınmaz 19.10.2011 tarihinde ifraz yapılarak İ42D11D3C-İ4211 pafta, 144 ada, 5 parsel, 17.363,15 m2 yüzey alanlı taşınmaz spor salonu olarak Gençlik ve Spor İl Müdürlüğüne tahsis edildiği, bahse konu trafonun taşınmaz üzerine yapılması için Aras Elektrik Dağıtım Anonim Şirketine bedeli mukabilinde kamulaştırma yapılıp yapılmayacağı ile ilgili konunun </w:t>
      </w:r>
      <w:r w:rsidRPr="00E8627C">
        <w:rPr>
          <w:sz w:val="24"/>
          <w:szCs w:val="24"/>
        </w:rPr>
        <w:t xml:space="preserve">5302 sayılı İl Özel İdaresi Kanunu’nun 16. maddesi gereğince </w:t>
      </w:r>
      <w:r w:rsidRPr="00F9421E">
        <w:rPr>
          <w:sz w:val="24"/>
          <w:szCs w:val="24"/>
        </w:rPr>
        <w:t xml:space="preserve">incelenmek üzere İmar ve Bayındırlık, Plan ve Bütçe, Çevre ve Sağlık, Eğitim Kültür ve Sosyal </w:t>
      </w:r>
      <w:r>
        <w:rPr>
          <w:sz w:val="24"/>
          <w:szCs w:val="24"/>
        </w:rPr>
        <w:t>Hizmetler</w:t>
      </w:r>
      <w:r w:rsidRPr="00F9421E">
        <w:rPr>
          <w:sz w:val="24"/>
          <w:szCs w:val="24"/>
        </w:rPr>
        <w:t>, Tarım ve Hayvancılık, Afet İşleri, Köy İşleri Takip Komisyonlarına sevkine,</w:t>
      </w:r>
    </w:p>
    <w:p w:rsidR="00457CC0" w:rsidRPr="005B62E8" w:rsidRDefault="00457CC0" w:rsidP="00457CC0">
      <w:pPr>
        <w:jc w:val="both"/>
        <w:rPr>
          <w:sz w:val="24"/>
          <w:szCs w:val="24"/>
        </w:rPr>
      </w:pPr>
      <w:r w:rsidRPr="00A31C2E">
        <w:rPr>
          <w:sz w:val="24"/>
          <w:szCs w:val="24"/>
        </w:rPr>
        <w:t xml:space="preserve">             İl Genel Meclisimizin 02</w:t>
      </w:r>
      <w:r w:rsidRPr="005B62E8">
        <w:rPr>
          <w:sz w:val="24"/>
          <w:szCs w:val="24"/>
        </w:rPr>
        <w:t xml:space="preserve">.05.2012 tarihli birleşiminde mevcudun oy birliğiyle karar verildi.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115</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:03.05.2012</w:t>
      </w:r>
      <w:r>
        <w:rPr>
          <w:b/>
          <w:sz w:val="24"/>
        </w:rPr>
        <w:tab/>
      </w:r>
      <w:r>
        <w:rPr>
          <w:b/>
          <w:sz w:val="24"/>
        </w:rPr>
        <w:tab/>
      </w:r>
      <w:r>
        <w:rPr>
          <w:b/>
          <w:sz w:val="24"/>
        </w:rPr>
        <w:tab/>
      </w:r>
      <w:r>
        <w:rPr>
          <w:b/>
          <w:sz w:val="24"/>
        </w:rPr>
        <w:tab/>
        <w:t>Karar Tarihi</w:t>
      </w:r>
      <w:r>
        <w:rPr>
          <w:b/>
          <w:sz w:val="24"/>
        </w:rPr>
        <w:tab/>
        <w:t>: 03.05.2012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 Denetçi Kadro İhdası</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Pr="0000667F" w:rsidRDefault="00457CC0" w:rsidP="00457CC0">
      <w:pPr>
        <w:jc w:val="both"/>
        <w:rPr>
          <w:sz w:val="24"/>
          <w:szCs w:val="24"/>
        </w:rPr>
      </w:pPr>
    </w:p>
    <w:p w:rsidR="00457CC0" w:rsidRPr="00B8552D" w:rsidRDefault="00457CC0" w:rsidP="00457CC0">
      <w:pPr>
        <w:pStyle w:val="GvdeMetniGirintisi"/>
      </w:pPr>
      <w:r w:rsidRPr="00B8552D">
        <w:t>İl Genel Meclis Başkanlığına Vilayet Makamından havaleli 26.04.2012 tarih ve 4118 sayılı İç Denetçi Kadro İhdası konulu teklif yazısı okunup incelendi.</w:t>
      </w:r>
    </w:p>
    <w:p w:rsidR="00457CC0" w:rsidRPr="00B8552D" w:rsidRDefault="00457CC0" w:rsidP="00457CC0">
      <w:pPr>
        <w:pStyle w:val="GvdeMetniGirintisi"/>
      </w:pPr>
      <w:r w:rsidRPr="00B8552D">
        <w:t>Yapılan müzakereler neticesinde;</w:t>
      </w:r>
    </w:p>
    <w:p w:rsidR="00457CC0" w:rsidRPr="00B8552D" w:rsidRDefault="00457CC0" w:rsidP="00457CC0">
      <w:pPr>
        <w:pStyle w:val="GvdeMetni"/>
        <w:ind w:firstLine="708"/>
        <w:rPr>
          <w:szCs w:val="24"/>
        </w:rPr>
      </w:pPr>
      <w:r w:rsidRPr="00B8552D">
        <w:rPr>
          <w:szCs w:val="24"/>
        </w:rPr>
        <w:t>İç Denetçilerin Çalışma Usul ve Esasları Hakkında Yönetmelik (B.K.K. sayısı 2006/10654) 12.07.2006 tarih ve 26226 sayılı Resmi Gazete yayımlanarak yürürlüğe girdiği, Söz konusu yönetmeliğin amacı İl Özel İdarelerine atanacak olan İç Denetçilerin Çalışma Usul ve Esaslarını düzenlemektir. Bu Yönetmelik ekinde bazı İl Özel İdarelerine Norm Kadroya göre çalışacak İç Denetçi kadrolarının sayıları belirtilmiştir. Ancak bazı İl Özel İdarelere ise İç Denetçi kadrosu ihdas edilmemiş olup, ihdası yapılacak olan kadroların ise 10.06.2007 tarih ve 26548 sayılı Resmi Gazetede yayımlanan İl Özel İdareleri Norm Kadro İlke ve Standartlarına Dair Yönetmeliğin 22. maddesine göre İl Özel İdareleri Norm Kadro cetvellerinden Ek-4’de yer alan I sayılı Özel İdareler memur kadro kütüğüne uygun olarak İl Genel Meclisi tarafından yapılır hükmünü içermektedir.</w:t>
      </w:r>
    </w:p>
    <w:p w:rsidR="00457CC0" w:rsidRPr="00B8552D" w:rsidRDefault="00457CC0" w:rsidP="00457CC0">
      <w:pPr>
        <w:pStyle w:val="GvdeMetni"/>
        <w:ind w:firstLine="708"/>
        <w:rPr>
          <w:szCs w:val="24"/>
        </w:rPr>
      </w:pPr>
      <w:r w:rsidRPr="00B8552D">
        <w:rPr>
          <w:szCs w:val="24"/>
        </w:rPr>
        <w:t>Bu kez 20.12.2008 tarih ve 27086 sayılı Resmi Gazetede yayımlanan (B.K.K. Sayısı 2008/14374) İç Denetçilerin Çalışma Usul ve Esasları Hakkında Yönetmelikte Değişiklik Yapılmasına Dair Yönetmelik ile de daha önce İç Denetçi ihdası yapılmayan illere de İç Denetçi kadroları ihdası yapılmış ve bu iller arasında Erzincan İl Özel İdaresi de yer almaktadır.</w:t>
      </w:r>
    </w:p>
    <w:p w:rsidR="00457CC0" w:rsidRPr="00B8552D" w:rsidRDefault="00457CC0" w:rsidP="00457CC0">
      <w:pPr>
        <w:pStyle w:val="GvdeMetni"/>
        <w:ind w:firstLine="708"/>
        <w:rPr>
          <w:szCs w:val="24"/>
        </w:rPr>
      </w:pPr>
      <w:r w:rsidRPr="00B8552D">
        <w:rPr>
          <w:szCs w:val="24"/>
        </w:rPr>
        <w:t>Erzincan İl Özel İdaresine 2 adet İç Denetçi kadrosu ihdas edilmiş olup, bu kadroların İl Özel İdaresi memur norm kadrosunda yer alması gerekmektedir.</w:t>
      </w:r>
    </w:p>
    <w:p w:rsidR="00457CC0" w:rsidRPr="00B8552D" w:rsidRDefault="00457CC0" w:rsidP="00457CC0">
      <w:pPr>
        <w:pStyle w:val="GvdeMetni"/>
        <w:ind w:firstLine="708"/>
        <w:rPr>
          <w:szCs w:val="24"/>
        </w:rPr>
      </w:pPr>
      <w:r w:rsidRPr="00B8552D">
        <w:rPr>
          <w:szCs w:val="24"/>
        </w:rPr>
        <w:t>Halen İl Özel İdaresinde çeşitli derecelere ait 22 adet şef kadrosu bulunmaktadır. Bu kadrolardan 2 adet 3. dereceli kadronun unvanının değiştirilerek 1 adet 1. dereceli ile 1 adet 3. dereceli İç Denetçi kadrosuna dönüştürülmesi için;</w:t>
      </w:r>
    </w:p>
    <w:p w:rsidR="00457CC0" w:rsidRPr="0025043D" w:rsidRDefault="00457CC0" w:rsidP="00457CC0">
      <w:pPr>
        <w:ind w:firstLine="708"/>
        <w:jc w:val="both"/>
        <w:rPr>
          <w:sz w:val="24"/>
          <w:szCs w:val="24"/>
        </w:rPr>
      </w:pPr>
      <w:r w:rsidRPr="00B8552D">
        <w:rPr>
          <w:sz w:val="24"/>
          <w:szCs w:val="24"/>
        </w:rPr>
        <w:t>İl Özel İdaremizin Memur Norm Kadro listesinde bulunan 2 adet 3. dereceli şef kadrosunun iptal edilerek yerine 1 adet 1.dereceli ile 1 adet 3. dereceli İç Denetçi kadrosu ihdas edilmesi</w:t>
      </w:r>
      <w:r>
        <w:rPr>
          <w:sz w:val="24"/>
          <w:szCs w:val="24"/>
        </w:rPr>
        <w:t xml:space="preserve"> </w:t>
      </w:r>
      <w:r w:rsidRPr="0025043D">
        <w:rPr>
          <w:sz w:val="24"/>
          <w:szCs w:val="24"/>
        </w:rPr>
        <w:t xml:space="preserve">ile ilgili konunun 5302 sayılı İl Özel İdaresi Kanunu’nun 16. maddesi gereğince </w:t>
      </w:r>
      <w:r>
        <w:rPr>
          <w:sz w:val="24"/>
          <w:szCs w:val="24"/>
        </w:rPr>
        <w:t xml:space="preserve">incelenmek üzere </w:t>
      </w:r>
      <w:r w:rsidRPr="0025043D">
        <w:rPr>
          <w:sz w:val="24"/>
          <w:szCs w:val="24"/>
        </w:rPr>
        <w:t>Plan ve Bütçe</w:t>
      </w:r>
      <w:r>
        <w:rPr>
          <w:sz w:val="24"/>
          <w:szCs w:val="24"/>
        </w:rPr>
        <w:t xml:space="preserve"> </w:t>
      </w:r>
      <w:r w:rsidRPr="0025043D">
        <w:rPr>
          <w:sz w:val="24"/>
          <w:szCs w:val="24"/>
        </w:rPr>
        <w:t>Komisyon</w:t>
      </w:r>
      <w:r>
        <w:rPr>
          <w:sz w:val="24"/>
          <w:szCs w:val="24"/>
        </w:rPr>
        <w:t xml:space="preserve">una </w:t>
      </w:r>
      <w:r w:rsidRPr="0025043D">
        <w:rPr>
          <w:sz w:val="24"/>
          <w:szCs w:val="24"/>
        </w:rPr>
        <w:t>sevkine,</w:t>
      </w:r>
    </w:p>
    <w:p w:rsidR="00457CC0" w:rsidRPr="005B62E8" w:rsidRDefault="00457CC0" w:rsidP="00457CC0">
      <w:pPr>
        <w:ind w:firstLine="708"/>
        <w:jc w:val="both"/>
        <w:rPr>
          <w:sz w:val="24"/>
          <w:szCs w:val="24"/>
        </w:rPr>
      </w:pPr>
      <w:r w:rsidRPr="00B8552D">
        <w:rPr>
          <w:sz w:val="24"/>
          <w:szCs w:val="24"/>
        </w:rPr>
        <w:t>İl Genel Meclisimizin 0</w:t>
      </w:r>
      <w:r>
        <w:rPr>
          <w:sz w:val="24"/>
          <w:szCs w:val="24"/>
        </w:rPr>
        <w:t>3</w:t>
      </w:r>
      <w:r w:rsidRPr="00B8552D">
        <w:rPr>
          <w:sz w:val="24"/>
          <w:szCs w:val="24"/>
        </w:rPr>
        <w:t>.05.2012 tarihli birleşiminde mevcudun oy birliğiyle karar verildi</w:t>
      </w:r>
      <w:r w:rsidRPr="005B62E8">
        <w:rPr>
          <w:sz w:val="24"/>
          <w:szCs w:val="24"/>
        </w:rPr>
        <w:t xml:space="preserve">. </w:t>
      </w:r>
    </w:p>
    <w:p w:rsidR="00457CC0" w:rsidRPr="005B62E8"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116</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:03.05.2012</w:t>
      </w:r>
      <w:r>
        <w:rPr>
          <w:b/>
          <w:sz w:val="24"/>
        </w:rPr>
        <w:tab/>
      </w:r>
      <w:r>
        <w:rPr>
          <w:b/>
          <w:sz w:val="24"/>
        </w:rPr>
        <w:tab/>
      </w:r>
      <w:r>
        <w:rPr>
          <w:b/>
          <w:sz w:val="24"/>
        </w:rPr>
        <w:tab/>
      </w:r>
      <w:r>
        <w:rPr>
          <w:b/>
          <w:sz w:val="24"/>
        </w:rPr>
        <w:tab/>
        <w:t>Karar Tarihi</w:t>
      </w:r>
      <w:r>
        <w:rPr>
          <w:b/>
          <w:sz w:val="24"/>
        </w:rPr>
        <w:tab/>
        <w:t>: 03.05.2012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 Kimlik Kartları</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E3074A" w:rsidRDefault="00457CC0" w:rsidP="00457CC0">
      <w:pPr>
        <w:pStyle w:val="GvdeMetniGirintisi"/>
      </w:pPr>
      <w:r w:rsidRPr="00E3074A">
        <w:t>İl Genel Meclisinin Mayıs ay’ı 2</w:t>
      </w:r>
      <w:r>
        <w:t>.</w:t>
      </w:r>
      <w:r w:rsidRPr="00E3074A">
        <w:t>birleşiminde, İhtisas Komisyonlarında görüşülerek Meclise sunulan Bina Kimlik Kartları ile ilgili raporları okunup incelendi.</w:t>
      </w:r>
    </w:p>
    <w:p w:rsidR="00457CC0" w:rsidRPr="00E3074A" w:rsidRDefault="00457CC0" w:rsidP="00457CC0">
      <w:pPr>
        <w:pStyle w:val="GvdeMetniGirintisi"/>
      </w:pPr>
      <w:r w:rsidRPr="00E3074A">
        <w:t>Yapılan müzakereler neticesinde;</w:t>
      </w:r>
    </w:p>
    <w:p w:rsidR="00457CC0" w:rsidRPr="00E3074A" w:rsidRDefault="00457CC0" w:rsidP="00457CC0">
      <w:pPr>
        <w:ind w:firstLine="708"/>
        <w:jc w:val="both"/>
        <w:rPr>
          <w:sz w:val="24"/>
          <w:szCs w:val="24"/>
        </w:rPr>
      </w:pPr>
      <w:r w:rsidRPr="00E3074A">
        <w:rPr>
          <w:sz w:val="24"/>
          <w:szCs w:val="24"/>
        </w:rPr>
        <w:t>Erzincan Merkez köylerinde yapıların incelenmesine İl Özel İdaresi tarafından başlanılmış olup, başta merkez ilçeye bağlı köyler olmak üzere İl sınırları içerisinde bulunan tüm köylerde bina kimlik kartlarının çıkarılma işinin hangi aşamada olduğunun araştırılması ile ilgili, binaların inceleme ve denetlemelerinin devam etmekte olduğu, tamamlandığı zaman Meclise bilgi verilmesine,</w:t>
      </w:r>
    </w:p>
    <w:p w:rsidR="00457CC0" w:rsidRPr="00E3074A" w:rsidRDefault="00457CC0" w:rsidP="00457CC0">
      <w:pPr>
        <w:jc w:val="both"/>
        <w:rPr>
          <w:sz w:val="24"/>
          <w:szCs w:val="24"/>
        </w:rPr>
      </w:pPr>
      <w:r w:rsidRPr="00E3074A">
        <w:rPr>
          <w:sz w:val="24"/>
          <w:szCs w:val="24"/>
        </w:rPr>
        <w:t xml:space="preserve">             İl Genel Meclisimizin 03.05.2012 tarihli birleşiminde mevcudun oy birliğiyle karar verildi. </w:t>
      </w:r>
    </w:p>
    <w:p w:rsidR="00457CC0" w:rsidRPr="00E3074A"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both"/>
        <w:rPr>
          <w:b/>
          <w:sz w:val="24"/>
        </w:rPr>
      </w:pPr>
    </w:p>
    <w:p w:rsidR="00457CC0" w:rsidRDefault="00457CC0" w:rsidP="00457CC0">
      <w:pPr>
        <w:jc w:val="both"/>
        <w:rPr>
          <w:sz w:val="24"/>
        </w:rPr>
      </w:pPr>
      <w:r>
        <w:rPr>
          <w:sz w:val="24"/>
        </w:rPr>
        <w:tab/>
      </w:r>
      <w:r>
        <w:rPr>
          <w:sz w:val="24"/>
        </w:rPr>
        <w:tab/>
      </w:r>
      <w:r>
        <w:rPr>
          <w:sz w:val="24"/>
        </w:rPr>
        <w:tab/>
      </w:r>
      <w:r>
        <w:rPr>
          <w:sz w:val="24"/>
        </w:rPr>
        <w:tab/>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117</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:03.05.2012</w:t>
      </w:r>
      <w:r>
        <w:rPr>
          <w:b/>
          <w:sz w:val="24"/>
        </w:rPr>
        <w:tab/>
      </w:r>
      <w:r>
        <w:rPr>
          <w:b/>
          <w:sz w:val="24"/>
        </w:rPr>
        <w:tab/>
      </w:r>
      <w:r>
        <w:rPr>
          <w:b/>
          <w:sz w:val="24"/>
        </w:rPr>
        <w:tab/>
      </w:r>
      <w:r>
        <w:rPr>
          <w:b/>
          <w:sz w:val="24"/>
        </w:rPr>
        <w:tab/>
        <w:t>Karar Tarihi</w:t>
      </w:r>
      <w:r>
        <w:rPr>
          <w:b/>
          <w:sz w:val="24"/>
        </w:rPr>
        <w:tab/>
        <w:t>: 03.05.2012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w:t>
      </w:r>
      <w:r w:rsidRPr="0000667F">
        <w:rPr>
          <w:b/>
          <w:sz w:val="24"/>
          <w:szCs w:val="24"/>
        </w:rPr>
        <w:t xml:space="preserv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057F89" w:rsidRDefault="00457CC0" w:rsidP="00457CC0">
      <w:pPr>
        <w:pStyle w:val="GvdeMetniGirintisi"/>
      </w:pPr>
      <w:r w:rsidRPr="00057F89">
        <w:t>İl Genel Meclisinin Mayıs ay’ı 2</w:t>
      </w:r>
      <w:r>
        <w:t>.</w:t>
      </w:r>
      <w:r w:rsidRPr="00057F89">
        <w:t>birleşiminde, Plan ve Bütçe Komisyonunda görüşülerek Meclise sunulan Refahiye Yurtbaşı, Akçiğdem ve Alapınar Köyleri ile ilgili raporu okunup incelendi.</w:t>
      </w:r>
    </w:p>
    <w:p w:rsidR="00457CC0" w:rsidRPr="00057F89" w:rsidRDefault="00457CC0" w:rsidP="00457CC0">
      <w:pPr>
        <w:pStyle w:val="GvdeMetniGirintisi"/>
      </w:pPr>
      <w:r w:rsidRPr="00057F89">
        <w:t>Yapılan müzakereler neticesinde;</w:t>
      </w:r>
    </w:p>
    <w:p w:rsidR="00457CC0" w:rsidRPr="00057F89" w:rsidRDefault="00457CC0" w:rsidP="00457CC0">
      <w:pPr>
        <w:ind w:firstLine="708"/>
        <w:jc w:val="both"/>
        <w:rPr>
          <w:sz w:val="24"/>
          <w:szCs w:val="24"/>
        </w:rPr>
      </w:pPr>
      <w:r w:rsidRPr="00057F89">
        <w:rPr>
          <w:sz w:val="24"/>
          <w:szCs w:val="24"/>
        </w:rPr>
        <w:t>İlimiz Refahiye İlçesi Yurtbaşı, Akçiğdem ve Alapınar köylerindeki köy katkılı olarak yapılmakta olan sosyal tesislerin tamamlanabilmesi için toplam 30.000,00 TL yardım yapılmasın</w:t>
      </w:r>
      <w:r>
        <w:rPr>
          <w:sz w:val="24"/>
          <w:szCs w:val="24"/>
        </w:rPr>
        <w:t>a</w:t>
      </w:r>
      <w:r w:rsidRPr="00057F89">
        <w:rPr>
          <w:sz w:val="24"/>
          <w:szCs w:val="24"/>
        </w:rPr>
        <w:t>, ödeneğinin İl Özel İdaresi Yatırım ve İnşaat Müdürlüğü Bütçesinde bulunan Köy Sosyal Tesisleri Yapım ve Onarım tertibinden karşılanarak Refahiye Köylere Hizmet Götürme Birliği hesaplarına aktarılmasına,</w:t>
      </w:r>
    </w:p>
    <w:p w:rsidR="00457CC0" w:rsidRPr="00057F89" w:rsidRDefault="00457CC0" w:rsidP="00457CC0">
      <w:pPr>
        <w:jc w:val="both"/>
        <w:rPr>
          <w:sz w:val="24"/>
          <w:szCs w:val="24"/>
        </w:rPr>
      </w:pPr>
      <w:r w:rsidRPr="00057F89">
        <w:rPr>
          <w:sz w:val="24"/>
          <w:szCs w:val="24"/>
        </w:rPr>
        <w:t xml:space="preserve">             İl Genel Meclisimizin 03.05.2012 tarihli birleşiminde mevcudun oy birliğiyle karar verildi. </w:t>
      </w:r>
    </w:p>
    <w:p w:rsidR="00457CC0" w:rsidRPr="00057F89"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118</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:03.05.2012</w:t>
      </w:r>
      <w:r>
        <w:rPr>
          <w:b/>
          <w:sz w:val="24"/>
        </w:rPr>
        <w:tab/>
      </w:r>
      <w:r>
        <w:rPr>
          <w:b/>
          <w:sz w:val="24"/>
        </w:rPr>
        <w:tab/>
      </w:r>
      <w:r>
        <w:rPr>
          <w:b/>
          <w:sz w:val="24"/>
        </w:rPr>
        <w:tab/>
      </w:r>
      <w:r>
        <w:rPr>
          <w:b/>
          <w:sz w:val="24"/>
        </w:rPr>
        <w:tab/>
        <w:t>Karar Tarihi</w:t>
      </w:r>
      <w:r>
        <w:rPr>
          <w:b/>
          <w:sz w:val="24"/>
        </w:rPr>
        <w:tab/>
        <w:t>: 03.05.2012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2011 Mali Yılı Kesin Hesap Cetvelleri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B8552D" w:rsidRDefault="00457CC0" w:rsidP="00457CC0">
      <w:pPr>
        <w:pStyle w:val="GvdeMetniGirintisi"/>
      </w:pPr>
      <w:r w:rsidRPr="008D0B37">
        <w:t xml:space="preserve">İl Genel Meclis Başkanlığına Vilayet Makamından havaleli </w:t>
      </w:r>
      <w:r>
        <w:t>02.05.2012</w:t>
      </w:r>
      <w:r w:rsidRPr="008D0B37">
        <w:t xml:space="preserve"> tarih ve </w:t>
      </w:r>
      <w:r>
        <w:t xml:space="preserve">4321 </w:t>
      </w:r>
      <w:r w:rsidRPr="008D0B37">
        <w:t xml:space="preserve">sayılı </w:t>
      </w:r>
      <w:r>
        <w:t>İl Özel İdaresi 2011 Mali Yılı Kesin Hesap Cetvelleri</w:t>
      </w:r>
      <w:r w:rsidRPr="008D0B37">
        <w:t xml:space="preserve"> konulu teklif</w:t>
      </w:r>
      <w:r>
        <w:t xml:space="preserve"> </w:t>
      </w:r>
      <w:r w:rsidRPr="00B8552D">
        <w:t>yazısı okunup incelendi.</w:t>
      </w:r>
    </w:p>
    <w:p w:rsidR="00457CC0" w:rsidRPr="00B8552D" w:rsidRDefault="00457CC0" w:rsidP="00457CC0">
      <w:pPr>
        <w:pStyle w:val="GvdeMetniGirintisi"/>
      </w:pPr>
      <w:r w:rsidRPr="00B8552D">
        <w:t>Yapılan müzakereler neticesinde;</w:t>
      </w:r>
    </w:p>
    <w:p w:rsidR="00457CC0" w:rsidRPr="00E915C3" w:rsidRDefault="00457CC0" w:rsidP="00457CC0">
      <w:pPr>
        <w:ind w:firstLine="708"/>
        <w:jc w:val="both"/>
        <w:rPr>
          <w:sz w:val="24"/>
          <w:szCs w:val="24"/>
        </w:rPr>
      </w:pPr>
      <w:r w:rsidRPr="00E915C3">
        <w:rPr>
          <w:sz w:val="24"/>
          <w:szCs w:val="24"/>
        </w:rPr>
        <w:t>5302 Sayılı İl Özel İdaresi Kanunu’nun 48. maddesine dayanılarak çıkarılan, 10.03.2006 tarih ve 26104 Sayılı Resmi Gazete’ de yayımlanan Mahalli İdareler Bütçe ve Muhasebe Usulü Yönetmeliği’nin 41. maddesi gereği hazırlanan İl Özel İdaresi’nin 201</w:t>
      </w:r>
      <w:r>
        <w:rPr>
          <w:sz w:val="24"/>
          <w:szCs w:val="24"/>
        </w:rPr>
        <w:t>1</w:t>
      </w:r>
      <w:r w:rsidRPr="00E915C3">
        <w:rPr>
          <w:sz w:val="24"/>
          <w:szCs w:val="24"/>
        </w:rPr>
        <w:t xml:space="preserve"> Mali Yılı Kesin Hesabı Cetvellerinin 5302 sayılı İl Özel İdaresi Kanun’unun 16. maddesi </w:t>
      </w:r>
      <w:r>
        <w:rPr>
          <w:sz w:val="24"/>
          <w:szCs w:val="24"/>
        </w:rPr>
        <w:t xml:space="preserve">gereğince </w:t>
      </w:r>
      <w:r w:rsidRPr="00E915C3">
        <w:rPr>
          <w:sz w:val="24"/>
          <w:szCs w:val="24"/>
        </w:rPr>
        <w:t>incelenmek üzere Plan ve Bütçe Komisyonuna sevkine,</w:t>
      </w:r>
    </w:p>
    <w:p w:rsidR="00457CC0" w:rsidRPr="005B62E8" w:rsidRDefault="00457CC0" w:rsidP="00457CC0">
      <w:pPr>
        <w:jc w:val="both"/>
        <w:rPr>
          <w:sz w:val="24"/>
          <w:szCs w:val="24"/>
        </w:rPr>
      </w:pPr>
      <w:r w:rsidRPr="00B8552D">
        <w:rPr>
          <w:sz w:val="24"/>
          <w:szCs w:val="24"/>
        </w:rPr>
        <w:t xml:space="preserve">             İl Genel Meclisimizin 0</w:t>
      </w:r>
      <w:r>
        <w:rPr>
          <w:sz w:val="24"/>
          <w:szCs w:val="24"/>
        </w:rPr>
        <w:t>3</w:t>
      </w:r>
      <w:r w:rsidRPr="00B8552D">
        <w:rPr>
          <w:sz w:val="24"/>
          <w:szCs w:val="24"/>
        </w:rPr>
        <w:t>.05.2012 tarihli birleşiminde mevcudun oy birliğiyle karar verildi</w:t>
      </w:r>
      <w:r w:rsidRPr="005B62E8">
        <w:rPr>
          <w:sz w:val="24"/>
          <w:szCs w:val="24"/>
        </w:rPr>
        <w:t xml:space="preserve">.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119</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:03.05.2012</w:t>
      </w:r>
      <w:r>
        <w:rPr>
          <w:b/>
          <w:sz w:val="24"/>
        </w:rPr>
        <w:tab/>
      </w:r>
      <w:r>
        <w:rPr>
          <w:b/>
          <w:sz w:val="24"/>
        </w:rPr>
        <w:tab/>
      </w:r>
      <w:r>
        <w:rPr>
          <w:b/>
          <w:sz w:val="24"/>
        </w:rPr>
        <w:tab/>
      </w:r>
      <w:r>
        <w:rPr>
          <w:b/>
          <w:sz w:val="24"/>
        </w:rPr>
        <w:tab/>
        <w:t>Karar Tarihi</w:t>
      </w:r>
      <w:r>
        <w:rPr>
          <w:b/>
          <w:sz w:val="24"/>
        </w:rPr>
        <w:tab/>
        <w:t>: 03.05.2012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Bölüktepe)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6215B1" w:rsidRDefault="00457CC0" w:rsidP="00457CC0">
      <w:pPr>
        <w:pStyle w:val="GvdeMetniGirintisi"/>
      </w:pPr>
      <w:r w:rsidRPr="006215B1">
        <w:t>İl Genel Meclisinin Mayıs ay’ı 2.birleşiminde, Refahiye İlçe Temsilcileri Halil ALTUN ve Nizamettin SAĞIRLI’nın vermiş oldukları 03.05.2012 tarihli verilen ortak önerge okunup incelendi.</w:t>
      </w:r>
    </w:p>
    <w:p w:rsidR="00457CC0" w:rsidRPr="006215B1" w:rsidRDefault="00457CC0" w:rsidP="00457CC0">
      <w:pPr>
        <w:pStyle w:val="GvdeMetniGirintisi"/>
      </w:pPr>
      <w:r w:rsidRPr="006215B1">
        <w:t>Yapılan müzakereler neticesinde;</w:t>
      </w:r>
    </w:p>
    <w:p w:rsidR="00457CC0" w:rsidRPr="006215B1" w:rsidRDefault="00457CC0" w:rsidP="00457CC0">
      <w:pPr>
        <w:ind w:firstLine="708"/>
        <w:jc w:val="both"/>
        <w:rPr>
          <w:sz w:val="24"/>
          <w:szCs w:val="24"/>
        </w:rPr>
      </w:pPr>
      <w:r w:rsidRPr="006215B1">
        <w:rPr>
          <w:sz w:val="24"/>
          <w:szCs w:val="24"/>
        </w:rPr>
        <w:t>İlimiz Refahiye İlçesi Bölüktepe köyünde yapılan sosyal tesisler için 15.000,00 TL İl Özel İdaresi tarafından karşılanması ile ilgili konunun 5302 sayılı İl Özel İdaresi Kanunu’nun 16. maddesi gereğince incelenmek üzere İmar ve Bayındırlık, Plan ve Bütçe, Köy İşleri Takip Komisyonlarına sevkine,</w:t>
      </w:r>
    </w:p>
    <w:p w:rsidR="00457CC0" w:rsidRPr="005B62E8" w:rsidRDefault="00457CC0" w:rsidP="00457CC0">
      <w:pPr>
        <w:jc w:val="both"/>
        <w:rPr>
          <w:sz w:val="24"/>
          <w:szCs w:val="24"/>
        </w:rPr>
      </w:pPr>
      <w:r w:rsidRPr="006215B1">
        <w:rPr>
          <w:sz w:val="24"/>
          <w:szCs w:val="24"/>
        </w:rPr>
        <w:t xml:space="preserve">             İl Genel Meclisimizin 03.05</w:t>
      </w:r>
      <w:r w:rsidRPr="00B8552D">
        <w:rPr>
          <w:sz w:val="24"/>
          <w:szCs w:val="24"/>
        </w:rPr>
        <w:t>.2012 tarihli birleşiminde mevcudun oy birliğiyle karar verildi</w:t>
      </w:r>
      <w:r w:rsidRPr="005B62E8">
        <w:rPr>
          <w:sz w:val="24"/>
          <w:szCs w:val="24"/>
        </w:rPr>
        <w:t xml:space="preserve">.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120</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(Tercan Bağpınar Köyü)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FB484A" w:rsidRDefault="00457CC0" w:rsidP="00457CC0">
      <w:pPr>
        <w:pStyle w:val="GvdeMetniGirintisi"/>
      </w:pPr>
      <w:r w:rsidRPr="00FB484A">
        <w:t>İl Genel Meclisinin Mayıs ay’ı 3.birleşiminde, İmar ve Bayındırlık, Plan ve Bütçe, Çevre ve Sağlık, Eğitim Kültür ve Sosyal Hizmetler, Tarım ve Hayvancılık, Köy İşleri Takip Komisyonlarında görüşülerek Meclise sunulan Satış (Tercan İlçesi Bağpınar Köyü) ile ilgili rapor okunup incelendi.</w:t>
      </w:r>
    </w:p>
    <w:p w:rsidR="00457CC0" w:rsidRPr="00FB484A" w:rsidRDefault="00457CC0" w:rsidP="00457CC0">
      <w:pPr>
        <w:pStyle w:val="GvdeMetniGirintisi"/>
      </w:pPr>
      <w:r w:rsidRPr="00FB484A">
        <w:t>Yapılan müzakereler neticesinde;</w:t>
      </w:r>
    </w:p>
    <w:p w:rsidR="00457CC0" w:rsidRPr="00FB484A" w:rsidRDefault="00457CC0" w:rsidP="00457CC0">
      <w:pPr>
        <w:ind w:firstLine="708"/>
        <w:jc w:val="both"/>
        <w:rPr>
          <w:sz w:val="24"/>
          <w:szCs w:val="24"/>
        </w:rPr>
      </w:pPr>
      <w:r w:rsidRPr="00FB484A">
        <w:rPr>
          <w:sz w:val="24"/>
          <w:szCs w:val="24"/>
        </w:rPr>
        <w:t>5302 Sayılı İl Özel İdaresi Kanununun 10.Maddesinin (f) bendi gereğince</w:t>
      </w:r>
      <w:r>
        <w:rPr>
          <w:sz w:val="24"/>
          <w:szCs w:val="24"/>
        </w:rPr>
        <w:t>;</w:t>
      </w:r>
      <w:r w:rsidRPr="00FB484A">
        <w:rPr>
          <w:sz w:val="24"/>
          <w:szCs w:val="24"/>
        </w:rPr>
        <w:t xml:space="preserve"> Mülkiyeti İl Özel İdaresine ait Tercan İlçesi Bağpınar Köyü 582 ada, 212,00 m2 yüzölçümlü arsa satışının yapılması için İl Encümenine yetki verilmesine,</w:t>
      </w:r>
    </w:p>
    <w:p w:rsidR="00457CC0" w:rsidRPr="005B62E8" w:rsidRDefault="00457CC0" w:rsidP="00457CC0">
      <w:pPr>
        <w:jc w:val="both"/>
        <w:rPr>
          <w:sz w:val="24"/>
          <w:szCs w:val="24"/>
        </w:rPr>
      </w:pPr>
      <w:r w:rsidRPr="00FB484A">
        <w:rPr>
          <w:sz w:val="24"/>
          <w:szCs w:val="24"/>
        </w:rPr>
        <w:t xml:space="preserve">             İl Genel Meclisimizin 0</w:t>
      </w:r>
      <w:r>
        <w:rPr>
          <w:sz w:val="24"/>
          <w:szCs w:val="24"/>
        </w:rPr>
        <w:t>4</w:t>
      </w:r>
      <w:r w:rsidRPr="009E24F4">
        <w:rPr>
          <w:sz w:val="24"/>
          <w:szCs w:val="24"/>
        </w:rPr>
        <w:t>.05.2012 tarihli birleşiminde mevcudun</w:t>
      </w:r>
      <w:r w:rsidRPr="00B8552D">
        <w:rPr>
          <w:sz w:val="24"/>
          <w:szCs w:val="24"/>
        </w:rPr>
        <w:t xml:space="preserve"> oy birliğiyle karar verildi</w:t>
      </w:r>
      <w:r w:rsidRPr="005B62E8">
        <w:rPr>
          <w:sz w:val="24"/>
          <w:szCs w:val="24"/>
        </w:rPr>
        <w:t xml:space="preserve">.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121</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İşletmelere ait çöpler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267ACE" w:rsidRDefault="00457CC0" w:rsidP="00457CC0">
      <w:pPr>
        <w:pStyle w:val="GvdeMetniGirintisi"/>
      </w:pPr>
      <w:r w:rsidRPr="00267ACE">
        <w:t>İl Genel Meclisinin Mayıs ay’ı 3.birleşiminde, İmar ve Bayındırlık, Plan ve Bütçe Komisyonlarında görüşülerek Meclise sunulan İşletmelere ait çöpler ile ilgili raporlar okunup incelendi.</w:t>
      </w:r>
    </w:p>
    <w:p w:rsidR="00457CC0" w:rsidRPr="00267ACE" w:rsidRDefault="00457CC0" w:rsidP="00457CC0">
      <w:pPr>
        <w:pStyle w:val="GvdeMetniGirintisi"/>
      </w:pPr>
      <w:r w:rsidRPr="00267ACE">
        <w:t>Yapılan müzakereler neticesinde;</w:t>
      </w:r>
    </w:p>
    <w:p w:rsidR="00457CC0" w:rsidRPr="00267ACE" w:rsidRDefault="00457CC0" w:rsidP="00457CC0">
      <w:pPr>
        <w:pStyle w:val="GvdeMetniGirintisi"/>
        <w:tabs>
          <w:tab w:val="left" w:pos="142"/>
        </w:tabs>
        <w:spacing w:line="240" w:lineRule="atLeast"/>
        <w:ind w:firstLine="0"/>
      </w:pPr>
      <w:r w:rsidRPr="00267ACE">
        <w:tab/>
      </w:r>
      <w:r w:rsidRPr="00267ACE">
        <w:tab/>
        <w:t xml:space="preserve">İl Encümeni kararı ile işletmelerinden çöplerinin alınmasına devam etmesini isteyen kişi ve işletmeler için aylık tarife üzerinden İl Özel İdaresi araçları kullanılarak çöplerin alınması ile ilgili konunu incelenmiş olup, İl Encümenin 03.05.2011 tarih ve 088 sayılı kararında özel işletmelere ait çöplerin aylık 100,00 TL karşılığında İl Özel İdaresi araçları ile alınması karara bağlanmıştır. </w:t>
      </w:r>
    </w:p>
    <w:p w:rsidR="00457CC0" w:rsidRPr="00267ACE" w:rsidRDefault="00457CC0" w:rsidP="00457CC0">
      <w:pPr>
        <w:ind w:firstLine="708"/>
        <w:jc w:val="both"/>
        <w:rPr>
          <w:sz w:val="24"/>
          <w:szCs w:val="24"/>
        </w:rPr>
      </w:pPr>
      <w:r w:rsidRPr="00267ACE">
        <w:rPr>
          <w:sz w:val="24"/>
          <w:szCs w:val="24"/>
        </w:rPr>
        <w:t>Bu nedenle, 2012 Yılı içerisinde özel işletmelere ait çöplerin İl Özel İdares</w:t>
      </w:r>
      <w:r>
        <w:rPr>
          <w:sz w:val="24"/>
          <w:szCs w:val="24"/>
        </w:rPr>
        <w:t>i araçları tarafından alınmasına</w:t>
      </w:r>
      <w:r w:rsidRPr="00267ACE">
        <w:rPr>
          <w:sz w:val="24"/>
          <w:szCs w:val="24"/>
        </w:rPr>
        <w:t>, 100,00 TL olan hizmet ücretinin % 20 artırılarak aylık 120,00 TL. ol</w:t>
      </w:r>
      <w:r>
        <w:rPr>
          <w:sz w:val="24"/>
          <w:szCs w:val="24"/>
        </w:rPr>
        <w:t>arak belirlenmesine</w:t>
      </w:r>
      <w:r w:rsidRPr="00267ACE">
        <w:rPr>
          <w:sz w:val="24"/>
          <w:szCs w:val="24"/>
        </w:rPr>
        <w:t>,</w:t>
      </w:r>
    </w:p>
    <w:p w:rsidR="00457CC0" w:rsidRPr="005B62E8" w:rsidRDefault="00457CC0" w:rsidP="00457CC0">
      <w:pPr>
        <w:jc w:val="both"/>
        <w:rPr>
          <w:sz w:val="24"/>
          <w:szCs w:val="24"/>
        </w:rPr>
      </w:pPr>
      <w:r w:rsidRPr="00267ACE">
        <w:rPr>
          <w:sz w:val="24"/>
          <w:szCs w:val="24"/>
        </w:rPr>
        <w:t xml:space="preserve">             İl Genel Meclisimizin 04.05.2012 tarihli birleşiminde mevcudun</w:t>
      </w:r>
      <w:r w:rsidRPr="00B8552D">
        <w:rPr>
          <w:sz w:val="24"/>
          <w:szCs w:val="24"/>
        </w:rPr>
        <w:t xml:space="preserve"> oy birliğiyle karar verildi</w:t>
      </w:r>
      <w:r w:rsidRPr="005B62E8">
        <w:rPr>
          <w:sz w:val="24"/>
          <w:szCs w:val="24"/>
        </w:rPr>
        <w:t xml:space="preserve">.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122</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Ağı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9031F4" w:rsidRDefault="00457CC0" w:rsidP="00457CC0">
      <w:pPr>
        <w:pStyle w:val="GvdeMetniGirintisi"/>
      </w:pPr>
      <w:r w:rsidRPr="009031F4">
        <w:t>İl Genel Meclisinin Mayıs ay’ı 3.birleşiminde, İmar ve Bayındırlık, Plan ve Bütçe, Köy İşleri Takip Komisyonlarında görüşülerek Meclise sunulan Yol ağı ile ilgili raporlar okunup incelendi.</w:t>
      </w:r>
    </w:p>
    <w:p w:rsidR="00457CC0" w:rsidRPr="009031F4" w:rsidRDefault="00457CC0" w:rsidP="00457CC0">
      <w:pPr>
        <w:pStyle w:val="GvdeMetniGirintisi"/>
      </w:pPr>
      <w:r w:rsidRPr="009031F4">
        <w:t>Yapılan müzakereler neticesinde;</w:t>
      </w:r>
    </w:p>
    <w:p w:rsidR="00457CC0" w:rsidRPr="009031F4" w:rsidRDefault="00457CC0" w:rsidP="00457CC0">
      <w:pPr>
        <w:ind w:firstLine="708"/>
        <w:jc w:val="both"/>
        <w:rPr>
          <w:sz w:val="24"/>
          <w:szCs w:val="24"/>
        </w:rPr>
      </w:pPr>
      <w:r w:rsidRPr="009031F4">
        <w:rPr>
          <w:sz w:val="24"/>
          <w:szCs w:val="24"/>
        </w:rPr>
        <w:t>Erzincan Çayırlı Bozağa, Cennetpınar ve Yazıkaya Köyleri arasındaki ulaşımı sağlayan 3 km.lik yolun standardının yükseltilmesi için yol ağına alınmasının ilgili Köy Muhtarlarının ortaklaşa verdikleri dilekçeleri ile talep edildiği, söz konusu yolun yapımı ile köyler arasındaki mesafeyi kısaltacağı, daha uzun olan Balıklı Köyü yol güzergahını kullanma zorunluluğunun ortadan kalkacağı, bahse konu yolun İl Özel İdaresi yol ağına alınarak standardının (onarım, stabilize ve asfalt) yükseltilmesine,</w:t>
      </w:r>
    </w:p>
    <w:p w:rsidR="00457CC0" w:rsidRPr="005B62E8" w:rsidRDefault="00457CC0" w:rsidP="00457CC0">
      <w:pPr>
        <w:jc w:val="both"/>
        <w:rPr>
          <w:sz w:val="24"/>
          <w:szCs w:val="24"/>
        </w:rPr>
      </w:pPr>
      <w:r w:rsidRPr="009031F4">
        <w:rPr>
          <w:sz w:val="24"/>
          <w:szCs w:val="24"/>
        </w:rPr>
        <w:t xml:space="preserve">             İl Genel Meclisimizin 04.05.2012 tarihli birleşiminde</w:t>
      </w:r>
      <w:r w:rsidRPr="00267ACE">
        <w:rPr>
          <w:sz w:val="24"/>
          <w:szCs w:val="24"/>
        </w:rPr>
        <w:t xml:space="preserve"> mevcudun</w:t>
      </w:r>
      <w:r w:rsidRPr="00B8552D">
        <w:rPr>
          <w:sz w:val="24"/>
          <w:szCs w:val="24"/>
        </w:rPr>
        <w:t xml:space="preserve"> oy birliğiyle karar verildi</w:t>
      </w:r>
      <w:r w:rsidRPr="005B62E8">
        <w:rPr>
          <w:sz w:val="24"/>
          <w:szCs w:val="24"/>
        </w:rPr>
        <w:t xml:space="preserve">. </w:t>
      </w:r>
    </w:p>
    <w:p w:rsidR="00457CC0" w:rsidRPr="005B62E8"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123</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Mezra Köyü mezarlık yolu)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D16C1F" w:rsidRDefault="00457CC0" w:rsidP="00457CC0">
      <w:pPr>
        <w:pStyle w:val="GvdeMetniGirintisi"/>
      </w:pPr>
      <w:r w:rsidRPr="00D16C1F">
        <w:t>İl Genel Meclisinin Mayıs ay’ı 3.birleşiminde, Kemah İlçe Temsilcileri Mahmut CANTEKİN ve Ali OKTAY’ın vermiş oldukları 04.05.2012 tarihli verilen ortak önerge okunup incelendi.</w:t>
      </w:r>
    </w:p>
    <w:p w:rsidR="00457CC0" w:rsidRPr="00D16C1F" w:rsidRDefault="00457CC0" w:rsidP="00457CC0">
      <w:pPr>
        <w:pStyle w:val="GvdeMetniGirintisi"/>
      </w:pPr>
      <w:r w:rsidRPr="00D16C1F">
        <w:t>Yapılan müzakereler neticesinde;</w:t>
      </w:r>
    </w:p>
    <w:p w:rsidR="00457CC0" w:rsidRPr="00D16C1F" w:rsidRDefault="00457CC0" w:rsidP="00457CC0">
      <w:pPr>
        <w:ind w:firstLine="708"/>
        <w:jc w:val="both"/>
        <w:rPr>
          <w:sz w:val="24"/>
          <w:szCs w:val="24"/>
        </w:rPr>
      </w:pPr>
      <w:r w:rsidRPr="00D16C1F">
        <w:rPr>
          <w:sz w:val="24"/>
          <w:szCs w:val="24"/>
        </w:rPr>
        <w:t>Erzincan Kemah İlçesi Mezra Köyü mezarlık yolunda toprak kayması sonucu yolun kapandığı, söz konusu yolun açılması için İl Özel İdaresi araçları tarafından çalışma yapılması</w:t>
      </w:r>
      <w:r>
        <w:rPr>
          <w:sz w:val="24"/>
          <w:szCs w:val="24"/>
        </w:rPr>
        <w:t>na</w:t>
      </w:r>
      <w:r w:rsidRPr="00D16C1F">
        <w:rPr>
          <w:sz w:val="24"/>
          <w:szCs w:val="24"/>
        </w:rPr>
        <w:t>,</w:t>
      </w:r>
    </w:p>
    <w:p w:rsidR="00457CC0" w:rsidRPr="00D16C1F" w:rsidRDefault="00457CC0" w:rsidP="00457CC0">
      <w:pPr>
        <w:jc w:val="both"/>
        <w:rPr>
          <w:sz w:val="24"/>
          <w:szCs w:val="24"/>
        </w:rPr>
      </w:pPr>
      <w:r w:rsidRPr="00D16C1F">
        <w:rPr>
          <w:sz w:val="24"/>
          <w:szCs w:val="24"/>
        </w:rPr>
        <w:t xml:space="preserve">             İl Genel Meclisimizin 04.05.2012 tarihli birleşiminde mevcudun oy birliğiyle karar verildi. </w:t>
      </w:r>
    </w:p>
    <w:p w:rsidR="00457CC0" w:rsidRPr="00D16C1F"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124</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İlçesindeki cem evi çevre düzenlenmesi)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7B3786" w:rsidRDefault="00457CC0" w:rsidP="00457CC0">
      <w:pPr>
        <w:pStyle w:val="GvdeMetniGirintisi"/>
      </w:pPr>
      <w:r w:rsidRPr="007B3786">
        <w:t>İl Genel Meclisinin Mayıs ay’ı 3.birleşiminde, Çayırlı İlçe Temsilcileri Sabri SAYGIN ve D.Ali AKSU’un vermiş oldukları 04.05.2012 tarihli verilen ortak önerge okunup incelendi.</w:t>
      </w:r>
    </w:p>
    <w:p w:rsidR="00457CC0" w:rsidRPr="007B3786" w:rsidRDefault="00457CC0" w:rsidP="00457CC0">
      <w:pPr>
        <w:pStyle w:val="GvdeMetniGirintisi"/>
      </w:pPr>
      <w:r w:rsidRPr="007B3786">
        <w:t>Yapılan müzakereler neticesinde;</w:t>
      </w:r>
    </w:p>
    <w:p w:rsidR="00457CC0" w:rsidRPr="007B3786" w:rsidRDefault="00457CC0" w:rsidP="00457CC0">
      <w:pPr>
        <w:ind w:firstLine="708"/>
        <w:jc w:val="both"/>
        <w:rPr>
          <w:sz w:val="24"/>
          <w:szCs w:val="24"/>
        </w:rPr>
      </w:pPr>
      <w:r w:rsidRPr="007B3786">
        <w:rPr>
          <w:sz w:val="24"/>
          <w:szCs w:val="24"/>
        </w:rPr>
        <w:t>Çayırlı İlçesi Ozanlı ve Yukarı Çamurdere köylüleri tarafından yapılan Cem evi inşaatının Temmuz ayından biteceği ve hizmete açılacağı, söz konusu yerin çevre düzenlenmesi için İl Özel İdaresi araçları tarafından çalışma yapılmasına,</w:t>
      </w:r>
    </w:p>
    <w:p w:rsidR="00457CC0" w:rsidRPr="00D16C1F" w:rsidRDefault="00457CC0" w:rsidP="00457CC0">
      <w:pPr>
        <w:jc w:val="both"/>
        <w:rPr>
          <w:sz w:val="24"/>
          <w:szCs w:val="24"/>
        </w:rPr>
      </w:pPr>
      <w:r w:rsidRPr="007B3786">
        <w:rPr>
          <w:sz w:val="24"/>
          <w:szCs w:val="24"/>
        </w:rPr>
        <w:t xml:space="preserve">             İl Genel Meclisimizin 04</w:t>
      </w:r>
      <w:r w:rsidRPr="00D16C1F">
        <w:rPr>
          <w:sz w:val="24"/>
          <w:szCs w:val="24"/>
        </w:rPr>
        <w:t xml:space="preserve">.05.2012 tarihli birleşiminde mevcudun oy birliğiyle karar verildi. </w:t>
      </w:r>
    </w:p>
    <w:p w:rsidR="00457CC0" w:rsidRPr="00D16C1F"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125</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:04.05.2012</w:t>
      </w:r>
      <w:r>
        <w:rPr>
          <w:b/>
          <w:sz w:val="24"/>
        </w:rPr>
        <w:tab/>
      </w:r>
      <w:r>
        <w:rPr>
          <w:b/>
          <w:sz w:val="24"/>
        </w:rPr>
        <w:tab/>
      </w:r>
      <w:r>
        <w:rPr>
          <w:b/>
          <w:sz w:val="24"/>
        </w:rPr>
        <w:tab/>
      </w:r>
      <w:r>
        <w:rPr>
          <w:b/>
          <w:sz w:val="24"/>
        </w:rPr>
        <w:tab/>
        <w:t>Karar Tarihi</w:t>
      </w:r>
      <w:r>
        <w:rPr>
          <w:b/>
          <w:sz w:val="24"/>
        </w:rPr>
        <w:tab/>
        <w:t>: 04.05.2012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İlçesi Sucu Ali Köyü Yol güzergahı)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2B60BF" w:rsidRDefault="00457CC0" w:rsidP="00457CC0">
      <w:pPr>
        <w:pStyle w:val="GvdeMetniGirintisi"/>
      </w:pPr>
      <w:r w:rsidRPr="002B60BF">
        <w:t>İl Genel Meclisinin Mayıs ay’ı 3.birleşiminde, Tercan İlçe Temsilcileri Dursun YILDIZ ve Şadi KAÇANOĞLU’nun vermiş oldukları 04.05.2012 tarihli verilen ortak önerge okunup incelendi.</w:t>
      </w:r>
    </w:p>
    <w:p w:rsidR="00457CC0" w:rsidRPr="002B60BF" w:rsidRDefault="00457CC0" w:rsidP="00457CC0">
      <w:pPr>
        <w:pStyle w:val="GvdeMetniGirintisi"/>
      </w:pPr>
      <w:r w:rsidRPr="002B60BF">
        <w:t>Yapılan müzakereler neticesinde;</w:t>
      </w:r>
    </w:p>
    <w:p w:rsidR="00457CC0" w:rsidRPr="002B60BF" w:rsidRDefault="00457CC0" w:rsidP="00457CC0">
      <w:pPr>
        <w:ind w:firstLine="708"/>
        <w:jc w:val="both"/>
        <w:rPr>
          <w:sz w:val="24"/>
          <w:szCs w:val="24"/>
        </w:rPr>
      </w:pPr>
      <w:r w:rsidRPr="002B60BF">
        <w:rPr>
          <w:sz w:val="24"/>
          <w:szCs w:val="24"/>
        </w:rPr>
        <w:t xml:space="preserve">Tercan İlçesine bağlı olan Sucu Ali Köyü yolunun Mercan Kasabasına bağlantısı 4 Km.mesafede olduğu, söz konusu yolun güzergâh değişikliği yapılarak ana yoldaki mevcut kavşağa bağlanması halinde mesafenin 2 km.ye düşeceği, bakım ve onarımının daha kolay olacağı </w:t>
      </w:r>
      <w:r>
        <w:rPr>
          <w:sz w:val="24"/>
          <w:szCs w:val="24"/>
        </w:rPr>
        <w:t xml:space="preserve">ile ilgili </w:t>
      </w:r>
      <w:r w:rsidRPr="002B60BF">
        <w:rPr>
          <w:sz w:val="24"/>
          <w:szCs w:val="24"/>
        </w:rPr>
        <w:t xml:space="preserve">konunun </w:t>
      </w:r>
      <w:r w:rsidRPr="008F0EE2">
        <w:rPr>
          <w:sz w:val="24"/>
          <w:szCs w:val="24"/>
        </w:rPr>
        <w:t xml:space="preserve">5302 sayılı İl Özel İdaresi Kanunu’nun 16. maddesi gereğince </w:t>
      </w:r>
      <w:r w:rsidRPr="002B60BF">
        <w:rPr>
          <w:sz w:val="24"/>
          <w:szCs w:val="24"/>
        </w:rPr>
        <w:t>incelenmek üzere İmar ve Bayındırlık, Plan ve Bütçe, Köy İşleri Takip Komisyonlarına sevkine,</w:t>
      </w:r>
    </w:p>
    <w:p w:rsidR="00457CC0" w:rsidRPr="00D16C1F" w:rsidRDefault="00457CC0" w:rsidP="00457CC0">
      <w:pPr>
        <w:jc w:val="both"/>
        <w:rPr>
          <w:sz w:val="24"/>
          <w:szCs w:val="24"/>
        </w:rPr>
      </w:pPr>
      <w:r w:rsidRPr="002B60BF">
        <w:rPr>
          <w:sz w:val="24"/>
          <w:szCs w:val="24"/>
        </w:rPr>
        <w:t xml:space="preserve">             İl Genel Meclisimizin 04.05.2012 tarihli</w:t>
      </w:r>
      <w:r w:rsidRPr="00D16C1F">
        <w:rPr>
          <w:sz w:val="24"/>
          <w:szCs w:val="24"/>
        </w:rPr>
        <w:t xml:space="preserve"> birleşiminde mevcudun oy birliğiyle karar verildi. </w:t>
      </w:r>
    </w:p>
    <w:p w:rsidR="00457CC0" w:rsidRPr="00D16C1F"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126</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(Refahiye Aşut Köyü)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AF243C" w:rsidRDefault="00457CC0" w:rsidP="00457CC0">
      <w:pPr>
        <w:pStyle w:val="GvdeMetniGirintisi"/>
      </w:pPr>
      <w:r>
        <w:t xml:space="preserve">İl Genel Meclis Başkanlığına Vilayet Makamından havaleli 04.05.2012 tarih ve 4383 sayılı Mevzi İmar Planı Onanması (Refahiye Aşut Köyü) konulu teklif </w:t>
      </w:r>
      <w:r w:rsidRPr="00AF243C">
        <w:t>yazısı okunup incelendi.</w:t>
      </w:r>
    </w:p>
    <w:p w:rsidR="00457CC0" w:rsidRPr="00AF243C" w:rsidRDefault="00457CC0" w:rsidP="00457CC0">
      <w:pPr>
        <w:pStyle w:val="GvdeMetniGirintisi"/>
      </w:pPr>
      <w:r w:rsidRPr="00AF243C">
        <w:t>Yapılan müzakereler neticesinde;</w:t>
      </w:r>
    </w:p>
    <w:p w:rsidR="00457CC0" w:rsidRPr="00AF243C" w:rsidRDefault="00457CC0" w:rsidP="00457CC0">
      <w:pPr>
        <w:ind w:firstLine="708"/>
        <w:jc w:val="both"/>
        <w:rPr>
          <w:sz w:val="24"/>
          <w:szCs w:val="24"/>
        </w:rPr>
      </w:pPr>
      <w:r w:rsidRPr="00AF243C">
        <w:rPr>
          <w:sz w:val="24"/>
          <w:szCs w:val="24"/>
        </w:rPr>
        <w:t>İlimiz Refahiye İlçesi Aşut Köyü 115 ada, 3,4,5,6,7,8,9,10,11,12,13,14,15 ve 33 parsel numaralı toplam 8,9 ha’lık taşınmazlar üzerinde “Tarımköy” amaçlı hazırlanan mevzi imar planının onaylanması ile ilgili konunun 5302 sayılı İl Özel İdaresi Kanunu’nun 16. maddesi gereğince incelenmek üzer İmar ve Bayındırlı</w:t>
      </w:r>
      <w:r>
        <w:rPr>
          <w:sz w:val="24"/>
          <w:szCs w:val="24"/>
        </w:rPr>
        <w:t>k</w:t>
      </w:r>
      <w:r w:rsidRPr="00AF243C">
        <w:rPr>
          <w:sz w:val="24"/>
          <w:szCs w:val="24"/>
        </w:rPr>
        <w:t xml:space="preserve"> Komisyonuna sevkine,</w:t>
      </w:r>
    </w:p>
    <w:p w:rsidR="00457CC0" w:rsidRPr="00D16C1F" w:rsidRDefault="00457CC0" w:rsidP="00457CC0">
      <w:pPr>
        <w:jc w:val="both"/>
        <w:rPr>
          <w:sz w:val="24"/>
          <w:szCs w:val="24"/>
        </w:rPr>
      </w:pPr>
      <w:r w:rsidRPr="00AF243C">
        <w:rPr>
          <w:sz w:val="24"/>
          <w:szCs w:val="24"/>
        </w:rPr>
        <w:t xml:space="preserve">             İl Genel Meclisimizin 0</w:t>
      </w:r>
      <w:r>
        <w:rPr>
          <w:sz w:val="24"/>
          <w:szCs w:val="24"/>
        </w:rPr>
        <w:t>7</w:t>
      </w:r>
      <w:r w:rsidRPr="00AF243C">
        <w:rPr>
          <w:sz w:val="24"/>
          <w:szCs w:val="24"/>
        </w:rPr>
        <w:t>.05.2012 tarihli birleşiminde mevcudun</w:t>
      </w:r>
      <w:r w:rsidRPr="00D16C1F">
        <w:rPr>
          <w:sz w:val="24"/>
          <w:szCs w:val="24"/>
        </w:rPr>
        <w:t xml:space="preserve"> oy birliğiyle karar verildi. </w:t>
      </w:r>
    </w:p>
    <w:p w:rsidR="00457CC0" w:rsidRPr="00D16C1F" w:rsidRDefault="00457CC0" w:rsidP="00457CC0">
      <w:pPr>
        <w:jc w:val="both"/>
        <w:rPr>
          <w:b/>
          <w:sz w:val="24"/>
          <w:szCs w:val="24"/>
        </w:rPr>
      </w:pP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V.                               KÂTİP                                            KÂTİP</w:t>
      </w: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rsidP="00457CC0">
      <w:pPr>
        <w:rPr>
          <w:sz w:val="24"/>
        </w:rPr>
      </w:pPr>
    </w:p>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r>
        <w:rPr>
          <w:b/>
          <w:sz w:val="24"/>
        </w:rPr>
        <w:t>T.C.</w:t>
      </w:r>
    </w:p>
    <w:p w:rsidR="00457CC0" w:rsidRDefault="00457CC0" w:rsidP="00457CC0">
      <w:pPr>
        <w:jc w:val="center"/>
        <w:rPr>
          <w:b/>
          <w:sz w:val="24"/>
        </w:rPr>
      </w:pPr>
      <w:r>
        <w:rPr>
          <w:b/>
          <w:sz w:val="24"/>
        </w:rPr>
        <w:t>ERZİNCAN İLİ</w:t>
      </w:r>
    </w:p>
    <w:p w:rsidR="00457CC0" w:rsidRDefault="00457CC0" w:rsidP="00457CC0">
      <w:pPr>
        <w:jc w:val="center"/>
        <w:rPr>
          <w:b/>
          <w:sz w:val="24"/>
        </w:rPr>
      </w:pPr>
      <w:r>
        <w:rPr>
          <w:b/>
          <w:sz w:val="24"/>
        </w:rPr>
        <w:t>İL GENEL MECLİSİ BAŞKANLIĞI</w:t>
      </w:r>
    </w:p>
    <w:p w:rsidR="00457CC0" w:rsidRDefault="00457CC0" w:rsidP="00457CC0">
      <w:pPr>
        <w:jc w:val="center"/>
        <w:rPr>
          <w:b/>
          <w:sz w:val="24"/>
        </w:rPr>
      </w:pPr>
    </w:p>
    <w:p w:rsidR="00457CC0" w:rsidRDefault="00457CC0" w:rsidP="00457CC0">
      <w:pPr>
        <w:jc w:val="center"/>
        <w:rPr>
          <w:b/>
          <w:sz w:val="24"/>
        </w:rPr>
      </w:pPr>
    </w:p>
    <w:p w:rsidR="00457CC0" w:rsidRDefault="00457CC0" w:rsidP="00457CC0">
      <w:pPr>
        <w:jc w:val="center"/>
        <w:rPr>
          <w:b/>
          <w:sz w:val="24"/>
        </w:rPr>
      </w:pPr>
    </w:p>
    <w:p w:rsidR="00457CC0" w:rsidRPr="00D522FD" w:rsidRDefault="00457CC0" w:rsidP="00457CC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7CC0" w:rsidRDefault="00457CC0" w:rsidP="00457CC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127</w:t>
      </w:r>
    </w:p>
    <w:p w:rsidR="00457CC0" w:rsidRPr="00956ACE" w:rsidRDefault="00457CC0" w:rsidP="00457CC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457CC0" w:rsidRDefault="00457CC0" w:rsidP="00457CC0">
      <w:pPr>
        <w:ind w:left="2124" w:hanging="2124"/>
        <w:jc w:val="both"/>
        <w:rPr>
          <w:b/>
          <w:sz w:val="24"/>
          <w:szCs w:val="24"/>
        </w:rPr>
      </w:pPr>
    </w:p>
    <w:p w:rsidR="00457CC0" w:rsidRPr="0000667F" w:rsidRDefault="00457CC0" w:rsidP="00457CC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 Onayı hk.</w:t>
      </w:r>
    </w:p>
    <w:p w:rsidR="00457CC0" w:rsidRDefault="00457CC0" w:rsidP="00457CC0">
      <w:pPr>
        <w:ind w:left="2124"/>
        <w:jc w:val="both"/>
        <w:rPr>
          <w:b/>
          <w:sz w:val="24"/>
          <w:szCs w:val="24"/>
        </w:rPr>
      </w:pPr>
      <w:r w:rsidRPr="00940DED">
        <w:rPr>
          <w:b/>
          <w:sz w:val="24"/>
          <w:szCs w:val="24"/>
        </w:rPr>
        <w:t xml:space="preserve"> </w:t>
      </w:r>
    </w:p>
    <w:p w:rsidR="00457CC0" w:rsidRDefault="00457CC0" w:rsidP="00457CC0">
      <w:pPr>
        <w:ind w:left="2124"/>
        <w:jc w:val="both"/>
        <w:rPr>
          <w:b/>
          <w:sz w:val="24"/>
          <w:szCs w:val="24"/>
        </w:rPr>
      </w:pPr>
    </w:p>
    <w:p w:rsidR="00457CC0" w:rsidRPr="00940DED" w:rsidRDefault="00457CC0" w:rsidP="00457CC0">
      <w:pPr>
        <w:ind w:left="2124"/>
        <w:jc w:val="both"/>
        <w:rPr>
          <w:b/>
        </w:rPr>
      </w:pPr>
    </w:p>
    <w:p w:rsidR="00457CC0" w:rsidRDefault="00457CC0" w:rsidP="00457CC0">
      <w:pPr>
        <w:pStyle w:val="Balk1"/>
      </w:pPr>
      <w:r>
        <w:t>K  A  R  A  R</w:t>
      </w:r>
    </w:p>
    <w:p w:rsidR="00457CC0" w:rsidRDefault="00457CC0" w:rsidP="00457CC0">
      <w:pPr>
        <w:jc w:val="both"/>
        <w:rPr>
          <w:sz w:val="24"/>
        </w:rPr>
      </w:pPr>
    </w:p>
    <w:p w:rsidR="00457CC0" w:rsidRDefault="00457CC0" w:rsidP="00457CC0">
      <w:pPr>
        <w:jc w:val="both"/>
        <w:rPr>
          <w:sz w:val="24"/>
          <w:szCs w:val="24"/>
        </w:rPr>
      </w:pPr>
    </w:p>
    <w:p w:rsidR="00457CC0" w:rsidRPr="0000667F" w:rsidRDefault="00457CC0" w:rsidP="00457CC0">
      <w:pPr>
        <w:jc w:val="both"/>
        <w:rPr>
          <w:sz w:val="24"/>
          <w:szCs w:val="24"/>
        </w:rPr>
      </w:pPr>
    </w:p>
    <w:p w:rsidR="00457CC0" w:rsidRPr="001B4C03" w:rsidRDefault="00457CC0" w:rsidP="00457CC0">
      <w:pPr>
        <w:pStyle w:val="GvdeMetniGirintisi"/>
      </w:pPr>
      <w:r w:rsidRPr="001B4C03">
        <w:t>İl Genel Meclisinin Mayıs ay’ı 4.birleşiminde, İmar ve Bayındırlık, Plan ve Bütçe, Tarım ve Hayvancılık, Köy İşleri Takip Komisyonlarında görüşülerek Meclise sunulan Köy İmar Planları Onayı ile ilgili raporları okunup incelendi.</w:t>
      </w:r>
    </w:p>
    <w:p w:rsidR="00457CC0" w:rsidRPr="001B4C03" w:rsidRDefault="00457CC0" w:rsidP="00457CC0">
      <w:pPr>
        <w:pStyle w:val="GvdeMetniGirintisi"/>
      </w:pPr>
      <w:r w:rsidRPr="001B4C03">
        <w:t>Yapılan müzakereler neticesinde;</w:t>
      </w:r>
    </w:p>
    <w:p w:rsidR="00457CC0" w:rsidRPr="001B4C03" w:rsidRDefault="00457CC0" w:rsidP="00457CC0">
      <w:pPr>
        <w:spacing w:line="0" w:lineRule="atLeast"/>
        <w:ind w:firstLine="680"/>
        <w:jc w:val="both"/>
        <w:rPr>
          <w:sz w:val="24"/>
          <w:szCs w:val="24"/>
        </w:rPr>
      </w:pPr>
      <w:r w:rsidRPr="001B4C03">
        <w:rPr>
          <w:sz w:val="24"/>
          <w:szCs w:val="24"/>
        </w:rPr>
        <w:t>İl Genel Meclisinin 03.07.2008/141 sayılı ve 02.11.2010 / 290 Sayılı kararı ile UNİCEF’in Çocuk Dostu köyler Projesi kapsamında ilimiz sınırları içerisinde 1. Grup; Merkez İlçesi Güllüce, Üzümlü İlçesi Pişkidağ, Tercan İlçesi Yalınkaş, Çayırlı İlçesi Yazıkaya ve Otlukbeli İlçesi Karadivan köylerinde köy imar planı yapılması yönünde karar alındığı,</w:t>
      </w:r>
    </w:p>
    <w:p w:rsidR="00457CC0" w:rsidRPr="001B4C03" w:rsidRDefault="00457CC0" w:rsidP="00457CC0">
      <w:pPr>
        <w:ind w:firstLine="708"/>
        <w:jc w:val="both"/>
        <w:rPr>
          <w:sz w:val="24"/>
          <w:szCs w:val="24"/>
        </w:rPr>
      </w:pPr>
      <w:r w:rsidRPr="001B4C03">
        <w:rPr>
          <w:sz w:val="24"/>
          <w:szCs w:val="24"/>
        </w:rPr>
        <w:t>Bu doğrultuda,  söz konusu  “1.Grup  (Merkez İlçesi Güllüce, Üzümlü İlçesi Pişkidağ, Tercan İlçesi Yalınkaş, Çayırlı İlçesi Yazıkaya ve Otlukbeli İlçesi Karadivan) köyleri Köy İmar Planı Yapımı” işi N.Çözüm Şehir Planlama Müh.İnş.Taah.Ltd.Şti. ne 07.09.2010 tarihinde ihale edilmiş ve yüklenici firma ile idaremiz arasında 11.10.2010 tarihinde imzalanan sözleşme doğrultusunda 15.10.2010 tarihinde yer teslimi yapılarak köy imar planı yapım çalışmalarına başlanıldığı, Üzümlü Pişkidağ Köyü, Otlukbeli Karadivan Köyü, Tercan Yalınkaş Köyü ile Çayırlı Yazıkaya köylerine ait dört (4) adet köyün imar planlarıyla ilgili kurum görüşleri alınarak gerekli teknik ve sosyal alt yapı özelliklerine haiz olduğu teknik raporla birlikte belirlendiğinden, orijinal imar plan paftalarının onaylanarak mühürlenmesi ve Merkez Güllüce Köyünün ise İl Gıda Tarım ve Hayvancılık Müdürlüğü ile Erzurum DSİ 8.Bölge Müdürlüğünün görüşlerinin henüz tamamlanmamış olmasından ötürü ilgili kurum görüşleri tamamlandıktan sonra onaya sunulmasına,</w:t>
      </w:r>
    </w:p>
    <w:p w:rsidR="00457CC0" w:rsidRPr="00D16C1F" w:rsidRDefault="00457CC0" w:rsidP="00457CC0">
      <w:pPr>
        <w:jc w:val="both"/>
        <w:rPr>
          <w:sz w:val="24"/>
          <w:szCs w:val="24"/>
        </w:rPr>
      </w:pPr>
      <w:r w:rsidRPr="001B4C03">
        <w:rPr>
          <w:sz w:val="24"/>
          <w:szCs w:val="24"/>
        </w:rPr>
        <w:t xml:space="preserve">             İl Genel Meclisimizin 07.05.2012 tarihli birleşiminde mevcudun oy birliğiyle karar</w:t>
      </w:r>
      <w:r w:rsidRPr="00D16C1F">
        <w:rPr>
          <w:sz w:val="24"/>
          <w:szCs w:val="24"/>
        </w:rPr>
        <w:t xml:space="preserve"> verildi. </w:t>
      </w:r>
    </w:p>
    <w:p w:rsidR="00457CC0" w:rsidRPr="009E6433" w:rsidRDefault="00457CC0" w:rsidP="00457CC0">
      <w:pPr>
        <w:jc w:val="both"/>
        <w:rPr>
          <w:b/>
          <w:sz w:val="24"/>
          <w:szCs w:val="24"/>
        </w:rPr>
      </w:pPr>
    </w:p>
    <w:p w:rsidR="00457CC0" w:rsidRDefault="00457CC0" w:rsidP="00457CC0">
      <w:pPr>
        <w:jc w:val="both"/>
        <w:rPr>
          <w:b/>
          <w:sz w:val="24"/>
        </w:rPr>
      </w:pPr>
    </w:p>
    <w:p w:rsidR="00457CC0" w:rsidRDefault="00457CC0" w:rsidP="00457CC0">
      <w:pPr>
        <w:jc w:val="both"/>
        <w:rPr>
          <w:b/>
          <w:sz w:val="24"/>
        </w:rPr>
      </w:pPr>
    </w:p>
    <w:p w:rsidR="00457CC0" w:rsidRDefault="00457CC0" w:rsidP="00457CC0">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457CC0" w:rsidRDefault="00457CC0" w:rsidP="00457CC0">
      <w:pPr>
        <w:jc w:val="both"/>
        <w:rPr>
          <w:b/>
          <w:sz w:val="24"/>
        </w:rPr>
      </w:pPr>
      <w:r>
        <w:rPr>
          <w:b/>
          <w:sz w:val="24"/>
        </w:rPr>
        <w:t xml:space="preserve">                BAŞKAN V.                               KÂTİP                                            KÂTİP</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128</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5109A6" w:rsidRDefault="00515C84" w:rsidP="00515C84">
      <w:pPr>
        <w:pStyle w:val="GvdeMetniGirintisi"/>
      </w:pPr>
      <w:r w:rsidRPr="005109A6">
        <w:t>İl Genel Meclisinin Mayıs ay’ı 4.birleşiminde, Plan ve Bütçe Komisyonunda görüşülerek Meclise sunulan Ödenek aktarılması ile ilgili raporu okunup incelendi.</w:t>
      </w:r>
    </w:p>
    <w:p w:rsidR="00515C84" w:rsidRPr="005109A6" w:rsidRDefault="00515C84" w:rsidP="00515C84">
      <w:pPr>
        <w:pStyle w:val="GvdeMetniGirintisi"/>
      </w:pPr>
      <w:r w:rsidRPr="005109A6">
        <w:t>Yapılan müzakereler neticesinde;</w:t>
      </w:r>
    </w:p>
    <w:p w:rsidR="00515C84" w:rsidRPr="005109A6" w:rsidRDefault="00515C84" w:rsidP="00515C84">
      <w:pPr>
        <w:ind w:firstLine="708"/>
        <w:jc w:val="both"/>
        <w:rPr>
          <w:sz w:val="24"/>
          <w:szCs w:val="24"/>
        </w:rPr>
      </w:pPr>
      <w:r w:rsidRPr="005109A6">
        <w:rPr>
          <w:sz w:val="24"/>
          <w:szCs w:val="24"/>
        </w:rPr>
        <w:t>İl Özel İdaresi 2012 Mali Yılı Yatırım ve İnşaat Müdürlüğü bütçesinde bulunan İlköğretim ödeneklerinden 149.000,00 TL ödeneğin alınarak İlimiz İlçe Özel İdareleri Bütçesine aktarma yapılabilmesi için 5302 sayılı İl Özel İdaresi Kanunu’nun 48.maddesine dayanılarak çıkarılan Mahalli İdareler Bütçe ve Muhasebe Yönetmeliğinin 36.maddesi gereği ödenek aktarılmasına,</w:t>
      </w:r>
    </w:p>
    <w:p w:rsidR="00515C84" w:rsidRPr="005109A6" w:rsidRDefault="00515C84" w:rsidP="00515C84">
      <w:pPr>
        <w:jc w:val="both"/>
        <w:rPr>
          <w:sz w:val="24"/>
          <w:szCs w:val="24"/>
        </w:rPr>
      </w:pPr>
      <w:r w:rsidRPr="005109A6">
        <w:rPr>
          <w:sz w:val="24"/>
          <w:szCs w:val="24"/>
        </w:rPr>
        <w:t xml:space="preserve">             İl Genel Meclisimizin 07.05.2012 tarihli birleşiminde mevcudun oy birliğiyle karar verildi. </w:t>
      </w:r>
    </w:p>
    <w:p w:rsidR="00515C84" w:rsidRPr="005109A6" w:rsidRDefault="00515C84" w:rsidP="00515C84">
      <w:pPr>
        <w:jc w:val="both"/>
        <w:rPr>
          <w:b/>
          <w:sz w:val="24"/>
          <w:szCs w:val="24"/>
        </w:rPr>
      </w:pPr>
    </w:p>
    <w:p w:rsidR="00515C84" w:rsidRPr="005109A6"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457CC0" w:rsidRDefault="00457CC0" w:rsidP="00457CC0">
      <w:pPr>
        <w:jc w:val="both"/>
        <w:rPr>
          <w:b/>
          <w:sz w:val="24"/>
        </w:rPr>
      </w:pPr>
    </w:p>
    <w:p w:rsidR="00457CC0" w:rsidRPr="00FC4533" w:rsidRDefault="00457CC0" w:rsidP="00457CC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7CC0" w:rsidRDefault="00457CC0" w:rsidP="00457CC0">
      <w:pPr>
        <w:rPr>
          <w:sz w:val="24"/>
        </w:rPr>
      </w:pPr>
      <w:r>
        <w:rPr>
          <w:sz w:val="24"/>
        </w:rPr>
        <w:t xml:space="preserve">  </w:t>
      </w:r>
    </w:p>
    <w:p w:rsidR="00457CC0" w:rsidRDefault="00457CC0" w:rsidP="00457CC0">
      <w:pPr>
        <w:rPr>
          <w:sz w:val="24"/>
        </w:rPr>
      </w:pPr>
    </w:p>
    <w:p w:rsidR="00457CC0" w:rsidRDefault="00457CC0" w:rsidP="00457CC0">
      <w:pPr>
        <w:rPr>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129</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(Tahsis değişikliği)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E20DF5" w:rsidRDefault="00515C84" w:rsidP="00515C84">
      <w:pPr>
        <w:pStyle w:val="GvdeMetniGirintisi"/>
      </w:pPr>
      <w:r w:rsidRPr="00E20DF5">
        <w:t>İl Genel Meclisinin Mayıs ay’ı 4.birleşiminde, Merkez İlçe Temsilcileri Ahmet GEDİK ve Samet ÇAKMAK’ın vermiş oldukları 07.05.2012 tarihli verilen ortak önerge okunup incelendi.</w:t>
      </w:r>
    </w:p>
    <w:p w:rsidR="00515C84" w:rsidRPr="00E20DF5" w:rsidRDefault="00515C84" w:rsidP="00515C84">
      <w:pPr>
        <w:pStyle w:val="GvdeMetniGirintisi"/>
      </w:pPr>
      <w:r w:rsidRPr="00E20DF5">
        <w:t>Yapılan müzakereler neticesinde;</w:t>
      </w:r>
    </w:p>
    <w:p w:rsidR="00515C84" w:rsidRPr="00E20DF5" w:rsidRDefault="00515C84" w:rsidP="00515C84">
      <w:pPr>
        <w:ind w:firstLine="708"/>
        <w:jc w:val="both"/>
        <w:rPr>
          <w:sz w:val="24"/>
          <w:szCs w:val="24"/>
        </w:rPr>
      </w:pPr>
      <w:r w:rsidRPr="00E20DF5">
        <w:rPr>
          <w:sz w:val="24"/>
          <w:szCs w:val="24"/>
        </w:rPr>
        <w:t>İl Özel İdaresi 2012 Mali Yılı Plan Proje ve İnşaat Müdürlüğü Bütçesinde taşıt alımı tertibinde bulunan 800.000,00 TL nin, Su ve Kanal Hizmetleri Müdürlüğü içme suyu ve kanalizasyon yapımı işlerinin tamamlanabilmesi amacıyla 300.000,00 TL sinin içme suyu, 500.000,00 TL sinin de Kanalizasyon yapım onarımı tertiplerine aktarılması için tahsis değişikliği yapılmasına,</w:t>
      </w:r>
    </w:p>
    <w:p w:rsidR="00515C84" w:rsidRPr="00E20DF5" w:rsidRDefault="00515C84" w:rsidP="00515C84">
      <w:pPr>
        <w:jc w:val="both"/>
        <w:rPr>
          <w:sz w:val="24"/>
          <w:szCs w:val="24"/>
        </w:rPr>
      </w:pPr>
      <w:r w:rsidRPr="00E20DF5">
        <w:rPr>
          <w:sz w:val="24"/>
          <w:szCs w:val="24"/>
        </w:rPr>
        <w:t xml:space="preserve">             İl Genel Meclisimizin 07.05.2012 tarihli birleşiminde mevcudun oy birliğiyle karar verildi. </w:t>
      </w:r>
    </w:p>
    <w:p w:rsidR="00515C84" w:rsidRPr="00E20DF5" w:rsidRDefault="00515C84" w:rsidP="00515C84">
      <w:pPr>
        <w:jc w:val="both"/>
        <w:rPr>
          <w:b/>
          <w:sz w:val="24"/>
          <w:szCs w:val="24"/>
        </w:rPr>
      </w:pPr>
    </w:p>
    <w:p w:rsidR="00515C84" w:rsidRPr="005109A6"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457CC0" w:rsidRDefault="00457CC0" w:rsidP="00457CC0">
      <w:pPr>
        <w:rPr>
          <w:sz w:val="24"/>
        </w:rPr>
      </w:pPr>
    </w:p>
    <w:p w:rsidR="00457CC0" w:rsidRDefault="00457CC0" w:rsidP="00457CC0">
      <w:pPr>
        <w:rPr>
          <w:sz w:val="24"/>
        </w:rPr>
      </w:pPr>
    </w:p>
    <w:p w:rsidR="00457CC0" w:rsidRDefault="00457CC0"/>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130</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Çimen Yaylası yolu)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F354FA" w:rsidRDefault="00515C84" w:rsidP="00515C84">
      <w:pPr>
        <w:pStyle w:val="GvdeMetniGirintisi"/>
      </w:pPr>
      <w:r w:rsidRPr="00F354FA">
        <w:t>İl Genel Meclisinin Mayıs ay’ı 4.birleşiminde, Refahiye İlçe Temsilcisi Nizamettin SAĞIRLI’nın vermiş olduğu 07.05.2012 tarihli verilen önerge okunup incelendi.</w:t>
      </w:r>
    </w:p>
    <w:p w:rsidR="00515C84" w:rsidRPr="00F354FA" w:rsidRDefault="00515C84" w:rsidP="00515C84">
      <w:pPr>
        <w:pStyle w:val="GvdeMetniGirintisi"/>
      </w:pPr>
      <w:r w:rsidRPr="00F354FA">
        <w:t>Yapılan müzakereler neticesinde;</w:t>
      </w:r>
    </w:p>
    <w:p w:rsidR="00515C84" w:rsidRPr="00F354FA" w:rsidRDefault="00515C84" w:rsidP="00515C84">
      <w:pPr>
        <w:ind w:firstLine="708"/>
        <w:jc w:val="both"/>
        <w:rPr>
          <w:sz w:val="24"/>
          <w:szCs w:val="24"/>
        </w:rPr>
      </w:pPr>
      <w:r w:rsidRPr="00F354FA">
        <w:rPr>
          <w:sz w:val="24"/>
          <w:szCs w:val="24"/>
        </w:rPr>
        <w:t xml:space="preserve">İlimiz Refahiye İlçesi Karadağ mevkiinde bulunan Çimen Yaylasında hayvancılığın önemli bir yer teşkil ettiği, söz konusu yaylaya yol yapımı için İl Özel İdaresi tarafından dozer ve iş makineleri kullanılarak yol yapılması ile ilgili konunun </w:t>
      </w:r>
      <w:r w:rsidRPr="00AF243C">
        <w:rPr>
          <w:sz w:val="24"/>
          <w:szCs w:val="24"/>
        </w:rPr>
        <w:t xml:space="preserve">5302 sayılı İl Özel İdaresi Kanunu’nun 16. maddesi gereğince </w:t>
      </w:r>
      <w:r w:rsidRPr="00F354FA">
        <w:rPr>
          <w:sz w:val="24"/>
          <w:szCs w:val="24"/>
        </w:rPr>
        <w:t xml:space="preserve">incelenmek üzer İmar ve Bayındırlık, Plan ve Bütçe, Köy İşleri Takip Komisyonlarına sevkine, </w:t>
      </w:r>
    </w:p>
    <w:p w:rsidR="00515C84" w:rsidRPr="00F354FA" w:rsidRDefault="00515C84" w:rsidP="00515C84">
      <w:pPr>
        <w:jc w:val="both"/>
        <w:rPr>
          <w:sz w:val="24"/>
          <w:szCs w:val="24"/>
        </w:rPr>
      </w:pPr>
      <w:r w:rsidRPr="00F354FA">
        <w:rPr>
          <w:sz w:val="24"/>
          <w:szCs w:val="24"/>
        </w:rPr>
        <w:t xml:space="preserve">             İl Genel Meclisimizin 07.05.2012 tarihli birleşiminde mevcudun oy birliğiyle karar verildi. </w:t>
      </w:r>
    </w:p>
    <w:p w:rsidR="00515C84" w:rsidRPr="00F354FA"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131</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Kalecik Köyü)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A509E0" w:rsidRDefault="00515C84" w:rsidP="00515C84">
      <w:pPr>
        <w:pStyle w:val="GvdeMetniGirintisi"/>
      </w:pPr>
      <w:r w:rsidRPr="00A509E0">
        <w:t>İl Genel Meclisinin Mayıs ay’ı 4.birleşiminde, Merkez İlçe Temsilcileri Ahmet GEDİK ve Oktay KILINÇ’ın vermiş oldukları 07.05.2012 tarihli verilen ortak önerge okunup incelendi.</w:t>
      </w:r>
    </w:p>
    <w:p w:rsidR="00515C84" w:rsidRPr="00A509E0" w:rsidRDefault="00515C84" w:rsidP="00515C84">
      <w:pPr>
        <w:pStyle w:val="GvdeMetniGirintisi"/>
      </w:pPr>
      <w:r w:rsidRPr="00A509E0">
        <w:t>Yapılan müzakereler neticesinde;</w:t>
      </w:r>
    </w:p>
    <w:p w:rsidR="00515C84" w:rsidRPr="00A509E0" w:rsidRDefault="00515C84" w:rsidP="00515C84">
      <w:pPr>
        <w:ind w:firstLine="708"/>
        <w:jc w:val="both"/>
        <w:rPr>
          <w:sz w:val="24"/>
          <w:szCs w:val="24"/>
        </w:rPr>
      </w:pPr>
      <w:r w:rsidRPr="00A509E0">
        <w:rPr>
          <w:sz w:val="24"/>
          <w:szCs w:val="24"/>
        </w:rPr>
        <w:t xml:space="preserve">Erzincan Merkez Kalecik Köyü içme suyu şebekesinin değişmesi gerektiği, köy katkılı olarak yapılması </w:t>
      </w:r>
      <w:r>
        <w:rPr>
          <w:sz w:val="24"/>
          <w:szCs w:val="24"/>
        </w:rPr>
        <w:t xml:space="preserve">istenilen işin İl Özel İdaresi Su ve Kanal Hizmetleri Müdürlüğü </w:t>
      </w:r>
      <w:r w:rsidRPr="00A509E0">
        <w:rPr>
          <w:sz w:val="24"/>
          <w:szCs w:val="24"/>
        </w:rPr>
        <w:t>tarafından inceleme yapıl</w:t>
      </w:r>
      <w:r>
        <w:rPr>
          <w:sz w:val="24"/>
          <w:szCs w:val="24"/>
        </w:rPr>
        <w:t xml:space="preserve">dıktan sonra </w:t>
      </w:r>
      <w:r w:rsidRPr="00A509E0">
        <w:rPr>
          <w:sz w:val="24"/>
          <w:szCs w:val="24"/>
        </w:rPr>
        <w:t>gerekli görülen malzemenin verilmesine,</w:t>
      </w:r>
    </w:p>
    <w:p w:rsidR="00515C84" w:rsidRPr="00A509E0" w:rsidRDefault="00515C84" w:rsidP="00515C84">
      <w:pPr>
        <w:jc w:val="both"/>
        <w:rPr>
          <w:sz w:val="24"/>
          <w:szCs w:val="24"/>
        </w:rPr>
      </w:pPr>
      <w:r w:rsidRPr="00A509E0">
        <w:rPr>
          <w:sz w:val="24"/>
          <w:szCs w:val="24"/>
        </w:rPr>
        <w:t xml:space="preserve">         </w:t>
      </w:r>
      <w:r w:rsidRPr="00A509E0">
        <w:rPr>
          <w:sz w:val="24"/>
          <w:szCs w:val="24"/>
        </w:rPr>
        <w:tab/>
        <w:t xml:space="preserve">İl Genel Meclisimizin 07.05.2012 tarihli birleşiminde mevcudun oy birliğiyle karar verildi. </w:t>
      </w:r>
    </w:p>
    <w:p w:rsidR="00515C84" w:rsidRPr="00F354FA"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132</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:07.05.2012</w:t>
      </w:r>
      <w:r>
        <w:rPr>
          <w:b/>
          <w:sz w:val="24"/>
        </w:rPr>
        <w:tab/>
      </w:r>
      <w:r>
        <w:rPr>
          <w:b/>
          <w:sz w:val="24"/>
        </w:rPr>
        <w:tab/>
      </w:r>
      <w:r>
        <w:rPr>
          <w:b/>
          <w:sz w:val="24"/>
        </w:rPr>
        <w:tab/>
      </w:r>
      <w:r>
        <w:rPr>
          <w:b/>
          <w:sz w:val="24"/>
        </w:rPr>
        <w:tab/>
        <w:t>Karar Tarihi</w:t>
      </w:r>
      <w:r>
        <w:rPr>
          <w:b/>
          <w:sz w:val="24"/>
        </w:rPr>
        <w:tab/>
        <w:t>: 07.05.2012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Default="00515C84" w:rsidP="00515C84">
      <w:pPr>
        <w:pStyle w:val="GvdeMetniGirintisi"/>
        <w:rPr>
          <w:szCs w:val="20"/>
        </w:rPr>
      </w:pPr>
      <w:r>
        <w:rPr>
          <w:szCs w:val="20"/>
        </w:rPr>
        <w:t>İl Genel Meclisimizin 07.05.2012 tarihinde yapılan Mayıs ay’ı 4.üncü birleşiminde bulunmayan</w:t>
      </w:r>
      <w:r>
        <w:rPr>
          <w:szCs w:val="22"/>
        </w:rPr>
        <w:t xml:space="preserve"> </w:t>
      </w:r>
      <w:r>
        <w:t xml:space="preserve">Merkez İlçe Temsilcisi Ünal TUYĞUN’un </w:t>
      </w:r>
      <w:r>
        <w:rPr>
          <w:szCs w:val="22"/>
        </w:rPr>
        <w:t>vermiş olduğu 07</w:t>
      </w:r>
      <w:r>
        <w:rPr>
          <w:szCs w:val="20"/>
        </w:rPr>
        <w:t>.05.2012</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515C84" w:rsidRPr="005109A6" w:rsidRDefault="00515C84" w:rsidP="00515C84">
      <w:pPr>
        <w:jc w:val="both"/>
        <w:rPr>
          <w:sz w:val="24"/>
          <w:szCs w:val="24"/>
        </w:rPr>
      </w:pPr>
      <w:r w:rsidRPr="00EA432F">
        <w:rPr>
          <w:sz w:val="24"/>
          <w:szCs w:val="24"/>
        </w:rPr>
        <w:t xml:space="preserve">             İl Genel Meclisimizin</w:t>
      </w:r>
      <w:r w:rsidRPr="003A424C">
        <w:rPr>
          <w:sz w:val="24"/>
          <w:szCs w:val="24"/>
        </w:rPr>
        <w:t xml:space="preserve"> 07.05.2012 tarihli</w:t>
      </w:r>
      <w:r w:rsidRPr="005109A6">
        <w:rPr>
          <w:sz w:val="24"/>
          <w:szCs w:val="24"/>
        </w:rPr>
        <w:t xml:space="preserve"> birleşiminde mevcudun oy birliğiyle karar verildi. </w:t>
      </w:r>
    </w:p>
    <w:p w:rsidR="00515C84" w:rsidRPr="005109A6" w:rsidRDefault="00515C84" w:rsidP="00515C84">
      <w:pPr>
        <w:jc w:val="both"/>
        <w:rPr>
          <w:b/>
          <w:sz w:val="24"/>
          <w:szCs w:val="24"/>
        </w:rPr>
      </w:pPr>
    </w:p>
    <w:p w:rsidR="00515C84" w:rsidRPr="005109A6"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133</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Performans Değerlendirme ve İkramiye Yönetmeliği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7F6BC5" w:rsidRDefault="00515C84" w:rsidP="00515C84">
      <w:pPr>
        <w:pStyle w:val="GvdeMetniGirintisi"/>
      </w:pPr>
      <w:r w:rsidRPr="007F6BC5">
        <w:t>İl Genel Meclis Başkanlığına Vilayet Makamından havaleli 07.05.2012 tarih ve 4440 sayılı Performans Değerlendirme Yönetmeliği konulu teklif yazısı okunup incelendi.</w:t>
      </w:r>
    </w:p>
    <w:p w:rsidR="00515C84" w:rsidRPr="007F6BC5" w:rsidRDefault="00515C84" w:rsidP="00515C84">
      <w:pPr>
        <w:pStyle w:val="GvdeMetniGirintisi"/>
      </w:pPr>
      <w:r w:rsidRPr="007F6BC5">
        <w:t>Yapılan müzakereler neticesinde;</w:t>
      </w:r>
    </w:p>
    <w:p w:rsidR="00515C84" w:rsidRPr="007F6BC5" w:rsidRDefault="00515C84" w:rsidP="00515C84">
      <w:pPr>
        <w:ind w:firstLine="708"/>
        <w:jc w:val="both"/>
        <w:rPr>
          <w:sz w:val="24"/>
          <w:szCs w:val="24"/>
        </w:rPr>
      </w:pPr>
      <w:r w:rsidRPr="007F6BC5">
        <w:rPr>
          <w:sz w:val="24"/>
          <w:szCs w:val="24"/>
        </w:rPr>
        <w:t>5302 Sayılı İl Özel İdaresi Kanununun 36.maddesi f paragrafında “</w:t>
      </w:r>
      <w:r w:rsidRPr="007F6BC5">
        <w:rPr>
          <w:iCs/>
          <w:sz w:val="24"/>
          <w:szCs w:val="24"/>
        </w:rPr>
        <w:t>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dahil) orantılı olarak, encümen kararı ile yılda en fazla iki kez ikramiye ödenebilir.” Denildiğinden, performans ölçütleri konusunun</w:t>
      </w:r>
      <w:r w:rsidRPr="007F6BC5">
        <w:rPr>
          <w:sz w:val="24"/>
          <w:szCs w:val="24"/>
        </w:rPr>
        <w:t xml:space="preserve"> incelenmek üzer</w:t>
      </w:r>
      <w:r>
        <w:rPr>
          <w:sz w:val="24"/>
          <w:szCs w:val="24"/>
        </w:rPr>
        <w:t xml:space="preserve">e </w:t>
      </w:r>
      <w:r w:rsidRPr="00AF243C">
        <w:rPr>
          <w:sz w:val="24"/>
          <w:szCs w:val="24"/>
        </w:rPr>
        <w:t>5302 sayılı İl Özel İdaresi Kanunu’nun 16. maddesi gereğince</w:t>
      </w:r>
      <w:r w:rsidRPr="007F6BC5">
        <w:rPr>
          <w:sz w:val="24"/>
          <w:szCs w:val="24"/>
        </w:rPr>
        <w:t xml:space="preserve"> Plan ve Bütçe Komisyonuna sevkine,</w:t>
      </w:r>
    </w:p>
    <w:p w:rsidR="00515C84" w:rsidRPr="00A509E0" w:rsidRDefault="00515C84" w:rsidP="00515C84">
      <w:pPr>
        <w:jc w:val="both"/>
        <w:rPr>
          <w:sz w:val="24"/>
          <w:szCs w:val="24"/>
        </w:rPr>
      </w:pPr>
      <w:r w:rsidRPr="007F6BC5">
        <w:rPr>
          <w:sz w:val="24"/>
          <w:szCs w:val="24"/>
        </w:rPr>
        <w:t xml:space="preserve">         </w:t>
      </w:r>
      <w:r w:rsidRPr="007F6BC5">
        <w:rPr>
          <w:sz w:val="24"/>
          <w:szCs w:val="24"/>
        </w:rPr>
        <w:tab/>
        <w:t>İl Genel Meclisimizin 0</w:t>
      </w:r>
      <w:r>
        <w:rPr>
          <w:sz w:val="24"/>
          <w:szCs w:val="24"/>
        </w:rPr>
        <w:t>8</w:t>
      </w:r>
      <w:r w:rsidRPr="007F6BC5">
        <w:rPr>
          <w:sz w:val="24"/>
          <w:szCs w:val="24"/>
        </w:rPr>
        <w:t>.05.2012 tarihli birleşiminde</w:t>
      </w:r>
      <w:r w:rsidRPr="00A509E0">
        <w:rPr>
          <w:sz w:val="24"/>
          <w:szCs w:val="24"/>
        </w:rPr>
        <w:t xml:space="preserve"> mevcudun oy birliğiyle karar verildi. </w:t>
      </w:r>
    </w:p>
    <w:p w:rsidR="00515C84" w:rsidRPr="00F354FA"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134</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(Tercan Fındıklı)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9F1665" w:rsidRDefault="00515C84" w:rsidP="00515C84">
      <w:pPr>
        <w:pStyle w:val="GvdeMetniGirintisi"/>
      </w:pPr>
      <w:r w:rsidRPr="009F1665">
        <w:t>İl Genel Meclisinin Mayıs ay’ı 5.birleşiminde, İmar ve Bayındırlık, Plan ve Bütçe, Tarım ve Hayvancılık, Köy İşleri Takip Komisyonlarında görüşülerek Meclise sunulan Mevzi İmar Planı Onanması (Tercan Fındıklı) ile ilgili raporları okunup incelendi.</w:t>
      </w:r>
    </w:p>
    <w:p w:rsidR="00515C84" w:rsidRPr="009F1665" w:rsidRDefault="00515C84" w:rsidP="00515C84">
      <w:pPr>
        <w:pStyle w:val="GvdeMetniGirintisi"/>
      </w:pPr>
      <w:r w:rsidRPr="009F1665">
        <w:t>Yapılan müzakereler neticesinde;</w:t>
      </w:r>
    </w:p>
    <w:p w:rsidR="00515C84" w:rsidRPr="009F1665" w:rsidRDefault="00515C84" w:rsidP="00515C84">
      <w:pPr>
        <w:spacing w:line="240" w:lineRule="atLeast"/>
        <w:ind w:firstLine="708"/>
        <w:jc w:val="both"/>
        <w:rPr>
          <w:sz w:val="24"/>
          <w:szCs w:val="24"/>
        </w:rPr>
      </w:pPr>
      <w:r w:rsidRPr="009F1665">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15C84" w:rsidRPr="009F1665" w:rsidRDefault="00515C84" w:rsidP="00515C84">
      <w:pPr>
        <w:ind w:firstLine="708"/>
        <w:jc w:val="both"/>
        <w:rPr>
          <w:sz w:val="24"/>
          <w:szCs w:val="24"/>
        </w:rPr>
      </w:pPr>
      <w:r w:rsidRPr="009F1665">
        <w:rPr>
          <w:sz w:val="24"/>
          <w:szCs w:val="24"/>
        </w:rPr>
        <w:t>Erzincan İli, Tercan İlçesi, Fındıklı Köyü 101 ada, 1 parsel numaralı toplam 8,4 ha’lık taşınmaz üzerinde mevzi imar plan tadilatı talep edildiği, bu nedenle hazırlanan Mevzii İmar Plan tadilatının onanmasına,</w:t>
      </w:r>
    </w:p>
    <w:p w:rsidR="00515C84" w:rsidRPr="00A509E0" w:rsidRDefault="00515C84" w:rsidP="00515C84">
      <w:pPr>
        <w:jc w:val="both"/>
        <w:rPr>
          <w:sz w:val="24"/>
          <w:szCs w:val="24"/>
        </w:rPr>
      </w:pPr>
      <w:r w:rsidRPr="009F1665">
        <w:rPr>
          <w:sz w:val="24"/>
          <w:szCs w:val="24"/>
        </w:rPr>
        <w:t xml:space="preserve">         </w:t>
      </w:r>
      <w:r w:rsidRPr="009F1665">
        <w:rPr>
          <w:sz w:val="24"/>
          <w:szCs w:val="24"/>
        </w:rPr>
        <w:tab/>
        <w:t>İl Genel Meclisimizin 08.05.2012 tarihli birleşiminde</w:t>
      </w:r>
      <w:r w:rsidRPr="00A509E0">
        <w:rPr>
          <w:sz w:val="24"/>
          <w:szCs w:val="24"/>
        </w:rPr>
        <w:t xml:space="preserve"> mevcudun oy birliğiyle karar verildi. </w:t>
      </w:r>
    </w:p>
    <w:p w:rsidR="00515C84" w:rsidRPr="00F354FA"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135</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(Tercan Kalecik)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1608E9" w:rsidRDefault="00515C84" w:rsidP="00515C84">
      <w:pPr>
        <w:pStyle w:val="GvdeMetniGirintisi"/>
      </w:pPr>
      <w:r w:rsidRPr="001608E9">
        <w:t>İl Genel Meclisinin Mayıs ay’ı 5.birleşiminde, İmar ve Bayındırlık, Plan ve Bütçe, Tarım ve Hayvancılık, Köy İşleri Takip Komisyonlarında görüşülerek Meclise sunulan Mevzi İmar Planı Onanması (Tercan Kalecik) ile ilgili raporları okunup incelendi.</w:t>
      </w:r>
    </w:p>
    <w:p w:rsidR="00515C84" w:rsidRPr="001608E9" w:rsidRDefault="00515C84" w:rsidP="00515C84">
      <w:pPr>
        <w:pStyle w:val="GvdeMetniGirintisi"/>
      </w:pPr>
      <w:r w:rsidRPr="001608E9">
        <w:t>Yapılan müzakereler neticesinde;</w:t>
      </w:r>
    </w:p>
    <w:p w:rsidR="00515C84" w:rsidRPr="001608E9" w:rsidRDefault="00515C84" w:rsidP="00515C84">
      <w:pPr>
        <w:spacing w:line="240" w:lineRule="atLeast"/>
        <w:ind w:firstLine="708"/>
        <w:jc w:val="both"/>
        <w:rPr>
          <w:sz w:val="24"/>
          <w:szCs w:val="24"/>
        </w:rPr>
      </w:pPr>
      <w:r w:rsidRPr="001608E9">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15C84" w:rsidRPr="001608E9" w:rsidRDefault="00515C84" w:rsidP="00515C84">
      <w:pPr>
        <w:ind w:firstLine="708"/>
        <w:jc w:val="both"/>
        <w:rPr>
          <w:sz w:val="24"/>
          <w:szCs w:val="24"/>
        </w:rPr>
      </w:pPr>
      <w:r w:rsidRPr="001608E9">
        <w:rPr>
          <w:sz w:val="24"/>
          <w:szCs w:val="24"/>
        </w:rPr>
        <w:t>Erzincan İli Tercan İlçesi, Kalecik Köyü’nde 1990 yılında muhtemel heyelan ve yer altı suyu yükselmesi afeti nedeniyle hak sahipleri aileler için 7269 sayılı Kanun gereği afet konutu ve kamu tesisleri yapılmak üzere seçilen mülkiyeti Maliye Hazinesine ait olan 101 ada 3 numaralı parselde Afetzede Yerleşim Alanı Mevzi İmar Planının 3194 sayılı kanun hükümleri doğrultusunda hazırlanan ve 3194 sayılı İmar Kanununun 8/b maddesi uyarınca onanmasına,</w:t>
      </w:r>
    </w:p>
    <w:p w:rsidR="00515C84" w:rsidRPr="001608E9" w:rsidRDefault="00515C84" w:rsidP="00515C84">
      <w:pPr>
        <w:jc w:val="both"/>
        <w:rPr>
          <w:sz w:val="24"/>
          <w:szCs w:val="24"/>
        </w:rPr>
      </w:pPr>
      <w:r w:rsidRPr="001608E9">
        <w:rPr>
          <w:sz w:val="24"/>
          <w:szCs w:val="24"/>
        </w:rPr>
        <w:t xml:space="preserve">         </w:t>
      </w:r>
      <w:r w:rsidRPr="001608E9">
        <w:rPr>
          <w:sz w:val="24"/>
          <w:szCs w:val="24"/>
        </w:rPr>
        <w:tab/>
        <w:t xml:space="preserve">İl Genel Meclisimizin 08.05.2012 tarihli birleşiminde mevcudun oy birliğiyle karar verildi. </w:t>
      </w:r>
    </w:p>
    <w:p w:rsidR="00515C84" w:rsidRPr="001608E9"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136</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(Merkez Gümüştarla)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AD35A9" w:rsidRDefault="00515C84" w:rsidP="00515C84">
      <w:pPr>
        <w:pStyle w:val="GvdeMetniGirintisi"/>
      </w:pPr>
      <w:r w:rsidRPr="00AD35A9">
        <w:t>İl Genel Meclisinin Mayıs ay’ı 5.birleşiminde, İmar ve Bayındırlık, Köy İşleri Takip Komisyonlarında görüşülerek Meclise sunulan Mevzi İmar Planı Onanması (Merkez Gümüştarla) ile ilgili raporları okunup incelendi.</w:t>
      </w:r>
    </w:p>
    <w:p w:rsidR="00515C84" w:rsidRPr="00AD35A9" w:rsidRDefault="00515C84" w:rsidP="00515C84">
      <w:pPr>
        <w:pStyle w:val="GvdeMetniGirintisi"/>
      </w:pPr>
      <w:r w:rsidRPr="00AD35A9">
        <w:t>Yapılan müzakereler neticesinde;</w:t>
      </w:r>
    </w:p>
    <w:p w:rsidR="00515C84" w:rsidRPr="00AD35A9" w:rsidRDefault="00515C84" w:rsidP="00515C84">
      <w:pPr>
        <w:spacing w:line="240" w:lineRule="atLeast"/>
        <w:ind w:firstLine="708"/>
        <w:jc w:val="both"/>
        <w:rPr>
          <w:sz w:val="24"/>
          <w:szCs w:val="24"/>
        </w:rPr>
      </w:pPr>
      <w:r w:rsidRPr="00AD35A9">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15C84" w:rsidRPr="00AD35A9" w:rsidRDefault="00515C84" w:rsidP="00515C84">
      <w:pPr>
        <w:ind w:firstLine="708"/>
        <w:jc w:val="both"/>
        <w:rPr>
          <w:sz w:val="24"/>
          <w:szCs w:val="24"/>
        </w:rPr>
      </w:pPr>
      <w:r>
        <w:rPr>
          <w:sz w:val="24"/>
          <w:szCs w:val="24"/>
        </w:rPr>
        <w:t>Erzincan</w:t>
      </w:r>
      <w:r w:rsidRPr="00AD35A9">
        <w:rPr>
          <w:sz w:val="24"/>
          <w:szCs w:val="24"/>
        </w:rPr>
        <w:t xml:space="preserve"> Merkez Gümüştarla Köyü 837 parsel numaralı 0,5 ha’lık taşınmaz üzerinde “Konut kullanımı” amaçlı hazırlanan Mevzii İmar Planının onanmasına,</w:t>
      </w:r>
    </w:p>
    <w:p w:rsidR="00515C84" w:rsidRPr="001608E9" w:rsidRDefault="00515C84" w:rsidP="00515C84">
      <w:pPr>
        <w:jc w:val="both"/>
        <w:rPr>
          <w:sz w:val="24"/>
          <w:szCs w:val="24"/>
        </w:rPr>
      </w:pPr>
      <w:r w:rsidRPr="001608E9">
        <w:rPr>
          <w:sz w:val="24"/>
          <w:szCs w:val="24"/>
        </w:rPr>
        <w:t xml:space="preserve">         </w:t>
      </w:r>
      <w:r w:rsidRPr="001608E9">
        <w:rPr>
          <w:sz w:val="24"/>
          <w:szCs w:val="24"/>
        </w:rPr>
        <w:tab/>
        <w:t xml:space="preserve">İl Genel Meclisimizin 08.05.2012 tarihli birleşiminde mevcudun oy birliğiyle karar verildi. </w:t>
      </w:r>
    </w:p>
    <w:p w:rsidR="00515C84" w:rsidRPr="001608E9"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137</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(Refahiye Aşut Köyü)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7E0344" w:rsidRDefault="00515C84" w:rsidP="00515C84">
      <w:pPr>
        <w:pStyle w:val="GvdeMetniGirintisi"/>
      </w:pPr>
      <w:r w:rsidRPr="007E0344">
        <w:t>İl Genel Meclisinin Mayıs ay’ı 5.birleşiminde, İmar ve Bayındırlık Komisyonunda görüşülerek Meclise sunulan Mevzi İmar Planı Onanması (Refahiye Aşut Köyü) ile ilgili raporu okunup incelendi.</w:t>
      </w:r>
    </w:p>
    <w:p w:rsidR="00515C84" w:rsidRPr="007E0344" w:rsidRDefault="00515C84" w:rsidP="00515C84">
      <w:pPr>
        <w:pStyle w:val="GvdeMetniGirintisi"/>
      </w:pPr>
      <w:r w:rsidRPr="007E0344">
        <w:t>Yapılan müzakereler neticesinde;</w:t>
      </w:r>
    </w:p>
    <w:p w:rsidR="00515C84" w:rsidRPr="007E0344" w:rsidRDefault="00515C84" w:rsidP="00515C84">
      <w:pPr>
        <w:spacing w:line="240" w:lineRule="atLeast"/>
        <w:ind w:firstLine="708"/>
        <w:jc w:val="both"/>
        <w:rPr>
          <w:sz w:val="24"/>
          <w:szCs w:val="24"/>
        </w:rPr>
      </w:pPr>
      <w:r w:rsidRPr="007E0344">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15C84" w:rsidRPr="007E0344" w:rsidRDefault="00515C84" w:rsidP="00515C84">
      <w:pPr>
        <w:ind w:firstLine="708"/>
        <w:jc w:val="both"/>
        <w:rPr>
          <w:sz w:val="24"/>
          <w:szCs w:val="24"/>
        </w:rPr>
      </w:pPr>
      <w:r w:rsidRPr="007E0344">
        <w:rPr>
          <w:sz w:val="24"/>
          <w:szCs w:val="24"/>
        </w:rPr>
        <w:t>İlimiz Refahiye İlçesi Aşut Köyü 115 ada, 3,4,5,6,7,8,9,10,11,12,13,14,15 ve 33 parsel numaralı toplam 8,9 ha’lık taşınmazlar üzerinde “Tarımköy” amaçlı hazırlanan mevzi imar planının onaylanmasına,</w:t>
      </w:r>
    </w:p>
    <w:p w:rsidR="00515C84" w:rsidRPr="001608E9" w:rsidRDefault="00515C84" w:rsidP="00515C84">
      <w:pPr>
        <w:jc w:val="both"/>
        <w:rPr>
          <w:sz w:val="24"/>
          <w:szCs w:val="24"/>
        </w:rPr>
      </w:pPr>
      <w:r w:rsidRPr="007E0344">
        <w:rPr>
          <w:sz w:val="24"/>
          <w:szCs w:val="24"/>
        </w:rPr>
        <w:t xml:space="preserve">         </w:t>
      </w:r>
      <w:r w:rsidRPr="007E0344">
        <w:rPr>
          <w:sz w:val="24"/>
          <w:szCs w:val="24"/>
        </w:rPr>
        <w:tab/>
        <w:t>İl Genel Meclisimizin 08.05.2012 tarihli birleşiminde</w:t>
      </w:r>
      <w:r w:rsidRPr="001608E9">
        <w:rPr>
          <w:sz w:val="24"/>
          <w:szCs w:val="24"/>
        </w:rPr>
        <w:t xml:space="preserve"> mevcudun oy birliğiyle karar verildi. </w:t>
      </w:r>
    </w:p>
    <w:p w:rsidR="00515C84" w:rsidRPr="001608E9"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p>
    <w:p w:rsidR="00515C84" w:rsidRDefault="00515C84" w:rsidP="00515C84">
      <w:pPr>
        <w:jc w:val="both"/>
        <w:rPr>
          <w:b/>
          <w:sz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rsidP="00515C84">
      <w:pPr>
        <w:rPr>
          <w:sz w:val="24"/>
        </w:rPr>
      </w:pPr>
    </w:p>
    <w:p w:rsidR="00515C84" w:rsidRDefault="00515C84"/>
    <w:p w:rsidR="00515C84" w:rsidRDefault="00515C84"/>
    <w:p w:rsidR="00515C84" w:rsidRDefault="00515C84"/>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r>
        <w:rPr>
          <w:b/>
          <w:sz w:val="24"/>
        </w:rPr>
        <w:t>T.C.</w:t>
      </w:r>
    </w:p>
    <w:p w:rsidR="00515C84" w:rsidRDefault="00515C84" w:rsidP="00515C84">
      <w:pPr>
        <w:jc w:val="center"/>
        <w:rPr>
          <w:b/>
          <w:sz w:val="24"/>
        </w:rPr>
      </w:pPr>
      <w:r>
        <w:rPr>
          <w:b/>
          <w:sz w:val="24"/>
        </w:rPr>
        <w:t>ERZİNCAN İLİ</w:t>
      </w:r>
    </w:p>
    <w:p w:rsidR="00515C84" w:rsidRDefault="00515C84" w:rsidP="00515C84">
      <w:pPr>
        <w:jc w:val="center"/>
        <w:rPr>
          <w:b/>
          <w:sz w:val="24"/>
        </w:rPr>
      </w:pPr>
      <w:r>
        <w:rPr>
          <w:b/>
          <w:sz w:val="24"/>
        </w:rPr>
        <w:t>İL GENEL MECLİSİ BAŞKANLIĞI</w:t>
      </w:r>
    </w:p>
    <w:p w:rsidR="00515C84" w:rsidRDefault="00515C84" w:rsidP="00515C84">
      <w:pPr>
        <w:jc w:val="center"/>
        <w:rPr>
          <w:b/>
          <w:sz w:val="24"/>
        </w:rPr>
      </w:pPr>
    </w:p>
    <w:p w:rsidR="00515C84" w:rsidRDefault="00515C84" w:rsidP="00515C84">
      <w:pPr>
        <w:jc w:val="center"/>
        <w:rPr>
          <w:b/>
          <w:sz w:val="24"/>
        </w:rPr>
      </w:pPr>
    </w:p>
    <w:p w:rsidR="00515C84" w:rsidRDefault="00515C84" w:rsidP="00515C84">
      <w:pPr>
        <w:jc w:val="center"/>
        <w:rPr>
          <w:b/>
          <w:sz w:val="24"/>
        </w:rPr>
      </w:pPr>
    </w:p>
    <w:p w:rsidR="00515C84" w:rsidRPr="00D522FD" w:rsidRDefault="00515C84" w:rsidP="00515C8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15C84" w:rsidRDefault="00515C84" w:rsidP="00515C84">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138</w:t>
      </w:r>
    </w:p>
    <w:p w:rsidR="00515C84" w:rsidRPr="00956ACE" w:rsidRDefault="00515C84" w:rsidP="00515C8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515C84" w:rsidRDefault="00515C84" w:rsidP="00515C84">
      <w:pPr>
        <w:ind w:left="2124" w:hanging="2124"/>
        <w:jc w:val="both"/>
        <w:rPr>
          <w:b/>
          <w:sz w:val="24"/>
          <w:szCs w:val="24"/>
        </w:rPr>
      </w:pPr>
    </w:p>
    <w:p w:rsidR="00515C84" w:rsidRPr="0000667F" w:rsidRDefault="00515C84" w:rsidP="00515C8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 Denetçi Kadrosu İhdas edilmesi hk.</w:t>
      </w:r>
    </w:p>
    <w:p w:rsidR="00515C84" w:rsidRDefault="00515C84" w:rsidP="00515C84">
      <w:pPr>
        <w:ind w:left="2124"/>
        <w:jc w:val="both"/>
        <w:rPr>
          <w:b/>
          <w:sz w:val="24"/>
          <w:szCs w:val="24"/>
        </w:rPr>
      </w:pPr>
      <w:r w:rsidRPr="00940DED">
        <w:rPr>
          <w:b/>
          <w:sz w:val="24"/>
          <w:szCs w:val="24"/>
        </w:rPr>
        <w:t xml:space="preserve"> </w:t>
      </w:r>
    </w:p>
    <w:p w:rsidR="00515C84" w:rsidRDefault="00515C84" w:rsidP="00515C84">
      <w:pPr>
        <w:ind w:left="2124"/>
        <w:jc w:val="both"/>
        <w:rPr>
          <w:b/>
          <w:sz w:val="24"/>
          <w:szCs w:val="24"/>
        </w:rPr>
      </w:pPr>
    </w:p>
    <w:p w:rsidR="00515C84" w:rsidRPr="00940DED" w:rsidRDefault="00515C84" w:rsidP="00515C84">
      <w:pPr>
        <w:ind w:left="2124"/>
        <w:jc w:val="both"/>
        <w:rPr>
          <w:b/>
        </w:rPr>
      </w:pPr>
    </w:p>
    <w:p w:rsidR="00515C84" w:rsidRDefault="00515C84" w:rsidP="00515C84">
      <w:pPr>
        <w:pStyle w:val="Balk1"/>
      </w:pPr>
      <w:r>
        <w:t>K  A  R  A  R</w:t>
      </w:r>
    </w:p>
    <w:p w:rsidR="00515C84" w:rsidRDefault="00515C84" w:rsidP="00515C84">
      <w:pPr>
        <w:jc w:val="both"/>
        <w:rPr>
          <w:sz w:val="24"/>
        </w:rPr>
      </w:pPr>
    </w:p>
    <w:p w:rsidR="00515C84" w:rsidRDefault="00515C84" w:rsidP="00515C84">
      <w:pPr>
        <w:jc w:val="both"/>
        <w:rPr>
          <w:sz w:val="24"/>
          <w:szCs w:val="24"/>
        </w:rPr>
      </w:pPr>
    </w:p>
    <w:p w:rsidR="00515C84" w:rsidRPr="0000667F" w:rsidRDefault="00515C84" w:rsidP="00515C84">
      <w:pPr>
        <w:jc w:val="both"/>
        <w:rPr>
          <w:sz w:val="24"/>
          <w:szCs w:val="24"/>
        </w:rPr>
      </w:pPr>
    </w:p>
    <w:p w:rsidR="00515C84" w:rsidRPr="003338F2" w:rsidRDefault="00515C84" w:rsidP="00515C84">
      <w:pPr>
        <w:pStyle w:val="GvdeMetniGirintisi"/>
      </w:pPr>
      <w:r w:rsidRPr="003338F2">
        <w:t>İl Genel Meclisinin Mayıs ay’ı 5.birleşiminde, Plan ve Bütçe Komisyonunda görüşülerek Meclise sunulan İç Denetçi Kadrosu İhdas edilmesi ile ilgili raporu okunup incelendi.</w:t>
      </w:r>
    </w:p>
    <w:p w:rsidR="00515C84" w:rsidRPr="003338F2" w:rsidRDefault="00515C84" w:rsidP="00515C84">
      <w:pPr>
        <w:pStyle w:val="GvdeMetniGirintisi"/>
      </w:pPr>
      <w:r w:rsidRPr="003338F2">
        <w:t>Yapılan müzakereler neticesinde;</w:t>
      </w:r>
    </w:p>
    <w:p w:rsidR="00515C84" w:rsidRPr="003338F2" w:rsidRDefault="00515C84" w:rsidP="00515C84">
      <w:pPr>
        <w:pStyle w:val="GvdeMetni"/>
        <w:ind w:firstLine="708"/>
        <w:rPr>
          <w:szCs w:val="24"/>
        </w:rPr>
      </w:pPr>
      <w:r w:rsidRPr="003338F2">
        <w:rPr>
          <w:szCs w:val="24"/>
        </w:rPr>
        <w:t>İç Denetçilerin Çalışma Usul ve Esasları Hakkında Yönetmelik (B.K.K. sayısı 2006/10654) 12.07.2006 tarih ve 26226 sayılı Resmi Gazete yayımlanarak yürürlüğe girdiği, Söz konusu yönetmeliğin amacı İl Özel İdarelerine atanacak olan İç Denetçilerin Çalışma Usul ve Esaslarını düzenlemektir. Bu Yönetmelik ekinde bazı İl Özel İdarelerine Norm Kadroya göre çalışacak İç Denetçi kadrolarının sayıları belirtilmiştir. Ancak bazı İl Özel İdarelere ise İç Denetçi kadrosu ihdas edilmemiş olup, ihdası yapılacak olan kadroların ise 10.06.2007 tarih ve 26548 sayılı Resmi Gazetede yayımlanan İl Özel İdareleri Norm Kadro İlke ve Standartlarına Dair Yönetmeliğin 22. maddesine göre İl Özel İdareleri Norm Kadro cetvellerinden Ek-4’de yer alan I sayılı Özel İdareler memur kadro kütüğüne uygun olarak İl Genel Meclisi tarafından yapılır hükmünü içermektedir.</w:t>
      </w:r>
    </w:p>
    <w:p w:rsidR="00515C84" w:rsidRPr="003338F2" w:rsidRDefault="00515C84" w:rsidP="00515C84">
      <w:pPr>
        <w:pStyle w:val="GvdeMetni"/>
        <w:ind w:firstLine="708"/>
        <w:rPr>
          <w:szCs w:val="24"/>
        </w:rPr>
      </w:pPr>
      <w:r w:rsidRPr="003338F2">
        <w:rPr>
          <w:szCs w:val="24"/>
        </w:rPr>
        <w:t>Bu kez 20.12.2008 tarih ve 27086 sayılı Resmi Gazetede yayımlanan (B.K.K. Sayısı 2008/14374) İç Denetçilerin Çalışma Usul ve Esasları Hakkında Yönetmelikte Değişiklik Yapılmasına Dair Yönetmelik ile de daha önce İç Denetçi ihdası yapılmayan illere de İç Denetçi kadroları ihdası yapılmış ve bu iller arasında Erzincan İl Özel İdaresi de yer almaktadır.</w:t>
      </w:r>
    </w:p>
    <w:p w:rsidR="00515C84" w:rsidRPr="003338F2" w:rsidRDefault="00515C84" w:rsidP="00515C84">
      <w:pPr>
        <w:pStyle w:val="GvdeMetni"/>
        <w:ind w:firstLine="708"/>
        <w:rPr>
          <w:szCs w:val="24"/>
        </w:rPr>
      </w:pPr>
      <w:r w:rsidRPr="003338F2">
        <w:rPr>
          <w:szCs w:val="24"/>
        </w:rPr>
        <w:t>Erzincan İl Özel İdaresine 2 adet İç Denetçi kadrosu ihdas edilmiş olup, bu kadroların İl Özel İdaresi memur norm kadrosunda yer alması gerekmektedir.</w:t>
      </w:r>
    </w:p>
    <w:p w:rsidR="00515C84" w:rsidRPr="003338F2" w:rsidRDefault="00515C84" w:rsidP="00515C84">
      <w:pPr>
        <w:pStyle w:val="GvdeMetni"/>
        <w:ind w:firstLine="708"/>
        <w:rPr>
          <w:szCs w:val="24"/>
        </w:rPr>
      </w:pPr>
      <w:r w:rsidRPr="003338F2">
        <w:rPr>
          <w:szCs w:val="24"/>
        </w:rPr>
        <w:t>Halen İl Özel İdaresinde çeşitli derecelere ait 22 adet şef kadrosu bulunmaktadır. Bu kadrolardan 2 adet 3. dereceli kadronun unvanının değiştirilerek 1 adet 1. dereceli ile 1 adet 3. dereceli İç Denetçi kadrosuna dönüştürülmesi için;</w:t>
      </w:r>
    </w:p>
    <w:p w:rsidR="00515C84" w:rsidRPr="003338F2" w:rsidRDefault="00515C84" w:rsidP="00515C84">
      <w:pPr>
        <w:ind w:firstLine="708"/>
        <w:jc w:val="both"/>
        <w:rPr>
          <w:sz w:val="24"/>
          <w:szCs w:val="24"/>
        </w:rPr>
      </w:pPr>
      <w:r w:rsidRPr="003338F2">
        <w:rPr>
          <w:sz w:val="24"/>
          <w:szCs w:val="24"/>
        </w:rPr>
        <w:t>İl Özel İdaremizin Memur Norm Kadro listesinde bulunan 2 adet 3. dereceli şef kadrosunun iptal edilerek yerine 1 adet 1.dereceli ile 1 adet 3. dereceli İç Denetçi kadrosu ihdas edilmesine,</w:t>
      </w:r>
    </w:p>
    <w:p w:rsidR="00515C84" w:rsidRPr="001608E9" w:rsidRDefault="00515C84" w:rsidP="00515C84">
      <w:pPr>
        <w:jc w:val="both"/>
        <w:rPr>
          <w:sz w:val="24"/>
          <w:szCs w:val="24"/>
        </w:rPr>
      </w:pPr>
      <w:r w:rsidRPr="003338F2">
        <w:rPr>
          <w:sz w:val="24"/>
          <w:szCs w:val="24"/>
        </w:rPr>
        <w:t xml:space="preserve">         </w:t>
      </w:r>
      <w:r w:rsidRPr="003338F2">
        <w:rPr>
          <w:sz w:val="24"/>
          <w:szCs w:val="24"/>
        </w:rPr>
        <w:tab/>
        <w:t>İl Genel Meclisimizin 08.05.2012 tarihli birleşiminde mevcudun</w:t>
      </w:r>
      <w:r w:rsidRPr="001608E9">
        <w:rPr>
          <w:sz w:val="24"/>
          <w:szCs w:val="24"/>
        </w:rPr>
        <w:t xml:space="preserve"> oy birliğiyle karar verildi. </w:t>
      </w:r>
    </w:p>
    <w:p w:rsidR="00515C84" w:rsidRPr="001608E9" w:rsidRDefault="00515C84" w:rsidP="00515C84">
      <w:pPr>
        <w:jc w:val="both"/>
        <w:rPr>
          <w:b/>
          <w:sz w:val="24"/>
          <w:szCs w:val="24"/>
        </w:rPr>
      </w:pPr>
    </w:p>
    <w:p w:rsidR="00515C84" w:rsidRPr="00F354FA" w:rsidRDefault="00515C84" w:rsidP="00515C84">
      <w:pPr>
        <w:jc w:val="both"/>
        <w:rPr>
          <w:b/>
          <w:sz w:val="24"/>
          <w:szCs w:val="24"/>
        </w:rPr>
      </w:pPr>
    </w:p>
    <w:p w:rsidR="00515C84" w:rsidRDefault="00515C84" w:rsidP="00515C84">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515C84" w:rsidRDefault="00515C84" w:rsidP="00515C84">
      <w:pPr>
        <w:jc w:val="both"/>
        <w:rPr>
          <w:b/>
          <w:sz w:val="24"/>
        </w:rPr>
      </w:pPr>
      <w:r>
        <w:rPr>
          <w:b/>
          <w:sz w:val="24"/>
        </w:rPr>
        <w:t xml:space="preserve">                BAŞKAN V.                               KÂTİP                                            KÂTİP</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r>
        <w:rPr>
          <w:b/>
          <w:sz w:val="24"/>
        </w:rPr>
        <w:t>T.C.</w:t>
      </w:r>
    </w:p>
    <w:p w:rsidR="007555DC" w:rsidRDefault="007555DC" w:rsidP="007555DC">
      <w:pPr>
        <w:jc w:val="center"/>
        <w:rPr>
          <w:b/>
          <w:sz w:val="24"/>
        </w:rPr>
      </w:pPr>
      <w:r>
        <w:rPr>
          <w:b/>
          <w:sz w:val="24"/>
        </w:rPr>
        <w:t>ERZİNCAN İLİ</w:t>
      </w:r>
    </w:p>
    <w:p w:rsidR="007555DC" w:rsidRDefault="007555DC" w:rsidP="007555DC">
      <w:pPr>
        <w:jc w:val="center"/>
        <w:rPr>
          <w:b/>
          <w:sz w:val="24"/>
        </w:rPr>
      </w:pPr>
      <w:r>
        <w:rPr>
          <w:b/>
          <w:sz w:val="24"/>
        </w:rPr>
        <w:t>İL GENEL MECLİSİ BAŞKANLIĞI</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Pr="00D522FD" w:rsidRDefault="007555DC" w:rsidP="007555D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555DC" w:rsidRDefault="007555DC" w:rsidP="007555DC">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139</w:t>
      </w:r>
    </w:p>
    <w:p w:rsidR="007555DC" w:rsidRPr="00956ACE" w:rsidRDefault="007555DC" w:rsidP="007555D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7555DC" w:rsidRDefault="007555DC" w:rsidP="007555DC">
      <w:pPr>
        <w:ind w:left="2124" w:hanging="2124"/>
        <w:jc w:val="both"/>
        <w:rPr>
          <w:b/>
          <w:sz w:val="24"/>
          <w:szCs w:val="24"/>
        </w:rPr>
      </w:pPr>
    </w:p>
    <w:p w:rsidR="007555DC" w:rsidRPr="0000667F" w:rsidRDefault="007555DC" w:rsidP="007555D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2011 Mali Yılı Kesin Hesap Cetvelleri hk.</w:t>
      </w:r>
    </w:p>
    <w:p w:rsidR="007555DC" w:rsidRDefault="007555DC" w:rsidP="007555DC">
      <w:pPr>
        <w:ind w:left="2124"/>
        <w:jc w:val="both"/>
        <w:rPr>
          <w:b/>
          <w:sz w:val="24"/>
          <w:szCs w:val="24"/>
        </w:rPr>
      </w:pPr>
      <w:r w:rsidRPr="00940DED">
        <w:rPr>
          <w:b/>
          <w:sz w:val="24"/>
          <w:szCs w:val="24"/>
        </w:rPr>
        <w:t xml:space="preserve"> </w:t>
      </w:r>
    </w:p>
    <w:p w:rsidR="007555DC" w:rsidRDefault="007555DC" w:rsidP="007555DC">
      <w:pPr>
        <w:ind w:left="2124"/>
        <w:jc w:val="both"/>
        <w:rPr>
          <w:b/>
          <w:sz w:val="24"/>
          <w:szCs w:val="24"/>
        </w:rPr>
      </w:pPr>
    </w:p>
    <w:p w:rsidR="007555DC" w:rsidRPr="00940DED" w:rsidRDefault="007555DC" w:rsidP="007555DC">
      <w:pPr>
        <w:ind w:left="2124"/>
        <w:jc w:val="both"/>
        <w:rPr>
          <w:b/>
        </w:rPr>
      </w:pPr>
    </w:p>
    <w:p w:rsidR="007555DC" w:rsidRDefault="007555DC" w:rsidP="007555DC">
      <w:pPr>
        <w:pStyle w:val="Balk1"/>
      </w:pPr>
      <w:r>
        <w:t>K  A  R  A  R</w:t>
      </w:r>
    </w:p>
    <w:p w:rsidR="007555DC" w:rsidRDefault="007555DC" w:rsidP="007555DC">
      <w:pPr>
        <w:jc w:val="both"/>
        <w:rPr>
          <w:sz w:val="24"/>
        </w:rPr>
      </w:pPr>
    </w:p>
    <w:p w:rsidR="007555DC" w:rsidRDefault="007555DC" w:rsidP="007555DC">
      <w:pPr>
        <w:jc w:val="both"/>
        <w:rPr>
          <w:sz w:val="24"/>
          <w:szCs w:val="24"/>
        </w:rPr>
      </w:pPr>
    </w:p>
    <w:p w:rsidR="007555DC" w:rsidRPr="0000667F" w:rsidRDefault="007555DC" w:rsidP="007555DC">
      <w:pPr>
        <w:jc w:val="both"/>
        <w:rPr>
          <w:sz w:val="24"/>
          <w:szCs w:val="24"/>
        </w:rPr>
      </w:pPr>
    </w:p>
    <w:p w:rsidR="007555DC" w:rsidRPr="00A42025" w:rsidRDefault="007555DC" w:rsidP="007555DC">
      <w:pPr>
        <w:pStyle w:val="GvdeMetniGirintisi"/>
      </w:pPr>
      <w:r w:rsidRPr="00A42025">
        <w:t>İl Genel Meclisinin Mayıs ay’ı 5.birleşiminde, Plan ve Bütçe Komisyonunda görüşülerek Meclise sunulan İl Özel İdaresi 2011 Mali Yılı Kesin Hesap Cetvelleri ile ilgili raporu okunup incelendi.</w:t>
      </w:r>
    </w:p>
    <w:p w:rsidR="007555DC" w:rsidRPr="00A42025" w:rsidRDefault="007555DC" w:rsidP="007555DC">
      <w:pPr>
        <w:pStyle w:val="GvdeMetniGirintisi"/>
      </w:pPr>
      <w:r w:rsidRPr="00A42025">
        <w:t>Yapılan müzakereler neticesinde;</w:t>
      </w:r>
    </w:p>
    <w:p w:rsidR="007555DC" w:rsidRPr="00A42025" w:rsidRDefault="007555DC" w:rsidP="007555DC">
      <w:pPr>
        <w:ind w:firstLine="708"/>
        <w:jc w:val="both"/>
        <w:rPr>
          <w:sz w:val="24"/>
          <w:szCs w:val="24"/>
        </w:rPr>
      </w:pPr>
      <w:r w:rsidRPr="00A42025">
        <w:rPr>
          <w:sz w:val="24"/>
          <w:szCs w:val="24"/>
        </w:rPr>
        <w:t>5302 Sayılı İl Özel İdaresi Kanunu’nun 48. maddesine dayanılarak çıkarılan, 10.03.2006 tarih ve 26104 Sayılı Resmi Gazete’ de yayımlanan Mahalli İdareler Bütçe ve Muhasebe Usulü Yönetmeliği’nin 41. maddesi gereği hazırlanan İl Özel İdaresi’nin 2011 Mali Yılı Kesin Hesabı Cetvellerinin kabulüne,</w:t>
      </w:r>
    </w:p>
    <w:p w:rsidR="007555DC" w:rsidRPr="001608E9" w:rsidRDefault="007555DC" w:rsidP="007555DC">
      <w:pPr>
        <w:jc w:val="both"/>
        <w:rPr>
          <w:sz w:val="24"/>
          <w:szCs w:val="24"/>
        </w:rPr>
      </w:pPr>
      <w:r w:rsidRPr="00A42025">
        <w:rPr>
          <w:sz w:val="24"/>
          <w:szCs w:val="24"/>
        </w:rPr>
        <w:t xml:space="preserve">         </w:t>
      </w:r>
      <w:r w:rsidRPr="00A42025">
        <w:rPr>
          <w:sz w:val="24"/>
          <w:szCs w:val="24"/>
        </w:rPr>
        <w:tab/>
        <w:t>İl Genel Meclisimizin 08.05.2012 tarihli</w:t>
      </w:r>
      <w:r w:rsidRPr="003338F2">
        <w:rPr>
          <w:sz w:val="24"/>
          <w:szCs w:val="24"/>
        </w:rPr>
        <w:t xml:space="preserve"> birleşiminde mevcudun</w:t>
      </w:r>
      <w:r w:rsidRPr="001608E9">
        <w:rPr>
          <w:sz w:val="24"/>
          <w:szCs w:val="24"/>
        </w:rPr>
        <w:t xml:space="preserve"> oy birliğiyle karar verildi. </w:t>
      </w:r>
    </w:p>
    <w:p w:rsidR="007555DC" w:rsidRPr="001608E9" w:rsidRDefault="007555DC" w:rsidP="007555DC">
      <w:pPr>
        <w:jc w:val="both"/>
        <w:rPr>
          <w:b/>
          <w:sz w:val="24"/>
          <w:szCs w:val="24"/>
        </w:rPr>
      </w:pPr>
    </w:p>
    <w:p w:rsidR="007555DC" w:rsidRPr="00F354FA" w:rsidRDefault="007555DC" w:rsidP="007555DC">
      <w:pPr>
        <w:jc w:val="both"/>
        <w:rPr>
          <w:b/>
          <w:sz w:val="24"/>
          <w:szCs w:val="24"/>
        </w:rPr>
      </w:pPr>
    </w:p>
    <w:p w:rsidR="007555DC" w:rsidRDefault="007555DC" w:rsidP="007555DC">
      <w:pPr>
        <w:jc w:val="both"/>
        <w:rPr>
          <w:b/>
          <w:sz w:val="24"/>
        </w:rPr>
      </w:pPr>
    </w:p>
    <w:p w:rsidR="007555DC" w:rsidRDefault="007555DC" w:rsidP="007555DC">
      <w:pPr>
        <w:jc w:val="both"/>
        <w:rPr>
          <w:b/>
          <w:sz w:val="24"/>
        </w:rPr>
      </w:pPr>
    </w:p>
    <w:p w:rsidR="007555DC" w:rsidRDefault="007555DC" w:rsidP="007555D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555DC" w:rsidRDefault="007555DC" w:rsidP="007555DC">
      <w:pPr>
        <w:jc w:val="both"/>
        <w:rPr>
          <w:b/>
          <w:sz w:val="24"/>
        </w:rPr>
      </w:pPr>
      <w:r>
        <w:rPr>
          <w:b/>
          <w:sz w:val="24"/>
        </w:rPr>
        <w:t xml:space="preserve">                BAŞKAN V.                               KÂTİP                                            KÂTİP</w:t>
      </w:r>
    </w:p>
    <w:p w:rsidR="007555DC" w:rsidRDefault="007555DC" w:rsidP="007555DC">
      <w:pPr>
        <w:jc w:val="both"/>
        <w:rPr>
          <w:b/>
          <w:sz w:val="24"/>
        </w:rPr>
      </w:pPr>
    </w:p>
    <w:p w:rsidR="007555DC" w:rsidRPr="00FC4533" w:rsidRDefault="007555DC" w:rsidP="007555D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555DC" w:rsidRDefault="007555DC" w:rsidP="007555DC">
      <w:pPr>
        <w:rPr>
          <w:sz w:val="24"/>
        </w:rPr>
      </w:pPr>
      <w:r>
        <w:rPr>
          <w:sz w:val="24"/>
        </w:rPr>
        <w:t xml:space="preserve">  </w:t>
      </w: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515C84" w:rsidRDefault="00515C84" w:rsidP="00515C84">
      <w:pPr>
        <w:jc w:val="both"/>
        <w:rPr>
          <w:b/>
          <w:sz w:val="24"/>
        </w:rPr>
      </w:pPr>
    </w:p>
    <w:p w:rsidR="00515C84" w:rsidRPr="00FC4533" w:rsidRDefault="00515C84" w:rsidP="00515C8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15C84" w:rsidRDefault="00515C84" w:rsidP="00515C84">
      <w:pPr>
        <w:rPr>
          <w:sz w:val="24"/>
        </w:rPr>
      </w:pPr>
      <w:r>
        <w:rPr>
          <w:sz w:val="24"/>
        </w:rPr>
        <w:t xml:space="preserve">  </w:t>
      </w:r>
    </w:p>
    <w:p w:rsidR="00515C84" w:rsidRDefault="00515C84" w:rsidP="00515C84">
      <w:pPr>
        <w:rPr>
          <w:sz w:val="24"/>
        </w:rPr>
      </w:pPr>
    </w:p>
    <w:p w:rsidR="00515C84" w:rsidRDefault="00515C84" w:rsidP="00515C84">
      <w:pPr>
        <w:rPr>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r>
        <w:rPr>
          <w:b/>
          <w:sz w:val="24"/>
        </w:rPr>
        <w:t>T.C.</w:t>
      </w:r>
    </w:p>
    <w:p w:rsidR="007555DC" w:rsidRDefault="007555DC" w:rsidP="007555DC">
      <w:pPr>
        <w:jc w:val="center"/>
        <w:rPr>
          <w:b/>
          <w:sz w:val="24"/>
        </w:rPr>
      </w:pPr>
      <w:r>
        <w:rPr>
          <w:b/>
          <w:sz w:val="24"/>
        </w:rPr>
        <w:t>ERZİNCAN İLİ</w:t>
      </w:r>
    </w:p>
    <w:p w:rsidR="007555DC" w:rsidRDefault="007555DC" w:rsidP="007555DC">
      <w:pPr>
        <w:jc w:val="center"/>
        <w:rPr>
          <w:b/>
          <w:sz w:val="24"/>
        </w:rPr>
      </w:pPr>
      <w:r>
        <w:rPr>
          <w:b/>
          <w:sz w:val="24"/>
        </w:rPr>
        <w:t>İL GENEL MECLİSİ BAŞKANLIĞI</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Pr="00D522FD" w:rsidRDefault="007555DC" w:rsidP="007555D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555DC" w:rsidRDefault="007555DC" w:rsidP="007555DC">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140</w:t>
      </w:r>
    </w:p>
    <w:p w:rsidR="007555DC" w:rsidRPr="00956ACE" w:rsidRDefault="007555DC" w:rsidP="007555D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7555DC" w:rsidRDefault="007555DC" w:rsidP="007555DC">
      <w:pPr>
        <w:ind w:left="2124" w:hanging="2124"/>
        <w:jc w:val="both"/>
        <w:rPr>
          <w:b/>
          <w:sz w:val="24"/>
          <w:szCs w:val="24"/>
        </w:rPr>
      </w:pPr>
    </w:p>
    <w:p w:rsidR="007555DC" w:rsidRPr="0000667F" w:rsidRDefault="007555DC" w:rsidP="007555D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BA682B">
        <w:rPr>
          <w:b/>
          <w:sz w:val="24"/>
          <w:szCs w:val="24"/>
        </w:rPr>
        <w:t>Trafo Yeri</w:t>
      </w:r>
      <w:r>
        <w:rPr>
          <w:b/>
          <w:sz w:val="24"/>
          <w:szCs w:val="24"/>
        </w:rPr>
        <w:t xml:space="preserve"> hk.</w:t>
      </w:r>
    </w:p>
    <w:p w:rsidR="007555DC" w:rsidRDefault="007555DC" w:rsidP="007555DC">
      <w:pPr>
        <w:ind w:left="2124"/>
        <w:jc w:val="both"/>
        <w:rPr>
          <w:b/>
          <w:sz w:val="24"/>
          <w:szCs w:val="24"/>
        </w:rPr>
      </w:pPr>
      <w:r w:rsidRPr="00940DED">
        <w:rPr>
          <w:b/>
          <w:sz w:val="24"/>
          <w:szCs w:val="24"/>
        </w:rPr>
        <w:t xml:space="preserve"> </w:t>
      </w:r>
    </w:p>
    <w:p w:rsidR="007555DC" w:rsidRDefault="007555DC" w:rsidP="007555DC">
      <w:pPr>
        <w:ind w:left="2124"/>
        <w:jc w:val="both"/>
        <w:rPr>
          <w:b/>
          <w:sz w:val="24"/>
          <w:szCs w:val="24"/>
        </w:rPr>
      </w:pPr>
    </w:p>
    <w:p w:rsidR="007555DC" w:rsidRPr="00940DED" w:rsidRDefault="007555DC" w:rsidP="007555DC">
      <w:pPr>
        <w:ind w:left="2124"/>
        <w:jc w:val="both"/>
        <w:rPr>
          <w:b/>
        </w:rPr>
      </w:pPr>
    </w:p>
    <w:p w:rsidR="007555DC" w:rsidRDefault="007555DC" w:rsidP="007555DC">
      <w:pPr>
        <w:pStyle w:val="Balk1"/>
      </w:pPr>
      <w:r>
        <w:t>K  A  R  A  R</w:t>
      </w:r>
    </w:p>
    <w:p w:rsidR="007555DC" w:rsidRDefault="007555DC" w:rsidP="007555DC">
      <w:pPr>
        <w:jc w:val="both"/>
        <w:rPr>
          <w:sz w:val="24"/>
        </w:rPr>
      </w:pPr>
    </w:p>
    <w:p w:rsidR="007555DC" w:rsidRDefault="007555DC" w:rsidP="007555DC">
      <w:pPr>
        <w:jc w:val="both"/>
        <w:rPr>
          <w:sz w:val="24"/>
          <w:szCs w:val="24"/>
        </w:rPr>
      </w:pPr>
    </w:p>
    <w:p w:rsidR="007555DC" w:rsidRPr="0000667F" w:rsidRDefault="007555DC" w:rsidP="007555DC">
      <w:pPr>
        <w:jc w:val="both"/>
        <w:rPr>
          <w:sz w:val="24"/>
          <w:szCs w:val="24"/>
        </w:rPr>
      </w:pPr>
    </w:p>
    <w:p w:rsidR="007555DC" w:rsidRPr="00BA682B" w:rsidRDefault="007555DC" w:rsidP="007555DC">
      <w:pPr>
        <w:pStyle w:val="GvdeMetniGirintisi"/>
      </w:pPr>
      <w:r w:rsidRPr="00BA682B">
        <w:t>İl Genel Meclisinin Mayıs ay’ı 5.birleşiminde, İhtisas Komisyonlarında görüşülerek Meclise sunulan Trafo Yeri konulu raporları okunup incelendi.</w:t>
      </w:r>
    </w:p>
    <w:p w:rsidR="007555DC" w:rsidRPr="00BA682B" w:rsidRDefault="007555DC" w:rsidP="007555DC">
      <w:pPr>
        <w:pStyle w:val="GvdeMetniGirintisi"/>
      </w:pPr>
      <w:r w:rsidRPr="00BA682B">
        <w:t>Yapılan müzakereler neticesinde;</w:t>
      </w:r>
    </w:p>
    <w:p w:rsidR="007555DC" w:rsidRPr="00BA682B" w:rsidRDefault="007555DC" w:rsidP="007555DC">
      <w:pPr>
        <w:ind w:firstLine="708"/>
        <w:jc w:val="both"/>
        <w:rPr>
          <w:sz w:val="24"/>
          <w:szCs w:val="24"/>
        </w:rPr>
      </w:pPr>
      <w:r w:rsidRPr="00BA682B">
        <w:rPr>
          <w:sz w:val="24"/>
          <w:szCs w:val="24"/>
        </w:rPr>
        <w:t>Aras Elektrik Dağıtım Anonim Şirketi Erzincan İl Müdürlüğü Kemah İlçesinde mülkiyeti İl Özel İdaresine ait olan 144 ada da kayıtlı taşınmazın ilgili İmar Planında belirtilen kısmına (6 m X 2,5 m) 15.00 m2 ebadında prefabrik trafo tesisi düşünüldüğü ve bu nedenle önem ve aciliyet gerektiren tesis için İl Özel İdaresince uygun görüş verilmesi halinde kamulaştırma işlemlerinin yapılacağı, söz konusu 144 ada, 2 parsel, 60.551,00 m2 yüzey alanlı taşınmaz 19.10.2011 tarihinde ifraz yapılarak İ42D11D3C-İ4211 pafta, 144 ada, 5 parsel, 17.363,15 m2 yüzey alanlı taşınmaz spor salonu olarak Gençlik ve Spor İl Müdürlüğüne tahsis edildiği, bahse konu trafonun taşınmaz üzerine yapılması için Aras Elektrik Dağıtım Anonim Şirketine bedeli mukabilinde kamulaştırma yapılmasına,</w:t>
      </w:r>
    </w:p>
    <w:p w:rsidR="007555DC" w:rsidRPr="00BA682B" w:rsidRDefault="007555DC" w:rsidP="007555DC">
      <w:pPr>
        <w:jc w:val="both"/>
        <w:rPr>
          <w:sz w:val="24"/>
          <w:szCs w:val="24"/>
        </w:rPr>
      </w:pPr>
      <w:r w:rsidRPr="00BA682B">
        <w:rPr>
          <w:sz w:val="24"/>
          <w:szCs w:val="24"/>
        </w:rPr>
        <w:t xml:space="preserve">         </w:t>
      </w:r>
      <w:r w:rsidRPr="00BA682B">
        <w:rPr>
          <w:sz w:val="24"/>
          <w:szCs w:val="24"/>
        </w:rPr>
        <w:tab/>
        <w:t xml:space="preserve">İl Genel Meclisimizin 08.05.2012 tarihli birleşiminde mevcudun oy birliğiyle karar verildi. </w:t>
      </w:r>
    </w:p>
    <w:p w:rsidR="007555DC" w:rsidRPr="00BA682B" w:rsidRDefault="007555DC" w:rsidP="007555DC">
      <w:pPr>
        <w:jc w:val="both"/>
        <w:rPr>
          <w:b/>
          <w:sz w:val="24"/>
          <w:szCs w:val="24"/>
        </w:rPr>
      </w:pPr>
    </w:p>
    <w:p w:rsidR="007555DC" w:rsidRPr="00BA682B" w:rsidRDefault="007555DC" w:rsidP="007555DC">
      <w:pPr>
        <w:jc w:val="both"/>
        <w:rPr>
          <w:b/>
          <w:sz w:val="24"/>
          <w:szCs w:val="24"/>
        </w:rPr>
      </w:pPr>
    </w:p>
    <w:p w:rsidR="007555DC" w:rsidRDefault="007555DC" w:rsidP="007555DC">
      <w:pPr>
        <w:jc w:val="both"/>
        <w:rPr>
          <w:b/>
          <w:sz w:val="24"/>
        </w:rPr>
      </w:pPr>
    </w:p>
    <w:p w:rsidR="007555DC" w:rsidRDefault="007555DC" w:rsidP="007555DC">
      <w:pPr>
        <w:jc w:val="both"/>
        <w:rPr>
          <w:b/>
          <w:sz w:val="24"/>
        </w:rPr>
      </w:pPr>
    </w:p>
    <w:p w:rsidR="007555DC" w:rsidRDefault="007555DC" w:rsidP="007555D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555DC" w:rsidRDefault="007555DC" w:rsidP="007555DC">
      <w:pPr>
        <w:jc w:val="both"/>
        <w:rPr>
          <w:b/>
          <w:sz w:val="24"/>
        </w:rPr>
      </w:pPr>
      <w:r>
        <w:rPr>
          <w:b/>
          <w:sz w:val="24"/>
        </w:rPr>
        <w:t xml:space="preserve">                BAŞKAN V.                               KÂTİP                                            KÂTİP</w:t>
      </w:r>
    </w:p>
    <w:p w:rsidR="007555DC" w:rsidRDefault="007555DC" w:rsidP="007555DC">
      <w:pPr>
        <w:jc w:val="both"/>
        <w:rPr>
          <w:b/>
          <w:sz w:val="24"/>
        </w:rPr>
      </w:pPr>
    </w:p>
    <w:p w:rsidR="007555DC" w:rsidRPr="00FC4533" w:rsidRDefault="007555DC" w:rsidP="007555D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555DC" w:rsidRDefault="007555DC" w:rsidP="007555DC">
      <w:pPr>
        <w:rPr>
          <w:sz w:val="24"/>
        </w:rPr>
      </w:pPr>
      <w:r>
        <w:rPr>
          <w:sz w:val="24"/>
        </w:rPr>
        <w:t xml:space="preserve">  </w:t>
      </w: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515C84" w:rsidRDefault="00515C84" w:rsidP="00515C84">
      <w:pPr>
        <w:rPr>
          <w:sz w:val="24"/>
        </w:rPr>
      </w:pPr>
    </w:p>
    <w:p w:rsidR="00515C84" w:rsidRDefault="00515C84" w:rsidP="00515C84">
      <w:pPr>
        <w:rPr>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r>
        <w:rPr>
          <w:b/>
          <w:sz w:val="24"/>
        </w:rPr>
        <w:t>T.C.</w:t>
      </w:r>
    </w:p>
    <w:p w:rsidR="007555DC" w:rsidRDefault="007555DC" w:rsidP="007555DC">
      <w:pPr>
        <w:jc w:val="center"/>
        <w:rPr>
          <w:b/>
          <w:sz w:val="24"/>
        </w:rPr>
      </w:pPr>
      <w:r>
        <w:rPr>
          <w:b/>
          <w:sz w:val="24"/>
        </w:rPr>
        <w:t>ERZİNCAN İLİ</w:t>
      </w:r>
    </w:p>
    <w:p w:rsidR="007555DC" w:rsidRDefault="007555DC" w:rsidP="007555DC">
      <w:pPr>
        <w:jc w:val="center"/>
        <w:rPr>
          <w:b/>
          <w:sz w:val="24"/>
        </w:rPr>
      </w:pPr>
      <w:r>
        <w:rPr>
          <w:b/>
          <w:sz w:val="24"/>
        </w:rPr>
        <w:t>İL GENEL MECLİSİ BAŞKANLIĞI</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Pr="00D522FD" w:rsidRDefault="007555DC" w:rsidP="007555D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555DC" w:rsidRDefault="007555DC" w:rsidP="007555DC">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141</w:t>
      </w:r>
    </w:p>
    <w:p w:rsidR="007555DC" w:rsidRPr="00956ACE" w:rsidRDefault="007555DC" w:rsidP="007555D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7555DC" w:rsidRDefault="007555DC" w:rsidP="007555DC">
      <w:pPr>
        <w:ind w:left="2124" w:hanging="2124"/>
        <w:jc w:val="both"/>
        <w:rPr>
          <w:b/>
          <w:sz w:val="24"/>
          <w:szCs w:val="24"/>
        </w:rPr>
      </w:pPr>
    </w:p>
    <w:p w:rsidR="007555DC" w:rsidRPr="0000667F" w:rsidRDefault="007555DC" w:rsidP="007555D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Sütpınar Köyü) hk.</w:t>
      </w:r>
    </w:p>
    <w:p w:rsidR="007555DC" w:rsidRDefault="007555DC" w:rsidP="007555DC">
      <w:pPr>
        <w:ind w:left="2124"/>
        <w:jc w:val="both"/>
        <w:rPr>
          <w:b/>
          <w:sz w:val="24"/>
          <w:szCs w:val="24"/>
        </w:rPr>
      </w:pPr>
      <w:r w:rsidRPr="00940DED">
        <w:rPr>
          <w:b/>
          <w:sz w:val="24"/>
          <w:szCs w:val="24"/>
        </w:rPr>
        <w:t xml:space="preserve"> </w:t>
      </w:r>
    </w:p>
    <w:p w:rsidR="007555DC" w:rsidRDefault="007555DC" w:rsidP="007555DC">
      <w:pPr>
        <w:ind w:left="2124"/>
        <w:jc w:val="both"/>
        <w:rPr>
          <w:b/>
          <w:sz w:val="24"/>
          <w:szCs w:val="24"/>
        </w:rPr>
      </w:pPr>
    </w:p>
    <w:p w:rsidR="007555DC" w:rsidRPr="00940DED" w:rsidRDefault="007555DC" w:rsidP="007555DC">
      <w:pPr>
        <w:ind w:left="2124"/>
        <w:jc w:val="both"/>
        <w:rPr>
          <w:b/>
        </w:rPr>
      </w:pPr>
    </w:p>
    <w:p w:rsidR="007555DC" w:rsidRDefault="007555DC" w:rsidP="007555DC">
      <w:pPr>
        <w:pStyle w:val="Balk1"/>
      </w:pPr>
      <w:r>
        <w:t>K  A  R  A  R</w:t>
      </w:r>
    </w:p>
    <w:p w:rsidR="007555DC" w:rsidRDefault="007555DC" w:rsidP="007555DC">
      <w:pPr>
        <w:jc w:val="both"/>
        <w:rPr>
          <w:sz w:val="24"/>
        </w:rPr>
      </w:pPr>
    </w:p>
    <w:p w:rsidR="007555DC" w:rsidRDefault="007555DC" w:rsidP="007555DC">
      <w:pPr>
        <w:jc w:val="both"/>
        <w:rPr>
          <w:sz w:val="24"/>
          <w:szCs w:val="24"/>
        </w:rPr>
      </w:pPr>
    </w:p>
    <w:p w:rsidR="007555DC" w:rsidRPr="0000667F" w:rsidRDefault="007555DC" w:rsidP="007555DC">
      <w:pPr>
        <w:jc w:val="both"/>
        <w:rPr>
          <w:sz w:val="24"/>
          <w:szCs w:val="24"/>
        </w:rPr>
      </w:pPr>
    </w:p>
    <w:p w:rsidR="007555DC" w:rsidRPr="00FE7BEA" w:rsidRDefault="007555DC" w:rsidP="007555DC">
      <w:pPr>
        <w:pStyle w:val="GvdeMetniGirintisi"/>
      </w:pPr>
      <w:r w:rsidRPr="00FE7BEA">
        <w:t>İl Genel Meclisinin Mayıs ay’ı 5.birleşiminde, Merkez İlçe Temsilcileri Ahmet GEDİK ve Oktay KILINÇ’ın vermiş oldukları 08.05.2012 tarihli verilen ortak önerge okunup incelendi.</w:t>
      </w:r>
    </w:p>
    <w:p w:rsidR="007555DC" w:rsidRPr="00FE7BEA" w:rsidRDefault="007555DC" w:rsidP="007555DC">
      <w:pPr>
        <w:pStyle w:val="GvdeMetniGirintisi"/>
      </w:pPr>
      <w:r w:rsidRPr="00FE7BEA">
        <w:t>Yapılan müzakereler neticesinde;</w:t>
      </w:r>
    </w:p>
    <w:p w:rsidR="007555DC" w:rsidRPr="00FE7BEA" w:rsidRDefault="007555DC" w:rsidP="007555DC">
      <w:pPr>
        <w:ind w:firstLine="708"/>
        <w:jc w:val="both"/>
        <w:rPr>
          <w:sz w:val="24"/>
          <w:szCs w:val="24"/>
        </w:rPr>
      </w:pPr>
      <w:r w:rsidRPr="00FE7BEA">
        <w:rPr>
          <w:sz w:val="24"/>
          <w:szCs w:val="24"/>
        </w:rPr>
        <w:t xml:space="preserve">Erzincan Merkez Sütpınar Köyünde bulunan gölde yapılan çalışma sonrasında gölden tarım arazisi sulaması yapılabilmesi için 1000 metre sulama suyu borusu ve 100 torba çimentoya ihtiyaç olduğu, söz </w:t>
      </w:r>
      <w:r>
        <w:rPr>
          <w:sz w:val="24"/>
          <w:szCs w:val="24"/>
        </w:rPr>
        <w:t>konusu</w:t>
      </w:r>
      <w:r w:rsidRPr="00FE7BEA">
        <w:rPr>
          <w:sz w:val="24"/>
          <w:szCs w:val="24"/>
        </w:rPr>
        <w:t xml:space="preserve"> işin köy katkılı olarak yapılması için ilgili birim tarafından inceleme yapılarak gerekli görülen malzemenin verilmesine,</w:t>
      </w:r>
    </w:p>
    <w:p w:rsidR="007555DC" w:rsidRPr="00BA682B" w:rsidRDefault="007555DC" w:rsidP="007555DC">
      <w:pPr>
        <w:jc w:val="both"/>
        <w:rPr>
          <w:sz w:val="24"/>
          <w:szCs w:val="24"/>
        </w:rPr>
      </w:pPr>
      <w:r w:rsidRPr="00FE7BEA">
        <w:rPr>
          <w:sz w:val="24"/>
          <w:szCs w:val="24"/>
        </w:rPr>
        <w:t xml:space="preserve">         </w:t>
      </w:r>
      <w:r w:rsidRPr="00FE7BEA">
        <w:rPr>
          <w:sz w:val="24"/>
          <w:szCs w:val="24"/>
        </w:rPr>
        <w:tab/>
        <w:t>İl Genel Meclisimizin 08.05.</w:t>
      </w:r>
      <w:r w:rsidRPr="00BA682B">
        <w:rPr>
          <w:sz w:val="24"/>
          <w:szCs w:val="24"/>
        </w:rPr>
        <w:t xml:space="preserve">2012 tarihli birleşiminde mevcudun oy birliğiyle karar verildi. </w:t>
      </w:r>
    </w:p>
    <w:p w:rsidR="007555DC" w:rsidRPr="00BA682B" w:rsidRDefault="007555DC" w:rsidP="007555DC">
      <w:pPr>
        <w:jc w:val="both"/>
        <w:rPr>
          <w:b/>
          <w:sz w:val="24"/>
          <w:szCs w:val="24"/>
        </w:rPr>
      </w:pPr>
    </w:p>
    <w:p w:rsidR="007555DC" w:rsidRPr="00BA682B" w:rsidRDefault="007555DC" w:rsidP="007555DC">
      <w:pPr>
        <w:jc w:val="both"/>
        <w:rPr>
          <w:b/>
          <w:sz w:val="24"/>
          <w:szCs w:val="24"/>
        </w:rPr>
      </w:pPr>
    </w:p>
    <w:p w:rsidR="007555DC" w:rsidRDefault="007555DC" w:rsidP="007555DC">
      <w:pPr>
        <w:jc w:val="both"/>
        <w:rPr>
          <w:b/>
          <w:sz w:val="24"/>
        </w:rPr>
      </w:pPr>
    </w:p>
    <w:p w:rsidR="007555DC" w:rsidRDefault="007555DC" w:rsidP="007555DC">
      <w:pPr>
        <w:jc w:val="both"/>
        <w:rPr>
          <w:b/>
          <w:sz w:val="24"/>
        </w:rPr>
      </w:pPr>
    </w:p>
    <w:p w:rsidR="007555DC" w:rsidRDefault="007555DC" w:rsidP="007555D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555DC" w:rsidRDefault="007555DC" w:rsidP="007555DC">
      <w:pPr>
        <w:jc w:val="both"/>
        <w:rPr>
          <w:b/>
          <w:sz w:val="24"/>
        </w:rPr>
      </w:pPr>
      <w:r>
        <w:rPr>
          <w:b/>
          <w:sz w:val="24"/>
        </w:rPr>
        <w:t xml:space="preserve">                BAŞKAN V.                               KÂTİP                                            KÂTİP</w:t>
      </w:r>
    </w:p>
    <w:p w:rsidR="007555DC" w:rsidRDefault="007555DC" w:rsidP="007555DC">
      <w:pPr>
        <w:jc w:val="both"/>
        <w:rPr>
          <w:b/>
          <w:sz w:val="24"/>
        </w:rPr>
      </w:pPr>
    </w:p>
    <w:p w:rsidR="007555DC" w:rsidRPr="00FC4533" w:rsidRDefault="007555DC" w:rsidP="007555D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555DC" w:rsidRDefault="007555DC" w:rsidP="007555DC">
      <w:pPr>
        <w:rPr>
          <w:sz w:val="24"/>
        </w:rPr>
      </w:pPr>
      <w:r>
        <w:rPr>
          <w:sz w:val="24"/>
        </w:rPr>
        <w:t xml:space="preserve">  </w:t>
      </w: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515C84" w:rsidRDefault="00515C84"/>
    <w:p w:rsidR="007555DC" w:rsidRDefault="007555DC"/>
    <w:p w:rsidR="007555DC" w:rsidRDefault="007555DC"/>
    <w:p w:rsidR="007555DC" w:rsidRDefault="007555DC"/>
    <w:p w:rsidR="007555DC" w:rsidRDefault="007555DC"/>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r>
        <w:rPr>
          <w:b/>
          <w:sz w:val="24"/>
        </w:rPr>
        <w:t>T.C.</w:t>
      </w:r>
    </w:p>
    <w:p w:rsidR="007555DC" w:rsidRDefault="007555DC" w:rsidP="007555DC">
      <w:pPr>
        <w:jc w:val="center"/>
        <w:rPr>
          <w:b/>
          <w:sz w:val="24"/>
        </w:rPr>
      </w:pPr>
      <w:r>
        <w:rPr>
          <w:b/>
          <w:sz w:val="24"/>
        </w:rPr>
        <w:t>ERZİNCAN İLİ</w:t>
      </w:r>
    </w:p>
    <w:p w:rsidR="007555DC" w:rsidRDefault="007555DC" w:rsidP="007555DC">
      <w:pPr>
        <w:jc w:val="center"/>
        <w:rPr>
          <w:b/>
          <w:sz w:val="24"/>
        </w:rPr>
      </w:pPr>
      <w:r>
        <w:rPr>
          <w:b/>
          <w:sz w:val="24"/>
        </w:rPr>
        <w:t>İL GENEL MECLİSİ BAŞKANLIĞI</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Pr="00D522FD" w:rsidRDefault="007555DC" w:rsidP="007555D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555DC" w:rsidRDefault="007555DC" w:rsidP="007555DC">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142</w:t>
      </w:r>
    </w:p>
    <w:p w:rsidR="007555DC" w:rsidRPr="00956ACE" w:rsidRDefault="007555DC" w:rsidP="007555D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7555DC" w:rsidRDefault="007555DC" w:rsidP="007555DC">
      <w:pPr>
        <w:ind w:left="2124" w:hanging="2124"/>
        <w:jc w:val="both"/>
        <w:rPr>
          <w:b/>
          <w:sz w:val="24"/>
          <w:szCs w:val="24"/>
        </w:rPr>
      </w:pPr>
    </w:p>
    <w:p w:rsidR="007555DC" w:rsidRPr="0000667F" w:rsidRDefault="007555DC" w:rsidP="007555D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Kabuller Köyü) hk.</w:t>
      </w:r>
    </w:p>
    <w:p w:rsidR="007555DC" w:rsidRDefault="007555DC" w:rsidP="007555DC">
      <w:pPr>
        <w:ind w:left="2124"/>
        <w:jc w:val="both"/>
        <w:rPr>
          <w:b/>
          <w:sz w:val="24"/>
          <w:szCs w:val="24"/>
        </w:rPr>
      </w:pPr>
      <w:r w:rsidRPr="00940DED">
        <w:rPr>
          <w:b/>
          <w:sz w:val="24"/>
          <w:szCs w:val="24"/>
        </w:rPr>
        <w:t xml:space="preserve"> </w:t>
      </w:r>
    </w:p>
    <w:p w:rsidR="007555DC" w:rsidRDefault="007555DC" w:rsidP="007555DC">
      <w:pPr>
        <w:ind w:left="2124"/>
        <w:jc w:val="both"/>
        <w:rPr>
          <w:b/>
          <w:sz w:val="24"/>
          <w:szCs w:val="24"/>
        </w:rPr>
      </w:pPr>
    </w:p>
    <w:p w:rsidR="007555DC" w:rsidRPr="00940DED" w:rsidRDefault="007555DC" w:rsidP="007555DC">
      <w:pPr>
        <w:ind w:left="2124"/>
        <w:jc w:val="both"/>
        <w:rPr>
          <w:b/>
        </w:rPr>
      </w:pPr>
    </w:p>
    <w:p w:rsidR="007555DC" w:rsidRDefault="007555DC" w:rsidP="007555DC">
      <w:pPr>
        <w:pStyle w:val="Balk1"/>
      </w:pPr>
      <w:r>
        <w:t>K  A  R  A  R</w:t>
      </w:r>
    </w:p>
    <w:p w:rsidR="007555DC" w:rsidRDefault="007555DC" w:rsidP="007555DC">
      <w:pPr>
        <w:jc w:val="both"/>
        <w:rPr>
          <w:sz w:val="24"/>
        </w:rPr>
      </w:pPr>
    </w:p>
    <w:p w:rsidR="007555DC" w:rsidRDefault="007555DC" w:rsidP="007555DC">
      <w:pPr>
        <w:jc w:val="both"/>
        <w:rPr>
          <w:sz w:val="24"/>
          <w:szCs w:val="24"/>
        </w:rPr>
      </w:pPr>
    </w:p>
    <w:p w:rsidR="007555DC" w:rsidRPr="0000667F" w:rsidRDefault="007555DC" w:rsidP="007555DC">
      <w:pPr>
        <w:jc w:val="both"/>
        <w:rPr>
          <w:sz w:val="24"/>
          <w:szCs w:val="24"/>
        </w:rPr>
      </w:pPr>
    </w:p>
    <w:p w:rsidR="007555DC" w:rsidRPr="00AD7C33" w:rsidRDefault="007555DC" w:rsidP="007555DC">
      <w:pPr>
        <w:pStyle w:val="GvdeMetniGirintisi"/>
      </w:pPr>
      <w:r w:rsidRPr="00AD7C33">
        <w:t>İl Genel Meclisinin Mayıs ay’ı 5.birleşiminde, Refahiye İlçe Temsilcisi Nizamettin SAĞIRLI’nın vermiş olduğu 08.05.2012 tarihli verilen önerge okunup incelendi.</w:t>
      </w:r>
    </w:p>
    <w:p w:rsidR="007555DC" w:rsidRPr="00AD7C33" w:rsidRDefault="007555DC" w:rsidP="007555DC">
      <w:pPr>
        <w:pStyle w:val="GvdeMetniGirintisi"/>
      </w:pPr>
      <w:r w:rsidRPr="00AD7C33">
        <w:t>Yapılan müzakereler neticesinde;</w:t>
      </w:r>
    </w:p>
    <w:p w:rsidR="007555DC" w:rsidRPr="00AD7C33" w:rsidRDefault="007555DC" w:rsidP="007555DC">
      <w:pPr>
        <w:ind w:firstLine="708"/>
        <w:jc w:val="both"/>
        <w:rPr>
          <w:sz w:val="24"/>
          <w:szCs w:val="24"/>
        </w:rPr>
      </w:pPr>
      <w:r w:rsidRPr="00AD7C33">
        <w:rPr>
          <w:sz w:val="24"/>
          <w:szCs w:val="24"/>
        </w:rPr>
        <w:t>Erzincan Refahiye İlçesi Kabuller Köyünde yapılacak olan fırın için 10.000,00 TL ye ihtiyaç olduğu, köy halkı tarafından da katkı sağlanacağı söz konusu iş için 10.000,00 TL yardım yapılması ile ilgili konunun incelenmek 5302 sayılı İl Özel İdaresi Kanunu’nun 16. maddesi gereğince Plan ve Bütçe, Köy İşl</w:t>
      </w:r>
      <w:r>
        <w:rPr>
          <w:sz w:val="24"/>
          <w:szCs w:val="24"/>
        </w:rPr>
        <w:t>eri Takip Komisyonlarına sevkine</w:t>
      </w:r>
      <w:r w:rsidRPr="00AD7C33">
        <w:rPr>
          <w:sz w:val="24"/>
          <w:szCs w:val="24"/>
        </w:rPr>
        <w:t>,</w:t>
      </w:r>
    </w:p>
    <w:p w:rsidR="007555DC" w:rsidRPr="00AD7C33" w:rsidRDefault="007555DC" w:rsidP="007555DC">
      <w:pPr>
        <w:jc w:val="both"/>
        <w:rPr>
          <w:sz w:val="24"/>
          <w:szCs w:val="24"/>
        </w:rPr>
      </w:pPr>
      <w:r w:rsidRPr="00AD7C33">
        <w:rPr>
          <w:sz w:val="24"/>
          <w:szCs w:val="24"/>
        </w:rPr>
        <w:t xml:space="preserve">         </w:t>
      </w:r>
      <w:r w:rsidRPr="00AD7C33">
        <w:rPr>
          <w:sz w:val="24"/>
          <w:szCs w:val="24"/>
        </w:rPr>
        <w:tab/>
        <w:t xml:space="preserve">İl Genel Meclisimizin 08.05.2012 tarihli birleşiminde mevcudun oy birliğiyle karar verildi. </w:t>
      </w:r>
    </w:p>
    <w:p w:rsidR="007555DC" w:rsidRPr="00AD7C33" w:rsidRDefault="007555DC" w:rsidP="007555DC">
      <w:pPr>
        <w:jc w:val="both"/>
        <w:rPr>
          <w:b/>
          <w:sz w:val="24"/>
          <w:szCs w:val="24"/>
        </w:rPr>
      </w:pPr>
    </w:p>
    <w:p w:rsidR="007555DC" w:rsidRPr="00BA682B" w:rsidRDefault="007555DC" w:rsidP="007555DC">
      <w:pPr>
        <w:jc w:val="both"/>
        <w:rPr>
          <w:b/>
          <w:sz w:val="24"/>
          <w:szCs w:val="24"/>
        </w:rPr>
      </w:pPr>
    </w:p>
    <w:p w:rsidR="007555DC" w:rsidRDefault="007555DC" w:rsidP="007555DC">
      <w:pPr>
        <w:jc w:val="both"/>
        <w:rPr>
          <w:b/>
          <w:sz w:val="24"/>
        </w:rPr>
      </w:pPr>
    </w:p>
    <w:p w:rsidR="007555DC" w:rsidRDefault="007555DC" w:rsidP="007555DC">
      <w:pPr>
        <w:jc w:val="both"/>
        <w:rPr>
          <w:b/>
          <w:sz w:val="24"/>
        </w:rPr>
      </w:pPr>
    </w:p>
    <w:p w:rsidR="007555DC" w:rsidRDefault="007555DC" w:rsidP="007555D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555DC" w:rsidRDefault="007555DC" w:rsidP="007555DC">
      <w:pPr>
        <w:jc w:val="both"/>
        <w:rPr>
          <w:b/>
          <w:sz w:val="24"/>
        </w:rPr>
      </w:pPr>
      <w:r>
        <w:rPr>
          <w:b/>
          <w:sz w:val="24"/>
        </w:rPr>
        <w:t xml:space="preserve">                BAŞKAN V.                               KÂTİP                                            KÂTİP</w:t>
      </w:r>
    </w:p>
    <w:p w:rsidR="007555DC" w:rsidRDefault="007555DC" w:rsidP="007555DC">
      <w:pPr>
        <w:jc w:val="both"/>
        <w:rPr>
          <w:b/>
          <w:sz w:val="24"/>
        </w:rPr>
      </w:pPr>
    </w:p>
    <w:p w:rsidR="007555DC" w:rsidRPr="00FC4533" w:rsidRDefault="007555DC" w:rsidP="007555D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555DC" w:rsidRDefault="007555DC" w:rsidP="007555DC">
      <w:pPr>
        <w:rPr>
          <w:sz w:val="24"/>
        </w:rPr>
      </w:pPr>
      <w:r>
        <w:rPr>
          <w:sz w:val="24"/>
        </w:rPr>
        <w:t xml:space="preserve">  </w:t>
      </w: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p w:rsidR="007555DC" w:rsidRDefault="007555DC"/>
    <w:p w:rsidR="007555DC" w:rsidRDefault="007555DC"/>
    <w:p w:rsidR="007555DC" w:rsidRDefault="007555DC"/>
    <w:p w:rsidR="007555DC" w:rsidRDefault="007555DC"/>
    <w:p w:rsidR="007555DC" w:rsidRDefault="007555DC"/>
    <w:p w:rsidR="007555DC" w:rsidRDefault="007555DC"/>
    <w:p w:rsidR="007555DC" w:rsidRDefault="007555DC"/>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r>
        <w:rPr>
          <w:b/>
          <w:sz w:val="24"/>
        </w:rPr>
        <w:t>T.C.</w:t>
      </w:r>
    </w:p>
    <w:p w:rsidR="007555DC" w:rsidRDefault="007555DC" w:rsidP="007555DC">
      <w:pPr>
        <w:jc w:val="center"/>
        <w:rPr>
          <w:b/>
          <w:sz w:val="24"/>
        </w:rPr>
      </w:pPr>
      <w:r>
        <w:rPr>
          <w:b/>
          <w:sz w:val="24"/>
        </w:rPr>
        <w:t>ERZİNCAN İLİ</w:t>
      </w:r>
    </w:p>
    <w:p w:rsidR="007555DC" w:rsidRDefault="007555DC" w:rsidP="007555DC">
      <w:pPr>
        <w:jc w:val="center"/>
        <w:rPr>
          <w:b/>
          <w:sz w:val="24"/>
        </w:rPr>
      </w:pPr>
      <w:r>
        <w:rPr>
          <w:b/>
          <w:sz w:val="24"/>
        </w:rPr>
        <w:t>İL GENEL MECLİSİ BAŞKANLIĞI</w:t>
      </w:r>
    </w:p>
    <w:p w:rsidR="007555DC" w:rsidRDefault="007555DC" w:rsidP="007555DC">
      <w:pPr>
        <w:jc w:val="center"/>
        <w:rPr>
          <w:b/>
          <w:sz w:val="24"/>
        </w:rPr>
      </w:pPr>
    </w:p>
    <w:p w:rsidR="007555DC" w:rsidRDefault="007555DC" w:rsidP="007555DC">
      <w:pPr>
        <w:jc w:val="center"/>
        <w:rPr>
          <w:b/>
          <w:sz w:val="24"/>
        </w:rPr>
      </w:pPr>
    </w:p>
    <w:p w:rsidR="007555DC" w:rsidRDefault="007555DC" w:rsidP="007555DC">
      <w:pPr>
        <w:jc w:val="center"/>
        <w:rPr>
          <w:b/>
          <w:sz w:val="24"/>
        </w:rPr>
      </w:pPr>
    </w:p>
    <w:p w:rsidR="007555DC" w:rsidRPr="00D522FD" w:rsidRDefault="007555DC" w:rsidP="007555DC">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555DC" w:rsidRDefault="007555DC" w:rsidP="007555DC">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143</w:t>
      </w:r>
    </w:p>
    <w:p w:rsidR="007555DC" w:rsidRPr="00956ACE" w:rsidRDefault="007555DC" w:rsidP="007555D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:08.05.2012</w:t>
      </w:r>
      <w:r>
        <w:rPr>
          <w:b/>
          <w:sz w:val="24"/>
        </w:rPr>
        <w:tab/>
      </w:r>
      <w:r>
        <w:rPr>
          <w:b/>
          <w:sz w:val="24"/>
        </w:rPr>
        <w:tab/>
      </w:r>
      <w:r>
        <w:rPr>
          <w:b/>
          <w:sz w:val="24"/>
        </w:rPr>
        <w:tab/>
      </w:r>
      <w:r>
        <w:rPr>
          <w:b/>
          <w:sz w:val="24"/>
        </w:rPr>
        <w:tab/>
        <w:t>Karar Tarihi</w:t>
      </w:r>
      <w:r>
        <w:rPr>
          <w:b/>
          <w:sz w:val="24"/>
        </w:rPr>
        <w:tab/>
        <w:t>: 08.05.2012</w:t>
      </w:r>
      <w:r>
        <w:rPr>
          <w:sz w:val="24"/>
        </w:rPr>
        <w:tab/>
        <w:t xml:space="preserve">  </w:t>
      </w:r>
      <w:r>
        <w:rPr>
          <w:b/>
          <w:bCs/>
          <w:sz w:val="24"/>
        </w:rPr>
        <w:t xml:space="preserve">                                                                                    </w:t>
      </w:r>
    </w:p>
    <w:p w:rsidR="007555DC" w:rsidRDefault="007555DC" w:rsidP="007555DC">
      <w:pPr>
        <w:ind w:left="2124" w:hanging="2124"/>
        <w:jc w:val="both"/>
        <w:rPr>
          <w:b/>
          <w:sz w:val="24"/>
          <w:szCs w:val="24"/>
        </w:rPr>
      </w:pPr>
    </w:p>
    <w:p w:rsidR="007555DC" w:rsidRPr="0000667F" w:rsidRDefault="007555DC" w:rsidP="007555D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Ozanlı Köyü) hk.</w:t>
      </w:r>
    </w:p>
    <w:p w:rsidR="007555DC" w:rsidRDefault="007555DC" w:rsidP="007555DC">
      <w:pPr>
        <w:ind w:left="2124"/>
        <w:jc w:val="both"/>
        <w:rPr>
          <w:b/>
          <w:sz w:val="24"/>
          <w:szCs w:val="24"/>
        </w:rPr>
      </w:pPr>
      <w:r w:rsidRPr="00940DED">
        <w:rPr>
          <w:b/>
          <w:sz w:val="24"/>
          <w:szCs w:val="24"/>
        </w:rPr>
        <w:t xml:space="preserve"> </w:t>
      </w:r>
    </w:p>
    <w:p w:rsidR="007555DC" w:rsidRDefault="007555DC" w:rsidP="007555DC">
      <w:pPr>
        <w:ind w:left="2124"/>
        <w:jc w:val="both"/>
        <w:rPr>
          <w:b/>
          <w:sz w:val="24"/>
          <w:szCs w:val="24"/>
        </w:rPr>
      </w:pPr>
    </w:p>
    <w:p w:rsidR="007555DC" w:rsidRPr="00940DED" w:rsidRDefault="007555DC" w:rsidP="007555DC">
      <w:pPr>
        <w:ind w:left="2124"/>
        <w:jc w:val="both"/>
        <w:rPr>
          <w:b/>
        </w:rPr>
      </w:pPr>
    </w:p>
    <w:p w:rsidR="007555DC" w:rsidRDefault="007555DC" w:rsidP="007555DC">
      <w:pPr>
        <w:pStyle w:val="Balk1"/>
      </w:pPr>
      <w:r>
        <w:t>K  A  R  A  R</w:t>
      </w:r>
    </w:p>
    <w:p w:rsidR="007555DC" w:rsidRDefault="007555DC" w:rsidP="007555DC">
      <w:pPr>
        <w:jc w:val="both"/>
        <w:rPr>
          <w:sz w:val="24"/>
        </w:rPr>
      </w:pPr>
    </w:p>
    <w:p w:rsidR="007555DC" w:rsidRDefault="007555DC" w:rsidP="007555DC">
      <w:pPr>
        <w:jc w:val="both"/>
        <w:rPr>
          <w:sz w:val="24"/>
          <w:szCs w:val="24"/>
        </w:rPr>
      </w:pPr>
    </w:p>
    <w:p w:rsidR="007555DC" w:rsidRPr="0000667F" w:rsidRDefault="007555DC" w:rsidP="007555DC">
      <w:pPr>
        <w:jc w:val="both"/>
        <w:rPr>
          <w:sz w:val="24"/>
          <w:szCs w:val="24"/>
        </w:rPr>
      </w:pPr>
    </w:p>
    <w:p w:rsidR="007555DC" w:rsidRPr="00D26C27" w:rsidRDefault="007555DC" w:rsidP="007555DC">
      <w:pPr>
        <w:pStyle w:val="GvdeMetniGirintisi"/>
      </w:pPr>
      <w:r w:rsidRPr="00D26C27">
        <w:t>İl Genel Meclisinin Mayıs ay’ı 5.birleşiminde, Çayırlı İlçe Temsilcileri Sabri SAYGIN ve D.Ali AKSU’nun vermiş oldukları 08.05.2012 tarihli verilen ortak önerge okunup incelendi.</w:t>
      </w:r>
    </w:p>
    <w:p w:rsidR="007555DC" w:rsidRPr="00D26C27" w:rsidRDefault="007555DC" w:rsidP="007555DC">
      <w:pPr>
        <w:pStyle w:val="GvdeMetniGirintisi"/>
      </w:pPr>
      <w:r w:rsidRPr="00D26C27">
        <w:t>Yapılan müzakereler neticesinde;</w:t>
      </w:r>
    </w:p>
    <w:p w:rsidR="007555DC" w:rsidRPr="00D26C27" w:rsidRDefault="007555DC" w:rsidP="007555DC">
      <w:pPr>
        <w:ind w:firstLine="708"/>
        <w:jc w:val="both"/>
        <w:rPr>
          <w:sz w:val="24"/>
          <w:szCs w:val="24"/>
        </w:rPr>
      </w:pPr>
      <w:r w:rsidRPr="00D26C27">
        <w:rPr>
          <w:sz w:val="24"/>
          <w:szCs w:val="24"/>
        </w:rPr>
        <w:t>Erzincan Çayırlı İlçesi Ozanlı Köyü sulama kanalının mülga Köy Hizmetleri tarafından yapıldığı, bu kanalın 300 metrelik bölümünün heyelanlı bölge olması nedeniyle 250 lik PVC boru ile kapalı olarak geçilmiş olup, şimdi ise bu boruların kırılması sonucunda bu bölümden suyun geçmediği, 2011 yılında İl Encümeni marifetiyle çözüleceği yönünde talep olmasına rağmen halen yapılmadığı, yaklaşık 300 dönüm arazinin sulanabilmesi için işçiliği köy halkı tarafında karşılanmak üzere ilgili birim tarafından gerekli inceleme yapıldıktan sonra ihtiyaç duyulan malzemenin İl Özel İdaresi tarafından verilmesine,</w:t>
      </w:r>
    </w:p>
    <w:p w:rsidR="007555DC" w:rsidRPr="00AD7C33" w:rsidRDefault="007555DC" w:rsidP="007555DC">
      <w:pPr>
        <w:jc w:val="both"/>
        <w:rPr>
          <w:sz w:val="24"/>
          <w:szCs w:val="24"/>
        </w:rPr>
      </w:pPr>
      <w:r w:rsidRPr="00AD7C33">
        <w:rPr>
          <w:sz w:val="24"/>
          <w:szCs w:val="24"/>
        </w:rPr>
        <w:t xml:space="preserve">         </w:t>
      </w:r>
      <w:r w:rsidRPr="00AD7C33">
        <w:rPr>
          <w:sz w:val="24"/>
          <w:szCs w:val="24"/>
        </w:rPr>
        <w:tab/>
        <w:t xml:space="preserve">İl Genel Meclisimizin 08.05.2012 tarihli birleşiminde mevcudun oy birliğiyle karar verildi. </w:t>
      </w:r>
    </w:p>
    <w:p w:rsidR="007555DC" w:rsidRPr="00AD7C33" w:rsidRDefault="007555DC" w:rsidP="007555DC">
      <w:pPr>
        <w:jc w:val="both"/>
        <w:rPr>
          <w:b/>
          <w:sz w:val="24"/>
          <w:szCs w:val="24"/>
        </w:rPr>
      </w:pPr>
    </w:p>
    <w:p w:rsidR="007555DC" w:rsidRPr="00BA682B" w:rsidRDefault="007555DC" w:rsidP="007555DC">
      <w:pPr>
        <w:jc w:val="both"/>
        <w:rPr>
          <w:b/>
          <w:sz w:val="24"/>
          <w:szCs w:val="24"/>
        </w:rPr>
      </w:pPr>
    </w:p>
    <w:p w:rsidR="007555DC" w:rsidRDefault="007555DC" w:rsidP="007555DC">
      <w:pPr>
        <w:jc w:val="both"/>
        <w:rPr>
          <w:b/>
          <w:sz w:val="24"/>
        </w:rPr>
      </w:pPr>
    </w:p>
    <w:p w:rsidR="007555DC" w:rsidRDefault="007555DC" w:rsidP="007555DC">
      <w:pPr>
        <w:jc w:val="both"/>
        <w:rPr>
          <w:b/>
          <w:sz w:val="24"/>
        </w:rPr>
      </w:pPr>
    </w:p>
    <w:p w:rsidR="007555DC" w:rsidRDefault="007555DC" w:rsidP="007555DC">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555DC" w:rsidRDefault="007555DC" w:rsidP="007555DC">
      <w:pPr>
        <w:jc w:val="both"/>
        <w:rPr>
          <w:b/>
          <w:sz w:val="24"/>
        </w:rPr>
      </w:pPr>
      <w:r>
        <w:rPr>
          <w:b/>
          <w:sz w:val="24"/>
        </w:rPr>
        <w:t xml:space="preserve">                BAŞKAN V.                               KÂTİP                                            KÂTİP</w:t>
      </w:r>
    </w:p>
    <w:p w:rsidR="007555DC" w:rsidRDefault="007555DC" w:rsidP="007555DC">
      <w:pPr>
        <w:jc w:val="both"/>
        <w:rPr>
          <w:b/>
          <w:sz w:val="24"/>
        </w:rPr>
      </w:pPr>
    </w:p>
    <w:p w:rsidR="007555DC" w:rsidRPr="00FC4533" w:rsidRDefault="007555DC" w:rsidP="007555D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555DC" w:rsidRDefault="007555DC" w:rsidP="007555DC">
      <w:pPr>
        <w:rPr>
          <w:sz w:val="24"/>
        </w:rPr>
      </w:pPr>
      <w:r>
        <w:rPr>
          <w:sz w:val="24"/>
        </w:rPr>
        <w:t xml:space="preserve">  </w:t>
      </w: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rsidP="007555DC">
      <w:pPr>
        <w:rPr>
          <w:sz w:val="24"/>
        </w:rPr>
      </w:pPr>
    </w:p>
    <w:p w:rsidR="007555DC" w:rsidRDefault="007555DC"/>
    <w:p w:rsidR="00267DD4" w:rsidRDefault="00267DD4"/>
    <w:p w:rsidR="00267DD4" w:rsidRDefault="00267DD4"/>
    <w:p w:rsidR="00267DD4" w:rsidRDefault="00267DD4"/>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r>
        <w:rPr>
          <w:b/>
          <w:sz w:val="24"/>
        </w:rPr>
        <w:t>T.C.</w:t>
      </w:r>
    </w:p>
    <w:p w:rsidR="00267DD4" w:rsidRDefault="00267DD4" w:rsidP="00267DD4">
      <w:pPr>
        <w:jc w:val="center"/>
        <w:rPr>
          <w:b/>
          <w:sz w:val="24"/>
        </w:rPr>
      </w:pPr>
      <w:r>
        <w:rPr>
          <w:b/>
          <w:sz w:val="24"/>
        </w:rPr>
        <w:t>ERZİNCAN İLİ</w:t>
      </w:r>
    </w:p>
    <w:p w:rsidR="00267DD4" w:rsidRDefault="00267DD4" w:rsidP="00267DD4">
      <w:pPr>
        <w:jc w:val="center"/>
        <w:rPr>
          <w:b/>
          <w:sz w:val="24"/>
        </w:rPr>
      </w:pPr>
      <w:r>
        <w:rPr>
          <w:b/>
          <w:sz w:val="24"/>
        </w:rPr>
        <w:t>İL GENEL MECLİSİ BAŞKANLIĞI</w:t>
      </w: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Pr="00D522FD" w:rsidRDefault="00267DD4" w:rsidP="00267DD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7DD4" w:rsidRDefault="00267DD4" w:rsidP="00267DD4">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144</w:t>
      </w:r>
    </w:p>
    <w:p w:rsidR="00267DD4" w:rsidRPr="00956ACE" w:rsidRDefault="00267DD4" w:rsidP="00267D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:04.06.2012</w:t>
      </w:r>
      <w:r>
        <w:rPr>
          <w:b/>
          <w:sz w:val="24"/>
        </w:rPr>
        <w:tab/>
      </w:r>
      <w:r>
        <w:rPr>
          <w:b/>
          <w:sz w:val="24"/>
        </w:rPr>
        <w:tab/>
      </w:r>
      <w:r>
        <w:rPr>
          <w:b/>
          <w:sz w:val="24"/>
        </w:rPr>
        <w:tab/>
      </w:r>
      <w:r>
        <w:rPr>
          <w:b/>
          <w:sz w:val="24"/>
        </w:rPr>
        <w:tab/>
        <w:t>Karar Tarihi</w:t>
      </w:r>
      <w:r>
        <w:rPr>
          <w:b/>
          <w:sz w:val="24"/>
        </w:rPr>
        <w:tab/>
        <w:t>: 04.06.2012</w:t>
      </w:r>
      <w:r>
        <w:rPr>
          <w:sz w:val="24"/>
        </w:rPr>
        <w:tab/>
        <w:t xml:space="preserve">  </w:t>
      </w:r>
      <w:r>
        <w:rPr>
          <w:b/>
          <w:bCs/>
          <w:sz w:val="24"/>
        </w:rPr>
        <w:t xml:space="preserve">                                                                                    </w:t>
      </w:r>
    </w:p>
    <w:p w:rsidR="00267DD4" w:rsidRDefault="00267DD4" w:rsidP="00267DD4">
      <w:pPr>
        <w:ind w:left="2124" w:hanging="2124"/>
        <w:jc w:val="both"/>
        <w:rPr>
          <w:b/>
          <w:sz w:val="24"/>
          <w:szCs w:val="24"/>
        </w:rPr>
      </w:pPr>
    </w:p>
    <w:p w:rsidR="00267DD4" w:rsidRPr="0000667F" w:rsidRDefault="00267DD4" w:rsidP="00267D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00667F">
        <w:rPr>
          <w:b/>
          <w:sz w:val="24"/>
          <w:szCs w:val="24"/>
        </w:rPr>
        <w:t xml:space="preserve"> Hk.</w:t>
      </w:r>
    </w:p>
    <w:p w:rsidR="00267DD4" w:rsidRDefault="00267DD4" w:rsidP="00267DD4">
      <w:pPr>
        <w:ind w:left="2124"/>
        <w:jc w:val="both"/>
        <w:rPr>
          <w:b/>
          <w:sz w:val="24"/>
          <w:szCs w:val="24"/>
        </w:rPr>
      </w:pPr>
      <w:r w:rsidRPr="00940DED">
        <w:rPr>
          <w:b/>
          <w:sz w:val="24"/>
          <w:szCs w:val="24"/>
        </w:rPr>
        <w:t xml:space="preserve"> </w:t>
      </w:r>
    </w:p>
    <w:p w:rsidR="00267DD4" w:rsidRDefault="00267DD4" w:rsidP="00267DD4">
      <w:pPr>
        <w:ind w:left="2124"/>
        <w:jc w:val="both"/>
        <w:rPr>
          <w:b/>
          <w:sz w:val="24"/>
          <w:szCs w:val="24"/>
        </w:rPr>
      </w:pPr>
    </w:p>
    <w:p w:rsidR="00267DD4" w:rsidRDefault="00267DD4" w:rsidP="00267DD4">
      <w:pPr>
        <w:ind w:left="2124"/>
        <w:jc w:val="both"/>
        <w:rPr>
          <w:b/>
          <w:sz w:val="24"/>
          <w:szCs w:val="24"/>
        </w:rPr>
      </w:pPr>
    </w:p>
    <w:p w:rsidR="00267DD4" w:rsidRPr="00940DED" w:rsidRDefault="00267DD4" w:rsidP="00267DD4">
      <w:pPr>
        <w:ind w:left="2124"/>
        <w:jc w:val="both"/>
        <w:rPr>
          <w:b/>
        </w:rPr>
      </w:pPr>
    </w:p>
    <w:p w:rsidR="00267DD4" w:rsidRDefault="00267DD4" w:rsidP="00267DD4">
      <w:pPr>
        <w:pStyle w:val="Balk1"/>
      </w:pPr>
      <w:r>
        <w:t>K  A  R  A  R</w:t>
      </w:r>
    </w:p>
    <w:p w:rsidR="00267DD4" w:rsidRDefault="00267DD4" w:rsidP="00267DD4">
      <w:pPr>
        <w:jc w:val="both"/>
        <w:rPr>
          <w:sz w:val="24"/>
        </w:rPr>
      </w:pPr>
    </w:p>
    <w:p w:rsidR="00267DD4" w:rsidRDefault="00267DD4" w:rsidP="00267DD4">
      <w:pPr>
        <w:jc w:val="both"/>
        <w:rPr>
          <w:sz w:val="24"/>
          <w:szCs w:val="24"/>
        </w:rPr>
      </w:pPr>
    </w:p>
    <w:p w:rsidR="00267DD4" w:rsidRDefault="00267DD4" w:rsidP="00267DD4">
      <w:pPr>
        <w:jc w:val="both"/>
        <w:rPr>
          <w:sz w:val="24"/>
          <w:szCs w:val="24"/>
        </w:rPr>
      </w:pPr>
    </w:p>
    <w:p w:rsidR="00267DD4" w:rsidRPr="0000667F" w:rsidRDefault="00267DD4" w:rsidP="00267DD4">
      <w:pPr>
        <w:jc w:val="both"/>
        <w:rPr>
          <w:sz w:val="24"/>
          <w:szCs w:val="24"/>
        </w:rPr>
      </w:pPr>
    </w:p>
    <w:p w:rsidR="00267DD4" w:rsidRPr="00235D23" w:rsidRDefault="00267DD4" w:rsidP="00267DD4">
      <w:pPr>
        <w:pStyle w:val="GvdeMetniGirintisi"/>
      </w:pPr>
      <w:r w:rsidRPr="00235D23">
        <w:t>İl Genel Meclis Başkanlığına Vilayet Makamından havaleli 17.05.2012 tarih ve 4998 sayılı Kadro İptali konulu teklif yazısı okunup incelendi.</w:t>
      </w:r>
    </w:p>
    <w:p w:rsidR="00267DD4" w:rsidRPr="00235D23" w:rsidRDefault="00267DD4" w:rsidP="00267DD4">
      <w:pPr>
        <w:pStyle w:val="GvdeMetniGirintisi"/>
      </w:pPr>
      <w:r w:rsidRPr="00235D23">
        <w:t>Yapılan müzakereler neticesinde;</w:t>
      </w:r>
    </w:p>
    <w:p w:rsidR="00267DD4" w:rsidRPr="00235D23" w:rsidRDefault="00267DD4" w:rsidP="00267DD4">
      <w:pPr>
        <w:ind w:firstLine="708"/>
        <w:jc w:val="both"/>
        <w:rPr>
          <w:sz w:val="24"/>
          <w:szCs w:val="24"/>
        </w:rPr>
      </w:pPr>
      <w:r w:rsidRPr="00235D23">
        <w:rPr>
          <w:sz w:val="24"/>
          <w:szCs w:val="24"/>
        </w:rPr>
        <w:t>İl Özel İdareleri Norm Kadro İlke ve Standartlarına Dair Yönetmelik 10.06.2007 tarih ve 26548 sayılı Resmi Gazete yayımlanarak yürürlüğe girmiş bulunmaktadır.</w:t>
      </w:r>
    </w:p>
    <w:p w:rsidR="00267DD4" w:rsidRPr="00235D23" w:rsidRDefault="00267DD4" w:rsidP="00267DD4">
      <w:pPr>
        <w:ind w:firstLine="708"/>
        <w:jc w:val="both"/>
        <w:rPr>
          <w:sz w:val="24"/>
          <w:szCs w:val="24"/>
        </w:rPr>
      </w:pPr>
      <w:r w:rsidRPr="00235D23">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267DD4" w:rsidRPr="00235D23" w:rsidRDefault="00267DD4" w:rsidP="00267DD4">
      <w:pPr>
        <w:ind w:firstLine="708"/>
        <w:jc w:val="both"/>
        <w:rPr>
          <w:sz w:val="24"/>
          <w:szCs w:val="24"/>
        </w:rPr>
      </w:pPr>
      <w:r w:rsidRPr="00235D23">
        <w:rPr>
          <w:sz w:val="24"/>
          <w:szCs w:val="24"/>
        </w:rPr>
        <w:t>İl Özel İdaresi dondurulmuş kadrosunda bulunan ve 14.05.2012 tarihinde emekliye ayrılarak boşta kalan 1 adet İş Mak.Oprt.(B), 1 adet Düz İşçi kadrolarının iptal edilmesine,</w:t>
      </w:r>
    </w:p>
    <w:p w:rsidR="00267DD4" w:rsidRPr="008F0EE2" w:rsidRDefault="00267DD4" w:rsidP="00267DD4">
      <w:pPr>
        <w:jc w:val="both"/>
        <w:rPr>
          <w:sz w:val="24"/>
          <w:szCs w:val="24"/>
        </w:rPr>
      </w:pPr>
      <w:r w:rsidRPr="00235D23">
        <w:rPr>
          <w:sz w:val="24"/>
          <w:szCs w:val="24"/>
        </w:rPr>
        <w:t xml:space="preserve">             İl Genel Meclisimizin 04.06.2012 tarihli birleşiminde mevcudun</w:t>
      </w:r>
      <w:r w:rsidRPr="008F0EE2">
        <w:rPr>
          <w:sz w:val="24"/>
          <w:szCs w:val="24"/>
        </w:rPr>
        <w:t xml:space="preserve"> oy birliğiyle karar verildi. </w:t>
      </w:r>
    </w:p>
    <w:p w:rsidR="00267DD4" w:rsidRPr="009E6433" w:rsidRDefault="00267DD4" w:rsidP="00267DD4">
      <w:pPr>
        <w:jc w:val="both"/>
        <w:rPr>
          <w:b/>
          <w:sz w:val="24"/>
          <w:szCs w:val="24"/>
        </w:rPr>
      </w:pPr>
    </w:p>
    <w:p w:rsidR="00267DD4" w:rsidRPr="009E6433" w:rsidRDefault="00267DD4" w:rsidP="00267DD4">
      <w:pPr>
        <w:jc w:val="both"/>
        <w:rPr>
          <w:b/>
          <w:sz w:val="24"/>
          <w:szCs w:val="24"/>
        </w:rPr>
      </w:pPr>
    </w:p>
    <w:p w:rsidR="00267DD4" w:rsidRDefault="00267DD4" w:rsidP="00267DD4">
      <w:pPr>
        <w:jc w:val="both"/>
        <w:rPr>
          <w:b/>
          <w:sz w:val="24"/>
        </w:rPr>
      </w:pPr>
    </w:p>
    <w:p w:rsidR="00267DD4" w:rsidRDefault="00267DD4" w:rsidP="00267DD4">
      <w:pPr>
        <w:jc w:val="both"/>
        <w:rPr>
          <w:b/>
          <w:sz w:val="24"/>
        </w:rPr>
      </w:pPr>
    </w:p>
    <w:p w:rsidR="00267DD4" w:rsidRDefault="00267DD4" w:rsidP="00267DD4">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67DD4" w:rsidRDefault="00267DD4" w:rsidP="00267DD4">
      <w:pPr>
        <w:jc w:val="both"/>
        <w:rPr>
          <w:b/>
          <w:sz w:val="24"/>
        </w:rPr>
      </w:pPr>
      <w:r>
        <w:rPr>
          <w:b/>
          <w:sz w:val="24"/>
        </w:rPr>
        <w:t xml:space="preserve">                BAŞKAN                                   KÂTİP                                            KÂTİP</w:t>
      </w:r>
    </w:p>
    <w:p w:rsidR="00267DD4" w:rsidRDefault="00267DD4" w:rsidP="00267DD4">
      <w:pPr>
        <w:jc w:val="both"/>
        <w:rPr>
          <w:b/>
          <w:sz w:val="24"/>
        </w:rPr>
      </w:pPr>
    </w:p>
    <w:p w:rsidR="00267DD4" w:rsidRPr="00FC4533" w:rsidRDefault="00267DD4" w:rsidP="00267DD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7DD4" w:rsidRDefault="00267DD4" w:rsidP="00267DD4">
      <w:pPr>
        <w:rPr>
          <w:sz w:val="24"/>
        </w:rPr>
      </w:pPr>
      <w:r>
        <w:rPr>
          <w:sz w:val="24"/>
        </w:rPr>
        <w:t xml:space="preserve">  </w:t>
      </w:r>
    </w:p>
    <w:p w:rsidR="00267DD4" w:rsidRDefault="00267DD4" w:rsidP="00267DD4">
      <w:pPr>
        <w:rPr>
          <w:sz w:val="24"/>
        </w:rPr>
      </w:pPr>
    </w:p>
    <w:p w:rsidR="00267DD4" w:rsidRDefault="00267DD4" w:rsidP="00267DD4">
      <w:pPr>
        <w:rPr>
          <w:sz w:val="24"/>
        </w:rPr>
      </w:pPr>
    </w:p>
    <w:p w:rsidR="00267DD4" w:rsidRDefault="00267DD4" w:rsidP="00267DD4">
      <w:pPr>
        <w:rPr>
          <w:sz w:val="24"/>
        </w:rPr>
      </w:pPr>
    </w:p>
    <w:p w:rsidR="00267DD4" w:rsidRDefault="00267DD4" w:rsidP="00267DD4">
      <w:pPr>
        <w:rPr>
          <w:sz w:val="24"/>
        </w:rPr>
      </w:pP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r>
        <w:rPr>
          <w:b/>
          <w:sz w:val="24"/>
        </w:rPr>
        <w:t>T.C.</w:t>
      </w:r>
    </w:p>
    <w:p w:rsidR="00267DD4" w:rsidRDefault="00267DD4" w:rsidP="00267DD4">
      <w:pPr>
        <w:jc w:val="center"/>
        <w:rPr>
          <w:b/>
          <w:sz w:val="24"/>
        </w:rPr>
      </w:pPr>
      <w:r>
        <w:rPr>
          <w:b/>
          <w:sz w:val="24"/>
        </w:rPr>
        <w:t>ERZİNCAN İLİ</w:t>
      </w:r>
    </w:p>
    <w:p w:rsidR="00267DD4" w:rsidRDefault="00267DD4" w:rsidP="00267DD4">
      <w:pPr>
        <w:jc w:val="center"/>
        <w:rPr>
          <w:b/>
          <w:sz w:val="24"/>
        </w:rPr>
      </w:pPr>
      <w:r>
        <w:rPr>
          <w:b/>
          <w:sz w:val="24"/>
        </w:rPr>
        <w:t>İL GENEL MECLİSİ BAŞKANLIĞI</w:t>
      </w: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Pr="00D522FD" w:rsidRDefault="00267DD4" w:rsidP="00267DD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7DD4" w:rsidRDefault="00267DD4" w:rsidP="00267DD4">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145</w:t>
      </w:r>
    </w:p>
    <w:p w:rsidR="00267DD4" w:rsidRPr="00956ACE" w:rsidRDefault="00267DD4" w:rsidP="00267D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:04.06.2012</w:t>
      </w:r>
      <w:r>
        <w:rPr>
          <w:b/>
          <w:sz w:val="24"/>
        </w:rPr>
        <w:tab/>
      </w:r>
      <w:r>
        <w:rPr>
          <w:b/>
          <w:sz w:val="24"/>
        </w:rPr>
        <w:tab/>
      </w:r>
      <w:r>
        <w:rPr>
          <w:b/>
          <w:sz w:val="24"/>
        </w:rPr>
        <w:tab/>
      </w:r>
      <w:r>
        <w:rPr>
          <w:b/>
          <w:sz w:val="24"/>
        </w:rPr>
        <w:tab/>
        <w:t>Karar Tarihi</w:t>
      </w:r>
      <w:r>
        <w:rPr>
          <w:b/>
          <w:sz w:val="24"/>
        </w:rPr>
        <w:tab/>
        <w:t>: 04.06.2012</w:t>
      </w:r>
      <w:r>
        <w:rPr>
          <w:sz w:val="24"/>
        </w:rPr>
        <w:tab/>
        <w:t xml:space="preserve">  </w:t>
      </w:r>
      <w:r>
        <w:rPr>
          <w:b/>
          <w:bCs/>
          <w:sz w:val="24"/>
        </w:rPr>
        <w:t xml:space="preserve">                                                                                    </w:t>
      </w:r>
    </w:p>
    <w:p w:rsidR="00267DD4" w:rsidRDefault="00267DD4" w:rsidP="00267DD4">
      <w:pPr>
        <w:ind w:left="2124" w:hanging="2124"/>
        <w:jc w:val="both"/>
        <w:rPr>
          <w:b/>
          <w:sz w:val="24"/>
          <w:szCs w:val="24"/>
        </w:rPr>
      </w:pPr>
    </w:p>
    <w:p w:rsidR="00267DD4" w:rsidRPr="0000667F" w:rsidRDefault="00267DD4" w:rsidP="00267D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Yatırım Programı</w:t>
      </w:r>
      <w:r w:rsidRPr="0000667F">
        <w:rPr>
          <w:b/>
          <w:sz w:val="24"/>
          <w:szCs w:val="24"/>
        </w:rPr>
        <w:t xml:space="preserve"> Hk.</w:t>
      </w:r>
    </w:p>
    <w:p w:rsidR="00267DD4" w:rsidRDefault="00267DD4" w:rsidP="00267DD4">
      <w:pPr>
        <w:ind w:left="2124"/>
        <w:jc w:val="both"/>
        <w:rPr>
          <w:b/>
          <w:sz w:val="24"/>
          <w:szCs w:val="24"/>
        </w:rPr>
      </w:pPr>
      <w:r w:rsidRPr="00940DED">
        <w:rPr>
          <w:b/>
          <w:sz w:val="24"/>
          <w:szCs w:val="24"/>
        </w:rPr>
        <w:t xml:space="preserve"> </w:t>
      </w:r>
    </w:p>
    <w:p w:rsidR="00267DD4" w:rsidRDefault="00267DD4" w:rsidP="00267DD4">
      <w:pPr>
        <w:ind w:left="2124"/>
        <w:jc w:val="both"/>
        <w:rPr>
          <w:b/>
          <w:sz w:val="24"/>
          <w:szCs w:val="24"/>
        </w:rPr>
      </w:pPr>
    </w:p>
    <w:p w:rsidR="00267DD4" w:rsidRDefault="00267DD4" w:rsidP="00267DD4">
      <w:pPr>
        <w:ind w:left="2124"/>
        <w:jc w:val="both"/>
        <w:rPr>
          <w:b/>
          <w:sz w:val="24"/>
          <w:szCs w:val="24"/>
        </w:rPr>
      </w:pPr>
    </w:p>
    <w:p w:rsidR="00267DD4" w:rsidRPr="00940DED" w:rsidRDefault="00267DD4" w:rsidP="00267DD4">
      <w:pPr>
        <w:ind w:left="2124"/>
        <w:jc w:val="both"/>
        <w:rPr>
          <w:b/>
        </w:rPr>
      </w:pPr>
    </w:p>
    <w:p w:rsidR="00267DD4" w:rsidRDefault="00267DD4" w:rsidP="00267DD4">
      <w:pPr>
        <w:pStyle w:val="Balk1"/>
      </w:pPr>
      <w:r>
        <w:t>K  A  R  A  R</w:t>
      </w:r>
    </w:p>
    <w:p w:rsidR="00267DD4" w:rsidRDefault="00267DD4" w:rsidP="00267DD4">
      <w:pPr>
        <w:jc w:val="both"/>
        <w:rPr>
          <w:sz w:val="24"/>
        </w:rPr>
      </w:pPr>
    </w:p>
    <w:p w:rsidR="00267DD4" w:rsidRDefault="00267DD4" w:rsidP="00267DD4">
      <w:pPr>
        <w:jc w:val="both"/>
        <w:rPr>
          <w:sz w:val="24"/>
          <w:szCs w:val="24"/>
        </w:rPr>
      </w:pPr>
    </w:p>
    <w:p w:rsidR="00267DD4" w:rsidRDefault="00267DD4" w:rsidP="00267DD4">
      <w:pPr>
        <w:jc w:val="both"/>
        <w:rPr>
          <w:sz w:val="24"/>
          <w:szCs w:val="24"/>
        </w:rPr>
      </w:pPr>
    </w:p>
    <w:p w:rsidR="00267DD4" w:rsidRPr="0000667F" w:rsidRDefault="00267DD4" w:rsidP="00267DD4">
      <w:pPr>
        <w:jc w:val="both"/>
        <w:rPr>
          <w:sz w:val="24"/>
          <w:szCs w:val="24"/>
        </w:rPr>
      </w:pPr>
    </w:p>
    <w:p w:rsidR="00267DD4" w:rsidRPr="00D2607D" w:rsidRDefault="00267DD4" w:rsidP="00267DD4">
      <w:pPr>
        <w:pStyle w:val="GvdeMetniGirintisi"/>
      </w:pPr>
      <w:r w:rsidRPr="00D2607D">
        <w:t>İl Genel Meclis Başkanlığına Vilayet Makamından havaleli 29.05.2012 tarih ve 5513 sayılı Yatırım Programı konulu teklif yazısı okunup incelendi.</w:t>
      </w:r>
    </w:p>
    <w:p w:rsidR="00267DD4" w:rsidRPr="00D2607D" w:rsidRDefault="00267DD4" w:rsidP="00267DD4">
      <w:pPr>
        <w:pStyle w:val="GvdeMetniGirintisi"/>
      </w:pPr>
      <w:r w:rsidRPr="00D2607D">
        <w:t>Yapılan müzakereler neticesinde;</w:t>
      </w:r>
    </w:p>
    <w:p w:rsidR="00267DD4" w:rsidRPr="00D2607D" w:rsidRDefault="00267DD4" w:rsidP="00267DD4">
      <w:pPr>
        <w:ind w:firstLine="708"/>
        <w:jc w:val="both"/>
        <w:rPr>
          <w:sz w:val="24"/>
          <w:szCs w:val="24"/>
        </w:rPr>
      </w:pPr>
      <w:r w:rsidRPr="00D2607D">
        <w:rPr>
          <w:sz w:val="24"/>
          <w:szCs w:val="24"/>
        </w:rPr>
        <w:t xml:space="preserve">İl Kültür ve Turizm Müdürlüğü tarafından Kültür Merkezi A Blok İçerisinde muhtelif onarım işlerinin yapılmasının talep edildiği, İl Kültür ve Turizm Müdürlüğü tarafından daha önceki yıllarda yaptırılan İlimizi tanıtan belgesel CD'si güncelliğini yitirmiş olup ve ellerinde kalmadığından yeniden CD yaptırılmasının talep edildiği, bu nedenle İl Kültür ve Turizm Müdürlüğü tarafından yaptırılacak olan Kültür Merkezi A Blok içerisinde muhtelif onarım işinin </w:t>
      </w:r>
      <w:r>
        <w:rPr>
          <w:sz w:val="24"/>
          <w:szCs w:val="24"/>
        </w:rPr>
        <w:t>İl Özel İdaresi</w:t>
      </w:r>
      <w:r w:rsidRPr="00D2607D">
        <w:rPr>
          <w:sz w:val="24"/>
          <w:szCs w:val="24"/>
        </w:rPr>
        <w:t xml:space="preserve"> 2012 Yılı Yatırım Programına alınarak harcamaların 44.24.30.0108.2.0506.7. Gayrimenkul Büyük Onarım Giderleri tertibinden karşılanması, İl tanıtım belgesel CD'sinin yaptırılması işin de </w:t>
      </w:r>
      <w:r>
        <w:rPr>
          <w:sz w:val="24"/>
          <w:szCs w:val="24"/>
        </w:rPr>
        <w:t>İl Özel İdaresi</w:t>
      </w:r>
      <w:r w:rsidRPr="00D2607D">
        <w:rPr>
          <w:sz w:val="24"/>
          <w:szCs w:val="24"/>
        </w:rPr>
        <w:t xml:space="preserve"> 2012 Yılı Yatırım Programına alınarak harcamaların 44.24.30.0108.2.0506.1. Mamul Mal Alımları tertibinden karşılanması ile ilgili konunun 5302 sayılı İl Özel İdaresi Kanunu’nun 16. maddesi gereğince incelenmek üzere Plan ve Bütçe</w:t>
      </w:r>
      <w:r>
        <w:rPr>
          <w:sz w:val="24"/>
          <w:szCs w:val="24"/>
        </w:rPr>
        <w:t xml:space="preserve">, </w:t>
      </w:r>
      <w:r w:rsidRPr="00D2607D">
        <w:rPr>
          <w:sz w:val="24"/>
          <w:szCs w:val="24"/>
        </w:rPr>
        <w:t>Eğitim Kültür ve Sosyal Hizmetler</w:t>
      </w:r>
      <w:r>
        <w:rPr>
          <w:sz w:val="24"/>
          <w:szCs w:val="24"/>
        </w:rPr>
        <w:t xml:space="preserve"> </w:t>
      </w:r>
      <w:r w:rsidRPr="00D2607D">
        <w:rPr>
          <w:sz w:val="24"/>
          <w:szCs w:val="24"/>
        </w:rPr>
        <w:t>Komisyonlarına sevkine,</w:t>
      </w:r>
    </w:p>
    <w:p w:rsidR="00267DD4" w:rsidRPr="008F0EE2" w:rsidRDefault="00267DD4" w:rsidP="00267DD4">
      <w:pPr>
        <w:jc w:val="both"/>
        <w:rPr>
          <w:sz w:val="24"/>
          <w:szCs w:val="24"/>
        </w:rPr>
      </w:pPr>
      <w:r w:rsidRPr="00D2607D">
        <w:rPr>
          <w:sz w:val="24"/>
          <w:szCs w:val="24"/>
        </w:rPr>
        <w:t xml:space="preserve">             İl Genel Meclisimizin 04.06.2012 tarihli</w:t>
      </w:r>
      <w:r w:rsidRPr="00235D23">
        <w:rPr>
          <w:sz w:val="24"/>
          <w:szCs w:val="24"/>
        </w:rPr>
        <w:t xml:space="preserve"> birleşiminde mevcudun</w:t>
      </w:r>
      <w:r w:rsidRPr="008F0EE2">
        <w:rPr>
          <w:sz w:val="24"/>
          <w:szCs w:val="24"/>
        </w:rPr>
        <w:t xml:space="preserve"> oy birliğiyle karar verildi. </w:t>
      </w:r>
    </w:p>
    <w:p w:rsidR="00267DD4" w:rsidRPr="009E6433" w:rsidRDefault="00267DD4" w:rsidP="00267DD4">
      <w:pPr>
        <w:jc w:val="both"/>
        <w:rPr>
          <w:b/>
          <w:sz w:val="24"/>
          <w:szCs w:val="24"/>
        </w:rPr>
      </w:pPr>
    </w:p>
    <w:p w:rsidR="00267DD4" w:rsidRPr="009E6433" w:rsidRDefault="00267DD4" w:rsidP="00267DD4">
      <w:pPr>
        <w:jc w:val="both"/>
        <w:rPr>
          <w:b/>
          <w:sz w:val="24"/>
          <w:szCs w:val="24"/>
        </w:rPr>
      </w:pPr>
    </w:p>
    <w:p w:rsidR="00267DD4" w:rsidRDefault="00267DD4" w:rsidP="00267DD4">
      <w:pPr>
        <w:jc w:val="both"/>
        <w:rPr>
          <w:b/>
          <w:sz w:val="24"/>
        </w:rPr>
      </w:pPr>
    </w:p>
    <w:p w:rsidR="00267DD4" w:rsidRDefault="00267DD4" w:rsidP="00267DD4">
      <w:pPr>
        <w:jc w:val="both"/>
        <w:rPr>
          <w:b/>
          <w:sz w:val="24"/>
        </w:rPr>
      </w:pPr>
    </w:p>
    <w:p w:rsidR="00267DD4" w:rsidRDefault="00267DD4" w:rsidP="00267DD4">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67DD4" w:rsidRDefault="00267DD4" w:rsidP="00267DD4">
      <w:pPr>
        <w:jc w:val="both"/>
        <w:rPr>
          <w:b/>
          <w:sz w:val="24"/>
        </w:rPr>
      </w:pPr>
      <w:r>
        <w:rPr>
          <w:b/>
          <w:sz w:val="24"/>
        </w:rPr>
        <w:t xml:space="preserve">                BAŞKAN                                   KÂTİP                                            KÂTİP</w:t>
      </w:r>
    </w:p>
    <w:p w:rsidR="00267DD4" w:rsidRDefault="00267DD4" w:rsidP="00267DD4">
      <w:pPr>
        <w:jc w:val="both"/>
        <w:rPr>
          <w:b/>
          <w:sz w:val="24"/>
        </w:rPr>
      </w:pPr>
    </w:p>
    <w:p w:rsidR="00267DD4" w:rsidRPr="00FC4533" w:rsidRDefault="00267DD4" w:rsidP="00267DD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7DD4" w:rsidRDefault="00267DD4" w:rsidP="00267DD4">
      <w:pPr>
        <w:rPr>
          <w:sz w:val="24"/>
        </w:rPr>
      </w:pPr>
      <w:r>
        <w:rPr>
          <w:sz w:val="24"/>
        </w:rPr>
        <w:t xml:space="preserve">  </w:t>
      </w:r>
    </w:p>
    <w:p w:rsidR="00267DD4" w:rsidRDefault="00267DD4" w:rsidP="00267DD4">
      <w:pPr>
        <w:rPr>
          <w:sz w:val="24"/>
        </w:rPr>
      </w:pPr>
    </w:p>
    <w:p w:rsidR="00267DD4" w:rsidRDefault="00267DD4" w:rsidP="00267DD4">
      <w:pPr>
        <w:rPr>
          <w:sz w:val="24"/>
        </w:rPr>
      </w:pPr>
    </w:p>
    <w:p w:rsidR="00267DD4" w:rsidRDefault="00267DD4" w:rsidP="00267DD4">
      <w:pPr>
        <w:rPr>
          <w:sz w:val="24"/>
        </w:rPr>
      </w:pPr>
    </w:p>
    <w:p w:rsidR="00267DD4" w:rsidRDefault="00267DD4" w:rsidP="00267DD4">
      <w:pPr>
        <w:rPr>
          <w:sz w:val="24"/>
        </w:rPr>
      </w:pP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r>
        <w:rPr>
          <w:b/>
          <w:sz w:val="24"/>
        </w:rPr>
        <w:t>T.C.</w:t>
      </w:r>
    </w:p>
    <w:p w:rsidR="00267DD4" w:rsidRDefault="00267DD4" w:rsidP="00267DD4">
      <w:pPr>
        <w:jc w:val="center"/>
        <w:rPr>
          <w:b/>
          <w:sz w:val="24"/>
        </w:rPr>
      </w:pPr>
      <w:r>
        <w:rPr>
          <w:b/>
          <w:sz w:val="24"/>
        </w:rPr>
        <w:t>ERZİNCAN İLİ</w:t>
      </w:r>
    </w:p>
    <w:p w:rsidR="00267DD4" w:rsidRDefault="00267DD4" w:rsidP="00267DD4">
      <w:pPr>
        <w:jc w:val="center"/>
        <w:rPr>
          <w:b/>
          <w:sz w:val="24"/>
        </w:rPr>
      </w:pPr>
      <w:r>
        <w:rPr>
          <w:b/>
          <w:sz w:val="24"/>
        </w:rPr>
        <w:t>İL GENEL MECLİSİ BAŞKANLIĞI</w:t>
      </w:r>
    </w:p>
    <w:p w:rsidR="00267DD4" w:rsidRDefault="00267DD4" w:rsidP="00267DD4">
      <w:pPr>
        <w:jc w:val="center"/>
        <w:rPr>
          <w:b/>
          <w:sz w:val="24"/>
        </w:rPr>
      </w:pPr>
    </w:p>
    <w:p w:rsidR="00267DD4" w:rsidRDefault="00267DD4" w:rsidP="00267DD4">
      <w:pPr>
        <w:jc w:val="center"/>
        <w:rPr>
          <w:b/>
          <w:sz w:val="24"/>
        </w:rPr>
      </w:pPr>
    </w:p>
    <w:p w:rsidR="00267DD4" w:rsidRDefault="00267DD4" w:rsidP="00267DD4">
      <w:pPr>
        <w:jc w:val="center"/>
        <w:rPr>
          <w:b/>
          <w:sz w:val="24"/>
        </w:rPr>
      </w:pPr>
    </w:p>
    <w:p w:rsidR="00267DD4" w:rsidRPr="00D522FD" w:rsidRDefault="00267DD4" w:rsidP="00267DD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7DD4" w:rsidRDefault="00267DD4" w:rsidP="00267DD4">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146</w:t>
      </w:r>
    </w:p>
    <w:p w:rsidR="00267DD4" w:rsidRPr="00956ACE" w:rsidRDefault="00267DD4" w:rsidP="00267DD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:04.06.2012</w:t>
      </w:r>
      <w:r>
        <w:rPr>
          <w:b/>
          <w:sz w:val="24"/>
        </w:rPr>
        <w:tab/>
      </w:r>
      <w:r>
        <w:rPr>
          <w:b/>
          <w:sz w:val="24"/>
        </w:rPr>
        <w:tab/>
      </w:r>
      <w:r>
        <w:rPr>
          <w:b/>
          <w:sz w:val="24"/>
        </w:rPr>
        <w:tab/>
      </w:r>
      <w:r>
        <w:rPr>
          <w:b/>
          <w:sz w:val="24"/>
        </w:rPr>
        <w:tab/>
        <w:t>Karar Tarihi</w:t>
      </w:r>
      <w:r>
        <w:rPr>
          <w:b/>
          <w:sz w:val="24"/>
        </w:rPr>
        <w:tab/>
        <w:t>: 04.06.2012</w:t>
      </w:r>
      <w:r>
        <w:rPr>
          <w:sz w:val="24"/>
        </w:rPr>
        <w:tab/>
        <w:t xml:space="preserve">  </w:t>
      </w:r>
      <w:r>
        <w:rPr>
          <w:b/>
          <w:bCs/>
          <w:sz w:val="24"/>
        </w:rPr>
        <w:t xml:space="preserve">                                                                                    </w:t>
      </w:r>
    </w:p>
    <w:p w:rsidR="00267DD4" w:rsidRDefault="00267DD4" w:rsidP="00267DD4">
      <w:pPr>
        <w:ind w:left="2124" w:hanging="2124"/>
        <w:jc w:val="both"/>
        <w:rPr>
          <w:b/>
          <w:sz w:val="24"/>
          <w:szCs w:val="24"/>
        </w:rPr>
      </w:pPr>
    </w:p>
    <w:p w:rsidR="00267DD4" w:rsidRPr="0000667F" w:rsidRDefault="00267DD4" w:rsidP="00267DD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yatırım programının güncellenmesi</w:t>
      </w:r>
      <w:r w:rsidRPr="0000667F">
        <w:rPr>
          <w:b/>
          <w:sz w:val="24"/>
          <w:szCs w:val="24"/>
        </w:rPr>
        <w:t xml:space="preserve"> Hk.</w:t>
      </w:r>
    </w:p>
    <w:p w:rsidR="00267DD4" w:rsidRDefault="00267DD4" w:rsidP="00267DD4">
      <w:pPr>
        <w:ind w:left="2124"/>
        <w:jc w:val="both"/>
        <w:rPr>
          <w:b/>
          <w:sz w:val="24"/>
          <w:szCs w:val="24"/>
        </w:rPr>
      </w:pPr>
      <w:r w:rsidRPr="00940DED">
        <w:rPr>
          <w:b/>
          <w:sz w:val="24"/>
          <w:szCs w:val="24"/>
        </w:rPr>
        <w:t xml:space="preserve"> </w:t>
      </w:r>
    </w:p>
    <w:p w:rsidR="00267DD4" w:rsidRDefault="00267DD4" w:rsidP="00267DD4">
      <w:pPr>
        <w:ind w:left="2124"/>
        <w:jc w:val="both"/>
        <w:rPr>
          <w:b/>
          <w:sz w:val="24"/>
          <w:szCs w:val="24"/>
        </w:rPr>
      </w:pPr>
    </w:p>
    <w:p w:rsidR="00267DD4" w:rsidRDefault="00267DD4" w:rsidP="00267DD4">
      <w:pPr>
        <w:ind w:left="2124"/>
        <w:jc w:val="both"/>
        <w:rPr>
          <w:b/>
          <w:sz w:val="24"/>
          <w:szCs w:val="24"/>
        </w:rPr>
      </w:pPr>
    </w:p>
    <w:p w:rsidR="00267DD4" w:rsidRPr="00940DED" w:rsidRDefault="00267DD4" w:rsidP="00267DD4">
      <w:pPr>
        <w:ind w:left="2124"/>
        <w:jc w:val="both"/>
        <w:rPr>
          <w:b/>
        </w:rPr>
      </w:pPr>
    </w:p>
    <w:p w:rsidR="00267DD4" w:rsidRDefault="00267DD4" w:rsidP="00267DD4">
      <w:pPr>
        <w:pStyle w:val="Balk1"/>
      </w:pPr>
      <w:r>
        <w:t>K  A  R  A  R</w:t>
      </w:r>
    </w:p>
    <w:p w:rsidR="00267DD4" w:rsidRDefault="00267DD4" w:rsidP="00267DD4">
      <w:pPr>
        <w:jc w:val="both"/>
        <w:rPr>
          <w:sz w:val="24"/>
        </w:rPr>
      </w:pPr>
    </w:p>
    <w:p w:rsidR="00267DD4" w:rsidRPr="0000667F" w:rsidRDefault="00267DD4" w:rsidP="00267DD4">
      <w:pPr>
        <w:jc w:val="both"/>
        <w:rPr>
          <w:sz w:val="24"/>
          <w:szCs w:val="24"/>
        </w:rPr>
      </w:pPr>
    </w:p>
    <w:p w:rsidR="00267DD4" w:rsidRPr="00AA2B2D" w:rsidRDefault="00267DD4" w:rsidP="00267DD4">
      <w:pPr>
        <w:pStyle w:val="GvdeMetniGirintisi"/>
      </w:pPr>
      <w:r w:rsidRPr="00AA2B2D">
        <w:t>İl Genel Meclis Başkanlığına Vilayet Makamından havaleli 29.05.2012 tarih ve 5514 sayılı İl Özel İdaresi 2012 Yılı Yatırım Programının güncellenmesi konulu teklif yazısı okunup incelendi.</w:t>
      </w:r>
    </w:p>
    <w:p w:rsidR="00267DD4" w:rsidRPr="00AA2B2D" w:rsidRDefault="00267DD4" w:rsidP="00267DD4">
      <w:pPr>
        <w:pStyle w:val="GvdeMetniGirintisi"/>
        <w:spacing w:line="0" w:lineRule="atLeast"/>
        <w:ind w:firstLine="709"/>
      </w:pPr>
      <w:r w:rsidRPr="00AA2B2D">
        <w:t>Yapılan müzakereler neticesinde;</w:t>
      </w:r>
    </w:p>
    <w:p w:rsidR="00267DD4" w:rsidRPr="00F75C8B" w:rsidRDefault="00267DD4" w:rsidP="00267DD4">
      <w:pPr>
        <w:pStyle w:val="NormalWeb"/>
        <w:spacing w:before="0" w:beforeAutospacing="0" w:after="0" w:afterAutospacing="0" w:line="0" w:lineRule="atLeast"/>
        <w:ind w:firstLine="709"/>
        <w:jc w:val="both"/>
      </w:pPr>
      <w:r w:rsidRPr="00AA2B2D">
        <w:t xml:space="preserve">İl Genel Meclisinin 03.01.2012 tarih ve 04 sayılı kararı doğrultusunda İl Özel İdaresi 2012 yılı yatırım programı belirlenmiş ancak, sanat yapıları, I. ve II. kat asfalt sathi kaplama ve stabilize kaplama işlerinin KÖYDES programı belirlendikten sonra İl Genel Meclisi tarafından hazırlanacak </w:t>
      </w:r>
      <w:r w:rsidRPr="00F75C8B">
        <w:t>program dahilinde</w:t>
      </w:r>
      <w:r>
        <w:t xml:space="preserve"> uygulanacağı belirtilmiştir.</w:t>
      </w:r>
    </w:p>
    <w:p w:rsidR="00267DD4" w:rsidRPr="00F75C8B" w:rsidRDefault="00267DD4" w:rsidP="00267DD4">
      <w:pPr>
        <w:spacing w:line="240" w:lineRule="atLeast"/>
        <w:ind w:firstLine="709"/>
        <w:jc w:val="both"/>
        <w:rPr>
          <w:sz w:val="24"/>
          <w:szCs w:val="24"/>
        </w:rPr>
      </w:pPr>
      <w:r w:rsidRPr="00F75C8B">
        <w:rPr>
          <w:sz w:val="24"/>
          <w:szCs w:val="24"/>
        </w:rPr>
        <w:t xml:space="preserve">İl Özel İdaresi 2012 yılı yatırım programında yer aldığı halde KÖYDES programında bulunmayan I. ve II. kat asfalt sathi kaplama işlerinin İl Özel İdaresi programından çıkarıldıktan sonra kalan işlerin ekli listedeki KÖYDES Asıl ve Yedek programı dahilinde; İl Özel İdaresine Köylere Hizmet Götürme Birliklerince aktarılacak ödenek ile </w:t>
      </w:r>
      <w:r>
        <w:rPr>
          <w:sz w:val="24"/>
          <w:szCs w:val="24"/>
        </w:rPr>
        <w:t>köy yollarında bulunan ödenekle bitüm-astar malzemesinin</w:t>
      </w:r>
      <w:r w:rsidRPr="00F75C8B">
        <w:rPr>
          <w:sz w:val="24"/>
          <w:szCs w:val="24"/>
        </w:rPr>
        <w:t xml:space="preserve"> İl Özel İdaresince alınarak Birliklerce ihale yolu ile alınacak olan malzemenin serme, sıkıştırma ve asfalt sathi kaplama işlerinin İl Özel İdaresi makine, araç, gereç, malzeme ve personel imkanları ile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 </w:t>
      </w:r>
    </w:p>
    <w:p w:rsidR="00267DD4" w:rsidRPr="008F0EE2" w:rsidRDefault="00267DD4" w:rsidP="00267DD4">
      <w:pPr>
        <w:jc w:val="both"/>
        <w:rPr>
          <w:sz w:val="24"/>
          <w:szCs w:val="24"/>
        </w:rPr>
      </w:pPr>
      <w:r w:rsidRPr="00F75C8B">
        <w:rPr>
          <w:sz w:val="24"/>
          <w:szCs w:val="24"/>
        </w:rPr>
        <w:t xml:space="preserve">   </w:t>
      </w:r>
      <w:r w:rsidRPr="00F75C8B">
        <w:rPr>
          <w:sz w:val="24"/>
          <w:szCs w:val="24"/>
        </w:rPr>
        <w:tab/>
        <w:t>İl Genel Meclisimizin 04.06.2012 tarihli birleşiminde mevcudun</w:t>
      </w:r>
      <w:r w:rsidRPr="008F0EE2">
        <w:rPr>
          <w:sz w:val="24"/>
          <w:szCs w:val="24"/>
        </w:rPr>
        <w:t xml:space="preserve"> oy birliğiyle karar verildi. </w:t>
      </w:r>
    </w:p>
    <w:p w:rsidR="00267DD4" w:rsidRDefault="00267DD4" w:rsidP="00267DD4">
      <w:pPr>
        <w:jc w:val="both"/>
        <w:rPr>
          <w:b/>
          <w:sz w:val="24"/>
          <w:szCs w:val="24"/>
        </w:rPr>
      </w:pPr>
    </w:p>
    <w:p w:rsidR="00267DD4" w:rsidRDefault="00267DD4" w:rsidP="00267DD4">
      <w:pPr>
        <w:jc w:val="both"/>
        <w:rPr>
          <w:b/>
          <w:sz w:val="24"/>
          <w:szCs w:val="24"/>
        </w:rPr>
      </w:pPr>
    </w:p>
    <w:p w:rsidR="00267DD4" w:rsidRDefault="00267DD4" w:rsidP="00267DD4">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67DD4" w:rsidRDefault="00267DD4" w:rsidP="00267DD4">
      <w:pPr>
        <w:jc w:val="both"/>
        <w:rPr>
          <w:b/>
          <w:sz w:val="24"/>
        </w:rPr>
      </w:pPr>
      <w:r>
        <w:rPr>
          <w:b/>
          <w:sz w:val="24"/>
        </w:rPr>
        <w:t xml:space="preserve">                BAŞKAN                                   KÂTİP                                            KÂTİP</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147</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:04.06.2012</w:t>
      </w:r>
      <w:r>
        <w:rPr>
          <w:b/>
          <w:sz w:val="24"/>
        </w:rPr>
        <w:tab/>
      </w:r>
      <w:r>
        <w:rPr>
          <w:b/>
          <w:sz w:val="24"/>
        </w:rPr>
        <w:tab/>
      </w:r>
      <w:r>
        <w:rPr>
          <w:b/>
          <w:sz w:val="24"/>
        </w:rPr>
        <w:tab/>
      </w:r>
      <w:r>
        <w:rPr>
          <w:b/>
          <w:sz w:val="24"/>
        </w:rPr>
        <w:tab/>
        <w:t>Karar Tarihi</w:t>
      </w:r>
      <w:r>
        <w:rPr>
          <w:b/>
          <w:sz w:val="24"/>
        </w:rPr>
        <w:tab/>
        <w:t>: 04.06.2012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C5549A" w:rsidRDefault="0084538A" w:rsidP="0084538A">
      <w:pPr>
        <w:pStyle w:val="GvdeMetniGirintisi"/>
      </w:pPr>
      <w:r w:rsidRPr="00C5549A">
        <w:t>İl Genel Meclis Başkanlığına Vilayet Makamından havaleli 01.06.2012 tarih ve 5716 sayılı Kadro İptali konulu teklif yazısı okunup incelendi.</w:t>
      </w:r>
    </w:p>
    <w:p w:rsidR="0084538A" w:rsidRPr="00C5549A" w:rsidRDefault="0084538A" w:rsidP="0084538A">
      <w:pPr>
        <w:pStyle w:val="GvdeMetniGirintisi"/>
      </w:pPr>
      <w:r w:rsidRPr="00C5549A">
        <w:t>Yapılan müzakereler neticesinde;</w:t>
      </w:r>
    </w:p>
    <w:p w:rsidR="0084538A" w:rsidRPr="00C5549A" w:rsidRDefault="0084538A" w:rsidP="0084538A">
      <w:pPr>
        <w:ind w:firstLine="708"/>
        <w:jc w:val="both"/>
        <w:rPr>
          <w:sz w:val="24"/>
          <w:szCs w:val="24"/>
        </w:rPr>
      </w:pPr>
      <w:r w:rsidRPr="00C5549A">
        <w:rPr>
          <w:sz w:val="24"/>
          <w:szCs w:val="24"/>
        </w:rPr>
        <w:t>İl Özel İdareleri Norm Kadro İlke ve Standartlarına Dair Yönetmelik 10.06.2007 tarih ve 26548 sayılı Resmi Gazete yayımlanarak yürürlüğe girmiş bulunmaktadır.</w:t>
      </w:r>
    </w:p>
    <w:p w:rsidR="0084538A" w:rsidRPr="00C5549A" w:rsidRDefault="0084538A" w:rsidP="0084538A">
      <w:pPr>
        <w:ind w:firstLine="708"/>
        <w:jc w:val="both"/>
        <w:rPr>
          <w:sz w:val="24"/>
          <w:szCs w:val="24"/>
        </w:rPr>
      </w:pPr>
      <w:r w:rsidRPr="00C5549A">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84538A" w:rsidRPr="00C5549A" w:rsidRDefault="0084538A" w:rsidP="0084538A">
      <w:pPr>
        <w:ind w:firstLine="708"/>
        <w:jc w:val="both"/>
        <w:rPr>
          <w:sz w:val="24"/>
          <w:szCs w:val="24"/>
        </w:rPr>
      </w:pPr>
      <w:r w:rsidRPr="00C5549A">
        <w:rPr>
          <w:sz w:val="24"/>
          <w:szCs w:val="24"/>
        </w:rPr>
        <w:t xml:space="preserve">İl Özel İdaresi dondurulmuş kadrosunda bulunan ve 24.05.2012 tarihinde Aydın İl </w:t>
      </w:r>
      <w:r>
        <w:rPr>
          <w:sz w:val="24"/>
          <w:szCs w:val="24"/>
        </w:rPr>
        <w:t xml:space="preserve">Özel </w:t>
      </w:r>
      <w:r w:rsidRPr="00C5549A">
        <w:rPr>
          <w:sz w:val="24"/>
          <w:szCs w:val="24"/>
        </w:rPr>
        <w:t>İdaresi emrine naklen tayin olarak 1 adet Düz İşçi kadrosunun iptal edilmesine,</w:t>
      </w:r>
    </w:p>
    <w:p w:rsidR="0084538A" w:rsidRPr="00C5549A" w:rsidRDefault="0084538A" w:rsidP="0084538A">
      <w:pPr>
        <w:jc w:val="both"/>
        <w:rPr>
          <w:sz w:val="24"/>
          <w:szCs w:val="24"/>
        </w:rPr>
      </w:pPr>
      <w:r w:rsidRPr="00C5549A">
        <w:rPr>
          <w:sz w:val="24"/>
          <w:szCs w:val="24"/>
        </w:rPr>
        <w:t xml:space="preserve">             İl Genel Meclisimizin 04.06.2012 tarihli birleşiminde mevcudun oy birliğiyle karar verildi. </w:t>
      </w:r>
    </w:p>
    <w:p w:rsidR="0084538A" w:rsidRPr="00C5549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Pr="00FC4533" w:rsidRDefault="0084538A" w:rsidP="0084538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4538A" w:rsidRDefault="0084538A" w:rsidP="0084538A">
      <w:pPr>
        <w:rPr>
          <w:sz w:val="24"/>
        </w:rPr>
      </w:pPr>
      <w:r>
        <w:rPr>
          <w:sz w:val="24"/>
        </w:rPr>
        <w:t xml:space="preserve">  </w:t>
      </w:r>
    </w:p>
    <w:p w:rsidR="0084538A" w:rsidRDefault="0084538A" w:rsidP="0084538A">
      <w:pPr>
        <w:rPr>
          <w:sz w:val="24"/>
        </w:rPr>
      </w:pPr>
    </w:p>
    <w:p w:rsidR="0084538A" w:rsidRDefault="0084538A" w:rsidP="0084538A">
      <w:pPr>
        <w:rPr>
          <w:sz w:val="24"/>
        </w:rPr>
      </w:pPr>
    </w:p>
    <w:p w:rsidR="0084538A" w:rsidRDefault="0084538A" w:rsidP="0084538A">
      <w:pPr>
        <w:rPr>
          <w:sz w:val="24"/>
        </w:rPr>
      </w:pPr>
    </w:p>
    <w:p w:rsidR="0084538A" w:rsidRDefault="0084538A" w:rsidP="0084538A">
      <w:pPr>
        <w:rPr>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148</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:04.06.2012</w:t>
      </w:r>
      <w:r>
        <w:rPr>
          <w:b/>
          <w:sz w:val="24"/>
        </w:rPr>
        <w:tab/>
      </w:r>
      <w:r>
        <w:rPr>
          <w:b/>
          <w:sz w:val="24"/>
        </w:rPr>
        <w:tab/>
      </w:r>
      <w:r>
        <w:rPr>
          <w:b/>
          <w:sz w:val="24"/>
        </w:rPr>
        <w:tab/>
      </w:r>
      <w:r>
        <w:rPr>
          <w:b/>
          <w:sz w:val="24"/>
        </w:rPr>
        <w:tab/>
        <w:t>Karar Tarihi</w:t>
      </w:r>
      <w:r>
        <w:rPr>
          <w:b/>
          <w:sz w:val="24"/>
        </w:rPr>
        <w:tab/>
        <w:t>: 04.06.2012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Hayvancılık Et ve Süt Ürünleri Mevzi İmar Planı</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5811CC" w:rsidRDefault="0084538A" w:rsidP="0084538A">
      <w:pPr>
        <w:pStyle w:val="GvdeMetniGirintisi"/>
      </w:pPr>
      <w:r w:rsidRPr="005811CC">
        <w:t>İl Genel Meclis Başkanlığına Vilayet Makamından havaleli 01.06.2012 tarih ve 5715 sayılı Hayvancılık Et ve Süt Ürünleri İmar Mevzi Planı yapımı konulu teklif yazısı okunup incelendi.</w:t>
      </w:r>
    </w:p>
    <w:p w:rsidR="0084538A" w:rsidRPr="005811CC" w:rsidRDefault="0084538A" w:rsidP="0084538A">
      <w:pPr>
        <w:pStyle w:val="GvdeMetniGirintisi"/>
      </w:pPr>
      <w:r w:rsidRPr="005811CC">
        <w:t>Yapılan müzakereler neticesinde;</w:t>
      </w:r>
    </w:p>
    <w:p w:rsidR="0084538A" w:rsidRPr="005811CC" w:rsidRDefault="0084538A" w:rsidP="0084538A">
      <w:pPr>
        <w:ind w:firstLine="708"/>
        <w:jc w:val="both"/>
        <w:rPr>
          <w:sz w:val="24"/>
          <w:szCs w:val="24"/>
        </w:rPr>
      </w:pPr>
      <w:r>
        <w:rPr>
          <w:sz w:val="24"/>
          <w:szCs w:val="24"/>
        </w:rPr>
        <w:t>Erzincan</w:t>
      </w:r>
      <w:r w:rsidRPr="005811CC">
        <w:rPr>
          <w:sz w:val="24"/>
          <w:szCs w:val="24"/>
        </w:rPr>
        <w:t xml:space="preserve"> Refahiye İlçesi Yıldızören Köyü 41-a-06-d pafta, 102 ada, 7 parselde hayvancılık, süt ve et entegre tesisi amaçlı ha</w:t>
      </w:r>
      <w:r>
        <w:rPr>
          <w:sz w:val="24"/>
          <w:szCs w:val="24"/>
        </w:rPr>
        <w:t>zır</w:t>
      </w:r>
      <w:r w:rsidRPr="005811CC">
        <w:rPr>
          <w:sz w:val="24"/>
          <w:szCs w:val="24"/>
        </w:rPr>
        <w:t>lanan mevzi imar planının onaylanması ile ilgili konunun 5302 sayılı İl Özel İdaresi Kanunu’nun 16. maddesi gereğince incelenmek üzere İmar ve Bayındırlık Komisyonuna sevkine,</w:t>
      </w:r>
    </w:p>
    <w:p w:rsidR="0084538A" w:rsidRPr="008F0EE2" w:rsidRDefault="0084538A" w:rsidP="0084538A">
      <w:pPr>
        <w:jc w:val="both"/>
        <w:rPr>
          <w:sz w:val="24"/>
          <w:szCs w:val="24"/>
        </w:rPr>
      </w:pPr>
      <w:r w:rsidRPr="005811CC">
        <w:rPr>
          <w:sz w:val="24"/>
          <w:szCs w:val="24"/>
        </w:rPr>
        <w:t xml:space="preserve">             İl Genel Meclisimizin 04.06</w:t>
      </w:r>
      <w:r w:rsidRPr="00D2607D">
        <w:rPr>
          <w:sz w:val="24"/>
          <w:szCs w:val="24"/>
        </w:rPr>
        <w:t>.2012 tarihli</w:t>
      </w:r>
      <w:r w:rsidRPr="00235D23">
        <w:rPr>
          <w:sz w:val="24"/>
          <w:szCs w:val="24"/>
        </w:rPr>
        <w:t xml:space="preserve"> birleşiminde mevcudun</w:t>
      </w:r>
      <w:r w:rsidRPr="008F0EE2">
        <w:rPr>
          <w:sz w:val="24"/>
          <w:szCs w:val="24"/>
        </w:rPr>
        <w:t xml:space="preserve"> oy birliğiyle karar verildi. </w:t>
      </w:r>
    </w:p>
    <w:p w:rsidR="0084538A" w:rsidRPr="009E6433"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Pr="00FC4533" w:rsidRDefault="0084538A" w:rsidP="0084538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4538A" w:rsidRDefault="0084538A" w:rsidP="0084538A">
      <w:pPr>
        <w:rPr>
          <w:sz w:val="24"/>
        </w:rPr>
      </w:pPr>
      <w:r>
        <w:rPr>
          <w:sz w:val="24"/>
        </w:rPr>
        <w:t xml:space="preserve">  </w:t>
      </w:r>
    </w:p>
    <w:p w:rsidR="0084538A" w:rsidRDefault="0084538A" w:rsidP="0084538A">
      <w:pPr>
        <w:rPr>
          <w:sz w:val="24"/>
        </w:rPr>
      </w:pPr>
    </w:p>
    <w:p w:rsidR="0084538A" w:rsidRDefault="0084538A" w:rsidP="0084538A">
      <w:pPr>
        <w:rPr>
          <w:sz w:val="24"/>
        </w:rPr>
      </w:pPr>
    </w:p>
    <w:p w:rsidR="0084538A" w:rsidRDefault="0084538A" w:rsidP="0084538A">
      <w:pPr>
        <w:rPr>
          <w:sz w:val="24"/>
        </w:rPr>
      </w:pPr>
    </w:p>
    <w:p w:rsidR="0084538A" w:rsidRDefault="0084538A" w:rsidP="0084538A">
      <w:pPr>
        <w:rPr>
          <w:sz w:val="24"/>
        </w:rPr>
      </w:pPr>
    </w:p>
    <w:p w:rsidR="00267DD4" w:rsidRDefault="00267DD4" w:rsidP="00267DD4">
      <w:pPr>
        <w:rPr>
          <w:sz w:val="24"/>
        </w:rPr>
      </w:pPr>
    </w:p>
    <w:p w:rsidR="0084538A" w:rsidRDefault="0084538A" w:rsidP="00267DD4">
      <w:pPr>
        <w:rPr>
          <w:sz w:val="24"/>
        </w:rPr>
      </w:pPr>
    </w:p>
    <w:p w:rsidR="0084538A" w:rsidRDefault="0084538A" w:rsidP="00267DD4">
      <w:pPr>
        <w:rPr>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149</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:05.06.2012</w:t>
      </w:r>
      <w:r>
        <w:rPr>
          <w:b/>
          <w:sz w:val="24"/>
        </w:rPr>
        <w:tab/>
      </w:r>
      <w:r>
        <w:rPr>
          <w:b/>
          <w:sz w:val="24"/>
        </w:rPr>
        <w:tab/>
      </w:r>
      <w:r>
        <w:rPr>
          <w:b/>
          <w:sz w:val="24"/>
        </w:rPr>
        <w:tab/>
      </w:r>
      <w:r>
        <w:rPr>
          <w:b/>
          <w:sz w:val="24"/>
        </w:rPr>
        <w:tab/>
        <w:t>Karar Tarihi</w:t>
      </w:r>
      <w:r>
        <w:rPr>
          <w:b/>
          <w:sz w:val="24"/>
        </w:rPr>
        <w:tab/>
        <w:t>: 05.06.2012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Makine Ekipman Kiralama Ücret tarifesi</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Pr="0000667F" w:rsidRDefault="0084538A" w:rsidP="0084538A">
      <w:pPr>
        <w:jc w:val="both"/>
        <w:rPr>
          <w:sz w:val="24"/>
          <w:szCs w:val="24"/>
        </w:rPr>
      </w:pPr>
    </w:p>
    <w:p w:rsidR="0084538A" w:rsidRPr="002920B2" w:rsidRDefault="0084538A" w:rsidP="0084538A">
      <w:pPr>
        <w:pStyle w:val="GvdeMetniGirintisi"/>
      </w:pPr>
      <w:r w:rsidRPr="002920B2">
        <w:t>İl Genel Meclis Başkanlığının Haziran ay’ı 2.birleşiminde, İhtisas Komisyonlarında görüşülerek Meclise sunulan İl Özel İdaresi 2012 Yılı Makine Kiralama ücretleri ile ilgili raporları okunup incelendi.</w:t>
      </w:r>
    </w:p>
    <w:p w:rsidR="0084538A" w:rsidRPr="002920B2" w:rsidRDefault="0084538A" w:rsidP="0084538A">
      <w:pPr>
        <w:pStyle w:val="GvdeMetniGirintisi"/>
      </w:pPr>
      <w:r w:rsidRPr="002920B2">
        <w:t>Yapılan müzakereler neticesinde;</w:t>
      </w:r>
    </w:p>
    <w:p w:rsidR="0084538A" w:rsidRPr="002920B2" w:rsidRDefault="0084538A" w:rsidP="0084538A">
      <w:pPr>
        <w:pStyle w:val="GvdeMetniGirintisi"/>
      </w:pPr>
      <w:r w:rsidRPr="002920B2">
        <w:t xml:space="preserve">İl Özel İdaresi Makine parkında bulunan Makine Ekipmanların yatırım proje uygulamalarını aksatmayacak şekilde 2012 yılı içerisinde gerçekleştirilecek olan kiralama ve görev alanı dışı veya program dışı makine, araç ve ekipman tahsis taleplerinde uygulanacak </w:t>
      </w:r>
      <w:r>
        <w:t xml:space="preserve">ücret tarifesi, </w:t>
      </w:r>
      <w:r w:rsidRPr="002920B2">
        <w:t>usul ve esaslar</w:t>
      </w:r>
      <w:r>
        <w:t>;</w:t>
      </w:r>
    </w:p>
    <w:p w:rsidR="0084538A" w:rsidRPr="00E031A5" w:rsidRDefault="0084538A" w:rsidP="0084538A">
      <w:pPr>
        <w:pStyle w:val="GvdeMetni"/>
        <w:jc w:val="center"/>
        <w:rPr>
          <w:rFonts w:ascii="Arial TUR" w:hAnsi="Arial TUR" w:cs="Arial TUR"/>
          <w:b/>
          <w:bCs/>
          <w:szCs w:val="22"/>
          <w:lang w:eastAsia="zh-CN"/>
        </w:rPr>
      </w:pPr>
      <w:r w:rsidRPr="00E031A5">
        <w:rPr>
          <w:rFonts w:ascii="Arial TUR" w:hAnsi="Arial TUR" w:cs="Arial TUR"/>
          <w:b/>
          <w:bCs/>
          <w:szCs w:val="22"/>
          <w:lang w:eastAsia="zh-CN"/>
        </w:rPr>
        <w:t>ERZİNCAN iL ÖZEL iDARESİ 2012 YILI MAKİNE EKİPMAN KİRA BEDEL TABLOSU</w:t>
      </w:r>
    </w:p>
    <w:tbl>
      <w:tblPr>
        <w:tblW w:w="10051" w:type="dxa"/>
        <w:tblInd w:w="-214" w:type="dxa"/>
        <w:tblCellMar>
          <w:left w:w="70" w:type="dxa"/>
          <w:right w:w="70" w:type="dxa"/>
        </w:tblCellMar>
        <w:tblLook w:val="0000"/>
      </w:tblPr>
      <w:tblGrid>
        <w:gridCol w:w="544"/>
        <w:gridCol w:w="2874"/>
        <w:gridCol w:w="4585"/>
        <w:gridCol w:w="2308"/>
      </w:tblGrid>
      <w:tr w:rsidR="0084538A" w:rsidRPr="00E031A5" w:rsidTr="0056624F">
        <w:trPr>
          <w:trHeight w:val="255"/>
        </w:trPr>
        <w:tc>
          <w:tcPr>
            <w:tcW w:w="284" w:type="dxa"/>
            <w:tcBorders>
              <w:top w:val="single" w:sz="8" w:space="0" w:color="auto"/>
              <w:left w:val="single" w:sz="8" w:space="0" w:color="auto"/>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Sıra no</w:t>
            </w:r>
          </w:p>
        </w:tc>
        <w:tc>
          <w:tcPr>
            <w:tcW w:w="2874" w:type="dxa"/>
            <w:tcBorders>
              <w:top w:val="single" w:sz="8" w:space="0" w:color="auto"/>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xml:space="preserve">Makine ve </w:t>
            </w:r>
          </w:p>
        </w:tc>
        <w:tc>
          <w:tcPr>
            <w:tcW w:w="4585" w:type="dxa"/>
            <w:tcBorders>
              <w:top w:val="single" w:sz="8" w:space="0" w:color="auto"/>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Çiftçilere "Zirai maksatlı"</w:t>
            </w:r>
          </w:p>
        </w:tc>
        <w:tc>
          <w:tcPr>
            <w:tcW w:w="2308" w:type="dxa"/>
            <w:tcBorders>
              <w:top w:val="single" w:sz="8" w:space="0" w:color="auto"/>
              <w:left w:val="nil"/>
              <w:bottom w:val="nil"/>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Muteahhitlere</w:t>
            </w:r>
          </w:p>
        </w:tc>
      </w:tr>
      <w:tr w:rsidR="0084538A" w:rsidRPr="00E031A5" w:rsidTr="0056624F">
        <w:trPr>
          <w:trHeight w:val="255"/>
        </w:trPr>
        <w:tc>
          <w:tcPr>
            <w:tcW w:w="284" w:type="dxa"/>
            <w:tcBorders>
              <w:top w:val="nil"/>
              <w:left w:val="single" w:sz="8" w:space="0" w:color="auto"/>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xml:space="preserve">Ekipmanın </w:t>
            </w:r>
          </w:p>
        </w:tc>
        <w:tc>
          <w:tcPr>
            <w:tcW w:w="4585"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Sulama kooperatiflerine</w:t>
            </w:r>
          </w:p>
        </w:tc>
        <w:tc>
          <w:tcPr>
            <w:tcW w:w="2308" w:type="dxa"/>
            <w:tcBorders>
              <w:top w:val="nil"/>
              <w:left w:val="nil"/>
              <w:bottom w:val="nil"/>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Taşeronlara</w:t>
            </w:r>
          </w:p>
        </w:tc>
      </w:tr>
      <w:tr w:rsidR="0084538A" w:rsidRPr="00E031A5" w:rsidTr="0056624F">
        <w:trPr>
          <w:trHeight w:val="255"/>
        </w:trPr>
        <w:tc>
          <w:tcPr>
            <w:tcW w:w="284" w:type="dxa"/>
            <w:tcBorders>
              <w:top w:val="nil"/>
              <w:left w:val="single" w:sz="8" w:space="0" w:color="auto"/>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Cinsi</w:t>
            </w:r>
          </w:p>
        </w:tc>
        <w:tc>
          <w:tcPr>
            <w:tcW w:w="4585"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Kamu kuruluşlarına</w:t>
            </w:r>
          </w:p>
        </w:tc>
        <w:tc>
          <w:tcPr>
            <w:tcW w:w="2308" w:type="dxa"/>
            <w:tcBorders>
              <w:top w:val="nil"/>
              <w:left w:val="nil"/>
              <w:bottom w:val="nil"/>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Yapı Kooperatiflerine</w:t>
            </w:r>
          </w:p>
        </w:tc>
      </w:tr>
      <w:tr w:rsidR="0084538A" w:rsidRPr="00E031A5" w:rsidTr="0056624F">
        <w:trPr>
          <w:trHeight w:val="255"/>
        </w:trPr>
        <w:tc>
          <w:tcPr>
            <w:tcW w:w="284" w:type="dxa"/>
            <w:tcBorders>
              <w:top w:val="nil"/>
              <w:left w:val="single" w:sz="8" w:space="0" w:color="auto"/>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Köy muhtarlıklarına"köylerin genel işleri için"</w:t>
            </w:r>
          </w:p>
        </w:tc>
        <w:tc>
          <w:tcPr>
            <w:tcW w:w="2308" w:type="dxa"/>
            <w:tcBorders>
              <w:top w:val="nil"/>
              <w:left w:val="nil"/>
              <w:bottom w:val="nil"/>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Şirketlere</w:t>
            </w:r>
          </w:p>
        </w:tc>
      </w:tr>
      <w:tr w:rsidR="0084538A" w:rsidRPr="00E031A5" w:rsidTr="0056624F">
        <w:trPr>
          <w:trHeight w:val="255"/>
        </w:trPr>
        <w:tc>
          <w:tcPr>
            <w:tcW w:w="284" w:type="dxa"/>
            <w:tcBorders>
              <w:top w:val="nil"/>
              <w:left w:val="single" w:sz="8" w:space="0" w:color="auto"/>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"Köylerin ortak arazi yolları için"</w:t>
            </w:r>
          </w:p>
        </w:tc>
        <w:tc>
          <w:tcPr>
            <w:tcW w:w="2308" w:type="dxa"/>
            <w:tcBorders>
              <w:top w:val="nil"/>
              <w:left w:val="nil"/>
              <w:bottom w:val="nil"/>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Diğer tüm isteklilere</w:t>
            </w:r>
          </w:p>
        </w:tc>
      </w:tr>
      <w:tr w:rsidR="0084538A" w:rsidRPr="00E031A5" w:rsidTr="0056624F">
        <w:trPr>
          <w:trHeight w:val="270"/>
        </w:trPr>
        <w:tc>
          <w:tcPr>
            <w:tcW w:w="284" w:type="dxa"/>
            <w:tcBorders>
              <w:top w:val="nil"/>
              <w:left w:val="single" w:sz="8" w:space="0" w:color="auto"/>
              <w:bottom w:val="single" w:sz="8"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single" w:sz="8"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nil"/>
              <w:left w:val="nil"/>
              <w:bottom w:val="single" w:sz="8"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Ev eşyası nakli için müdürlük personeline</w:t>
            </w:r>
          </w:p>
        </w:tc>
        <w:tc>
          <w:tcPr>
            <w:tcW w:w="2308" w:type="dxa"/>
            <w:tcBorders>
              <w:top w:val="nil"/>
              <w:left w:val="nil"/>
              <w:bottom w:val="single" w:sz="8" w:space="0" w:color="auto"/>
              <w:right w:val="single" w:sz="8"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r>
      <w:tr w:rsidR="0084538A" w:rsidRPr="00E031A5" w:rsidTr="0056624F">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(TL/Saat) 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(TL/Saat) KDV Hariç</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Dozer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238</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415</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Greyder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238</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Yükleyici(paletli ,Lastikli)</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172</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4</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Excavatör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Pi-Benatti</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114</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190</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Cat 330 DL</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218</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375</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5</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Kanalkazıcı yükleyici</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84538A" w:rsidRPr="00E031A5" w:rsidTr="0056624F">
        <w:trPr>
          <w:trHeight w:val="70"/>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6</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Vagondrill(Furukova)</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75</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7</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Silindir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175</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261</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8</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Çekilir tip su/akaryakıt tankı</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9</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Kompresör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84538A" w:rsidRPr="00E031A5" w:rsidTr="0056624F">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Damperli kamyon</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Çekici Treyler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4,85</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6,00</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Taksi/Pikap/Minibüs</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1,65</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2,53</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lastRenderedPageBreak/>
              <w:t>1</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Kamp Treyler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12,67</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18,74</w:t>
            </w:r>
          </w:p>
        </w:tc>
      </w:tr>
      <w:tr w:rsidR="0084538A" w:rsidRPr="00E031A5" w:rsidTr="0056624F">
        <w:trPr>
          <w:trHeight w:val="255"/>
        </w:trPr>
        <w:tc>
          <w:tcPr>
            <w:tcW w:w="284" w:type="dxa"/>
            <w:tcBorders>
              <w:top w:val="nil"/>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Distribitör</w:t>
            </w:r>
          </w:p>
        </w:tc>
        <w:tc>
          <w:tcPr>
            <w:tcW w:w="4585"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250</w:t>
            </w:r>
          </w:p>
        </w:tc>
        <w:tc>
          <w:tcPr>
            <w:tcW w:w="2308" w:type="dxa"/>
            <w:tcBorders>
              <w:top w:val="nil"/>
              <w:left w:val="nil"/>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375</w:t>
            </w:r>
          </w:p>
        </w:tc>
      </w:tr>
      <w:tr w:rsidR="0084538A" w:rsidRPr="00E031A5" w:rsidTr="0056624F">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Mıcır serici(Kamyon Dahil)</w:t>
            </w:r>
          </w:p>
        </w:tc>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190</w:t>
            </w:r>
          </w:p>
        </w:tc>
      </w:tr>
      <w:tr w:rsidR="0084538A" w:rsidRPr="00E031A5" w:rsidTr="0056624F">
        <w:trPr>
          <w:trHeight w:val="25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538A" w:rsidRPr="00E031A5" w:rsidRDefault="0084538A"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84538A" w:rsidRPr="00E031A5" w:rsidRDefault="0084538A"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bl>
    <w:p w:rsidR="0084538A" w:rsidRDefault="0084538A" w:rsidP="0084538A">
      <w:pPr>
        <w:jc w:val="both"/>
        <w:rPr>
          <w:sz w:val="24"/>
          <w:szCs w:val="24"/>
        </w:rPr>
      </w:pPr>
      <w:r w:rsidRPr="005811CC">
        <w:rPr>
          <w:sz w:val="24"/>
          <w:szCs w:val="24"/>
        </w:rPr>
        <w:t xml:space="preserve">            </w:t>
      </w: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center"/>
        <w:rPr>
          <w:b/>
          <w:sz w:val="28"/>
        </w:rPr>
      </w:pPr>
      <w:r>
        <w:rPr>
          <w:b/>
          <w:sz w:val="28"/>
        </w:rPr>
        <w:t>İL ÖZEL İDARESİNE AİT İŞ MAKİNELERİ VE ARAÇLARI KİRALAMA VE TAHSİSİNE DAİR USUL VE ESASLAR</w:t>
      </w:r>
    </w:p>
    <w:p w:rsidR="0084538A" w:rsidRDefault="0084538A" w:rsidP="0084538A">
      <w:pPr>
        <w:jc w:val="center"/>
        <w:rPr>
          <w:b/>
          <w:sz w:val="28"/>
        </w:rPr>
      </w:pPr>
    </w:p>
    <w:p w:rsidR="0084538A" w:rsidRDefault="0084538A" w:rsidP="0084538A">
      <w:pPr>
        <w:pStyle w:val="Balk1"/>
        <w:suppressAutoHyphens/>
        <w:jc w:val="left"/>
      </w:pPr>
    </w:p>
    <w:p w:rsidR="0084538A" w:rsidRDefault="0084538A" w:rsidP="0084538A">
      <w:pPr>
        <w:pStyle w:val="Balk1"/>
        <w:suppressAutoHyphens/>
        <w:jc w:val="both"/>
      </w:pPr>
      <w:r>
        <w:t>A-KİRAYA VERMEDE UYGULANACAK ESASLAR</w:t>
      </w:r>
    </w:p>
    <w:p w:rsidR="0084538A" w:rsidRDefault="0084538A" w:rsidP="0084538A">
      <w:pPr>
        <w:jc w:val="both"/>
      </w:pPr>
    </w:p>
    <w:p w:rsidR="0084538A" w:rsidRDefault="0084538A" w:rsidP="0084538A">
      <w:pPr>
        <w:numPr>
          <w:ilvl w:val="0"/>
          <w:numId w:val="8"/>
        </w:numPr>
        <w:suppressAutoHyphens/>
        <w:jc w:val="both"/>
      </w:pPr>
      <w:r>
        <w:t xml:space="preserve"> Belediyelere,  Müteahhitlere, Taşeronlara, Şahıslara, Sulama ve Yapı Kooperatiflerine, Çiftçilere, ev eşyası nakli için Kurum Personellerine makine ve ekipmanların kiraya verilmesinde;</w:t>
      </w:r>
      <w:r w:rsidRPr="0061626F">
        <w:t xml:space="preserve"> </w:t>
      </w:r>
      <w:r>
        <w:t>İl Genel Meclisinin Kabul ettiği Yatırım Programını aksatmayacak şekilde,</w:t>
      </w:r>
    </w:p>
    <w:p w:rsidR="0084538A" w:rsidRDefault="0084538A" w:rsidP="0084538A">
      <w:pPr>
        <w:numPr>
          <w:ilvl w:val="0"/>
          <w:numId w:val="8"/>
        </w:numPr>
        <w:suppressAutoHyphens/>
        <w:jc w:val="both"/>
      </w:pPr>
      <w:r>
        <w:t xml:space="preserve">   Kiralamalarda Genel Sekreter yetkilidir.</w:t>
      </w:r>
    </w:p>
    <w:p w:rsidR="0084538A" w:rsidRDefault="0084538A" w:rsidP="0084538A">
      <w:pPr>
        <w:numPr>
          <w:ilvl w:val="0"/>
          <w:numId w:val="4"/>
        </w:numPr>
        <w:suppressAutoHyphens/>
        <w:jc w:val="both"/>
      </w:pPr>
      <w:r>
        <w:t xml:space="preserve">   Kiralama talebi mutlaka mahallinde tetkik edilerek talep edilen makinenin yapılacak işe uygun olup olmadığı tespit edilecek ve tutulan rapor dosyada muhafaza edilecektir.</w:t>
      </w:r>
    </w:p>
    <w:p w:rsidR="0084538A" w:rsidRDefault="0084538A" w:rsidP="0084538A">
      <w:pPr>
        <w:numPr>
          <w:ilvl w:val="0"/>
          <w:numId w:val="4"/>
        </w:numPr>
        <w:suppressAutoHyphens/>
        <w:jc w:val="both"/>
      </w:pPr>
      <w:r>
        <w:t xml:space="preserve">    Çiftçilere kiraya verilecek makine ve ekipmanlar için kiralamadan önce, örneği ekte bulunan Ön Etüt Raporu mutlaka düzenlenecektir.</w:t>
      </w:r>
    </w:p>
    <w:p w:rsidR="0084538A" w:rsidRDefault="0084538A" w:rsidP="0084538A">
      <w:pPr>
        <w:numPr>
          <w:ilvl w:val="0"/>
          <w:numId w:val="4"/>
        </w:numPr>
        <w:suppressAutoHyphens/>
        <w:jc w:val="both"/>
      </w:pPr>
      <w:r>
        <w:t xml:space="preserve">   1 Mayıs – 1 Kasım tarihleri arasında yer alan iş sezonunda, makineler çok zorunlu haller dışında kiraya verilmeyecektir.</w:t>
      </w:r>
    </w:p>
    <w:p w:rsidR="0084538A" w:rsidRDefault="0084538A" w:rsidP="0084538A">
      <w:pPr>
        <w:numPr>
          <w:ilvl w:val="0"/>
          <w:numId w:val="4"/>
        </w:numPr>
        <w:suppressAutoHyphens/>
        <w:jc w:val="both"/>
      </w:pPr>
      <w:r>
        <w:t xml:space="preserve">    Makine Kira Bedel Cetveli, gerekli görüldüğünde İl Özel İdaresinin teklifi üzerine Meclis Kararı ile yılı içinde değiştirilebilir.</w:t>
      </w:r>
    </w:p>
    <w:p w:rsidR="0084538A" w:rsidRDefault="0084538A" w:rsidP="0084538A">
      <w:pPr>
        <w:numPr>
          <w:ilvl w:val="0"/>
          <w:numId w:val="4"/>
        </w:numPr>
        <w:suppressAutoHyphens/>
        <w:jc w:val="both"/>
      </w:pPr>
      <w:r>
        <w:t xml:space="preserve">    Makine Kira Bedel Tablosunda yer almayan makine ve ekipmanlar başka bir makine ve ekipman emsal gösterilerek kiraya verilecektir. </w:t>
      </w:r>
    </w:p>
    <w:p w:rsidR="0084538A" w:rsidRDefault="0084538A" w:rsidP="0084538A">
      <w:pPr>
        <w:numPr>
          <w:ilvl w:val="0"/>
          <w:numId w:val="4"/>
        </w:numPr>
        <w:suppressAutoHyphens/>
        <w:jc w:val="both"/>
      </w:pPr>
      <w:r>
        <w:t xml:space="preserve">    Kiraya verilecek makinelerin çalışma saat ve göstergelerinin faal olmasına özen gösterilecektir.</w:t>
      </w:r>
    </w:p>
    <w:p w:rsidR="0084538A" w:rsidRDefault="0084538A" w:rsidP="0084538A">
      <w:pPr>
        <w:numPr>
          <w:ilvl w:val="0"/>
          <w:numId w:val="4"/>
        </w:numPr>
        <w:suppressAutoHyphens/>
        <w:jc w:val="both"/>
      </w:pPr>
      <w:r>
        <w:t xml:space="preserve">    Kiralama işlemi için hazırlanan puantaj, form, tutanak,  rapor v.b. evraklar işin yapıldığı gün iş mahallinde düzenlenecek ve evrakta imza, tarih, isim gibi noksanlıklar bulunmayacaktır.</w:t>
      </w:r>
    </w:p>
    <w:p w:rsidR="0084538A" w:rsidRDefault="0084538A" w:rsidP="0084538A">
      <w:pPr>
        <w:numPr>
          <w:ilvl w:val="0"/>
          <w:numId w:val="4"/>
        </w:numPr>
        <w:suppressAutoHyphens/>
        <w:jc w:val="both"/>
      </w:pPr>
      <w:r>
        <w:t xml:space="preserve">     İş makinesi ve ekipmanların kiraya verme süreleri gün olarak belirlenmektedir. Bu nedenle kiralama taleplerinde ve kiraya verme izin yazılarında kiralama taleplerinin kaç gün olacağı belirlenecektir.</w:t>
      </w:r>
    </w:p>
    <w:p w:rsidR="0084538A" w:rsidRDefault="0084538A" w:rsidP="0084538A">
      <w:pPr>
        <w:numPr>
          <w:ilvl w:val="0"/>
          <w:numId w:val="4"/>
        </w:numPr>
        <w:suppressAutoHyphens/>
        <w:jc w:val="both"/>
      </w:pPr>
      <w:r>
        <w:t xml:space="preserve">     Kira Sözleşmesinde yer almayan konular sözleşmenin özel şartlar bölümünde gösterilecektir.</w:t>
      </w:r>
    </w:p>
    <w:p w:rsidR="0084538A" w:rsidRPr="00FE3502" w:rsidRDefault="0084538A" w:rsidP="0084538A">
      <w:pPr>
        <w:numPr>
          <w:ilvl w:val="0"/>
          <w:numId w:val="4"/>
        </w:numPr>
        <w:jc w:val="both"/>
        <w:rPr>
          <w:b/>
          <w:u w:val="single"/>
        </w:rPr>
      </w:pPr>
      <w:r>
        <w:t xml:space="preserve">    Kira sözleşmesi, puantaj ve ön etüt raporunu tasdik etmeye Plan-Proje-Yatırım ve İnşaat Müdürü yetkili kılınmıştır.                       </w:t>
      </w:r>
      <w:r w:rsidRPr="00FE3502">
        <w:rPr>
          <w:u w:val="single"/>
        </w:rPr>
        <w:t xml:space="preserve">                                      </w:t>
      </w:r>
    </w:p>
    <w:p w:rsidR="0084538A" w:rsidRDefault="0084538A" w:rsidP="0084538A">
      <w:pPr>
        <w:ind w:left="540"/>
        <w:jc w:val="both"/>
        <w:rPr>
          <w:u w:val="single"/>
        </w:rPr>
      </w:pPr>
    </w:p>
    <w:p w:rsidR="0084538A" w:rsidRDefault="0084538A" w:rsidP="0084538A">
      <w:pPr>
        <w:ind w:left="540"/>
        <w:jc w:val="both"/>
        <w:rPr>
          <w:u w:val="single"/>
        </w:rPr>
      </w:pPr>
    </w:p>
    <w:p w:rsidR="0084538A" w:rsidRDefault="0084538A" w:rsidP="0084538A">
      <w:pPr>
        <w:numPr>
          <w:ilvl w:val="0"/>
          <w:numId w:val="8"/>
        </w:numPr>
        <w:jc w:val="both"/>
        <w:rPr>
          <w:b/>
          <w:u w:val="single"/>
        </w:rPr>
      </w:pPr>
      <w:r>
        <w:rPr>
          <w:b/>
          <w:u w:val="single"/>
        </w:rPr>
        <w:t xml:space="preserve">  </w:t>
      </w:r>
      <w:r w:rsidRPr="00941B87">
        <w:rPr>
          <w:b/>
          <w:u w:val="single"/>
        </w:rPr>
        <w:t>KOMPRESÖR – KAYADELİCİ KİRA TALEPLERİ:</w:t>
      </w:r>
    </w:p>
    <w:p w:rsidR="0084538A" w:rsidRPr="00941B87" w:rsidRDefault="0084538A" w:rsidP="0084538A">
      <w:pPr>
        <w:ind w:left="510"/>
        <w:jc w:val="both"/>
        <w:rPr>
          <w:b/>
          <w:u w:val="single"/>
        </w:rPr>
      </w:pPr>
    </w:p>
    <w:p w:rsidR="0084538A" w:rsidRDefault="0084538A" w:rsidP="0084538A">
      <w:pPr>
        <w:pStyle w:val="Altbilgi"/>
        <w:numPr>
          <w:ilvl w:val="0"/>
          <w:numId w:val="10"/>
        </w:numPr>
        <w:jc w:val="both"/>
      </w:pPr>
      <w:r>
        <w:t xml:space="preserve">     Delici olarak çalıştırılacak ise, ateşlemeyi kırıcının ateşleyici belgesi olan her türlü tedbiri alarak </w:t>
      </w:r>
    </w:p>
    <w:p w:rsidR="0084538A" w:rsidRDefault="0084538A" w:rsidP="0084538A">
      <w:pPr>
        <w:ind w:left="645"/>
        <w:jc w:val="both"/>
      </w:pPr>
      <w:r>
        <w:t>Yapacaktır.</w:t>
      </w:r>
    </w:p>
    <w:p w:rsidR="0084538A" w:rsidRDefault="0084538A" w:rsidP="0084538A">
      <w:pPr>
        <w:numPr>
          <w:ilvl w:val="0"/>
          <w:numId w:val="10"/>
        </w:numPr>
        <w:suppressAutoHyphens/>
        <w:jc w:val="both"/>
      </w:pPr>
      <w:r>
        <w:t xml:space="preserve">     Ateşleme belgesinin fotokopisi talep yazıları ekinde istenecektir.</w:t>
      </w:r>
    </w:p>
    <w:p w:rsidR="0084538A" w:rsidRDefault="0084538A" w:rsidP="0084538A">
      <w:pPr>
        <w:jc w:val="both"/>
      </w:pPr>
    </w:p>
    <w:p w:rsidR="0084538A" w:rsidRDefault="0084538A" w:rsidP="0084538A">
      <w:pPr>
        <w:jc w:val="both"/>
      </w:pPr>
    </w:p>
    <w:p w:rsidR="0084538A" w:rsidRPr="00F14438" w:rsidRDefault="0084538A" w:rsidP="0084538A">
      <w:pPr>
        <w:jc w:val="both"/>
        <w:rPr>
          <w:b/>
          <w:u w:val="single"/>
        </w:rPr>
      </w:pPr>
      <w:r>
        <w:rPr>
          <w:b/>
        </w:rPr>
        <w:t>3</w:t>
      </w:r>
      <w:r w:rsidRPr="00F14438">
        <w:rPr>
          <w:b/>
        </w:rPr>
        <w:t xml:space="preserve">-  </w:t>
      </w:r>
      <w:r w:rsidRPr="00F14438">
        <w:rPr>
          <w:b/>
          <w:u w:val="single"/>
        </w:rPr>
        <w:t>KİRALAMA SÜRELERİ:</w:t>
      </w:r>
    </w:p>
    <w:p w:rsidR="0084538A" w:rsidRDefault="0084538A" w:rsidP="0084538A">
      <w:pPr>
        <w:numPr>
          <w:ilvl w:val="0"/>
          <w:numId w:val="9"/>
        </w:numPr>
        <w:suppressAutoHyphens/>
        <w:jc w:val="both"/>
      </w:pPr>
      <w:r>
        <w:t xml:space="preserve">      Makine ve ekipmanlar 1 günden fazla çalışmalarında günde en az 5 saat çalıştırılması kaydıyla kiraya verilecektir. Bir günde 5 Saatten az sürede çalışıldı ise çalışma puantajın da durum açıklanarak kira bedeli 5 saatlik tutar üzerinden Tahakkuk ettirilecektir. 1 günlük kiralamalarda 5 saat olayı dikkate </w:t>
      </w:r>
      <w:r>
        <w:lastRenderedPageBreak/>
        <w:t xml:space="preserve">alınmayacak ancak aracın yolda geçen süresinde Km. saat ücreti, çalışma zamanında da çalıştığı saat ücreti esas alınacaktır </w:t>
      </w:r>
    </w:p>
    <w:p w:rsidR="0084538A" w:rsidRDefault="0084538A" w:rsidP="0084538A">
      <w:pPr>
        <w:ind w:left="645"/>
        <w:jc w:val="both"/>
      </w:pPr>
      <w:r>
        <w:t>Örnek : İş makinesi l. Gün 8 saat 2. Gün 4 saat, 3. Gün 6 saat, 4. Gün 1 saat çalıştı ise; çalışma puantajının 1. Gün 8 saat, 2. Gün 4+1=5 saat, 3. Gün 6 saat, 4. Gün 1+4=5 saat şeklinde düzenlenmesi gerekir.</w:t>
      </w:r>
    </w:p>
    <w:p w:rsidR="0084538A" w:rsidRDefault="0084538A" w:rsidP="0084538A">
      <w:pPr>
        <w:pStyle w:val="Altbilgi"/>
        <w:numPr>
          <w:ilvl w:val="0"/>
          <w:numId w:val="9"/>
        </w:numPr>
        <w:jc w:val="both"/>
      </w:pPr>
      <w:r>
        <w:t xml:space="preserve">     İş makinesi veya ekipmanlar idareden kaynaklanan bir nedenle 1 günde 5 saatten az çalıştırıldı ise noksan çalışma nedenlerini açıklayıcı ve yetkililerce imza edilmiş bir tutanakla durum aynı gün mahallinde tespit edilecektir.(Nakil, arıza, kaza, yağış, işin yarım bırakılıp programlı işte çalışması, İdarece operatör temin edilmesi v.b. sebepler.)</w:t>
      </w:r>
    </w:p>
    <w:p w:rsidR="0084538A" w:rsidRDefault="0084538A" w:rsidP="0084538A">
      <w:pPr>
        <w:numPr>
          <w:ilvl w:val="0"/>
          <w:numId w:val="9"/>
        </w:numPr>
        <w:suppressAutoHyphens/>
        <w:jc w:val="both"/>
      </w:pPr>
      <w:r>
        <w:t xml:space="preserve">     Çalışma puantajı formu akşam mesai bitiminde Makine Kontrol Kartı ile birlikte aynı anda doldurulacak. Makine Kontrol Kartı doğru, okunaklı ve anlaşılır şekilde yazılacaktır.</w:t>
      </w:r>
    </w:p>
    <w:p w:rsidR="0084538A" w:rsidRDefault="0084538A" w:rsidP="0084538A">
      <w:pPr>
        <w:numPr>
          <w:ilvl w:val="0"/>
          <w:numId w:val="9"/>
        </w:numPr>
        <w:suppressAutoHyphens/>
        <w:jc w:val="both"/>
      </w:pPr>
      <w:r>
        <w:t xml:space="preserve">     İşe başlama ve bitiş saatleri Makine Kontrol Kartı ile çalışma puantajında farklı ise nedeni Makine Kontrol Kartına işlenecektir. </w:t>
      </w:r>
    </w:p>
    <w:p w:rsidR="0084538A" w:rsidRDefault="0084538A" w:rsidP="0084538A">
      <w:pPr>
        <w:ind w:left="645"/>
        <w:jc w:val="both"/>
      </w:pPr>
      <w:r>
        <w:t>Örnek: İş makinesinin 1. Gün akşamı çalışma saati 8561, 2. Gün akşama 8570 ve bu 9 saatlik çalışmanın 3 saati programlı işte 6 saat kiralık, 3 saati yol yapımı v.s. yazılarak çalışma puantajı ile uygunluk sağlanmalıdır.</w:t>
      </w:r>
    </w:p>
    <w:p w:rsidR="0084538A" w:rsidRDefault="0084538A" w:rsidP="0084538A">
      <w:pPr>
        <w:numPr>
          <w:ilvl w:val="0"/>
          <w:numId w:val="9"/>
        </w:numPr>
        <w:suppressAutoHyphens/>
        <w:jc w:val="both"/>
      </w:pPr>
      <w:r>
        <w:t xml:space="preserve">     İş makinesinin nakil aracı ile nakledilmesine gerek olmayan uzaklıktaki bir işe kiraya verilmesi durumunda işe başlama saati, iş makinesinin kiralık iş için hareket ettiği saat olarak alınıp çalışma süresi buna göre hesaplanacaktır.</w:t>
      </w:r>
    </w:p>
    <w:p w:rsidR="0084538A" w:rsidRDefault="0084538A" w:rsidP="0084538A">
      <w:pPr>
        <w:numPr>
          <w:ilvl w:val="0"/>
          <w:numId w:val="9"/>
        </w:numPr>
        <w:suppressAutoHyphens/>
        <w:jc w:val="both"/>
      </w:pPr>
      <w:r>
        <w:t xml:space="preserve">     Çekici ve kamyonla yapılan nakillerde kira bedeli gidiş dönüş kilometresi üzerinden hesaplanacaktır.</w:t>
      </w:r>
    </w:p>
    <w:p w:rsidR="0084538A" w:rsidRDefault="0084538A" w:rsidP="0084538A">
      <w:pPr>
        <w:ind w:left="645"/>
        <w:jc w:val="both"/>
      </w:pPr>
      <w:r>
        <w:t xml:space="preserve">Ancak çekici veya kamyon aynı güzergâhta başka bir iş için görevlendirildi ise kira bedeli sadece dönüş veya gidiş için hesaplanacaksa durum çalışma puantajında açıkça belirtilecek, taşıt görev emri çalışma puantajına eklenecektir. </w:t>
      </w:r>
    </w:p>
    <w:p w:rsidR="0084538A" w:rsidRDefault="0084538A" w:rsidP="0084538A">
      <w:pPr>
        <w:numPr>
          <w:ilvl w:val="0"/>
          <w:numId w:val="9"/>
        </w:numPr>
        <w:suppressAutoHyphens/>
        <w:jc w:val="both"/>
      </w:pPr>
      <w:r>
        <w:t xml:space="preserve">     Gidiş dönüş mesafesi 25 Km. den az ise her gidiş dönüş için 25 Km. re üzerinden tahakkuk ettirilecektir.</w:t>
      </w:r>
    </w:p>
    <w:p w:rsidR="0084538A" w:rsidRDefault="0084538A" w:rsidP="0084538A">
      <w:pPr>
        <w:numPr>
          <w:ilvl w:val="0"/>
          <w:numId w:val="9"/>
        </w:numPr>
        <w:suppressAutoHyphens/>
        <w:jc w:val="both"/>
      </w:pPr>
      <w:r>
        <w:t xml:space="preserve">     Çekici + Treyler kiralamalarında öncü tedbirler mutlaka alınacak ve öncünün kira ücreti en düşük sabit kasalı kamyon kira ücreti ile aynı olacaktır.</w:t>
      </w:r>
    </w:p>
    <w:p w:rsidR="0084538A" w:rsidRDefault="0084538A" w:rsidP="0084538A">
      <w:pPr>
        <w:numPr>
          <w:ilvl w:val="0"/>
          <w:numId w:val="9"/>
        </w:numPr>
        <w:suppressAutoHyphens/>
        <w:jc w:val="both"/>
      </w:pPr>
      <w:r>
        <w:t xml:space="preserve">      Asfalt distribütörü ve mıcır serici günlük olarak kiraya verilecektir. Araçların yakıtları kiralayan tarafından karşılanacaktır. Araçlar yakıt depoları dolu olarak teslim edilecek dolu olarak teslim alınacaktır. </w:t>
      </w:r>
    </w:p>
    <w:p w:rsidR="0084538A" w:rsidRDefault="0084538A" w:rsidP="0084538A">
      <w:pPr>
        <w:numPr>
          <w:ilvl w:val="0"/>
          <w:numId w:val="9"/>
        </w:numPr>
        <w:suppressAutoHyphens/>
        <w:jc w:val="both"/>
      </w:pPr>
      <w:r>
        <w:t xml:space="preserve">      Merkez ve Taşra teşkilatının sahalarında yapılacak olan yükleme boşlatma çalışmaları için saat bazında kiralamalarda yapılabilecek, bu durumlarda kira bedeli çalışılan süre kadar tahakkuk ettirilecektir.</w:t>
      </w:r>
    </w:p>
    <w:p w:rsidR="0084538A" w:rsidRDefault="0084538A" w:rsidP="0084538A">
      <w:pPr>
        <w:jc w:val="both"/>
      </w:pPr>
    </w:p>
    <w:p w:rsidR="0084538A" w:rsidRDefault="0084538A" w:rsidP="0084538A">
      <w:pPr>
        <w:jc w:val="both"/>
        <w:rPr>
          <w:b/>
        </w:rPr>
      </w:pPr>
    </w:p>
    <w:p w:rsidR="0084538A" w:rsidRPr="00F14438" w:rsidRDefault="0084538A" w:rsidP="0084538A">
      <w:pPr>
        <w:jc w:val="both"/>
        <w:rPr>
          <w:b/>
          <w:u w:val="single"/>
        </w:rPr>
      </w:pPr>
      <w:r>
        <w:rPr>
          <w:b/>
        </w:rPr>
        <w:t>5</w:t>
      </w:r>
      <w:r w:rsidRPr="00F14438">
        <w:rPr>
          <w:b/>
        </w:rPr>
        <w:t xml:space="preserve">-   </w:t>
      </w:r>
      <w:r w:rsidRPr="00F14438">
        <w:rPr>
          <w:b/>
          <w:u w:val="single"/>
        </w:rPr>
        <w:t>KİRA GELİRLERİ        :</w:t>
      </w:r>
    </w:p>
    <w:p w:rsidR="0084538A" w:rsidRDefault="0084538A" w:rsidP="0084538A">
      <w:pPr>
        <w:numPr>
          <w:ilvl w:val="0"/>
          <w:numId w:val="3"/>
        </w:numPr>
        <w:suppressAutoHyphens/>
        <w:jc w:val="both"/>
      </w:pPr>
      <w:r>
        <w:t xml:space="preserve"> Kira ücretleri, İl Özel İdaresinin ilgili hesabına, Sözleşme şartları çerçevesinde tahsil edilecektir.</w:t>
      </w:r>
    </w:p>
    <w:p w:rsidR="0084538A" w:rsidRDefault="0084538A" w:rsidP="0084538A">
      <w:pPr>
        <w:numPr>
          <w:ilvl w:val="0"/>
          <w:numId w:val="3"/>
        </w:numPr>
        <w:suppressAutoHyphens/>
        <w:jc w:val="both"/>
      </w:pPr>
      <w:r>
        <w:t xml:space="preserve"> Fiatlara KDV dahil edilmiştir. İdare KDV oranındaki değişikliklere göre birim fiyatlarında yeni düzenlemeler yapabilecektir.</w:t>
      </w:r>
    </w:p>
    <w:p w:rsidR="0084538A" w:rsidRDefault="0084538A" w:rsidP="0084538A">
      <w:pPr>
        <w:numPr>
          <w:ilvl w:val="0"/>
          <w:numId w:val="3"/>
        </w:numPr>
        <w:suppressAutoHyphens/>
        <w:jc w:val="both"/>
      </w:pPr>
      <w:r>
        <w:t xml:space="preserve"> Yapılan kira işleminin bitiminden sonraki 1 (bir) hafta içerisinde tahakkuk işleme mutlaka tamamlanacaktır.</w:t>
      </w:r>
    </w:p>
    <w:p w:rsidR="0084538A" w:rsidRDefault="0084538A" w:rsidP="0084538A">
      <w:pPr>
        <w:numPr>
          <w:ilvl w:val="0"/>
          <w:numId w:val="3"/>
        </w:numPr>
        <w:suppressAutoHyphens/>
        <w:jc w:val="both"/>
      </w:pPr>
      <w:r>
        <w:t xml:space="preserve"> Kira Sözleşmesinde yer alan maddelere aynen uyulacaktır. </w:t>
      </w:r>
    </w:p>
    <w:p w:rsidR="0084538A" w:rsidRDefault="0084538A" w:rsidP="0084538A">
      <w:pPr>
        <w:jc w:val="both"/>
      </w:pPr>
    </w:p>
    <w:p w:rsidR="0084538A" w:rsidRPr="00F14438" w:rsidRDefault="0084538A" w:rsidP="0084538A">
      <w:pPr>
        <w:jc w:val="both"/>
        <w:rPr>
          <w:b/>
          <w:u w:val="single"/>
        </w:rPr>
      </w:pPr>
      <w:r w:rsidRPr="00F14438">
        <w:rPr>
          <w:b/>
        </w:rPr>
        <w:t xml:space="preserve">6-   </w:t>
      </w:r>
      <w:r w:rsidRPr="00F14438">
        <w:rPr>
          <w:b/>
          <w:u w:val="single"/>
        </w:rPr>
        <w:t>İŞE BAŞLAMA VE GÜNLÜK ÇALIŞMA PUANTAJ FORMU</w:t>
      </w:r>
    </w:p>
    <w:p w:rsidR="0084538A" w:rsidRPr="00F14438" w:rsidRDefault="0084538A" w:rsidP="0084538A">
      <w:pPr>
        <w:jc w:val="both"/>
        <w:rPr>
          <w:u w:val="single"/>
        </w:rPr>
      </w:pPr>
      <w:r w:rsidRPr="00F14438">
        <w:rPr>
          <w:u w:val="single"/>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4"/>
        <w:gridCol w:w="5858"/>
      </w:tblGrid>
      <w:tr w:rsidR="0084538A" w:rsidRPr="00FF1DD5" w:rsidTr="0056624F">
        <w:tc>
          <w:tcPr>
            <w:tcW w:w="3656" w:type="dxa"/>
          </w:tcPr>
          <w:p w:rsidR="0084538A" w:rsidRPr="00FF1DD5" w:rsidRDefault="0084538A" w:rsidP="0056624F">
            <w:pPr>
              <w:jc w:val="both"/>
              <w:rPr>
                <w:b/>
              </w:rPr>
            </w:pPr>
            <w:r w:rsidRPr="00FF1DD5">
              <w:rPr>
                <w:b/>
              </w:rPr>
              <w:t xml:space="preserve">Kira sözleşmesinin tarih ve sayısı </w:t>
            </w:r>
          </w:p>
        </w:tc>
        <w:tc>
          <w:tcPr>
            <w:tcW w:w="6374" w:type="dxa"/>
          </w:tcPr>
          <w:p w:rsidR="0084538A" w:rsidRPr="00FF1DD5" w:rsidRDefault="0084538A" w:rsidP="0056624F">
            <w:pPr>
              <w:jc w:val="both"/>
              <w:rPr>
                <w:u w:val="single"/>
              </w:rPr>
            </w:pPr>
          </w:p>
        </w:tc>
      </w:tr>
      <w:tr w:rsidR="0084538A" w:rsidRPr="00FF1DD5" w:rsidTr="0056624F">
        <w:tc>
          <w:tcPr>
            <w:tcW w:w="3656" w:type="dxa"/>
            <w:tcBorders>
              <w:bottom w:val="single" w:sz="4" w:space="0" w:color="000000"/>
            </w:tcBorders>
          </w:tcPr>
          <w:p w:rsidR="0084538A" w:rsidRPr="00FF1DD5" w:rsidRDefault="0084538A" w:rsidP="0056624F">
            <w:pPr>
              <w:jc w:val="both"/>
              <w:rPr>
                <w:b/>
              </w:rPr>
            </w:pPr>
            <w:r w:rsidRPr="00FF1DD5">
              <w:rPr>
                <w:b/>
              </w:rPr>
              <w:t>Makinenin cinsi</w:t>
            </w:r>
          </w:p>
        </w:tc>
        <w:tc>
          <w:tcPr>
            <w:tcW w:w="6374" w:type="dxa"/>
            <w:tcBorders>
              <w:bottom w:val="single" w:sz="4" w:space="0" w:color="000000"/>
            </w:tcBorders>
          </w:tcPr>
          <w:p w:rsidR="0084538A" w:rsidRPr="00FF1DD5" w:rsidRDefault="0084538A" w:rsidP="0056624F">
            <w:pPr>
              <w:jc w:val="both"/>
              <w:rPr>
                <w:u w:val="single"/>
              </w:rPr>
            </w:pPr>
          </w:p>
        </w:tc>
      </w:tr>
      <w:tr w:rsidR="0084538A" w:rsidRPr="00FF1DD5" w:rsidTr="0056624F">
        <w:tc>
          <w:tcPr>
            <w:tcW w:w="3656" w:type="dxa"/>
            <w:tcBorders>
              <w:bottom w:val="single" w:sz="4" w:space="0" w:color="000000"/>
            </w:tcBorders>
          </w:tcPr>
          <w:p w:rsidR="0084538A" w:rsidRPr="00FF1DD5" w:rsidRDefault="0084538A" w:rsidP="0056624F">
            <w:pPr>
              <w:jc w:val="both"/>
              <w:rPr>
                <w:b/>
              </w:rPr>
            </w:pPr>
            <w:r w:rsidRPr="00FF1DD5">
              <w:rPr>
                <w:b/>
              </w:rPr>
              <w:t xml:space="preserve">Makinenin Şase ve Modeli </w:t>
            </w:r>
          </w:p>
        </w:tc>
        <w:tc>
          <w:tcPr>
            <w:tcW w:w="6374" w:type="dxa"/>
            <w:tcBorders>
              <w:bottom w:val="single" w:sz="4" w:space="0" w:color="000000"/>
            </w:tcBorders>
          </w:tcPr>
          <w:p w:rsidR="0084538A" w:rsidRPr="00FF1DD5" w:rsidRDefault="0084538A" w:rsidP="0056624F">
            <w:pPr>
              <w:jc w:val="both"/>
              <w:rPr>
                <w:u w:val="single"/>
              </w:rPr>
            </w:pPr>
          </w:p>
        </w:tc>
      </w:tr>
      <w:tr w:rsidR="0084538A" w:rsidRPr="00FF1DD5" w:rsidTr="0056624F">
        <w:tc>
          <w:tcPr>
            <w:tcW w:w="3656" w:type="dxa"/>
            <w:tcBorders>
              <w:top w:val="single" w:sz="4" w:space="0" w:color="000000"/>
              <w:left w:val="single" w:sz="2" w:space="0" w:color="000000"/>
              <w:bottom w:val="single" w:sz="12" w:space="0" w:color="000000"/>
              <w:right w:val="single" w:sz="2" w:space="0" w:color="000000"/>
            </w:tcBorders>
          </w:tcPr>
          <w:p w:rsidR="0084538A" w:rsidRPr="00FF1DD5" w:rsidRDefault="0084538A" w:rsidP="0056624F">
            <w:pPr>
              <w:jc w:val="both"/>
              <w:rPr>
                <w:b/>
              </w:rPr>
            </w:pPr>
            <w:r w:rsidRPr="00FF1DD5">
              <w:rPr>
                <w:b/>
              </w:rPr>
              <w:t xml:space="preserve">KH. No. Veya Plakası </w:t>
            </w:r>
          </w:p>
        </w:tc>
        <w:tc>
          <w:tcPr>
            <w:tcW w:w="6374" w:type="dxa"/>
            <w:tcBorders>
              <w:top w:val="single" w:sz="4" w:space="0" w:color="000000"/>
              <w:left w:val="single" w:sz="2" w:space="0" w:color="000000"/>
              <w:bottom w:val="single" w:sz="12" w:space="0" w:color="000000"/>
              <w:right w:val="single" w:sz="2" w:space="0" w:color="000000"/>
            </w:tcBorders>
          </w:tcPr>
          <w:p w:rsidR="0084538A" w:rsidRPr="00FF1DD5" w:rsidRDefault="0084538A" w:rsidP="0056624F">
            <w:pPr>
              <w:jc w:val="both"/>
              <w:rPr>
                <w:u w:val="single"/>
              </w:rPr>
            </w:pPr>
          </w:p>
        </w:tc>
      </w:tr>
      <w:tr w:rsidR="0084538A" w:rsidRPr="00FF1DD5" w:rsidTr="0056624F">
        <w:tc>
          <w:tcPr>
            <w:tcW w:w="3656" w:type="dxa"/>
            <w:tcBorders>
              <w:top w:val="single" w:sz="12" w:space="0" w:color="000000"/>
            </w:tcBorders>
          </w:tcPr>
          <w:p w:rsidR="0084538A" w:rsidRPr="00FF1DD5" w:rsidRDefault="0084538A" w:rsidP="0056624F">
            <w:pPr>
              <w:jc w:val="both"/>
              <w:rPr>
                <w:b/>
              </w:rPr>
            </w:pPr>
            <w:r w:rsidRPr="00FF1DD5">
              <w:rPr>
                <w:b/>
              </w:rPr>
              <w:t>Makinenin Kapasitesi (HP-TON-m</w:t>
            </w:r>
            <w:r w:rsidRPr="00FF1DD5">
              <w:rPr>
                <w:b/>
                <w:vertAlign w:val="superscript"/>
              </w:rPr>
              <w:t>3</w:t>
            </w:r>
            <w:r w:rsidRPr="00FF1DD5">
              <w:rPr>
                <w:b/>
              </w:rPr>
              <w:t>)</w:t>
            </w:r>
          </w:p>
        </w:tc>
        <w:tc>
          <w:tcPr>
            <w:tcW w:w="6374" w:type="dxa"/>
            <w:tcBorders>
              <w:top w:val="single" w:sz="12" w:space="0" w:color="000000"/>
            </w:tcBorders>
          </w:tcPr>
          <w:p w:rsidR="0084538A" w:rsidRPr="00FF1DD5" w:rsidRDefault="0084538A" w:rsidP="0056624F">
            <w:pPr>
              <w:jc w:val="both"/>
              <w:rPr>
                <w:u w:val="single"/>
              </w:rPr>
            </w:pPr>
          </w:p>
        </w:tc>
      </w:tr>
      <w:tr w:rsidR="0084538A" w:rsidRPr="00FF1DD5" w:rsidTr="0056624F">
        <w:tc>
          <w:tcPr>
            <w:tcW w:w="3656" w:type="dxa"/>
          </w:tcPr>
          <w:p w:rsidR="0084538A" w:rsidRPr="00FF1DD5" w:rsidRDefault="0084538A" w:rsidP="0056624F">
            <w:pPr>
              <w:jc w:val="both"/>
              <w:rPr>
                <w:b/>
              </w:rPr>
            </w:pPr>
            <w:r w:rsidRPr="00FF1DD5">
              <w:rPr>
                <w:b/>
              </w:rPr>
              <w:t xml:space="preserve">Operatörün adı ve soyadı </w:t>
            </w:r>
          </w:p>
        </w:tc>
        <w:tc>
          <w:tcPr>
            <w:tcW w:w="6374" w:type="dxa"/>
          </w:tcPr>
          <w:p w:rsidR="0084538A" w:rsidRPr="00FF1DD5" w:rsidRDefault="0084538A" w:rsidP="0056624F">
            <w:pPr>
              <w:jc w:val="both"/>
              <w:rPr>
                <w:u w:val="single"/>
              </w:rPr>
            </w:pPr>
          </w:p>
        </w:tc>
      </w:tr>
      <w:tr w:rsidR="0084538A" w:rsidRPr="00FF1DD5" w:rsidTr="0056624F">
        <w:tc>
          <w:tcPr>
            <w:tcW w:w="3656" w:type="dxa"/>
          </w:tcPr>
          <w:p w:rsidR="0084538A" w:rsidRPr="00FF1DD5" w:rsidRDefault="0084538A" w:rsidP="0056624F">
            <w:pPr>
              <w:jc w:val="both"/>
              <w:rPr>
                <w:b/>
              </w:rPr>
            </w:pPr>
            <w:r w:rsidRPr="00FF1DD5">
              <w:rPr>
                <w:b/>
              </w:rPr>
              <w:t xml:space="preserve">Yapılacak işin cinsi </w:t>
            </w:r>
          </w:p>
        </w:tc>
        <w:tc>
          <w:tcPr>
            <w:tcW w:w="6374" w:type="dxa"/>
          </w:tcPr>
          <w:p w:rsidR="0084538A" w:rsidRPr="00FF1DD5" w:rsidRDefault="0084538A" w:rsidP="0056624F">
            <w:pPr>
              <w:jc w:val="both"/>
              <w:rPr>
                <w:u w:val="single"/>
              </w:rPr>
            </w:pPr>
          </w:p>
        </w:tc>
      </w:tr>
      <w:tr w:rsidR="0084538A" w:rsidRPr="00FF1DD5" w:rsidTr="0056624F">
        <w:tc>
          <w:tcPr>
            <w:tcW w:w="3656" w:type="dxa"/>
          </w:tcPr>
          <w:p w:rsidR="0084538A" w:rsidRPr="00FF1DD5" w:rsidRDefault="0084538A" w:rsidP="0056624F">
            <w:pPr>
              <w:jc w:val="both"/>
              <w:rPr>
                <w:b/>
              </w:rPr>
            </w:pPr>
            <w:r w:rsidRPr="00FF1DD5">
              <w:rPr>
                <w:b/>
              </w:rPr>
              <w:t>Makinenin çalışacağı saat – gün – Km.</w:t>
            </w:r>
          </w:p>
        </w:tc>
        <w:tc>
          <w:tcPr>
            <w:tcW w:w="6374" w:type="dxa"/>
          </w:tcPr>
          <w:p w:rsidR="0084538A" w:rsidRPr="00FF1DD5" w:rsidRDefault="0084538A" w:rsidP="0056624F">
            <w:pPr>
              <w:jc w:val="both"/>
              <w:rPr>
                <w:u w:val="single"/>
              </w:rPr>
            </w:pPr>
          </w:p>
        </w:tc>
      </w:tr>
      <w:tr w:rsidR="0084538A" w:rsidRPr="00FF1DD5" w:rsidTr="0056624F">
        <w:tc>
          <w:tcPr>
            <w:tcW w:w="3656" w:type="dxa"/>
          </w:tcPr>
          <w:p w:rsidR="0084538A" w:rsidRPr="00FF1DD5" w:rsidRDefault="0084538A" w:rsidP="0056624F">
            <w:pPr>
              <w:jc w:val="both"/>
              <w:rPr>
                <w:b/>
              </w:rPr>
            </w:pPr>
            <w:r w:rsidRPr="00FF1DD5">
              <w:rPr>
                <w:b/>
              </w:rPr>
              <w:t xml:space="preserve">Makinenin çalışacağı yer </w:t>
            </w:r>
          </w:p>
        </w:tc>
        <w:tc>
          <w:tcPr>
            <w:tcW w:w="6374" w:type="dxa"/>
          </w:tcPr>
          <w:p w:rsidR="0084538A" w:rsidRPr="00FF1DD5" w:rsidRDefault="0084538A" w:rsidP="0056624F">
            <w:pPr>
              <w:jc w:val="both"/>
              <w:rPr>
                <w:u w:val="single"/>
              </w:rPr>
            </w:pPr>
          </w:p>
        </w:tc>
      </w:tr>
      <w:tr w:rsidR="0084538A" w:rsidRPr="00FF1DD5" w:rsidTr="0056624F">
        <w:tc>
          <w:tcPr>
            <w:tcW w:w="3656" w:type="dxa"/>
          </w:tcPr>
          <w:p w:rsidR="0084538A" w:rsidRPr="00FF1DD5" w:rsidRDefault="0084538A" w:rsidP="0056624F">
            <w:pPr>
              <w:jc w:val="both"/>
              <w:rPr>
                <w:b/>
              </w:rPr>
            </w:pPr>
            <w:r w:rsidRPr="00FF1DD5">
              <w:rPr>
                <w:b/>
              </w:rPr>
              <w:t>Kiracının adı, soyadı ve adresi</w:t>
            </w:r>
          </w:p>
        </w:tc>
        <w:tc>
          <w:tcPr>
            <w:tcW w:w="6374" w:type="dxa"/>
          </w:tcPr>
          <w:p w:rsidR="0084538A" w:rsidRPr="00FF1DD5" w:rsidRDefault="0084538A" w:rsidP="0056624F">
            <w:pPr>
              <w:jc w:val="both"/>
              <w:rPr>
                <w:u w:val="single"/>
              </w:rPr>
            </w:pPr>
          </w:p>
        </w:tc>
      </w:tr>
    </w:tbl>
    <w:p w:rsidR="0084538A" w:rsidRPr="00F14438" w:rsidRDefault="0084538A" w:rsidP="0084538A">
      <w:pPr>
        <w:jc w:val="both"/>
        <w:rPr>
          <w:u w:val="single"/>
        </w:rPr>
      </w:pPr>
      <w:r w:rsidRPr="00F14438">
        <w:rPr>
          <w:u w:val="single"/>
        </w:rPr>
        <w:t xml:space="preserve">       </w:t>
      </w:r>
    </w:p>
    <w:p w:rsidR="0084538A" w:rsidRDefault="0084538A" w:rsidP="0084538A">
      <w:pPr>
        <w:jc w:val="both"/>
      </w:pPr>
    </w:p>
    <w:tbl>
      <w:tblPr>
        <w:tblW w:w="10207" w:type="dxa"/>
        <w:tblInd w:w="-141" w:type="dxa"/>
        <w:tblLayout w:type="fixed"/>
        <w:tblCellMar>
          <w:left w:w="0" w:type="dxa"/>
          <w:right w:w="0" w:type="dxa"/>
        </w:tblCellMar>
        <w:tblLook w:val="0000"/>
      </w:tblPr>
      <w:tblGrid>
        <w:gridCol w:w="1702"/>
        <w:gridCol w:w="1275"/>
        <w:gridCol w:w="1286"/>
        <w:gridCol w:w="1412"/>
        <w:gridCol w:w="1411"/>
        <w:gridCol w:w="1412"/>
        <w:gridCol w:w="1709"/>
      </w:tblGrid>
      <w:tr w:rsidR="0084538A" w:rsidTr="0056624F">
        <w:tc>
          <w:tcPr>
            <w:tcW w:w="1702"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84538A" w:rsidRPr="00F14438" w:rsidRDefault="0084538A" w:rsidP="0056624F">
            <w:pPr>
              <w:jc w:val="both"/>
              <w:rPr>
                <w:b/>
                <w:sz w:val="18"/>
                <w:szCs w:val="18"/>
              </w:rPr>
            </w:pPr>
            <w:r w:rsidRPr="00F14438">
              <w:rPr>
                <w:b/>
                <w:sz w:val="18"/>
                <w:szCs w:val="18"/>
              </w:rPr>
              <w:t>Kiracının İmzası</w:t>
            </w:r>
          </w:p>
        </w:tc>
        <w:tc>
          <w:tcPr>
            <w:tcW w:w="1709" w:type="dxa"/>
            <w:tcBorders>
              <w:top w:val="single" w:sz="1" w:space="0" w:color="000000"/>
              <w:left w:val="single" w:sz="1" w:space="0" w:color="000000"/>
              <w:bottom w:val="single" w:sz="1" w:space="0" w:color="000000"/>
              <w:right w:val="single" w:sz="1" w:space="0" w:color="000000"/>
            </w:tcBorders>
            <w:vAlign w:val="center"/>
          </w:tcPr>
          <w:p w:rsidR="0084538A" w:rsidRPr="00F14438" w:rsidRDefault="0084538A" w:rsidP="0056624F">
            <w:pPr>
              <w:jc w:val="both"/>
              <w:rPr>
                <w:b/>
                <w:sz w:val="18"/>
                <w:szCs w:val="18"/>
              </w:rPr>
            </w:pPr>
            <w:r w:rsidRPr="00F14438">
              <w:rPr>
                <w:b/>
                <w:sz w:val="18"/>
                <w:szCs w:val="18"/>
              </w:rPr>
              <w:t>Düşünceler</w:t>
            </w:r>
          </w:p>
        </w:tc>
      </w:tr>
      <w:tr w:rsidR="0084538A" w:rsidTr="0056624F">
        <w:tc>
          <w:tcPr>
            <w:tcW w:w="1702" w:type="dxa"/>
            <w:tcBorders>
              <w:left w:val="single" w:sz="1" w:space="0" w:color="000000"/>
              <w:bottom w:val="single" w:sz="1" w:space="0" w:color="000000"/>
            </w:tcBorders>
          </w:tcPr>
          <w:p w:rsidR="0084538A" w:rsidRDefault="0084538A" w:rsidP="0056624F">
            <w:pPr>
              <w:ind w:left="142" w:hanging="142"/>
              <w:jc w:val="both"/>
            </w:pP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r w:rsidR="0084538A" w:rsidTr="0056624F">
        <w:tc>
          <w:tcPr>
            <w:tcW w:w="1702" w:type="dxa"/>
            <w:tcBorders>
              <w:left w:val="single" w:sz="1" w:space="0" w:color="000000"/>
              <w:bottom w:val="single" w:sz="1" w:space="0" w:color="000000"/>
            </w:tcBorders>
          </w:tcPr>
          <w:p w:rsidR="0084538A" w:rsidRDefault="0084538A" w:rsidP="0056624F">
            <w:pPr>
              <w:jc w:val="both"/>
            </w:pP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r w:rsidR="0084538A" w:rsidTr="0056624F">
        <w:tc>
          <w:tcPr>
            <w:tcW w:w="1702" w:type="dxa"/>
            <w:tcBorders>
              <w:left w:val="single" w:sz="1" w:space="0" w:color="000000"/>
              <w:bottom w:val="single" w:sz="1" w:space="0" w:color="000000"/>
            </w:tcBorders>
          </w:tcPr>
          <w:p w:rsidR="0084538A" w:rsidRDefault="0084538A" w:rsidP="0056624F">
            <w:pPr>
              <w:jc w:val="both"/>
            </w:pP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r w:rsidR="0084538A" w:rsidTr="0056624F">
        <w:tc>
          <w:tcPr>
            <w:tcW w:w="1702" w:type="dxa"/>
            <w:tcBorders>
              <w:left w:val="single" w:sz="1" w:space="0" w:color="000000"/>
              <w:bottom w:val="single" w:sz="1" w:space="0" w:color="000000"/>
            </w:tcBorders>
          </w:tcPr>
          <w:p w:rsidR="0084538A" w:rsidRDefault="0084538A" w:rsidP="0056624F">
            <w:pPr>
              <w:jc w:val="both"/>
            </w:pP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r w:rsidR="0084538A" w:rsidTr="0056624F">
        <w:tc>
          <w:tcPr>
            <w:tcW w:w="1702" w:type="dxa"/>
            <w:tcBorders>
              <w:left w:val="single" w:sz="1" w:space="0" w:color="000000"/>
              <w:bottom w:val="single" w:sz="1" w:space="0" w:color="000000"/>
            </w:tcBorders>
          </w:tcPr>
          <w:p w:rsidR="0084538A" w:rsidRDefault="0084538A" w:rsidP="0056624F">
            <w:pPr>
              <w:jc w:val="both"/>
            </w:pP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r w:rsidR="0084538A" w:rsidTr="0056624F">
        <w:tc>
          <w:tcPr>
            <w:tcW w:w="1702" w:type="dxa"/>
            <w:tcBorders>
              <w:left w:val="single" w:sz="1" w:space="0" w:color="000000"/>
              <w:bottom w:val="single" w:sz="1" w:space="0" w:color="000000"/>
            </w:tcBorders>
          </w:tcPr>
          <w:p w:rsidR="0084538A" w:rsidRPr="00F14438" w:rsidRDefault="0084538A" w:rsidP="0056624F">
            <w:pPr>
              <w:jc w:val="both"/>
              <w:rPr>
                <w:b/>
              </w:rPr>
            </w:pPr>
            <w:r w:rsidRPr="00F14438">
              <w:rPr>
                <w:b/>
              </w:rPr>
              <w:t>TOPLAM ÇALIŞMA SAATİ</w:t>
            </w:r>
          </w:p>
        </w:tc>
        <w:tc>
          <w:tcPr>
            <w:tcW w:w="1275" w:type="dxa"/>
            <w:tcBorders>
              <w:left w:val="single" w:sz="1" w:space="0" w:color="000000"/>
              <w:bottom w:val="single" w:sz="1" w:space="0" w:color="000000"/>
            </w:tcBorders>
          </w:tcPr>
          <w:p w:rsidR="0084538A" w:rsidRDefault="0084538A" w:rsidP="0056624F">
            <w:pPr>
              <w:jc w:val="both"/>
            </w:pPr>
          </w:p>
        </w:tc>
        <w:tc>
          <w:tcPr>
            <w:tcW w:w="1286"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411" w:type="dxa"/>
            <w:tcBorders>
              <w:left w:val="single" w:sz="1" w:space="0" w:color="000000"/>
              <w:bottom w:val="single" w:sz="1" w:space="0" w:color="000000"/>
            </w:tcBorders>
          </w:tcPr>
          <w:p w:rsidR="0084538A" w:rsidRDefault="0084538A" w:rsidP="0056624F">
            <w:pPr>
              <w:jc w:val="both"/>
            </w:pPr>
          </w:p>
        </w:tc>
        <w:tc>
          <w:tcPr>
            <w:tcW w:w="1412" w:type="dxa"/>
            <w:tcBorders>
              <w:left w:val="single" w:sz="1" w:space="0" w:color="000000"/>
              <w:bottom w:val="single" w:sz="1" w:space="0" w:color="000000"/>
            </w:tcBorders>
          </w:tcPr>
          <w:p w:rsidR="0084538A" w:rsidRDefault="0084538A" w:rsidP="0056624F">
            <w:pPr>
              <w:jc w:val="both"/>
            </w:pPr>
          </w:p>
        </w:tc>
        <w:tc>
          <w:tcPr>
            <w:tcW w:w="1709" w:type="dxa"/>
            <w:tcBorders>
              <w:left w:val="single" w:sz="1" w:space="0" w:color="000000"/>
              <w:bottom w:val="single" w:sz="1" w:space="0" w:color="000000"/>
              <w:right w:val="single" w:sz="1" w:space="0" w:color="000000"/>
            </w:tcBorders>
          </w:tcPr>
          <w:p w:rsidR="0084538A" w:rsidRDefault="0084538A" w:rsidP="0056624F">
            <w:pPr>
              <w:jc w:val="both"/>
            </w:pPr>
          </w:p>
        </w:tc>
      </w:tr>
    </w:tbl>
    <w:p w:rsidR="0084538A" w:rsidRDefault="0084538A" w:rsidP="0084538A">
      <w:pPr>
        <w:jc w:val="both"/>
      </w:pPr>
    </w:p>
    <w:p w:rsidR="0084538A" w:rsidRPr="008F2509" w:rsidRDefault="0084538A" w:rsidP="0084538A">
      <w:pPr>
        <w:jc w:val="both"/>
      </w:pPr>
      <w:r w:rsidRPr="00F14438">
        <w:rPr>
          <w:b/>
        </w:rPr>
        <w:t>TOPLAM ÇALIŞMA SAATİ</w:t>
      </w:r>
    </w:p>
    <w:p w:rsidR="0084538A" w:rsidRDefault="0084538A" w:rsidP="0084538A">
      <w:pPr>
        <w:jc w:val="both"/>
      </w:pPr>
    </w:p>
    <w:p w:rsidR="0084538A" w:rsidRDefault="0084538A" w:rsidP="0084538A">
      <w:pPr>
        <w:jc w:val="both"/>
      </w:pPr>
      <w:r>
        <w:t>Yukarıda özellikleri  yazılı makine; kiracı hesabına toplam ……………… saat- km çalışmıştır.Makinenin Saat-Km. Kira ücreti ………………..TL  olup, ilgiliden……………… . TL  nin alınması gerekir.</w:t>
      </w:r>
    </w:p>
    <w:p w:rsidR="0084538A" w:rsidRDefault="0084538A" w:rsidP="0084538A"/>
    <w:p w:rsidR="0084538A" w:rsidRDefault="0084538A" w:rsidP="0084538A">
      <w:r>
        <w:t xml:space="preserve">                                                                                                                                                        </w:t>
      </w:r>
      <w:r w:rsidRPr="008F2509">
        <w:rPr>
          <w:b/>
        </w:rPr>
        <w:t xml:space="preserve">Tanzim Eden                                                                                                                                       </w:t>
      </w:r>
      <w:r>
        <w:t>Adı Soyadı ve İmzası</w:t>
      </w:r>
      <w:r>
        <w:tab/>
      </w:r>
      <w:r>
        <w:tab/>
      </w:r>
      <w:r>
        <w:tab/>
      </w:r>
      <w:r>
        <w:tab/>
      </w:r>
      <w:r>
        <w:tab/>
      </w:r>
      <w:r>
        <w:tab/>
      </w:r>
      <w:r>
        <w:tab/>
      </w:r>
      <w:r>
        <w:tab/>
      </w:r>
      <w:r>
        <w:tab/>
        <w:t xml:space="preserve">……………..Müdürü   </w:t>
      </w:r>
    </w:p>
    <w:p w:rsidR="0084538A" w:rsidRDefault="0084538A" w:rsidP="0084538A">
      <w:pPr>
        <w:jc w:val="center"/>
        <w:rPr>
          <w:b/>
          <w:sz w:val="24"/>
          <w:u w:val="single"/>
        </w:rPr>
      </w:pPr>
    </w:p>
    <w:p w:rsidR="0084538A" w:rsidRDefault="0084538A" w:rsidP="0084538A">
      <w:pPr>
        <w:jc w:val="center"/>
        <w:rPr>
          <w:b/>
          <w:sz w:val="24"/>
          <w:u w:val="single"/>
        </w:rPr>
      </w:pPr>
    </w:p>
    <w:p w:rsidR="0084538A" w:rsidRDefault="0084538A" w:rsidP="0084538A">
      <w:pPr>
        <w:jc w:val="center"/>
        <w:rPr>
          <w:b/>
          <w:sz w:val="24"/>
          <w:u w:val="single"/>
        </w:rPr>
      </w:pPr>
    </w:p>
    <w:p w:rsidR="0084538A" w:rsidRDefault="0084538A" w:rsidP="0084538A">
      <w:pPr>
        <w:jc w:val="center"/>
        <w:rPr>
          <w:b/>
          <w:sz w:val="24"/>
          <w:u w:val="single"/>
        </w:rPr>
      </w:pPr>
    </w:p>
    <w:p w:rsidR="0084538A" w:rsidRPr="004A3C9F" w:rsidRDefault="0084538A" w:rsidP="0084538A">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84538A" w:rsidRPr="004A3C9F" w:rsidRDefault="0084538A" w:rsidP="0084538A">
      <w:pPr>
        <w:pStyle w:val="GvdeMetni"/>
        <w:ind w:firstLine="708"/>
        <w:jc w:val="center"/>
        <w:rPr>
          <w:rFonts w:ascii="Cambria" w:hAnsi="Cambria"/>
          <w:b/>
          <w:szCs w:val="24"/>
        </w:rPr>
      </w:pPr>
      <w:r w:rsidRPr="004A3C9F">
        <w:rPr>
          <w:rFonts w:ascii="Cambria" w:hAnsi="Cambria"/>
          <w:b/>
          <w:szCs w:val="24"/>
        </w:rPr>
        <w:t>TALEPLERİNDE UYGULANACAK USUL VE ESASLAR’IN”</w:t>
      </w:r>
    </w:p>
    <w:p w:rsidR="0084538A" w:rsidRPr="004A3C9F" w:rsidRDefault="0084538A" w:rsidP="0084538A">
      <w:pPr>
        <w:pStyle w:val="GvdeMetni"/>
        <w:ind w:left="708"/>
        <w:rPr>
          <w:szCs w:val="24"/>
        </w:rPr>
      </w:pPr>
      <w:r>
        <w:rPr>
          <w:b/>
          <w:szCs w:val="24"/>
        </w:rPr>
        <w:t>1-</w:t>
      </w:r>
      <w:r w:rsidRPr="004A3C9F">
        <w:rPr>
          <w:szCs w:val="24"/>
        </w:rPr>
        <w:t>Kiralama konusuna giren işlemler kiralama usul ve esaslarına göre yürütülecektir.</w:t>
      </w:r>
    </w:p>
    <w:p w:rsidR="0084538A" w:rsidRPr="004A3C9F" w:rsidRDefault="0084538A" w:rsidP="0084538A">
      <w:pPr>
        <w:pStyle w:val="GvdeMetni"/>
        <w:ind w:left="708"/>
        <w:rPr>
          <w:szCs w:val="24"/>
        </w:rPr>
      </w:pPr>
      <w:r>
        <w:rPr>
          <w:b/>
          <w:szCs w:val="24"/>
        </w:rPr>
        <w:t>2-</w:t>
      </w:r>
      <w:r w:rsidRPr="004A3C9F">
        <w:rPr>
          <w:szCs w:val="24"/>
        </w:rPr>
        <w:t>Diğer taleplerden;</w:t>
      </w:r>
    </w:p>
    <w:p w:rsidR="0084538A" w:rsidRPr="004A3C9F" w:rsidRDefault="0084538A" w:rsidP="0084538A">
      <w:pPr>
        <w:pStyle w:val="GvdeMetni"/>
        <w:ind w:left="1068"/>
        <w:rPr>
          <w:szCs w:val="24"/>
        </w:rPr>
      </w:pPr>
      <w:r>
        <w:rPr>
          <w:b/>
          <w:szCs w:val="24"/>
        </w:rPr>
        <w:t>a-</w:t>
      </w:r>
      <w:r w:rsidRPr="004A3C9F">
        <w:rPr>
          <w:szCs w:val="24"/>
        </w:rPr>
        <w:t xml:space="preserve">Kiralama kapsamı dışında kalan Muhtarlık, Kamu Kurum ve Kuruluşu ve Mahalli İdare Birliklerinin mahalli müşterek hizmet taleplerine ilişkin İl içi makine, araç-gereç talepleri </w:t>
      </w:r>
      <w:r>
        <w:rPr>
          <w:szCs w:val="24"/>
        </w:rPr>
        <w:t>Genel Sekreter</w:t>
      </w:r>
      <w:r w:rsidRPr="004A3C9F">
        <w:rPr>
          <w:szCs w:val="24"/>
        </w:rPr>
        <w:t xml:space="preserve"> onayı ile karşılanabilir. İl Dışı görevlendirmeler </w:t>
      </w:r>
      <w:r>
        <w:rPr>
          <w:szCs w:val="24"/>
        </w:rPr>
        <w:t>Genel Sekreter</w:t>
      </w:r>
      <w:r w:rsidRPr="004A3C9F">
        <w:rPr>
          <w:szCs w:val="24"/>
        </w:rPr>
        <w:t xml:space="preserve"> onayı ile karşılanabilir.</w:t>
      </w:r>
    </w:p>
    <w:p w:rsidR="0084538A" w:rsidRPr="004A3C9F" w:rsidRDefault="0084538A" w:rsidP="0084538A">
      <w:pPr>
        <w:pStyle w:val="GvdeMetni"/>
        <w:ind w:left="1068"/>
        <w:rPr>
          <w:szCs w:val="24"/>
        </w:rPr>
      </w:pPr>
      <w:r>
        <w:rPr>
          <w:b/>
          <w:szCs w:val="24"/>
        </w:rPr>
        <w:t>b-</w:t>
      </w:r>
      <w:r w:rsidRPr="004A3C9F">
        <w:rPr>
          <w:szCs w:val="24"/>
        </w:rPr>
        <w:t xml:space="preserve">İl sınırları içinde meydana gelen yangın ve doğal afetler nedeniyle bu yerlere </w:t>
      </w:r>
      <w:r>
        <w:rPr>
          <w:szCs w:val="24"/>
        </w:rPr>
        <w:t>Genel Sekreter</w:t>
      </w:r>
      <w:r w:rsidRPr="004A3C9F">
        <w:rPr>
          <w:szCs w:val="24"/>
        </w:rPr>
        <w:t xml:space="preserve"> onayı ile makine ve araç görevlendirilmesi yapılabilir. İl Dışı görevlendirmeler </w:t>
      </w:r>
      <w:r>
        <w:rPr>
          <w:szCs w:val="24"/>
        </w:rPr>
        <w:t>Genel Sekreter</w:t>
      </w:r>
      <w:r w:rsidRPr="004A3C9F">
        <w:rPr>
          <w:szCs w:val="24"/>
        </w:rPr>
        <w:t xml:space="preserve"> onayı ile karşılanabilir. </w:t>
      </w:r>
    </w:p>
    <w:p w:rsidR="0084538A" w:rsidRDefault="0084538A" w:rsidP="0084538A">
      <w:pPr>
        <w:pStyle w:val="GvdeMetni"/>
        <w:ind w:left="1068"/>
        <w:rPr>
          <w:szCs w:val="24"/>
        </w:rPr>
      </w:pPr>
      <w:r>
        <w:rPr>
          <w:b/>
          <w:szCs w:val="24"/>
        </w:rPr>
        <w:t>c-</w:t>
      </w:r>
      <w:r w:rsidRPr="004A3C9F">
        <w:rPr>
          <w:szCs w:val="24"/>
        </w:rPr>
        <w:t>Yasalar ile Mülki İdare Amirlerine verilen yetkiler çerçevesinde kalan diğer talepler Genel</w:t>
      </w:r>
      <w:r>
        <w:rPr>
          <w:szCs w:val="24"/>
        </w:rPr>
        <w:t xml:space="preserve"> Sekreter</w:t>
      </w:r>
      <w:r w:rsidRPr="004A3C9F">
        <w:rPr>
          <w:szCs w:val="24"/>
        </w:rPr>
        <w:t xml:space="preserve"> veya Kaymakamlık onayı ile karşılanabilir.</w:t>
      </w:r>
      <w:r>
        <w:rPr>
          <w:szCs w:val="24"/>
        </w:rPr>
        <w:t xml:space="preserve"> </w:t>
      </w:r>
      <w:r w:rsidRPr="004A3C9F">
        <w:rPr>
          <w:szCs w:val="24"/>
        </w:rPr>
        <w:t xml:space="preserve">Maddelerinde yetki </w:t>
      </w:r>
      <w:r>
        <w:rPr>
          <w:szCs w:val="24"/>
        </w:rPr>
        <w:t>Genel Sekreter</w:t>
      </w:r>
      <w:r w:rsidRPr="004A3C9F">
        <w:rPr>
          <w:szCs w:val="24"/>
        </w:rPr>
        <w:t xml:space="preserve">’e verilmiştir. </w:t>
      </w:r>
    </w:p>
    <w:p w:rsidR="0084538A" w:rsidRDefault="0084538A" w:rsidP="0084538A">
      <w:pPr>
        <w:pStyle w:val="GvdeMetni"/>
        <w:ind w:left="1068"/>
        <w:rPr>
          <w:szCs w:val="22"/>
        </w:rPr>
      </w:pPr>
      <w:r>
        <w:rPr>
          <w:b/>
          <w:szCs w:val="22"/>
        </w:rPr>
        <w:t>d-</w:t>
      </w:r>
      <w:r>
        <w:rPr>
          <w:szCs w:val="22"/>
        </w:rPr>
        <w:t xml:space="preserve">İlimizde meydana gelebilecek Acil durumlarda (doğal afet, sel su baskını, deprem vb.) araç görevlendirmelerinde ücret talep edilmemesi, </w:t>
      </w:r>
    </w:p>
    <w:p w:rsidR="0084538A" w:rsidRDefault="0084538A" w:rsidP="0084538A">
      <w:pPr>
        <w:ind w:firstLine="708"/>
        <w:jc w:val="both"/>
      </w:pPr>
      <w:r w:rsidRPr="004A3C9F">
        <w:rPr>
          <w:sz w:val="24"/>
          <w:szCs w:val="24"/>
        </w:rPr>
        <w:t>İl Özel İdaresinin yatırım programlarının uygulanması dışında boş kalan zamanlarda Kamu Kurum ve Kuruluşları ile Köylerin ve Mahalli İdare Birliklerinin acil taleplerinde iş makineleri ile diğer araçların görevlendirme yetkisinin İl Özel İdaresi Genel Sekreterine yetki veril</w:t>
      </w:r>
      <w:r>
        <w:rPr>
          <w:sz w:val="24"/>
          <w:szCs w:val="24"/>
        </w:rPr>
        <w:t xml:space="preserve">miştir. </w:t>
      </w:r>
      <w:r>
        <w:tab/>
      </w:r>
      <w:r>
        <w:tab/>
      </w:r>
      <w:r>
        <w:tab/>
      </w:r>
      <w:r>
        <w:tab/>
      </w:r>
    </w:p>
    <w:p w:rsidR="0084538A" w:rsidRDefault="0084538A" w:rsidP="0084538A"/>
    <w:p w:rsidR="0084538A" w:rsidRDefault="0084538A" w:rsidP="0084538A">
      <w:pPr>
        <w:jc w:val="center"/>
        <w:rPr>
          <w:b/>
          <w:u w:val="single"/>
        </w:rPr>
      </w:pPr>
    </w:p>
    <w:p w:rsidR="0084538A" w:rsidRDefault="0084538A" w:rsidP="0084538A">
      <w:pPr>
        <w:jc w:val="center"/>
        <w:rPr>
          <w:b/>
          <w:sz w:val="24"/>
          <w:szCs w:val="24"/>
          <w:u w:val="single"/>
        </w:rPr>
      </w:pPr>
    </w:p>
    <w:p w:rsidR="0084538A" w:rsidRDefault="0084538A" w:rsidP="0084538A">
      <w:pPr>
        <w:jc w:val="center"/>
        <w:rPr>
          <w:b/>
          <w:sz w:val="24"/>
          <w:szCs w:val="24"/>
          <w:u w:val="single"/>
        </w:rPr>
      </w:pPr>
    </w:p>
    <w:p w:rsidR="0084538A" w:rsidRPr="009C3ECC" w:rsidRDefault="0084538A" w:rsidP="0084538A">
      <w:pPr>
        <w:jc w:val="center"/>
        <w:rPr>
          <w:b/>
          <w:sz w:val="24"/>
          <w:szCs w:val="24"/>
          <w:u w:val="single"/>
        </w:rPr>
      </w:pPr>
      <w:r w:rsidRPr="009C3ECC">
        <w:rPr>
          <w:b/>
          <w:sz w:val="24"/>
          <w:szCs w:val="24"/>
          <w:u w:val="single"/>
        </w:rPr>
        <w:t>SÖZLEŞME</w:t>
      </w:r>
    </w:p>
    <w:p w:rsidR="0084538A" w:rsidRDefault="0084538A" w:rsidP="0084538A">
      <w:pPr>
        <w:jc w:val="center"/>
        <w:rPr>
          <w:b/>
          <w:u w:val="single"/>
        </w:rPr>
      </w:pPr>
    </w:p>
    <w:p w:rsidR="0084538A" w:rsidRDefault="0084538A" w:rsidP="0084538A">
      <w:pPr>
        <w:rPr>
          <w:b/>
          <w:u w:val="single"/>
        </w:rPr>
      </w:pPr>
    </w:p>
    <w:p w:rsidR="0084538A" w:rsidRDefault="0084538A" w:rsidP="0084538A">
      <w:pPr>
        <w:pStyle w:val="Altbilgi"/>
        <w:tabs>
          <w:tab w:val="clear" w:pos="4536"/>
          <w:tab w:val="clear" w:pos="9072"/>
        </w:tabs>
      </w:pPr>
      <w:r w:rsidRPr="009469FD">
        <w:rPr>
          <w:b/>
        </w:rPr>
        <w:t>AMAÇ               :</w:t>
      </w:r>
      <w:r>
        <w:t xml:space="preserve"> Bu Sözleşme ; T.C Erzincan İl Özel İdaresinin mülkiyeti ve tasarrufunda bulunan Kurum sicil   nosu</w:t>
      </w:r>
    </w:p>
    <w:p w:rsidR="0084538A" w:rsidRDefault="0084538A" w:rsidP="0084538A">
      <w:pPr>
        <w:pStyle w:val="Altbilgi"/>
        <w:tabs>
          <w:tab w:val="clear" w:pos="4536"/>
          <w:tab w:val="clear" w:pos="9072"/>
        </w:tabs>
      </w:pPr>
      <w:r>
        <w:t xml:space="preserve">                              almış makine ve ekipmanlar ile her türlü araç ve gerecin atıl kalmasını önlemek ve bu makinelerin diğer</w:t>
      </w:r>
    </w:p>
    <w:p w:rsidR="0084538A" w:rsidRDefault="0084538A" w:rsidP="0084538A">
      <w:pPr>
        <w:pStyle w:val="Altbilgi"/>
        <w:tabs>
          <w:tab w:val="clear" w:pos="4536"/>
          <w:tab w:val="clear" w:pos="9072"/>
        </w:tabs>
      </w:pPr>
      <w:r>
        <w:t xml:space="preserve">                              kamu veya özel sektör kuruluşlarına hizmet verecek şekilde bedeli karşılığında kiraya verilmesi anacıyla</w:t>
      </w:r>
    </w:p>
    <w:p w:rsidR="0084538A" w:rsidRDefault="0084538A" w:rsidP="0084538A">
      <w:pPr>
        <w:pStyle w:val="Altbilgi"/>
        <w:tabs>
          <w:tab w:val="clear" w:pos="4536"/>
          <w:tab w:val="clear" w:pos="9072"/>
        </w:tabs>
      </w:pPr>
      <w:r>
        <w:t xml:space="preserve">                             düzenlenmiştir. </w:t>
      </w:r>
    </w:p>
    <w:p w:rsidR="0084538A" w:rsidRDefault="0084538A" w:rsidP="0084538A"/>
    <w:p w:rsidR="0084538A" w:rsidRDefault="0084538A" w:rsidP="0084538A">
      <w:r w:rsidRPr="009469FD">
        <w:rPr>
          <w:b/>
        </w:rPr>
        <w:t>1- TARAFLAR  :</w:t>
      </w:r>
      <w:r>
        <w:t xml:space="preserve"> Bu Sözleşme T.C Erzincan İl Özel İdare  kuruluşlarıyla .............................</w:t>
      </w:r>
    </w:p>
    <w:p w:rsidR="0084538A" w:rsidRDefault="0084538A" w:rsidP="0084538A">
      <w:r>
        <w:t xml:space="preserve">                              ....................................................................... arasında akdolmuştur.</w:t>
      </w:r>
    </w:p>
    <w:p w:rsidR="0084538A" w:rsidRDefault="0084538A" w:rsidP="0084538A">
      <w:r w:rsidRPr="009469FD">
        <w:rPr>
          <w:b/>
        </w:rPr>
        <w:lastRenderedPageBreak/>
        <w:t>2- TANIMLAR  :</w:t>
      </w:r>
      <w:r>
        <w:t xml:space="preserve"> Bu Sözleşmede;</w:t>
      </w:r>
    </w:p>
    <w:p w:rsidR="0084538A" w:rsidRDefault="0084538A" w:rsidP="0084538A">
      <w:r>
        <w:t xml:space="preserve">                              İdare                    : İl Özel İdaresi</w:t>
      </w:r>
    </w:p>
    <w:p w:rsidR="0084538A" w:rsidRDefault="0084538A" w:rsidP="0084538A">
      <w:r>
        <w:t xml:space="preserve">                              Kiracı                   :  ...................................................................................................................</w:t>
      </w:r>
    </w:p>
    <w:p w:rsidR="0084538A" w:rsidRDefault="0084538A" w:rsidP="0084538A">
      <w:r>
        <w:t xml:space="preserve">                              Makine-Ekipman :  ...................................................................................................................</w:t>
      </w:r>
    </w:p>
    <w:p w:rsidR="0084538A" w:rsidRDefault="0084538A" w:rsidP="0084538A">
      <w:r>
        <w:t xml:space="preserve">                              Kira Bedeli           :  ...................................................................................................................</w:t>
      </w:r>
    </w:p>
    <w:p w:rsidR="0084538A" w:rsidRDefault="0084538A" w:rsidP="0084538A">
      <w:r>
        <w:t xml:space="preserve">                              İş                          :  ..................................................................................  ifade eder.</w:t>
      </w:r>
    </w:p>
    <w:p w:rsidR="0084538A" w:rsidRDefault="0084538A" w:rsidP="0084538A"/>
    <w:p w:rsidR="0084538A" w:rsidRPr="00E5721C" w:rsidRDefault="0084538A" w:rsidP="0084538A">
      <w:pPr>
        <w:numPr>
          <w:ilvl w:val="0"/>
          <w:numId w:val="8"/>
        </w:numPr>
      </w:pPr>
      <w:r w:rsidRPr="009469FD">
        <w:rPr>
          <w:b/>
        </w:rPr>
        <w:t xml:space="preserve">SÖZLEŞME  </w:t>
      </w:r>
      <w:r>
        <w:rPr>
          <w:b/>
        </w:rPr>
        <w:t>KONUSU</w:t>
      </w:r>
      <w:r w:rsidRPr="009469FD">
        <w:rPr>
          <w:b/>
        </w:rPr>
        <w:t>:</w:t>
      </w:r>
    </w:p>
    <w:p w:rsidR="0084538A" w:rsidRDefault="0084538A" w:rsidP="0084538A">
      <w:r>
        <w:t xml:space="preserve"> </w:t>
      </w:r>
    </w:p>
    <w:p w:rsidR="0084538A" w:rsidRDefault="0084538A" w:rsidP="0084538A">
      <w:pPr>
        <w:ind w:left="708" w:firstLine="708"/>
      </w:pPr>
      <w:r>
        <w:t xml:space="preserve">İdareye ait olan sözleşme ekindeki teslim tutanağında belirtilen makine ve ekipmanın kiracı </w:t>
      </w:r>
    </w:p>
    <w:p w:rsidR="0084538A" w:rsidRDefault="0084538A" w:rsidP="0084538A">
      <w:r>
        <w:t xml:space="preserve">                            tarafından ................................................................. işinde kiralık olarak çalıştırılmasıdır.</w:t>
      </w:r>
    </w:p>
    <w:p w:rsidR="0084538A" w:rsidRDefault="0084538A" w:rsidP="0084538A"/>
    <w:p w:rsidR="0084538A" w:rsidRDefault="0084538A" w:rsidP="0084538A">
      <w:pPr>
        <w:numPr>
          <w:ilvl w:val="0"/>
          <w:numId w:val="8"/>
        </w:numPr>
      </w:pPr>
      <w:r w:rsidRPr="009469FD">
        <w:rPr>
          <w:b/>
        </w:rPr>
        <w:t>KULLANMA</w:t>
      </w:r>
      <w:r>
        <w:rPr>
          <w:b/>
        </w:rPr>
        <w:t xml:space="preserve"> MÜDDETİ </w:t>
      </w:r>
      <w:r w:rsidRPr="009469FD">
        <w:rPr>
          <w:b/>
        </w:rPr>
        <w:t>:</w:t>
      </w:r>
      <w:r>
        <w:t xml:space="preserve"> </w:t>
      </w:r>
    </w:p>
    <w:p w:rsidR="0084538A" w:rsidRDefault="0084538A" w:rsidP="0084538A">
      <w:pPr>
        <w:ind w:left="708" w:firstLine="708"/>
      </w:pPr>
      <w:r>
        <w:t xml:space="preserve">Kiralamanın başlama tarihi, makinenin teslim tutanağında belirtilen tarih olup; kiralamanın </w:t>
      </w:r>
    </w:p>
    <w:p w:rsidR="0084538A" w:rsidRDefault="0084538A" w:rsidP="0084538A">
      <w:r>
        <w:t xml:space="preserve">                            Bitim tarihi idarenin muvaffakatı ile değiştirilebilir. Bu değişiklikte süre uzatıldığı taktirde aksi ön  </w:t>
      </w:r>
    </w:p>
    <w:p w:rsidR="0084538A" w:rsidRDefault="0084538A" w:rsidP="0084538A">
      <w:r>
        <w:t xml:space="preserve">                            görülmedikçe bu sözleşme aynı şartlarla uzatılmış olur.</w:t>
      </w:r>
    </w:p>
    <w:p w:rsidR="0084538A" w:rsidRDefault="0084538A" w:rsidP="0084538A"/>
    <w:p w:rsidR="0084538A" w:rsidRDefault="0084538A" w:rsidP="0084538A">
      <w:pPr>
        <w:rPr>
          <w:b/>
        </w:rPr>
      </w:pPr>
      <w:r w:rsidRPr="009469FD">
        <w:rPr>
          <w:b/>
        </w:rPr>
        <w:t>5- TESLİM</w:t>
      </w:r>
      <w:r>
        <w:rPr>
          <w:b/>
        </w:rPr>
        <w:t xml:space="preserve"> YERİ</w:t>
      </w:r>
      <w:r w:rsidRPr="009469FD">
        <w:rPr>
          <w:b/>
        </w:rPr>
        <w:t xml:space="preserve">        :</w:t>
      </w:r>
    </w:p>
    <w:p w:rsidR="0084538A" w:rsidRDefault="0084538A" w:rsidP="0084538A">
      <w:r>
        <w:rPr>
          <w:b/>
        </w:rPr>
        <w:t xml:space="preserve">                           </w:t>
      </w:r>
      <w:r>
        <w:t>Makine veya ekipmanlar kiracıya ..........................................teslim edilecek ve ......................................’de</w:t>
      </w:r>
    </w:p>
    <w:p w:rsidR="0084538A" w:rsidRDefault="0084538A" w:rsidP="0084538A">
      <w:r>
        <w:t xml:space="preserve">                           alınacaktır. Ancak taraflarca yapılan anlaşma ile teslim yeri değiştirilebilir.</w:t>
      </w:r>
    </w:p>
    <w:p w:rsidR="0084538A" w:rsidRDefault="0084538A" w:rsidP="0084538A"/>
    <w:p w:rsidR="0084538A" w:rsidRDefault="0084538A" w:rsidP="0084538A">
      <w:pPr>
        <w:numPr>
          <w:ilvl w:val="0"/>
          <w:numId w:val="8"/>
        </w:numPr>
      </w:pPr>
      <w:r w:rsidRPr="009469FD">
        <w:rPr>
          <w:b/>
        </w:rPr>
        <w:t>KİRA</w:t>
      </w:r>
      <w:r>
        <w:rPr>
          <w:b/>
        </w:rPr>
        <w:t xml:space="preserve"> BEDELİ :</w:t>
      </w:r>
      <w:r>
        <w:t xml:space="preserve"> </w:t>
      </w:r>
    </w:p>
    <w:p w:rsidR="0084538A" w:rsidRDefault="0084538A" w:rsidP="0084538A">
      <w:pPr>
        <w:ind w:left="708" w:firstLine="708"/>
      </w:pPr>
      <w:r>
        <w:t xml:space="preserve">Makine Kira bedelinin tespitinde 2011 yılı Makine Kira Bedeli Tablosu kullanılacaktır. </w:t>
      </w:r>
    </w:p>
    <w:p w:rsidR="0084538A" w:rsidRDefault="0084538A" w:rsidP="0084538A">
      <w:r>
        <w:t xml:space="preserve">                            Tabloda yer almayan makinelerin kira bedelleri İl Özel İdaresi tarafından belirlenecektir.</w:t>
      </w:r>
    </w:p>
    <w:p w:rsidR="0084538A" w:rsidRDefault="0084538A" w:rsidP="0084538A"/>
    <w:p w:rsidR="0084538A" w:rsidRDefault="0084538A" w:rsidP="0084538A">
      <w:pPr>
        <w:numPr>
          <w:ilvl w:val="0"/>
          <w:numId w:val="6"/>
        </w:numPr>
        <w:suppressAutoHyphens/>
      </w:pPr>
      <w:r>
        <w:t xml:space="preserve"> Makine ve ekipmanlar günde en az 5 saat çalıştırılması kaydıyla kiralanacaktır. Makine ve ekipmanların 1 günde      5 saatten az sürede çalıştırılması halinde 5 saatlik kira tahakkuk  ettirilecektir.</w:t>
      </w:r>
    </w:p>
    <w:p w:rsidR="0084538A" w:rsidRDefault="0084538A" w:rsidP="0084538A">
      <w:pPr>
        <w:suppressAutoHyphens/>
        <w:ind w:left="1395"/>
      </w:pPr>
    </w:p>
    <w:p w:rsidR="0084538A" w:rsidRDefault="0084538A" w:rsidP="0084538A">
      <w:pPr>
        <w:numPr>
          <w:ilvl w:val="0"/>
          <w:numId w:val="6"/>
        </w:numPr>
        <w:suppressAutoHyphens/>
      </w:pPr>
      <w:r>
        <w:t xml:space="preserve"> Nakil araçlarının kira bedelleri gidiş dönüş km. üzerinden hesaplanacak, gidiş dönüş</w:t>
      </w:r>
    </w:p>
    <w:p w:rsidR="0084538A" w:rsidRDefault="0084538A" w:rsidP="0084538A">
      <w:r>
        <w:t xml:space="preserve">                             mesafesi 25 Km. den kısa olması durumunda, kira bedeli 25 Km. üzerinden hesaplanacak.</w:t>
      </w:r>
    </w:p>
    <w:p w:rsidR="0084538A" w:rsidRDefault="0084538A" w:rsidP="0084538A">
      <w:pPr>
        <w:suppressAutoHyphens/>
      </w:pPr>
    </w:p>
    <w:p w:rsidR="0084538A" w:rsidRDefault="0084538A" w:rsidP="0084538A">
      <w:pPr>
        <w:numPr>
          <w:ilvl w:val="0"/>
          <w:numId w:val="6"/>
        </w:numPr>
        <w:suppressAutoHyphens/>
      </w:pPr>
      <w:r>
        <w:t xml:space="preserve"> İdare tarafından belgelendirilmiş ve idarenin sebep olduğu çalışılmayan saatler için ücret talep edilmeyecektir. </w:t>
      </w:r>
    </w:p>
    <w:p w:rsidR="0084538A" w:rsidRDefault="0084538A" w:rsidP="0084538A"/>
    <w:p w:rsidR="0084538A" w:rsidRDefault="0084538A" w:rsidP="0084538A">
      <w:pPr>
        <w:numPr>
          <w:ilvl w:val="0"/>
          <w:numId w:val="6"/>
        </w:numPr>
        <w:suppressAutoHyphens/>
      </w:pPr>
      <w:r>
        <w:t xml:space="preserve"> Makine ve ekipmanla çalışacak personelin Pazar, tatil ve fazla mesaileri kiracı tarafından Karşılanacaktır.</w:t>
      </w:r>
    </w:p>
    <w:p w:rsidR="0084538A" w:rsidRDefault="0084538A" w:rsidP="0084538A"/>
    <w:p w:rsidR="0084538A" w:rsidRPr="002A6D38" w:rsidRDefault="0084538A" w:rsidP="0084538A">
      <w:pPr>
        <w:rPr>
          <w:b/>
        </w:rPr>
      </w:pPr>
      <w:r w:rsidRPr="002A6D38">
        <w:rPr>
          <w:b/>
        </w:rPr>
        <w:t xml:space="preserve">7-ÖDEME ŞEKLİ:  </w:t>
      </w:r>
    </w:p>
    <w:p w:rsidR="0084538A" w:rsidRDefault="0084538A" w:rsidP="0084538A">
      <w:pPr>
        <w:numPr>
          <w:ilvl w:val="0"/>
          <w:numId w:val="7"/>
        </w:numPr>
        <w:suppressAutoHyphens/>
      </w:pPr>
      <w:r>
        <w:t xml:space="preserve">    İdarenin yatırım programında bulunan bir işte çalıştırılmak üzere iş makinesi ve ekipman  Kiralayan Müteahhit ile Taşeronlardan kira bedelleri, istihkaklarından kesilerek ilgili hesaba   aktarılacaktır.</w:t>
      </w:r>
    </w:p>
    <w:p w:rsidR="0084538A" w:rsidRDefault="0084538A" w:rsidP="0084538A"/>
    <w:p w:rsidR="0084538A" w:rsidRDefault="0084538A" w:rsidP="0084538A">
      <w:pPr>
        <w:numPr>
          <w:ilvl w:val="0"/>
          <w:numId w:val="7"/>
        </w:numPr>
        <w:suppressAutoHyphens/>
      </w:pPr>
      <w:r>
        <w:t xml:space="preserve">   Kira bedeli ......................TL./ Saat  TL. / Km. müddeti ........................olup, toplam kira bedeli.....................TL. dir.</w:t>
      </w:r>
    </w:p>
    <w:p w:rsidR="0084538A" w:rsidRDefault="0084538A" w:rsidP="0084538A"/>
    <w:p w:rsidR="0084538A" w:rsidRPr="002A6D38" w:rsidRDefault="0084538A" w:rsidP="0084538A">
      <w:pPr>
        <w:rPr>
          <w:b/>
        </w:rPr>
      </w:pPr>
      <w:r w:rsidRPr="002A6D38">
        <w:rPr>
          <w:b/>
        </w:rPr>
        <w:t xml:space="preserve">8- NAKLİYE:   </w:t>
      </w:r>
    </w:p>
    <w:p w:rsidR="0084538A" w:rsidRDefault="0084538A" w:rsidP="0084538A">
      <w:r>
        <w:t xml:space="preserve">                       </w:t>
      </w:r>
      <w:r w:rsidRPr="002A6D38">
        <w:rPr>
          <w:b/>
        </w:rPr>
        <w:t>a)</w:t>
      </w:r>
      <w:r>
        <w:t xml:space="preserve">  Kiracı Makineyi veya ekipmanı teslim alacağı veya teslim edeceği yere uygun bir   nakliye aracı ile kendisi</w:t>
      </w:r>
    </w:p>
    <w:p w:rsidR="0084538A" w:rsidRDefault="0084538A" w:rsidP="0084538A">
      <w:r>
        <w:t xml:space="preserve">                            nakledebilir.</w:t>
      </w:r>
    </w:p>
    <w:p w:rsidR="0084538A" w:rsidRDefault="0084538A" w:rsidP="0084538A">
      <w:pPr>
        <w:numPr>
          <w:ilvl w:val="0"/>
          <w:numId w:val="7"/>
        </w:numPr>
      </w:pPr>
      <w:r>
        <w:t xml:space="preserve">    Kiraca tarafından talep edildiğinde; İdarenin uygun görmesi durumunda makine veya ekipmanlar İdareye ait</w:t>
      </w:r>
    </w:p>
    <w:p w:rsidR="0084538A" w:rsidRDefault="0084538A" w:rsidP="0084538A">
      <w:pPr>
        <w:ind w:left="1440"/>
      </w:pPr>
      <w:r>
        <w:t>nakliye araçları ile ücreti mukabilinde nakledilecektir.</w:t>
      </w:r>
    </w:p>
    <w:p w:rsidR="0084538A" w:rsidRDefault="0084538A" w:rsidP="0084538A">
      <w:pPr>
        <w:numPr>
          <w:ilvl w:val="0"/>
          <w:numId w:val="7"/>
        </w:numPr>
        <w:suppressAutoHyphens/>
      </w:pPr>
      <w:r>
        <w:t xml:space="preserve">    İş makinelerinin naklinde kiracı Karayolları Trafik Yönetmenliği esaslarına göre emniyet tedbirlerini alacaktır.</w:t>
      </w:r>
    </w:p>
    <w:p w:rsidR="0084538A" w:rsidRDefault="0084538A" w:rsidP="0084538A">
      <w:pPr>
        <w:suppressAutoHyphens/>
        <w:ind w:left="1440"/>
      </w:pPr>
    </w:p>
    <w:p w:rsidR="0084538A" w:rsidRPr="002A6D38" w:rsidRDefault="0084538A" w:rsidP="0084538A">
      <w:pPr>
        <w:rPr>
          <w:b/>
        </w:rPr>
      </w:pPr>
      <w:r w:rsidRPr="002A6D38">
        <w:rPr>
          <w:b/>
        </w:rPr>
        <w:t>9- SİGORTA:</w:t>
      </w:r>
    </w:p>
    <w:p w:rsidR="0084538A" w:rsidRDefault="0084538A" w:rsidP="0084538A">
      <w:r w:rsidRPr="002A6D38">
        <w:rPr>
          <w:b/>
        </w:rPr>
        <w:t xml:space="preserve">                       a)</w:t>
      </w:r>
      <w:r>
        <w:t xml:space="preserve">   Kiraya verilecek Makine ve ekipmanların sigortasının yaptırılıp yaptırılmayacağına </w:t>
      </w:r>
    </w:p>
    <w:p w:rsidR="0084538A" w:rsidRDefault="0084538A" w:rsidP="0084538A">
      <w:r>
        <w:lastRenderedPageBreak/>
        <w:t xml:space="preserve">                              İdare karar verecektir.</w:t>
      </w:r>
    </w:p>
    <w:p w:rsidR="0084538A" w:rsidRDefault="0084538A" w:rsidP="0084538A">
      <w:pPr>
        <w:ind w:left="240"/>
      </w:pPr>
      <w:r>
        <w:t xml:space="preserve">                   </w:t>
      </w:r>
      <w:r w:rsidRPr="002A6D38">
        <w:rPr>
          <w:b/>
        </w:rPr>
        <w:t>b)</w:t>
      </w:r>
      <w:r>
        <w:t xml:space="preserve">  İş Makinesi veya ekipmanın sigorta bedeli İdare tarafından tesbit edilerek, makinenin</w:t>
      </w:r>
    </w:p>
    <w:p w:rsidR="0084538A" w:rsidRDefault="0084538A" w:rsidP="0084538A">
      <w:r>
        <w:t xml:space="preserve">                              kiracıya tesliminden evvel kiracı sigorta poliçesini İdareye teslim edecektir. </w:t>
      </w:r>
    </w:p>
    <w:p w:rsidR="0084538A" w:rsidRDefault="0084538A" w:rsidP="0084538A">
      <w:pPr>
        <w:rPr>
          <w:b/>
        </w:rPr>
      </w:pPr>
    </w:p>
    <w:p w:rsidR="0084538A" w:rsidRDefault="0084538A" w:rsidP="0084538A">
      <w:pPr>
        <w:rPr>
          <w:b/>
        </w:rPr>
      </w:pPr>
    </w:p>
    <w:p w:rsidR="0084538A" w:rsidRDefault="0084538A" w:rsidP="0084538A">
      <w:pPr>
        <w:rPr>
          <w:b/>
        </w:rPr>
      </w:pPr>
      <w:r w:rsidRPr="002A6D38">
        <w:rPr>
          <w:b/>
        </w:rPr>
        <w:t xml:space="preserve">10- KONTROL: </w:t>
      </w:r>
    </w:p>
    <w:p w:rsidR="0084538A" w:rsidRPr="002A6D38" w:rsidRDefault="0084538A" w:rsidP="0084538A">
      <w:pPr>
        <w:rPr>
          <w:b/>
        </w:rPr>
      </w:pPr>
    </w:p>
    <w:p w:rsidR="0084538A" w:rsidRDefault="0084538A" w:rsidP="0084538A">
      <w:pPr>
        <w:numPr>
          <w:ilvl w:val="0"/>
          <w:numId w:val="12"/>
        </w:numPr>
      </w:pPr>
      <w:r>
        <w:t>Makineler personeli ile birlikte teslim edilecek ve bu makineleri personelinden başkası tarafından</w:t>
      </w:r>
    </w:p>
    <w:p w:rsidR="0084538A" w:rsidRDefault="0084538A" w:rsidP="0084538A">
      <w:pPr>
        <w:ind w:left="1695"/>
      </w:pPr>
      <w:r>
        <w:t xml:space="preserve"> kullanılmayacaktır.</w:t>
      </w:r>
    </w:p>
    <w:p w:rsidR="0084538A" w:rsidRDefault="0084538A" w:rsidP="0084538A">
      <w:pPr>
        <w:ind w:left="240"/>
      </w:pPr>
      <w:r>
        <w:t xml:space="preserve">                      </w:t>
      </w:r>
      <w:r>
        <w:tab/>
      </w:r>
      <w:r w:rsidRPr="002A6D38">
        <w:rPr>
          <w:b/>
        </w:rPr>
        <w:t>b)</w:t>
      </w:r>
      <w:r>
        <w:t xml:space="preserve">  Personelin yemek, yatak ve servis ihtiyaçları kiracı tarafından karşılanacaktır.</w:t>
      </w:r>
    </w:p>
    <w:p w:rsidR="0084538A" w:rsidRDefault="0084538A" w:rsidP="0084538A">
      <w:pPr>
        <w:suppressAutoHyphens/>
      </w:pPr>
      <w:r>
        <w:t xml:space="preserve">                    </w:t>
      </w:r>
      <w:r>
        <w:tab/>
      </w:r>
      <w:r w:rsidRPr="002A6D38">
        <w:rPr>
          <w:b/>
        </w:rPr>
        <w:t>c)</w:t>
      </w:r>
      <w:r>
        <w:t xml:space="preserve">  Kiracı kiraladığı makine veya ekipmandan parça söküp başka bir makineye takamaz.</w:t>
      </w:r>
    </w:p>
    <w:p w:rsidR="0084538A" w:rsidRDefault="0084538A" w:rsidP="0084538A">
      <w:pPr>
        <w:suppressAutoHyphens/>
      </w:pPr>
      <w:r>
        <w:t xml:space="preserve">                    </w:t>
      </w:r>
      <w:r>
        <w:tab/>
      </w:r>
      <w:r w:rsidRPr="002A6D38">
        <w:rPr>
          <w:b/>
        </w:rPr>
        <w:t>d)</w:t>
      </w:r>
      <w:r>
        <w:t xml:space="preserve">  Kiracı makinelere ait İdarece yapılacak olan bütün işletme bakım hizmetlerinin yapılmasına engel</w:t>
      </w:r>
    </w:p>
    <w:p w:rsidR="0084538A" w:rsidRDefault="0084538A" w:rsidP="0084538A">
      <w:pPr>
        <w:suppressAutoHyphens/>
        <w:ind w:left="708" w:firstLine="708"/>
      </w:pPr>
      <w:r>
        <w:t xml:space="preserve">     olamaz.</w:t>
      </w:r>
    </w:p>
    <w:p w:rsidR="0084538A" w:rsidRDefault="0084538A" w:rsidP="0084538A">
      <w:pPr>
        <w:suppressAutoHyphens/>
      </w:pPr>
      <w:r>
        <w:t xml:space="preserve">                   </w:t>
      </w:r>
      <w:r>
        <w:tab/>
      </w:r>
      <w:r w:rsidRPr="002A6D38">
        <w:rPr>
          <w:b/>
        </w:rPr>
        <w:t>e)</w:t>
      </w:r>
      <w:r>
        <w:t xml:space="preserve">  Kira müddetince makine veya ekipmanın korunması kiracıya aittir. Kiracının ihmalinden ve </w:t>
      </w:r>
    </w:p>
    <w:p w:rsidR="0084538A" w:rsidRDefault="0084538A" w:rsidP="0084538A">
      <w:pPr>
        <w:suppressAutoHyphens/>
      </w:pPr>
      <w:r>
        <w:t xml:space="preserve">                                  kusurundan  meydana gelebilecek zarar ve ziyan kiracı tarafından karşılanacaktır. Bu durumun  </w:t>
      </w:r>
    </w:p>
    <w:p w:rsidR="0084538A" w:rsidRDefault="0084538A" w:rsidP="0084538A">
      <w:pPr>
        <w:suppressAutoHyphens/>
      </w:pPr>
      <w:r>
        <w:t xml:space="preserve">                                  tekerrürü halinde 11.Madde hükümleri uygulanacaktır.</w:t>
      </w:r>
    </w:p>
    <w:p w:rsidR="0084538A" w:rsidRDefault="0084538A" w:rsidP="0084538A">
      <w:pPr>
        <w:rPr>
          <w:b/>
        </w:rPr>
      </w:pPr>
    </w:p>
    <w:p w:rsidR="0084538A" w:rsidRDefault="0084538A" w:rsidP="0084538A">
      <w:r>
        <w:rPr>
          <w:b/>
        </w:rPr>
        <w:t>11- SÖZLEŞME</w:t>
      </w:r>
      <w:r w:rsidRPr="00D07D98">
        <w:rPr>
          <w:b/>
        </w:rPr>
        <w:t>NİN FESHİ    :</w:t>
      </w:r>
      <w:r>
        <w:t xml:space="preserve"> </w:t>
      </w:r>
    </w:p>
    <w:p w:rsidR="0084538A" w:rsidRDefault="0084538A" w:rsidP="0084538A">
      <w:pPr>
        <w:ind w:left="708" w:firstLine="708"/>
      </w:pPr>
      <w:r>
        <w:t xml:space="preserve">      Bu sözleşmeden doğan bütün bedeller, tazminat ve cezalarda kiracının itirazı halinde ve  bu  </w:t>
      </w:r>
    </w:p>
    <w:p w:rsidR="0084538A" w:rsidRDefault="0084538A" w:rsidP="0084538A">
      <w:pPr>
        <w:ind w:left="708" w:firstLine="708"/>
      </w:pPr>
      <w:r>
        <w:t xml:space="preserve">      sözleşmede yazılı hükümlere kiracı riayet etmediği taktirde, İdare herhangi bir ihtara lüzum  </w:t>
      </w:r>
    </w:p>
    <w:p w:rsidR="0084538A" w:rsidRDefault="0084538A" w:rsidP="0084538A">
      <w:pPr>
        <w:ind w:left="708" w:firstLine="708"/>
      </w:pPr>
      <w:r>
        <w:t xml:space="preserve">      kalmaksızın sözleşmeyi fesih ederek makinesini geri almaya yetkilidir. Böyle bir hal vukuunda kiracı  </w:t>
      </w:r>
    </w:p>
    <w:p w:rsidR="0084538A" w:rsidRDefault="0084538A" w:rsidP="0084538A">
      <w:pPr>
        <w:ind w:left="708" w:firstLine="708"/>
      </w:pPr>
      <w:r>
        <w:t xml:space="preserve">      İdareden herhangi bir tazminat talebinde bulunamaz.  Bu taktirde makinenin durumunu İdare tespit  </w:t>
      </w:r>
    </w:p>
    <w:p w:rsidR="0084538A" w:rsidRDefault="0084538A" w:rsidP="0084538A">
      <w:pPr>
        <w:ind w:left="708" w:firstLine="708"/>
      </w:pPr>
      <w:r>
        <w:t xml:space="preserve">      ederek yapılacak tamirat nevi ve müddeti hakkında 13.maddedeki esaslar uygulanır.</w:t>
      </w:r>
    </w:p>
    <w:p w:rsidR="0084538A" w:rsidRDefault="0084538A" w:rsidP="0084538A">
      <w:r w:rsidRPr="00D07D98">
        <w:rPr>
          <w:b/>
        </w:rPr>
        <w:t>12- MAKİNENİN</w:t>
      </w:r>
      <w:r>
        <w:rPr>
          <w:b/>
        </w:rPr>
        <w:t xml:space="preserve"> </w:t>
      </w:r>
      <w:r w:rsidRPr="00D07D98">
        <w:rPr>
          <w:b/>
        </w:rPr>
        <w:t xml:space="preserve">İADESİ    </w:t>
      </w:r>
      <w:r>
        <w:t xml:space="preserve">   </w:t>
      </w:r>
      <w:r w:rsidRPr="009C3ECC">
        <w:rPr>
          <w:b/>
        </w:rPr>
        <w:t>:</w:t>
      </w:r>
      <w:r>
        <w:t xml:space="preserve"> </w:t>
      </w:r>
    </w:p>
    <w:p w:rsidR="0084538A" w:rsidRDefault="0084538A" w:rsidP="0084538A">
      <w:r>
        <w:t xml:space="preserve">                                  Kiralama müddeti sonunda kiracı, makineyi çalışır durumda kusursuz noksansız olarak İdareye teslim </w:t>
      </w:r>
    </w:p>
    <w:p w:rsidR="0084538A" w:rsidRDefault="0084538A" w:rsidP="0084538A">
      <w:r>
        <w:t xml:space="preserve">                                  etmek mecburiyetindedir. Makinenin teknik kontrolü ve teslimi sırasında tespit edilecek eksiklikler ve  </w:t>
      </w:r>
    </w:p>
    <w:p w:rsidR="0084538A" w:rsidRDefault="0084538A" w:rsidP="0084538A">
      <w:r>
        <w:t xml:space="preserve">                                  hasarlar  İdarece verilecek müddet içerisinde kiracı tarafından giderilecektir. İdare ihtiyacı halinde  </w:t>
      </w:r>
    </w:p>
    <w:p w:rsidR="0084538A" w:rsidRDefault="0084538A" w:rsidP="0084538A">
      <w:r>
        <w:t xml:space="preserve">                                  makineyi kira  müddetinin bitiminden önce yazılı olarak geri isteyebilir. Bu takdirde kiracı herhangi   </w:t>
      </w:r>
    </w:p>
    <w:p w:rsidR="0084538A" w:rsidRDefault="0084538A" w:rsidP="0084538A">
      <w:r>
        <w:t xml:space="preserve">                                   bir zarar ve ziyan için  tazminat talebinde bulunamaz.</w:t>
      </w:r>
    </w:p>
    <w:p w:rsidR="0084538A" w:rsidRPr="00D07D98" w:rsidRDefault="0084538A" w:rsidP="0084538A">
      <w:pPr>
        <w:rPr>
          <w:b/>
        </w:rPr>
      </w:pPr>
      <w:r w:rsidRPr="00D07D98">
        <w:rPr>
          <w:b/>
        </w:rPr>
        <w:t xml:space="preserve">13- CEZA ŞART </w:t>
      </w:r>
      <w:r>
        <w:rPr>
          <w:b/>
        </w:rPr>
        <w:t>VE TEMİNAT</w:t>
      </w:r>
    </w:p>
    <w:p w:rsidR="0084538A" w:rsidRDefault="0084538A" w:rsidP="0084538A">
      <w:r w:rsidRPr="00D07D98">
        <w:rPr>
          <w:b/>
        </w:rPr>
        <w:t xml:space="preserve">       </w:t>
      </w:r>
      <w:r>
        <w:rPr>
          <w:b/>
        </w:rPr>
        <w:tab/>
      </w:r>
      <w:r>
        <w:rPr>
          <w:b/>
        </w:rPr>
        <w:tab/>
        <w:t xml:space="preserve">     </w:t>
      </w:r>
      <w:r>
        <w:t xml:space="preserve">Verilen süre içerisinde kiracı makinedeki eksiklik ve hasarları giderme yükümlülüğünü yerine  </w:t>
      </w:r>
    </w:p>
    <w:p w:rsidR="0084538A" w:rsidRDefault="0084538A" w:rsidP="0084538A">
      <w:r>
        <w:t xml:space="preserve">                                  Getirmediği taktirde söz konusu eksiklikler ve hasarlar idare tarafından giderilecek ve bedeli % 50  </w:t>
      </w:r>
    </w:p>
    <w:p w:rsidR="0084538A" w:rsidRDefault="0084538A" w:rsidP="0084538A">
      <w:r>
        <w:t xml:space="preserve">                                  fazlası ile kiracıdan alınacaktır. Yukarıdaki durumlarda kiracı makineyi süresinde teslim etmediği  </w:t>
      </w:r>
    </w:p>
    <w:p w:rsidR="0084538A" w:rsidRDefault="0084538A" w:rsidP="0084538A">
      <w:r>
        <w:t xml:space="preserve">                                  takdirde, geciktirdiği her takvim günü için kira bedelinin iki katı tazminat ödeyecektir.  Makinenin  </w:t>
      </w:r>
    </w:p>
    <w:p w:rsidR="0084538A" w:rsidRDefault="0084538A" w:rsidP="0084538A">
      <w:r>
        <w:t xml:space="preserve">                                  kiracıya tesliminden sonra iş bu makine ile çalışan veya diğer şahıslara yapılacak her türlü mal ve can  </w:t>
      </w:r>
    </w:p>
    <w:p w:rsidR="0084538A" w:rsidRDefault="0084538A" w:rsidP="0084538A">
      <w:r>
        <w:t xml:space="preserve">                                  kaybı gibi zarar ve vuku bulacak kazaların mesuliyeti,  tamamen kiracıya aittir. Kiracı veya 3. Şahıslar  </w:t>
      </w:r>
    </w:p>
    <w:p w:rsidR="0084538A" w:rsidRDefault="0084538A" w:rsidP="0084538A">
      <w:r>
        <w:t xml:space="preserve">                                  mesuliyeti İdareye rücu edemezler.</w:t>
      </w:r>
    </w:p>
    <w:p w:rsidR="0084538A" w:rsidRPr="00E15B6D" w:rsidRDefault="0084538A" w:rsidP="0084538A">
      <w:pPr>
        <w:rPr>
          <w:b/>
        </w:rPr>
      </w:pPr>
      <w:r w:rsidRPr="00E15B6D">
        <w:rPr>
          <w:b/>
        </w:rPr>
        <w:t>14- SÖZLEŞME</w:t>
      </w:r>
      <w:r>
        <w:rPr>
          <w:b/>
        </w:rPr>
        <w:t xml:space="preserve"> MASRAFLAR :</w:t>
      </w:r>
    </w:p>
    <w:p w:rsidR="0084538A" w:rsidRDefault="0084538A" w:rsidP="0084538A">
      <w:r w:rsidRPr="00E15B6D">
        <w:rPr>
          <w:b/>
        </w:rPr>
        <w:t xml:space="preserve">   </w:t>
      </w:r>
      <w:r>
        <w:rPr>
          <w:b/>
        </w:rPr>
        <w:tab/>
      </w:r>
      <w:r>
        <w:rPr>
          <w:b/>
        </w:rPr>
        <w:tab/>
        <w:t xml:space="preserve">     </w:t>
      </w:r>
      <w:r>
        <w:t xml:space="preserve">Bu sözleşmenin akdinden ve yürütülmesinden doğacak her türlü vergi, resim, harç ve masrafların </w:t>
      </w:r>
    </w:p>
    <w:p w:rsidR="0084538A" w:rsidRDefault="0084538A" w:rsidP="0084538A">
      <w:r>
        <w:t xml:space="preserve">                                  Karşılanması  yükümlülüğü kiracıya aittir.</w:t>
      </w:r>
    </w:p>
    <w:p w:rsidR="0084538A" w:rsidRPr="00E15B6D" w:rsidRDefault="0084538A" w:rsidP="0084538A">
      <w:pPr>
        <w:rPr>
          <w:b/>
        </w:rPr>
      </w:pPr>
      <w:r w:rsidRPr="00E15B6D">
        <w:rPr>
          <w:b/>
        </w:rPr>
        <w:t xml:space="preserve">15- GENEL </w:t>
      </w:r>
      <w:r>
        <w:rPr>
          <w:b/>
        </w:rPr>
        <w:t>HÜKÜMLER :</w:t>
      </w:r>
    </w:p>
    <w:p w:rsidR="0084538A" w:rsidRDefault="0084538A" w:rsidP="0084538A">
      <w:pPr>
        <w:ind w:left="708" w:firstLine="708"/>
      </w:pPr>
      <w:r>
        <w:t xml:space="preserve">     İş bu sözleşme tamamen müstakildir. </w:t>
      </w:r>
    </w:p>
    <w:p w:rsidR="0084538A" w:rsidRDefault="0084538A" w:rsidP="0084538A"/>
    <w:p w:rsidR="0084538A" w:rsidRPr="00E15B6D" w:rsidRDefault="0084538A" w:rsidP="0084538A">
      <w:pPr>
        <w:rPr>
          <w:b/>
        </w:rPr>
      </w:pPr>
      <w:r w:rsidRPr="00E15B6D">
        <w:rPr>
          <w:b/>
        </w:rPr>
        <w:t>16- İHTİLAFLARIN</w:t>
      </w:r>
      <w:r>
        <w:rPr>
          <w:b/>
        </w:rPr>
        <w:t xml:space="preserve"> HALİ :</w:t>
      </w:r>
    </w:p>
    <w:p w:rsidR="0084538A" w:rsidRDefault="0084538A" w:rsidP="0084538A">
      <w:r w:rsidRPr="00E15B6D">
        <w:rPr>
          <w:b/>
        </w:rPr>
        <w:lastRenderedPageBreak/>
        <w:t xml:space="preserve">     </w:t>
      </w:r>
      <w:r>
        <w:rPr>
          <w:b/>
        </w:rPr>
        <w:tab/>
      </w:r>
      <w:r>
        <w:rPr>
          <w:b/>
        </w:rPr>
        <w:tab/>
        <w:t xml:space="preserve">      </w:t>
      </w:r>
      <w:r>
        <w:t xml:space="preserve">Makine bakım ve tamiri ile her türlü teknik hususlardan doğacak ihtilaflarda İdare </w:t>
      </w:r>
    </w:p>
    <w:p w:rsidR="0084538A" w:rsidRDefault="0084538A" w:rsidP="0084538A">
      <w:r>
        <w:t xml:space="preserve">                                  tarafından teşkil edilecek en az 3 kişilik bir teknik heyet kiracı tarafından kabul </w:t>
      </w:r>
    </w:p>
    <w:p w:rsidR="0084538A" w:rsidRDefault="0084538A" w:rsidP="0084538A">
      <w:r>
        <w:t xml:space="preserve">                                  edilecektir. Bu sözleşmeden doğacak bütün ihtilaflarda T.C Mahkemeleri yetkilidir.</w:t>
      </w:r>
    </w:p>
    <w:p w:rsidR="0084538A" w:rsidRDefault="0084538A" w:rsidP="0084538A"/>
    <w:p w:rsidR="0084538A" w:rsidRDefault="0084538A" w:rsidP="0084538A">
      <w:r w:rsidRPr="00E15B6D">
        <w:rPr>
          <w:b/>
        </w:rPr>
        <w:t>17- ÖZEL ŞARTLAR:</w:t>
      </w:r>
      <w:r>
        <w:t xml:space="preserve"> ......................................................................................................................................</w:t>
      </w:r>
    </w:p>
    <w:p w:rsidR="0084538A" w:rsidRDefault="0084538A" w:rsidP="0084538A">
      <w:r>
        <w:t xml:space="preserve">                                       ......................................................................................................................................</w:t>
      </w:r>
    </w:p>
    <w:p w:rsidR="0084538A" w:rsidRDefault="0084538A" w:rsidP="0084538A">
      <w:r>
        <w:tab/>
      </w:r>
      <w:r>
        <w:tab/>
      </w:r>
      <w:r>
        <w:tab/>
      </w:r>
      <w:r>
        <w:tab/>
      </w:r>
      <w:r>
        <w:tab/>
        <w:t xml:space="preserve">               PARAFLAR</w:t>
      </w:r>
    </w:p>
    <w:p w:rsidR="0084538A" w:rsidRDefault="0084538A" w:rsidP="0084538A">
      <w:r>
        <w:t xml:space="preserve">              </w:t>
      </w:r>
      <w:r>
        <w:tab/>
      </w:r>
      <w:r>
        <w:tab/>
        <w:t xml:space="preserve">                                                                                                               KİRACI YETKİLİSİNİN</w:t>
      </w:r>
    </w:p>
    <w:p w:rsidR="0084538A" w:rsidRDefault="0084538A" w:rsidP="0084538A">
      <w:pPr>
        <w:ind w:left="1740"/>
      </w:pPr>
    </w:p>
    <w:p w:rsidR="0084538A" w:rsidRDefault="0084538A" w:rsidP="0084538A"/>
    <w:p w:rsidR="0084538A" w:rsidRDefault="0084538A" w:rsidP="0084538A">
      <w:r>
        <w:t xml:space="preserve">    </w:t>
      </w:r>
      <w:r>
        <w:tab/>
      </w:r>
      <w:r>
        <w:tab/>
      </w:r>
      <w:r>
        <w:tab/>
      </w:r>
      <w:r>
        <w:tab/>
      </w:r>
      <w:r>
        <w:tab/>
        <w:t xml:space="preserve">              TASTİK EDEN</w:t>
      </w:r>
    </w:p>
    <w:p w:rsidR="0084538A" w:rsidRDefault="0084538A" w:rsidP="0084538A">
      <w:r>
        <w:tab/>
      </w:r>
      <w:r>
        <w:tab/>
      </w:r>
      <w:r>
        <w:tab/>
      </w:r>
      <w:r>
        <w:tab/>
      </w:r>
      <w:r>
        <w:tab/>
      </w:r>
      <w:r>
        <w:tab/>
        <w:t xml:space="preserve">    ..../..../2012</w:t>
      </w:r>
    </w:p>
    <w:p w:rsidR="0084538A" w:rsidRDefault="0084538A" w:rsidP="0084538A">
      <w:pPr>
        <w:jc w:val="both"/>
        <w:rPr>
          <w:sz w:val="24"/>
          <w:szCs w:val="24"/>
        </w:rPr>
      </w:pPr>
    </w:p>
    <w:p w:rsidR="0084538A" w:rsidRDefault="0084538A" w:rsidP="0084538A">
      <w:pPr>
        <w:jc w:val="both"/>
        <w:rPr>
          <w:sz w:val="24"/>
          <w:szCs w:val="24"/>
        </w:rPr>
      </w:pPr>
    </w:p>
    <w:p w:rsidR="0084538A" w:rsidRPr="008F0EE2" w:rsidRDefault="0084538A" w:rsidP="0084538A">
      <w:pPr>
        <w:jc w:val="both"/>
        <w:rPr>
          <w:sz w:val="24"/>
          <w:szCs w:val="24"/>
        </w:rPr>
      </w:pPr>
      <w:r w:rsidRPr="005811CC">
        <w:rPr>
          <w:sz w:val="24"/>
          <w:szCs w:val="24"/>
        </w:rPr>
        <w:t xml:space="preserve"> </w:t>
      </w:r>
      <w:r>
        <w:rPr>
          <w:sz w:val="24"/>
          <w:szCs w:val="24"/>
        </w:rPr>
        <w:tab/>
      </w:r>
      <w:r w:rsidRPr="005811CC">
        <w:rPr>
          <w:sz w:val="24"/>
          <w:szCs w:val="24"/>
        </w:rPr>
        <w:t>İl Genel Meclisimizin 0</w:t>
      </w:r>
      <w:r>
        <w:rPr>
          <w:sz w:val="24"/>
          <w:szCs w:val="24"/>
        </w:rPr>
        <w:t>5</w:t>
      </w:r>
      <w:r w:rsidRPr="005811CC">
        <w:rPr>
          <w:sz w:val="24"/>
          <w:szCs w:val="24"/>
        </w:rPr>
        <w:t>.06</w:t>
      </w:r>
      <w:r w:rsidRPr="00D2607D">
        <w:rPr>
          <w:sz w:val="24"/>
          <w:szCs w:val="24"/>
        </w:rPr>
        <w:t>.2012 tarihli</w:t>
      </w:r>
      <w:r w:rsidRPr="00235D23">
        <w:rPr>
          <w:sz w:val="24"/>
          <w:szCs w:val="24"/>
        </w:rPr>
        <w:t xml:space="preserve"> birleşiminde mevcudun</w:t>
      </w:r>
      <w:r w:rsidRPr="008F0EE2">
        <w:rPr>
          <w:sz w:val="24"/>
          <w:szCs w:val="24"/>
        </w:rPr>
        <w:t xml:space="preserve"> oy birliğiyle karar verildi. </w:t>
      </w: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rsidP="00267DD4">
      <w:pPr>
        <w:rPr>
          <w:sz w:val="24"/>
        </w:rPr>
      </w:pPr>
    </w:p>
    <w:p w:rsidR="00267DD4" w:rsidRDefault="00267DD4"/>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150</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:05.06.2012</w:t>
      </w:r>
      <w:r>
        <w:rPr>
          <w:b/>
          <w:sz w:val="24"/>
        </w:rPr>
        <w:tab/>
      </w:r>
      <w:r>
        <w:rPr>
          <w:b/>
          <w:sz w:val="24"/>
        </w:rPr>
        <w:tab/>
      </w:r>
      <w:r>
        <w:rPr>
          <w:b/>
          <w:sz w:val="24"/>
        </w:rPr>
        <w:tab/>
      </w:r>
      <w:r>
        <w:rPr>
          <w:b/>
          <w:sz w:val="24"/>
        </w:rPr>
        <w:tab/>
        <w:t>Karar Tarihi</w:t>
      </w:r>
      <w:r>
        <w:rPr>
          <w:b/>
          <w:sz w:val="24"/>
        </w:rPr>
        <w:tab/>
        <w:t>: 05.06.2012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Nazfizpaşa Hamamı</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4F4A32" w:rsidRDefault="0084538A" w:rsidP="0084538A">
      <w:pPr>
        <w:pStyle w:val="GvdeMetniGirintisi"/>
      </w:pPr>
      <w:r w:rsidRPr="004F4A32">
        <w:t>İl Genel Meclis Başkanlığının Haziran ay’ı 2.birleşiminde, İhtisas Komisyonlarında görüşülerek Meclise sunulan Nafizpaşa Hamamı ile ilgili raporları okunup incelendi.</w:t>
      </w:r>
    </w:p>
    <w:p w:rsidR="0084538A" w:rsidRPr="004F4A32" w:rsidRDefault="0084538A" w:rsidP="0084538A">
      <w:pPr>
        <w:pStyle w:val="GvdeMetniGirintisi"/>
      </w:pPr>
      <w:r w:rsidRPr="004F4A32">
        <w:t>Yapılan müzakereler neticesinde;</w:t>
      </w:r>
    </w:p>
    <w:p w:rsidR="0084538A" w:rsidRDefault="0084538A" w:rsidP="0084538A">
      <w:pPr>
        <w:ind w:firstLine="708"/>
        <w:jc w:val="both"/>
        <w:rPr>
          <w:sz w:val="24"/>
          <w:szCs w:val="24"/>
        </w:rPr>
      </w:pPr>
      <w:r w:rsidRPr="004F4A32">
        <w:rPr>
          <w:sz w:val="24"/>
          <w:szCs w:val="24"/>
        </w:rPr>
        <w:t xml:space="preserve">İlimiz eski Beybağı Mahallesi Mevkiinde bulunan Nafizpaşa Hamamı 364-1 ve 364-10 parsel numaralı taşınmazın İl Özel İdaresi tarafında kamulaştırılması ve 5302 sayılı İl Özel İdaresi Kanunu’nun 10-a maddesine göre; İmar ve Kentsel ve İyileştirme Müdürlüğü’nün 2010 Yılı Yatırım ve Çalışma Programına alınması ve harcamanın ilgili bütçe tertibinden karşılanmasına İl Genel Meclisi tarafından karar verildiği,  ancak taşınmaz sahipleri ile uzlaşma sağlanamadığından Kamulaştırma Kanunu’nun 10.maddesi gereği mahkemeye dava açılmış olup, kamulaştırma işlemlerinin devam ettiği, bu nedenle; Mahkemenin 2012 yılı içerisinde sonuçlanmasının beklendiği, Nafizpaşa Hamamı 364-1 ve 364-10 parsel numaralı taşınmazın kamulaştırılması işinin İmar ve Kentsel İyileştirme Müdürlüğü’nün 2012 yılı Yatırım ve Çalışma Programına alınması ve bütçe tertibi açılmasına, kamulaştırma giderlerinin İl Özel İdaresi 2012 Yılı Bütçesinin ilgili tertibinden ödenmesine, </w:t>
      </w:r>
    </w:p>
    <w:p w:rsidR="0084538A" w:rsidRPr="008F0EE2" w:rsidRDefault="0084538A" w:rsidP="0084538A">
      <w:pPr>
        <w:ind w:firstLine="708"/>
        <w:jc w:val="both"/>
        <w:rPr>
          <w:sz w:val="24"/>
          <w:szCs w:val="24"/>
        </w:rPr>
      </w:pPr>
      <w:r w:rsidRPr="004F4A32">
        <w:rPr>
          <w:sz w:val="24"/>
          <w:szCs w:val="24"/>
        </w:rPr>
        <w:t>İl Genel Meclisimizin 0</w:t>
      </w:r>
      <w:r>
        <w:rPr>
          <w:sz w:val="24"/>
          <w:szCs w:val="24"/>
        </w:rPr>
        <w:t>5</w:t>
      </w:r>
      <w:r w:rsidRPr="004F4A32">
        <w:rPr>
          <w:sz w:val="24"/>
          <w:szCs w:val="24"/>
        </w:rPr>
        <w:t>.06.2012 tarihli birleşiminde mevcudun</w:t>
      </w:r>
      <w:r w:rsidRPr="008F0EE2">
        <w:rPr>
          <w:sz w:val="24"/>
          <w:szCs w:val="24"/>
        </w:rPr>
        <w:t xml:space="preserve"> oy birliğiyle karar verildi. </w:t>
      </w:r>
    </w:p>
    <w:p w:rsidR="0084538A"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151</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:05.06.2012</w:t>
      </w:r>
      <w:r>
        <w:rPr>
          <w:b/>
          <w:sz w:val="24"/>
        </w:rPr>
        <w:tab/>
      </w:r>
      <w:r>
        <w:rPr>
          <w:b/>
          <w:sz w:val="24"/>
        </w:rPr>
        <w:tab/>
      </w:r>
      <w:r>
        <w:rPr>
          <w:b/>
          <w:sz w:val="24"/>
        </w:rPr>
        <w:tab/>
      </w:r>
      <w:r>
        <w:rPr>
          <w:b/>
          <w:sz w:val="24"/>
        </w:rPr>
        <w:tab/>
        <w:t>Karar Tarihi</w:t>
      </w:r>
      <w:r>
        <w:rPr>
          <w:b/>
          <w:sz w:val="24"/>
        </w:rPr>
        <w:tab/>
        <w:t>: 05.06.2012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Halı Saha Yapımı</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3C0515" w:rsidRDefault="0084538A" w:rsidP="0084538A">
      <w:pPr>
        <w:pStyle w:val="GvdeMetniGirintisi"/>
      </w:pPr>
      <w:r w:rsidRPr="003C0515">
        <w:t>İl Genel Meclis Başkanlığına Vilayet Makamından havaleli 05.06.2012 tarih ve 5836 sayılı Halı Saha Yapımı işi konulu teklif yazısı okunup incelendi.</w:t>
      </w:r>
    </w:p>
    <w:p w:rsidR="0084538A" w:rsidRPr="003C0515" w:rsidRDefault="0084538A" w:rsidP="0084538A">
      <w:pPr>
        <w:pStyle w:val="GvdeMetniGirintisi"/>
      </w:pPr>
      <w:r w:rsidRPr="003C0515">
        <w:t>Yapılan müzakereler neticesinde;</w:t>
      </w:r>
    </w:p>
    <w:p w:rsidR="0084538A" w:rsidRPr="003C0515" w:rsidRDefault="0084538A" w:rsidP="0084538A">
      <w:pPr>
        <w:ind w:firstLine="708"/>
        <w:jc w:val="both"/>
        <w:rPr>
          <w:sz w:val="24"/>
          <w:szCs w:val="24"/>
        </w:rPr>
      </w:pPr>
      <w:r w:rsidRPr="003C0515">
        <w:rPr>
          <w:sz w:val="24"/>
          <w:szCs w:val="24"/>
        </w:rPr>
        <w:t xml:space="preserve">İlimiz Kemaliye İlçesi Başbağlar Köyünde açık halı saha yapılmak üzere Gençlik ve Spor Bakanlığınca 170.000,00.-TL ödenek tahsis edildiği ve açık halı saha yapımı ile ilgili plan–proje ve yaklaşık maliyet çalışmalarının devam ettiği, Bakanlıkça tahsis edilen ödenek yetmediği takdirde İl Özel İdare bütçesinden ihtiyaç duyulacak ilave ödeneğin aktarımının sağlanması için Başbağlar köyü açık halı saha yapım işinin </w:t>
      </w:r>
      <w:r>
        <w:rPr>
          <w:sz w:val="24"/>
          <w:szCs w:val="24"/>
        </w:rPr>
        <w:t xml:space="preserve">İl Özel İdaresi </w:t>
      </w:r>
      <w:r w:rsidRPr="003C0515">
        <w:rPr>
          <w:sz w:val="24"/>
          <w:szCs w:val="24"/>
        </w:rPr>
        <w:t xml:space="preserve">2012 yılı </w:t>
      </w:r>
      <w:r>
        <w:rPr>
          <w:sz w:val="24"/>
          <w:szCs w:val="24"/>
        </w:rPr>
        <w:t xml:space="preserve">ek </w:t>
      </w:r>
      <w:r w:rsidRPr="003C0515">
        <w:rPr>
          <w:sz w:val="24"/>
          <w:szCs w:val="24"/>
        </w:rPr>
        <w:t xml:space="preserve">yatırım programına alınmasına, </w:t>
      </w:r>
    </w:p>
    <w:p w:rsidR="0084538A" w:rsidRPr="008F0EE2" w:rsidRDefault="0084538A" w:rsidP="0084538A">
      <w:pPr>
        <w:ind w:firstLine="708"/>
        <w:jc w:val="both"/>
        <w:rPr>
          <w:sz w:val="24"/>
          <w:szCs w:val="24"/>
        </w:rPr>
      </w:pPr>
      <w:r w:rsidRPr="003C0515">
        <w:rPr>
          <w:sz w:val="24"/>
          <w:szCs w:val="24"/>
        </w:rPr>
        <w:t>İl Genel Meclisimizin 05.06.2012 tarihli birleşiminde</w:t>
      </w:r>
      <w:r w:rsidRPr="004F4A32">
        <w:rPr>
          <w:sz w:val="24"/>
          <w:szCs w:val="24"/>
        </w:rPr>
        <w:t xml:space="preserve"> mevcudun</w:t>
      </w:r>
      <w:r w:rsidRPr="008F0EE2">
        <w:rPr>
          <w:sz w:val="24"/>
          <w:szCs w:val="24"/>
        </w:rPr>
        <w:t xml:space="preserve"> oy birliğiyle karar verildi. </w:t>
      </w:r>
    </w:p>
    <w:p w:rsidR="0084538A"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152</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:05.06.2012</w:t>
      </w:r>
      <w:r>
        <w:rPr>
          <w:b/>
          <w:sz w:val="24"/>
        </w:rPr>
        <w:tab/>
      </w:r>
      <w:r>
        <w:rPr>
          <w:b/>
          <w:sz w:val="24"/>
        </w:rPr>
        <w:tab/>
      </w:r>
      <w:r>
        <w:rPr>
          <w:b/>
          <w:sz w:val="24"/>
        </w:rPr>
        <w:tab/>
      </w:r>
      <w:r>
        <w:rPr>
          <w:b/>
          <w:sz w:val="24"/>
        </w:rPr>
        <w:tab/>
        <w:t>Karar Tarihi</w:t>
      </w:r>
      <w:r>
        <w:rPr>
          <w:b/>
          <w:sz w:val="24"/>
        </w:rPr>
        <w:tab/>
        <w:t>: 05.06.2012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Başbağlar Köy yolu)</w:t>
      </w:r>
      <w:r w:rsidRPr="0000667F">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877998" w:rsidRDefault="0084538A" w:rsidP="0084538A">
      <w:pPr>
        <w:pStyle w:val="GvdeMetniGirintisi"/>
      </w:pPr>
      <w:r w:rsidRPr="00877998">
        <w:t>İl Genel Meclis Başkanlığının Haziran ay’ı 2.birleşiminde, Kemaliye İlçe Temsilcisi M.Latif YALÇINER’in vermiş olduğu 05.06.2012 tarihli verilen önerge okunup incelendi.</w:t>
      </w:r>
    </w:p>
    <w:p w:rsidR="0084538A" w:rsidRPr="00877998" w:rsidRDefault="0084538A" w:rsidP="0084538A">
      <w:pPr>
        <w:pStyle w:val="GvdeMetniGirintisi"/>
      </w:pPr>
      <w:r w:rsidRPr="00877998">
        <w:t>Yapılan müzakereler neticesinde;</w:t>
      </w:r>
    </w:p>
    <w:p w:rsidR="0084538A" w:rsidRPr="00877998" w:rsidRDefault="0084538A" w:rsidP="0084538A">
      <w:pPr>
        <w:ind w:firstLine="708"/>
        <w:jc w:val="both"/>
        <w:rPr>
          <w:sz w:val="24"/>
          <w:szCs w:val="24"/>
        </w:rPr>
      </w:pPr>
      <w:r w:rsidRPr="00877998">
        <w:rPr>
          <w:sz w:val="24"/>
          <w:szCs w:val="24"/>
        </w:rPr>
        <w:t xml:space="preserve">İl Özel İdaresi 2012 yılı yatırım programında yer alan Başbağlar köy yolu güzergâhında Aşağı Mutlu Köyü İmam Mahallesi 1.dere menfezi yapılırken aynı ödenek kapsamında Kekik Pınar Gurup yolu istinat duvarı, Günyolu-Esence yolu gelgeçi ve Avcı Köyü ile Balkırı köyü gelgeçi yapımının da beraber ele alınması ile ilgili İl Özel İdaresi Plan Proje ve İnşaat Müdürlüğü tarafından inceleme yapılarak söz konusun işin yapılmasına, </w:t>
      </w:r>
    </w:p>
    <w:p w:rsidR="0084538A" w:rsidRPr="00877998" w:rsidRDefault="0084538A" w:rsidP="0084538A">
      <w:pPr>
        <w:ind w:firstLine="708"/>
        <w:jc w:val="both"/>
        <w:rPr>
          <w:sz w:val="24"/>
          <w:szCs w:val="24"/>
        </w:rPr>
      </w:pPr>
      <w:r w:rsidRPr="00877998">
        <w:rPr>
          <w:sz w:val="24"/>
          <w:szCs w:val="24"/>
        </w:rPr>
        <w:t xml:space="preserve">İl Genel Meclisimizin 05.06.2012 tarihli birleşiminde mevcudun oy birliğiyle karar verildi. </w:t>
      </w:r>
    </w:p>
    <w:p w:rsidR="0084538A" w:rsidRPr="00877998"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153</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:05.06.2012</w:t>
      </w:r>
      <w:r>
        <w:rPr>
          <w:b/>
          <w:sz w:val="24"/>
        </w:rPr>
        <w:tab/>
      </w:r>
      <w:r>
        <w:rPr>
          <w:b/>
          <w:sz w:val="24"/>
        </w:rPr>
        <w:tab/>
      </w:r>
      <w:r>
        <w:rPr>
          <w:b/>
          <w:sz w:val="24"/>
        </w:rPr>
        <w:tab/>
      </w:r>
      <w:r>
        <w:rPr>
          <w:b/>
          <w:sz w:val="24"/>
        </w:rPr>
        <w:tab/>
        <w:t>Karar Tarihi</w:t>
      </w:r>
      <w:r>
        <w:rPr>
          <w:b/>
          <w:sz w:val="24"/>
        </w:rPr>
        <w:tab/>
        <w:t>: 05.06.2012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26E71">
        <w:rPr>
          <w:b/>
          <w:sz w:val="24"/>
          <w:szCs w:val="24"/>
        </w:rPr>
        <w:t xml:space="preserve">Önerge </w:t>
      </w:r>
      <w:r w:rsidRPr="00326E71">
        <w:rPr>
          <w:sz w:val="24"/>
          <w:szCs w:val="24"/>
        </w:rPr>
        <w:t>(</w:t>
      </w:r>
      <w:r w:rsidRPr="00326E71">
        <w:rPr>
          <w:b/>
          <w:sz w:val="24"/>
          <w:szCs w:val="24"/>
        </w:rPr>
        <w:t>Fırat Havzası Kültür ve Turizm Koruma Birliği Üyeliği)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326E71" w:rsidRDefault="0084538A" w:rsidP="0084538A">
      <w:pPr>
        <w:pStyle w:val="GvdeMetniGirintisi"/>
      </w:pPr>
      <w:r w:rsidRPr="00326E71">
        <w:t>İl Genel Meclis Başkanlığının Haziran ay’ı 2.birleşiminde, Merkez İlçe Temsilcileri Ahmet GEDİK ve Samet ÇAKMAK’ın vermiş oldukları 05.06.2012 tarihli verilen ortak önerge okunup incelendi.</w:t>
      </w:r>
    </w:p>
    <w:p w:rsidR="0084538A" w:rsidRPr="00326E71" w:rsidRDefault="0084538A" w:rsidP="0084538A">
      <w:pPr>
        <w:pStyle w:val="GvdeMetniGirintisi"/>
      </w:pPr>
      <w:r w:rsidRPr="00326E71">
        <w:t>Yapılan müzakereler neticesinde;</w:t>
      </w:r>
    </w:p>
    <w:p w:rsidR="0084538A" w:rsidRPr="00326E71" w:rsidRDefault="0084538A" w:rsidP="0084538A">
      <w:pPr>
        <w:ind w:firstLine="708"/>
        <w:jc w:val="both"/>
        <w:rPr>
          <w:sz w:val="24"/>
          <w:szCs w:val="24"/>
        </w:rPr>
      </w:pPr>
      <w:r w:rsidRPr="00326E71">
        <w:rPr>
          <w:sz w:val="24"/>
          <w:szCs w:val="24"/>
        </w:rPr>
        <w:t>İl Genel Meclisinin 06.09.2011 tarih ve 219 sayılı Kararında Fırat Havzası Kültür ve Turizm Koruma Birliği Üyeliklerine seçilen Ahmet GEDİK ve Samet ÇAKMAK’ın istifalarının kabulün</w:t>
      </w:r>
      <w:r>
        <w:rPr>
          <w:sz w:val="24"/>
          <w:szCs w:val="24"/>
        </w:rPr>
        <w:t>e</w:t>
      </w:r>
      <w:r w:rsidRPr="00326E71">
        <w:rPr>
          <w:sz w:val="24"/>
          <w:szCs w:val="24"/>
        </w:rPr>
        <w:t xml:space="preserve">, birlik üyelikleri için Kemaliye İlçesi İl Genel Meclisi Üyeleri M.Latif YALÇINER ve Şerafettin ÖZER’in seçilmelerine, </w:t>
      </w:r>
    </w:p>
    <w:p w:rsidR="0084538A" w:rsidRPr="00877998" w:rsidRDefault="0084538A" w:rsidP="0084538A">
      <w:pPr>
        <w:ind w:firstLine="708"/>
        <w:jc w:val="both"/>
        <w:rPr>
          <w:sz w:val="24"/>
          <w:szCs w:val="24"/>
        </w:rPr>
      </w:pPr>
      <w:r w:rsidRPr="00326E71">
        <w:rPr>
          <w:sz w:val="24"/>
          <w:szCs w:val="24"/>
        </w:rPr>
        <w:t>İl Genel Meclisimizin 05.06.2012</w:t>
      </w:r>
      <w:r w:rsidRPr="00877998">
        <w:rPr>
          <w:sz w:val="24"/>
          <w:szCs w:val="24"/>
        </w:rPr>
        <w:t xml:space="preserve"> tarihli birleşiminde mevcudun oy birliğiyle karar verildi. </w:t>
      </w:r>
    </w:p>
    <w:p w:rsidR="0084538A" w:rsidRPr="00877998"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154</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:06.06.2012</w:t>
      </w:r>
      <w:r>
        <w:rPr>
          <w:b/>
          <w:sz w:val="24"/>
        </w:rPr>
        <w:tab/>
      </w:r>
      <w:r>
        <w:rPr>
          <w:b/>
          <w:sz w:val="24"/>
        </w:rPr>
        <w:tab/>
      </w:r>
      <w:r>
        <w:rPr>
          <w:b/>
          <w:sz w:val="24"/>
        </w:rPr>
        <w:tab/>
      </w:r>
      <w:r>
        <w:rPr>
          <w:b/>
          <w:sz w:val="24"/>
        </w:rPr>
        <w:tab/>
        <w:t>Karar Tarihi</w:t>
      </w:r>
      <w:r>
        <w:rPr>
          <w:b/>
          <w:sz w:val="24"/>
        </w:rPr>
        <w:tab/>
        <w:t>: 06.06.2012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Sucu Ali Köy yolu güzergâhı</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56557A" w:rsidRDefault="0084538A" w:rsidP="0084538A">
      <w:pPr>
        <w:pStyle w:val="GvdeMetniGirintisi"/>
      </w:pPr>
      <w:r w:rsidRPr="0056557A">
        <w:t>İl Genel Meclis Başkanlığının Haziran ay’ı 3.birleşiminde, İmar ve Bayındırlık, Plan ve Bütçe, Köy İşleri Takip Komisyonlarında görüşülerek Meclise sunulan Tercan İlçesi Sucu Ali Köyü yol güzergâhı konulu raporları okunup incelendi.</w:t>
      </w:r>
    </w:p>
    <w:p w:rsidR="0084538A" w:rsidRPr="0056557A" w:rsidRDefault="0084538A" w:rsidP="0084538A">
      <w:pPr>
        <w:pStyle w:val="GvdeMetniGirintisi"/>
      </w:pPr>
      <w:r w:rsidRPr="0056557A">
        <w:t>Yapılan müzakereler neticesinde;</w:t>
      </w:r>
    </w:p>
    <w:p w:rsidR="0084538A" w:rsidRPr="0056557A" w:rsidRDefault="0084538A" w:rsidP="0084538A">
      <w:pPr>
        <w:ind w:firstLine="708"/>
        <w:jc w:val="both"/>
        <w:rPr>
          <w:sz w:val="24"/>
          <w:szCs w:val="24"/>
        </w:rPr>
      </w:pPr>
      <w:r w:rsidRPr="0056557A">
        <w:rPr>
          <w:sz w:val="24"/>
          <w:szCs w:val="24"/>
        </w:rPr>
        <w:t xml:space="preserve">Tercan İlçesine bağlı olan Sucu Ali Köyü yolunun Mercan Kasabasına bağlantısı 4 Km. mesafede olduğu, söz konusu yolun güzergâh değişikliği yapılarak ana yoldaki mevcut kavşağa bağlanmasına, </w:t>
      </w:r>
    </w:p>
    <w:p w:rsidR="0084538A" w:rsidRPr="00877998" w:rsidRDefault="0084538A" w:rsidP="0084538A">
      <w:pPr>
        <w:ind w:firstLine="708"/>
        <w:jc w:val="both"/>
        <w:rPr>
          <w:sz w:val="24"/>
          <w:szCs w:val="24"/>
        </w:rPr>
      </w:pPr>
      <w:r w:rsidRPr="0056557A">
        <w:rPr>
          <w:sz w:val="24"/>
          <w:szCs w:val="24"/>
        </w:rPr>
        <w:t>İl Genel Meclisimizin 06.06.2012 tarihli</w:t>
      </w:r>
      <w:r w:rsidRPr="00877998">
        <w:rPr>
          <w:sz w:val="24"/>
          <w:szCs w:val="24"/>
        </w:rPr>
        <w:t xml:space="preserve"> birleşiminde mevcudun oy birliğiyle karar verildi. </w:t>
      </w:r>
    </w:p>
    <w:p w:rsidR="0084538A" w:rsidRPr="00877998"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155</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:06.06.2012</w:t>
      </w:r>
      <w:r>
        <w:rPr>
          <w:b/>
          <w:sz w:val="24"/>
        </w:rPr>
        <w:tab/>
      </w:r>
      <w:r>
        <w:rPr>
          <w:b/>
          <w:sz w:val="24"/>
        </w:rPr>
        <w:tab/>
      </w:r>
      <w:r>
        <w:rPr>
          <w:b/>
          <w:sz w:val="24"/>
        </w:rPr>
        <w:tab/>
      </w:r>
      <w:r>
        <w:rPr>
          <w:b/>
          <w:sz w:val="24"/>
        </w:rPr>
        <w:tab/>
        <w:t>Karar Tarihi</w:t>
      </w:r>
      <w:r>
        <w:rPr>
          <w:b/>
          <w:sz w:val="24"/>
        </w:rPr>
        <w:tab/>
        <w:t>: 06.06.2012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Yol Yapımı</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04409C" w:rsidRDefault="0084538A" w:rsidP="0084538A">
      <w:pPr>
        <w:pStyle w:val="GvdeMetniGirintisi"/>
      </w:pPr>
      <w:r w:rsidRPr="0004409C">
        <w:t>İl Genel Meclis Başkanlığının Haziran ay’ı 3.birleşiminde, İmar ve Bayındırlık, Plan ve Bütçe, Köy İşleri Takip Komisyonlarında görüşülerek Meclise sunulan Ergan Dağı Yol yapımı konulu raporları okunup incelendi.</w:t>
      </w:r>
    </w:p>
    <w:p w:rsidR="0084538A" w:rsidRPr="0004409C" w:rsidRDefault="0084538A" w:rsidP="0084538A">
      <w:pPr>
        <w:pStyle w:val="GvdeMetniGirintisi"/>
      </w:pPr>
      <w:r w:rsidRPr="0004409C">
        <w:t>Yapılan müzakereler neticesinde;</w:t>
      </w:r>
    </w:p>
    <w:p w:rsidR="0084538A" w:rsidRPr="0004409C" w:rsidRDefault="0084538A" w:rsidP="0084538A">
      <w:pPr>
        <w:ind w:firstLine="708"/>
        <w:jc w:val="both"/>
        <w:rPr>
          <w:sz w:val="24"/>
          <w:szCs w:val="24"/>
        </w:rPr>
      </w:pPr>
      <w:r w:rsidRPr="0004409C">
        <w:rPr>
          <w:sz w:val="24"/>
          <w:szCs w:val="24"/>
        </w:rPr>
        <w:t xml:space="preserve">Bakanlar Kurulu’nun 20.11.2006 tarih ve 2006/11264 sayılı kararı ile Turizm Koruma ve Geliştirme Bölgesi ilan edilen Erzincan Yaylabaşı Beldesi mücavir alan sınırları içerisinde dünyanın sayılı kayak merkezlerinden biri olarak yapımı devam etmekte olan Ergan Kayak Merkezinin, kayak pistinin kazı, dolgu ve tesviye çalışmaları ile yol güzergâhının standardının yükseltilmesine yönelik çalışmalarda ihtiyaç duyulacak iş makinelerinin görevlendirilebilmesi için İl Özel İdaresi 2012 yılı ek yatırım programına alınmasına, </w:t>
      </w:r>
    </w:p>
    <w:p w:rsidR="0084538A" w:rsidRPr="0004409C" w:rsidRDefault="0084538A" w:rsidP="0084538A">
      <w:pPr>
        <w:ind w:firstLine="708"/>
        <w:jc w:val="both"/>
        <w:rPr>
          <w:sz w:val="24"/>
          <w:szCs w:val="24"/>
        </w:rPr>
      </w:pPr>
      <w:r w:rsidRPr="0004409C">
        <w:rPr>
          <w:sz w:val="24"/>
          <w:szCs w:val="24"/>
        </w:rPr>
        <w:t xml:space="preserve">İl Genel Meclisimizin 06.06.2012 tarihli birleşiminde mevcudun oy birliğiyle karar verildi. </w:t>
      </w:r>
    </w:p>
    <w:p w:rsidR="0084538A" w:rsidRPr="0004409C"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156</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:07.06.2012</w:t>
      </w:r>
      <w:r>
        <w:rPr>
          <w:b/>
          <w:sz w:val="24"/>
        </w:rPr>
        <w:tab/>
      </w:r>
      <w:r>
        <w:rPr>
          <w:b/>
          <w:sz w:val="24"/>
        </w:rPr>
        <w:tab/>
      </w:r>
      <w:r>
        <w:rPr>
          <w:b/>
          <w:sz w:val="24"/>
        </w:rPr>
        <w:tab/>
      </w:r>
      <w:r>
        <w:rPr>
          <w:b/>
          <w:sz w:val="24"/>
        </w:rPr>
        <w:tab/>
        <w:t>Karar Tarihi</w:t>
      </w:r>
      <w:r>
        <w:rPr>
          <w:b/>
          <w:sz w:val="24"/>
        </w:rPr>
        <w:tab/>
        <w:t>: 07.06.2012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Eryaksan Hisseleri</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DA042A" w:rsidRDefault="0084538A" w:rsidP="0084538A">
      <w:pPr>
        <w:pStyle w:val="GvdeMetniGirintisi"/>
      </w:pPr>
      <w:r w:rsidRPr="00DA042A">
        <w:t xml:space="preserve">İl Genel Meclis Başkanlığının Haziran ay’ı </w:t>
      </w:r>
      <w:r>
        <w:t>4</w:t>
      </w:r>
      <w:r w:rsidRPr="00DA042A">
        <w:t>.birleşiminde, Plan ve Bütçe Komisyonunda görüşülerek Meclise sunulan Eryaksan Hisseleri konulu raporu okunup incelendi.</w:t>
      </w:r>
    </w:p>
    <w:p w:rsidR="0084538A" w:rsidRPr="00DA042A" w:rsidRDefault="0084538A" w:rsidP="0084538A">
      <w:pPr>
        <w:pStyle w:val="GvdeMetniGirintisi"/>
      </w:pPr>
      <w:r w:rsidRPr="00DA042A">
        <w:t>Yapılan müzakereler neticesinde;</w:t>
      </w:r>
    </w:p>
    <w:p w:rsidR="0084538A" w:rsidRPr="00DA042A" w:rsidRDefault="0084538A" w:rsidP="0084538A">
      <w:pPr>
        <w:ind w:firstLine="708"/>
        <w:jc w:val="both"/>
        <w:rPr>
          <w:sz w:val="24"/>
          <w:szCs w:val="24"/>
        </w:rPr>
      </w:pPr>
      <w:r w:rsidRPr="00DA042A">
        <w:rPr>
          <w:sz w:val="24"/>
          <w:szCs w:val="24"/>
        </w:rPr>
        <w:t xml:space="preserve">Eryaksan A.Ş. Hissedarı olan Yaşar ARABACI’ya ait 76 paya karşılık gelen 7.600,00 TL nin ve Asım Murat ARABACI’ya ait 36 paya karşılık gelen 3.600,00 TL hissesinin İl Özel İdaresi tarafından devralınıp alınmayacağına ilişkin </w:t>
      </w:r>
      <w:r>
        <w:rPr>
          <w:sz w:val="24"/>
          <w:szCs w:val="24"/>
        </w:rPr>
        <w:t xml:space="preserve">olarak, </w:t>
      </w:r>
      <w:r w:rsidRPr="00DA042A">
        <w:rPr>
          <w:sz w:val="24"/>
          <w:szCs w:val="24"/>
        </w:rPr>
        <w:t xml:space="preserve">söz konusu payların alınması durumunda İl Özel İdaresinin ortaklık hisse oranlarında artış olacağı ve ayrıca 2012 mali yılı bütçe imkânları göz önünde bulundurularak talebin reddine, </w:t>
      </w:r>
    </w:p>
    <w:p w:rsidR="0084538A" w:rsidRPr="00DA042A" w:rsidRDefault="0084538A" w:rsidP="0084538A">
      <w:pPr>
        <w:ind w:firstLine="708"/>
        <w:jc w:val="both"/>
        <w:rPr>
          <w:sz w:val="24"/>
          <w:szCs w:val="24"/>
        </w:rPr>
      </w:pPr>
      <w:r w:rsidRPr="00DA042A">
        <w:rPr>
          <w:sz w:val="24"/>
          <w:szCs w:val="24"/>
        </w:rPr>
        <w:t>İl Genel Meclisimizin 0</w:t>
      </w:r>
      <w:r>
        <w:rPr>
          <w:sz w:val="24"/>
          <w:szCs w:val="24"/>
        </w:rPr>
        <w:t>7</w:t>
      </w:r>
      <w:r w:rsidRPr="00DA042A">
        <w:rPr>
          <w:sz w:val="24"/>
          <w:szCs w:val="24"/>
        </w:rPr>
        <w:t xml:space="preserve">.06.2012 tarihli birleşiminde mevcudun oy birliğiyle karar verildi. </w:t>
      </w:r>
    </w:p>
    <w:p w:rsidR="0084538A" w:rsidRPr="00DA042A"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157</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:07.06.2012</w:t>
      </w:r>
      <w:r>
        <w:rPr>
          <w:b/>
          <w:sz w:val="24"/>
        </w:rPr>
        <w:tab/>
      </w:r>
      <w:r>
        <w:rPr>
          <w:b/>
          <w:sz w:val="24"/>
        </w:rPr>
        <w:tab/>
      </w:r>
      <w:r>
        <w:rPr>
          <w:b/>
          <w:sz w:val="24"/>
        </w:rPr>
        <w:tab/>
      </w:r>
      <w:r>
        <w:rPr>
          <w:b/>
          <w:sz w:val="24"/>
        </w:rPr>
        <w:tab/>
        <w:t>Karar Tarihi</w:t>
      </w:r>
      <w:r>
        <w:rPr>
          <w:b/>
          <w:sz w:val="24"/>
        </w:rPr>
        <w:tab/>
        <w:t>: 07.06.2012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Kabüller Köyü</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AD68DC" w:rsidRDefault="0084538A" w:rsidP="0084538A">
      <w:pPr>
        <w:pStyle w:val="GvdeMetniGirintisi"/>
      </w:pPr>
      <w:r w:rsidRPr="00AD68DC">
        <w:t>İl Genel Meclis Başkanlığının Haziran ay’ı 4.birleşiminde, Plan ve Bütçe, Köy İşleri Takip Komisyonlarında görüşülerek Meclise sunulan Refahiye İlçesi Kabüller Köyü konulu raporları okunup incelendi.</w:t>
      </w:r>
    </w:p>
    <w:p w:rsidR="0084538A" w:rsidRPr="00AD68DC" w:rsidRDefault="0084538A" w:rsidP="0084538A">
      <w:pPr>
        <w:pStyle w:val="GvdeMetniGirintisi"/>
      </w:pPr>
      <w:r w:rsidRPr="00AD68DC">
        <w:t>Yapılan müzakereler neticesinde;</w:t>
      </w:r>
    </w:p>
    <w:p w:rsidR="0084538A" w:rsidRPr="00AD68DC" w:rsidRDefault="0084538A" w:rsidP="0084538A">
      <w:pPr>
        <w:ind w:firstLine="708"/>
        <w:jc w:val="both"/>
        <w:rPr>
          <w:sz w:val="24"/>
          <w:szCs w:val="24"/>
        </w:rPr>
      </w:pPr>
      <w:r w:rsidRPr="00AD68DC">
        <w:rPr>
          <w:sz w:val="24"/>
          <w:szCs w:val="24"/>
        </w:rPr>
        <w:t>Erzincan Refahiye İlçesi Kab</w:t>
      </w:r>
      <w:r>
        <w:rPr>
          <w:sz w:val="24"/>
          <w:szCs w:val="24"/>
        </w:rPr>
        <w:t>ü</w:t>
      </w:r>
      <w:r w:rsidRPr="00AD68DC">
        <w:rPr>
          <w:sz w:val="24"/>
          <w:szCs w:val="24"/>
        </w:rPr>
        <w:t xml:space="preserve">ller Köyünde </w:t>
      </w:r>
      <w:r>
        <w:rPr>
          <w:sz w:val="24"/>
          <w:szCs w:val="24"/>
        </w:rPr>
        <w:t xml:space="preserve">köy katkılı olarak </w:t>
      </w:r>
      <w:r w:rsidRPr="00AD68DC">
        <w:rPr>
          <w:sz w:val="24"/>
          <w:szCs w:val="24"/>
        </w:rPr>
        <w:t xml:space="preserve">yapılacak olan fırın </w:t>
      </w:r>
      <w:r>
        <w:rPr>
          <w:sz w:val="24"/>
          <w:szCs w:val="24"/>
        </w:rPr>
        <w:t xml:space="preserve">işi </w:t>
      </w:r>
      <w:r w:rsidRPr="00AD68DC">
        <w:rPr>
          <w:sz w:val="24"/>
          <w:szCs w:val="24"/>
        </w:rPr>
        <w:t xml:space="preserve">için </w:t>
      </w:r>
      <w:r>
        <w:rPr>
          <w:sz w:val="24"/>
          <w:szCs w:val="24"/>
        </w:rPr>
        <w:t xml:space="preserve">İl Özel İdaresi tarafından </w:t>
      </w:r>
      <w:r w:rsidRPr="00AD68DC">
        <w:rPr>
          <w:sz w:val="24"/>
          <w:szCs w:val="24"/>
        </w:rPr>
        <w:t xml:space="preserve">10.000,00 TL yardım yapılmasına, </w:t>
      </w:r>
    </w:p>
    <w:p w:rsidR="0084538A" w:rsidRPr="00DA042A" w:rsidRDefault="0084538A" w:rsidP="0084538A">
      <w:pPr>
        <w:ind w:firstLine="708"/>
        <w:jc w:val="both"/>
        <w:rPr>
          <w:sz w:val="24"/>
          <w:szCs w:val="24"/>
        </w:rPr>
      </w:pPr>
      <w:r w:rsidRPr="00AD68DC">
        <w:rPr>
          <w:sz w:val="24"/>
          <w:szCs w:val="24"/>
        </w:rPr>
        <w:t>İl Genel Meclisimizin</w:t>
      </w:r>
      <w:r w:rsidRPr="00DA042A">
        <w:rPr>
          <w:sz w:val="24"/>
          <w:szCs w:val="24"/>
        </w:rPr>
        <w:t xml:space="preserve"> 0</w:t>
      </w:r>
      <w:r>
        <w:rPr>
          <w:sz w:val="24"/>
          <w:szCs w:val="24"/>
        </w:rPr>
        <w:t>7</w:t>
      </w:r>
      <w:r w:rsidRPr="00DA042A">
        <w:rPr>
          <w:sz w:val="24"/>
          <w:szCs w:val="24"/>
        </w:rPr>
        <w:t xml:space="preserve">.06.2012 tarihli birleşiminde mevcudun oy birliğiyle karar verildi. </w:t>
      </w:r>
    </w:p>
    <w:p w:rsidR="0084538A" w:rsidRPr="00DA042A"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158</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:07.06.2012</w:t>
      </w:r>
      <w:r>
        <w:rPr>
          <w:b/>
          <w:sz w:val="24"/>
        </w:rPr>
        <w:tab/>
      </w:r>
      <w:r>
        <w:rPr>
          <w:b/>
          <w:sz w:val="24"/>
        </w:rPr>
        <w:tab/>
      </w:r>
      <w:r>
        <w:rPr>
          <w:b/>
          <w:sz w:val="24"/>
        </w:rPr>
        <w:tab/>
      </w:r>
      <w:r>
        <w:rPr>
          <w:b/>
          <w:sz w:val="24"/>
        </w:rPr>
        <w:tab/>
        <w:t>Karar Tarihi</w:t>
      </w:r>
      <w:r>
        <w:rPr>
          <w:b/>
          <w:sz w:val="24"/>
        </w:rPr>
        <w:tab/>
        <w:t>: 07.06.2012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Çimen Yaylası yolu</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sz w:val="24"/>
          <w:szCs w:val="24"/>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A25C9F" w:rsidRDefault="0084538A" w:rsidP="0084538A">
      <w:pPr>
        <w:pStyle w:val="GvdeMetniGirintisi"/>
      </w:pPr>
      <w:r w:rsidRPr="00A25C9F">
        <w:t xml:space="preserve">İl Genel Meclis Başkanlığının Haziran ay’ı 4.birleşiminde, </w:t>
      </w:r>
      <w:r>
        <w:t xml:space="preserve">İmar ve </w:t>
      </w:r>
      <w:r w:rsidRPr="00A25C9F">
        <w:t>Bayındırlık, Plan ve Bütçe, Köy İşleri Takip Komisyonlarında görüşülerek Meclise sunulan Refahiye İlçesi Çimen Yaylası yolu yapımı ile ilgili raporları okunup incelendi.</w:t>
      </w:r>
    </w:p>
    <w:p w:rsidR="0084538A" w:rsidRPr="00A25C9F" w:rsidRDefault="0084538A" w:rsidP="0084538A">
      <w:pPr>
        <w:pStyle w:val="GvdeMetniGirintisi"/>
      </w:pPr>
      <w:r w:rsidRPr="00A25C9F">
        <w:t>Yapılan müzakereler neticesinde;</w:t>
      </w:r>
    </w:p>
    <w:p w:rsidR="0084538A" w:rsidRPr="00A25C9F" w:rsidRDefault="0084538A" w:rsidP="0084538A">
      <w:pPr>
        <w:ind w:firstLine="708"/>
        <w:jc w:val="both"/>
        <w:rPr>
          <w:sz w:val="24"/>
          <w:szCs w:val="24"/>
        </w:rPr>
      </w:pPr>
      <w:r w:rsidRPr="00A25C9F">
        <w:rPr>
          <w:sz w:val="24"/>
          <w:szCs w:val="24"/>
        </w:rPr>
        <w:t>İlimiz Refahiye İlçesi Karadağ mevkiinde bulunan Çimen Yaylasında hayvancılığın önemli bir yer teşkil ettiği, söz konusu yaylaya yol yapımı için İl Özel İdaresi tarafından dozer ve iş makineleri kullanılarak yol yapılması</w:t>
      </w:r>
      <w:r>
        <w:rPr>
          <w:sz w:val="24"/>
          <w:szCs w:val="24"/>
        </w:rPr>
        <w:t xml:space="preserve">na, </w:t>
      </w:r>
      <w:r w:rsidRPr="00A25C9F">
        <w:rPr>
          <w:sz w:val="24"/>
          <w:szCs w:val="24"/>
        </w:rPr>
        <w:t xml:space="preserve"> </w:t>
      </w:r>
    </w:p>
    <w:p w:rsidR="0084538A" w:rsidRPr="00A25C9F" w:rsidRDefault="0084538A" w:rsidP="0084538A">
      <w:pPr>
        <w:ind w:firstLine="708"/>
        <w:jc w:val="both"/>
        <w:rPr>
          <w:sz w:val="24"/>
          <w:szCs w:val="24"/>
        </w:rPr>
      </w:pPr>
      <w:r w:rsidRPr="00A25C9F">
        <w:rPr>
          <w:sz w:val="24"/>
          <w:szCs w:val="24"/>
        </w:rPr>
        <w:t xml:space="preserve">İl Genel Meclisimizin 07.06.2012 tarihli birleşiminde mevcudun oy birliğiyle karar verildi. </w:t>
      </w:r>
    </w:p>
    <w:p w:rsidR="0084538A" w:rsidRPr="00A25C9F"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159</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:07.06.2012</w:t>
      </w:r>
      <w:r>
        <w:rPr>
          <w:b/>
          <w:sz w:val="24"/>
        </w:rPr>
        <w:tab/>
      </w:r>
      <w:r>
        <w:rPr>
          <w:b/>
          <w:sz w:val="24"/>
        </w:rPr>
        <w:tab/>
      </w:r>
      <w:r>
        <w:rPr>
          <w:b/>
          <w:sz w:val="24"/>
        </w:rPr>
        <w:tab/>
      </w:r>
      <w:r>
        <w:rPr>
          <w:b/>
          <w:sz w:val="24"/>
        </w:rPr>
        <w:tab/>
        <w:t>Karar Tarihi</w:t>
      </w:r>
      <w:r>
        <w:rPr>
          <w:b/>
          <w:sz w:val="24"/>
        </w:rPr>
        <w:tab/>
        <w:t>: 07.06.2012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w:t>
      </w:r>
      <w:r w:rsidRPr="00326E71">
        <w:rPr>
          <w:b/>
          <w:sz w:val="24"/>
          <w:szCs w:val="24"/>
        </w:rPr>
        <w:t xml:space="preserve"> Hk.</w:t>
      </w:r>
    </w:p>
    <w:p w:rsidR="0084538A" w:rsidRDefault="0084538A" w:rsidP="0084538A">
      <w:pPr>
        <w:ind w:left="2124"/>
        <w:jc w:val="both"/>
        <w:rPr>
          <w:b/>
          <w:sz w:val="24"/>
          <w:szCs w:val="24"/>
        </w:rPr>
      </w:pPr>
      <w:r w:rsidRPr="00940DED">
        <w:rPr>
          <w:b/>
          <w:sz w:val="24"/>
          <w:szCs w:val="24"/>
        </w:rPr>
        <w:t xml:space="preserve"> </w:t>
      </w: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054918" w:rsidRDefault="0084538A" w:rsidP="0084538A">
      <w:pPr>
        <w:pStyle w:val="GvdeMetniGirintisi"/>
        <w:rPr>
          <w:sz w:val="22"/>
          <w:szCs w:val="22"/>
        </w:rPr>
      </w:pPr>
      <w:r w:rsidRPr="00054918">
        <w:rPr>
          <w:sz w:val="22"/>
          <w:szCs w:val="22"/>
        </w:rPr>
        <w:t>İl Genel Meclis Başkanlığına Vilayet Makamından havaleli 05.06.2012 tarih ve 5877 sayılı Tahsis konulu teklif yazısı okunup incelendi.</w:t>
      </w:r>
    </w:p>
    <w:p w:rsidR="0084538A" w:rsidRPr="00054918" w:rsidRDefault="0084538A" w:rsidP="0084538A">
      <w:pPr>
        <w:pStyle w:val="GvdeMetniGirintisi"/>
        <w:rPr>
          <w:sz w:val="22"/>
          <w:szCs w:val="22"/>
        </w:rPr>
      </w:pPr>
      <w:r w:rsidRPr="00054918">
        <w:rPr>
          <w:sz w:val="22"/>
          <w:szCs w:val="22"/>
        </w:rPr>
        <w:t>Yapılan müzakereler neticesinde;</w:t>
      </w:r>
    </w:p>
    <w:p w:rsidR="0084538A" w:rsidRPr="00054918" w:rsidRDefault="0084538A" w:rsidP="0084538A">
      <w:pPr>
        <w:ind w:firstLine="708"/>
        <w:jc w:val="both"/>
        <w:rPr>
          <w:sz w:val="22"/>
          <w:szCs w:val="22"/>
        </w:rPr>
      </w:pPr>
      <w:r w:rsidRPr="00054918">
        <w:rPr>
          <w:sz w:val="22"/>
          <w:szCs w:val="22"/>
        </w:rPr>
        <w:t xml:space="preserve">Refahiye İlçesi, Kemaliye Mahallesi Değirmenboynu Karadoğan mevkii 2 ada, 14 parsel no'lu 5.707,83 m² yüzölçümlü taşınmaz üzerine masrafları Türk Telekom A.Ş. tarafından karşılanacak olan yurt binası yapımı için söz konusu taşınmazın Maliye Hazinesine devredilmesine ilişkin Refahiye Kaymakamlığı İlçe Milli Eğitim Müdürlüğünün 06.03.2012 tarih ve 517 sayılı yazı ve ekleri  İl Milli Eğitim Müdürlüğüne yazılan 14/03/2012 tarih ve 2429 sayılı yazımız ekinde gönderilerek yurt binası yapılması için söz konusu yerin Maliye Hazinesine Tahsis veya devredilmesinde Müdürlüklerince sakınca bulunup bulunulmadığı sorulmuş olup, İl Milli Eğitim Müdürlüğünün ilgi sayılı 27/04/2012 ve 04678 sayılı cevabi yazıları ve ekli raporda ".......taşınmazın imar planındaki durumunun değiştirilmesi için Plan Yapımına Ait Esaslar Yönetmeliğinin 27. Maddesi doğrultusunda işlem yapılması ve taşınmazın Maliye Hazinesine devredilmesinde Eğitim ve Öğretim açısından herhangi bir sakınca olmadığı” bildirildiği, Refahiye Kaymakamlığı İlçe Özel İdare Müdürlüğünün 22.05.2012 tarih ve 823 sayılı yazılarında "Refahiye İlçesi, Kemaliye Mahallesi Değirmenboynu Karadoğan mevkii 2 ada, 14 parsel no'lu 5.707,83 m² yüzölçümlü taşınmaz üzerine Türk Telekom A.Ş. tarafından 120 yataklı öğrenci yurdu yapılması hususunda Refahiye Kaymakamlığı ile Türk Telekom A.Ş.arasında protokol imzalandığı, bu nedenle; Mülkiyeti İl Özel İdaresine ait 2 ada, 14 parselde kayıtlı 5.707,83 m² yüzölçümlü taşınımazın ekli krokide belirtilen 2.084,634 m²'lik kısmının ilerleyen zaman içerisinde Yüksek Öğrenim Kredi ve Yurtlar Genel Müdürlüğünün ihtiyacı olmaması halinde yine öğrenci yurdu olarak kullanılmak üzere, İlçe Milli Eğitim Müdürlüğü adına tahsisi için tahsis talebinde bulunulacağı hususu da dikkate alınarak Türk Telekom A.Ş. tarafından öğrenci yurdu yapılmak üzere Yüksek Öğrenim Kredi ve Yurtlar Kurumu Genel Müdürlüğüne tahsis edilmesi" talep edildiği, </w:t>
      </w:r>
    </w:p>
    <w:p w:rsidR="0084538A" w:rsidRPr="00054918" w:rsidRDefault="0084538A" w:rsidP="0084538A">
      <w:pPr>
        <w:ind w:firstLine="708"/>
        <w:jc w:val="both"/>
        <w:rPr>
          <w:sz w:val="22"/>
          <w:szCs w:val="22"/>
        </w:rPr>
      </w:pPr>
      <w:r w:rsidRPr="00054918">
        <w:rPr>
          <w:sz w:val="22"/>
          <w:szCs w:val="22"/>
        </w:rPr>
        <w:t xml:space="preserve">5302 Sayılı İl Özel İdaresi Kanunu’nun “Diğer kuruluşlarla ilişkiler” başlıklı 64.maddesinde “İl Özel İdaresi, İl Genel Meclisinin kararı üzerine yapacağı anlaşmaya uygun olarak görev ve sorumluluk alanlarına giren konularda” (d) bendinde de “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verilebilir.”hükmü gereğince; Mülkiyeti İl Özel İdaresine ait  Refahiye İlçesi Kemaliye Mahallesi Değirmenboynu Karadoğan mevkii 2 ada 14 parselde kayıtlı imar planında eğitim amaçlı  ve üzerinde çok programlı lise sahası olan 5.707,83 m² yüzölçümlü taşınmazın 2.084,634 m²'sinin Türk Telekom A.Ş. tarafından Öğrenci yurdu yapılmak üzere 5302 sayılı İl Özel </w:t>
      </w:r>
      <w:r w:rsidRPr="00054918">
        <w:rPr>
          <w:sz w:val="22"/>
          <w:szCs w:val="22"/>
        </w:rPr>
        <w:lastRenderedPageBreak/>
        <w:t>İdaresi Kanun’unun 10. maddesi (f) bendi gereğince 25 yıl süre ile Yüksek Öğrenim Kredi ve Yurtlar Kurumu Genel Müdürlüğüne tahsis edilmesine,</w:t>
      </w:r>
    </w:p>
    <w:p w:rsidR="0084538A" w:rsidRPr="00054918" w:rsidRDefault="0084538A" w:rsidP="0084538A">
      <w:pPr>
        <w:ind w:firstLine="708"/>
        <w:jc w:val="both"/>
        <w:rPr>
          <w:sz w:val="22"/>
          <w:szCs w:val="22"/>
        </w:rPr>
      </w:pPr>
      <w:r w:rsidRPr="00054918">
        <w:rPr>
          <w:sz w:val="22"/>
          <w:szCs w:val="22"/>
        </w:rPr>
        <w:t xml:space="preserve">İl Genel Meclisimizin 07.06.2012 tarihli birleşiminde mevcudun oy birliğiyle karar verildi. </w:t>
      </w:r>
    </w:p>
    <w:p w:rsidR="0084538A" w:rsidRPr="00A25C9F"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160</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:07.06.2012</w:t>
      </w:r>
      <w:r>
        <w:rPr>
          <w:b/>
          <w:sz w:val="24"/>
        </w:rPr>
        <w:tab/>
      </w:r>
      <w:r>
        <w:rPr>
          <w:b/>
          <w:sz w:val="24"/>
        </w:rPr>
        <w:tab/>
      </w:r>
      <w:r>
        <w:rPr>
          <w:b/>
          <w:sz w:val="24"/>
        </w:rPr>
        <w:tab/>
      </w:r>
      <w:r>
        <w:rPr>
          <w:b/>
          <w:sz w:val="24"/>
        </w:rPr>
        <w:tab/>
        <w:t>Karar Tarihi</w:t>
      </w:r>
      <w:r>
        <w:rPr>
          <w:b/>
          <w:sz w:val="24"/>
        </w:rPr>
        <w:tab/>
        <w:t>: 07.06.2012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Kemah Kültür Evi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7C6A63" w:rsidRDefault="0084538A" w:rsidP="0084538A">
      <w:pPr>
        <w:pStyle w:val="GvdeMetniGirintisi"/>
      </w:pPr>
      <w:r w:rsidRPr="007C6A63">
        <w:t>İl Genel Meclis Başkanlığına Vilayet Makamından havaleli 05.06.2012 tarih ve 5876 sayılı Kemah Kültür Evi konulu teklif yazısı okunup incelendi.</w:t>
      </w:r>
    </w:p>
    <w:p w:rsidR="0084538A" w:rsidRPr="007C6A63" w:rsidRDefault="0084538A" w:rsidP="0084538A">
      <w:pPr>
        <w:pStyle w:val="GvdeMetniGirintisi"/>
      </w:pPr>
      <w:r w:rsidRPr="007C6A63">
        <w:t>Yapılan müzakereler neticesinde;</w:t>
      </w:r>
    </w:p>
    <w:p w:rsidR="0084538A" w:rsidRDefault="0084538A" w:rsidP="0084538A">
      <w:pPr>
        <w:ind w:firstLine="708"/>
        <w:jc w:val="both"/>
        <w:rPr>
          <w:sz w:val="24"/>
          <w:szCs w:val="24"/>
        </w:rPr>
      </w:pPr>
      <w:r w:rsidRPr="007C6A63">
        <w:rPr>
          <w:sz w:val="24"/>
          <w:szCs w:val="24"/>
        </w:rPr>
        <w:t xml:space="preserve">İlimiz Kemah İlçesi 170 ada, 2 parselde 1.098,17 m² yüzölçümlü Maliye Hazinesinden İl Özel İdaresine tahsisli taşınmaz üzerinde  </w:t>
      </w:r>
      <w:r>
        <w:rPr>
          <w:sz w:val="24"/>
          <w:szCs w:val="24"/>
        </w:rPr>
        <w:t>İl Özel İdaresi</w:t>
      </w:r>
      <w:r w:rsidRPr="007C6A63">
        <w:rPr>
          <w:sz w:val="24"/>
          <w:szCs w:val="24"/>
        </w:rPr>
        <w:t xml:space="preserve"> bütçesinden ayrılan ödenekle yapımı tamamlanan ve geçici kabulü yapılmış olan Kemah Gençlik ve Kültür Evinin Kemah Kaymakamlığı'nın kullanımına tahsis edilmesi İl Kültür Müdürlüğü’nün 23/12/2011 tarih ve 2990 sayılı yazıları ile  istenildiğinden söz konusu taşınmazın yapılış amacı dahilinde kullanılmak üzere Kemah Kaymakamlığına tahsisinde Müdürlüklerince sakınca bulunmadığı İmar ve Kentsel İyileştirme Müdürlüğü’nün ilgi yazıları ile bildirildiği, Kültür Binasının  İlçe halkına azami ölçüde faydalı olabilmesi açısından zemin katın İlçe Milli Eğitim Müdürlüğü’ne, birinci  katın  SODES projesi kapsamında spor salonu olarak hizmet vermek üzere İlçe Özel İdare Müdürlüğü tarafından kullanılması, giriş katının ise; umuma açık istirahat ve eğlence yeri olarak kiraya verilmesinin uygun olacağına ilişkin Kemah Kaymakamlığı İlçe Özel İdare Müdürlüğü’nün ilgi yazılarında sunulduğu, </w:t>
      </w:r>
    </w:p>
    <w:p w:rsidR="0084538A" w:rsidRPr="00D2607D" w:rsidRDefault="0084538A" w:rsidP="0084538A">
      <w:pPr>
        <w:ind w:firstLine="708"/>
        <w:jc w:val="both"/>
        <w:rPr>
          <w:sz w:val="24"/>
          <w:szCs w:val="24"/>
        </w:rPr>
      </w:pPr>
      <w:r>
        <w:rPr>
          <w:sz w:val="24"/>
          <w:szCs w:val="24"/>
        </w:rPr>
        <w:t>S</w:t>
      </w:r>
      <w:r w:rsidRPr="007C6A63">
        <w:rPr>
          <w:sz w:val="24"/>
          <w:szCs w:val="24"/>
        </w:rPr>
        <w:t>öz konusu Kemah Gençlik ve Kültür Evini</w:t>
      </w:r>
      <w:r>
        <w:rPr>
          <w:sz w:val="24"/>
          <w:szCs w:val="24"/>
        </w:rPr>
        <w:t xml:space="preserve"> zemin katının </w:t>
      </w:r>
      <w:r w:rsidRPr="007C6A63">
        <w:rPr>
          <w:sz w:val="24"/>
          <w:szCs w:val="24"/>
        </w:rPr>
        <w:t>İlçe Milli Eğitim Müdürlüğü’ne</w:t>
      </w:r>
      <w:r>
        <w:rPr>
          <w:sz w:val="24"/>
          <w:szCs w:val="24"/>
        </w:rPr>
        <w:t xml:space="preserve"> tahsis edilmesi</w:t>
      </w:r>
      <w:r w:rsidRPr="007C6A63">
        <w:rPr>
          <w:sz w:val="24"/>
          <w:szCs w:val="24"/>
        </w:rPr>
        <w:t>, birinci katının İl Özel İdaresi tarafından 5 yıl süre ile kiraya verilmesi için İl Encümenine yetki verilmesi,  ikinci  katının ise SODES projesi kapsamında hizmet vermek üzere İlçe Özel İdare Müdürlüğü tarafından kullanılması</w:t>
      </w:r>
      <w:r>
        <w:rPr>
          <w:sz w:val="24"/>
          <w:szCs w:val="24"/>
        </w:rPr>
        <w:t xml:space="preserve"> ile ilgili </w:t>
      </w:r>
      <w:r w:rsidRPr="00D2607D">
        <w:rPr>
          <w:sz w:val="24"/>
          <w:szCs w:val="24"/>
        </w:rPr>
        <w:t>konunun 5302 sayılı İl Özel İdaresi Kanunu’nun 16. maddesi gereğince incelenmek üzere Plan ve Bütçe</w:t>
      </w:r>
      <w:r>
        <w:rPr>
          <w:sz w:val="24"/>
          <w:szCs w:val="24"/>
        </w:rPr>
        <w:t xml:space="preserve">, </w:t>
      </w:r>
      <w:r w:rsidRPr="00D2607D">
        <w:rPr>
          <w:sz w:val="24"/>
          <w:szCs w:val="24"/>
        </w:rPr>
        <w:t>Eğitim Kültür ve Sosyal Hizmetler</w:t>
      </w:r>
      <w:r>
        <w:rPr>
          <w:sz w:val="24"/>
          <w:szCs w:val="24"/>
        </w:rPr>
        <w:t xml:space="preserve"> </w:t>
      </w:r>
      <w:r w:rsidRPr="00D2607D">
        <w:rPr>
          <w:sz w:val="24"/>
          <w:szCs w:val="24"/>
        </w:rPr>
        <w:t>Komisyonlarına sevkine,</w:t>
      </w:r>
    </w:p>
    <w:p w:rsidR="0084538A" w:rsidRPr="00A25C9F" w:rsidRDefault="0084538A" w:rsidP="0084538A">
      <w:pPr>
        <w:ind w:firstLine="708"/>
        <w:jc w:val="both"/>
        <w:rPr>
          <w:sz w:val="24"/>
          <w:szCs w:val="24"/>
        </w:rPr>
      </w:pPr>
      <w:r w:rsidRPr="007C6A63">
        <w:rPr>
          <w:sz w:val="24"/>
          <w:szCs w:val="24"/>
        </w:rPr>
        <w:t>İl Genel Meclisimizin 07.06.2012 tarihli birleşiminde mevcudun</w:t>
      </w:r>
      <w:r w:rsidRPr="00A25C9F">
        <w:rPr>
          <w:sz w:val="24"/>
          <w:szCs w:val="24"/>
        </w:rPr>
        <w:t xml:space="preserve"> oy birliğiyle karar verildi. </w:t>
      </w:r>
    </w:p>
    <w:p w:rsidR="0084538A" w:rsidRPr="00A25C9F"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lastRenderedPageBreak/>
        <w:tab/>
      </w:r>
      <w:r>
        <w:rPr>
          <w:sz w:val="24"/>
        </w:rPr>
        <w:tab/>
      </w:r>
      <w:r>
        <w:rPr>
          <w:sz w:val="24"/>
        </w:rPr>
        <w:tab/>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161</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Tercan İlçesi Spor Salonu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5E5724" w:rsidRDefault="0084538A" w:rsidP="0084538A">
      <w:pPr>
        <w:pStyle w:val="GvdeMetniGirintisi"/>
      </w:pPr>
      <w:r w:rsidRPr="005E5724">
        <w:t>İl Genel Meclis Başkanlığının Haziran ay’ı 5.birleşiminde, İmar ve Bayındırlık, Plan ve Bütçe Komisyonlarında görüşülerek Meclise sunulan Tercan Spor Salonu konulu raporları okunup incelendi.</w:t>
      </w:r>
    </w:p>
    <w:p w:rsidR="0084538A" w:rsidRPr="005E5724" w:rsidRDefault="0084538A" w:rsidP="0084538A">
      <w:pPr>
        <w:pStyle w:val="GvdeMetniGirintisi"/>
      </w:pPr>
      <w:r w:rsidRPr="005E5724">
        <w:t>Yapılan müzakereler neticesinde;</w:t>
      </w:r>
    </w:p>
    <w:p w:rsidR="0084538A" w:rsidRPr="005E5724" w:rsidRDefault="0084538A" w:rsidP="0084538A">
      <w:pPr>
        <w:ind w:firstLine="708"/>
        <w:jc w:val="both"/>
        <w:rPr>
          <w:sz w:val="24"/>
          <w:szCs w:val="24"/>
        </w:rPr>
      </w:pPr>
      <w:r w:rsidRPr="005E5724">
        <w:rPr>
          <w:sz w:val="24"/>
          <w:szCs w:val="24"/>
        </w:rPr>
        <w:t>5302 Sayılı İl Özel İdaresi Kanunu’nun “Diğer kuruluşlarla ilişkiler” başlıklı 64.maddesinde “İl Özel İdaresi, İl Genel Meclisinin kararı üzerine yapacağı anlaşmaya uygun olarak görev ve sorumluluk alanlarına giren konularda” (d) bendinde de “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verilebilir.”hükmü gereğince;</w:t>
      </w:r>
    </w:p>
    <w:p w:rsidR="0084538A" w:rsidRPr="005E5724" w:rsidRDefault="0084538A" w:rsidP="0084538A">
      <w:pPr>
        <w:ind w:firstLine="708"/>
        <w:jc w:val="both"/>
        <w:rPr>
          <w:sz w:val="24"/>
          <w:szCs w:val="24"/>
        </w:rPr>
      </w:pPr>
      <w:r w:rsidRPr="005E5724">
        <w:rPr>
          <w:sz w:val="24"/>
          <w:szCs w:val="24"/>
        </w:rPr>
        <w:t>İlimiz Tercan İlçesinde bulunan ve 06.10.2008 tarihinde İl Özel İdaresi tarafından yaptırılan Tercan spor salonu binasının, Geçici Kabul Komisyonu tarafından Gençlik ve Spor İl Müdürlüğü’ne 15.06.2012 tarihinde teslim edildiği, söz konusu Tercan Spor Salonu binasının su abonesinin İl Müdürlükleri adına yapılabilmesi için 5302 sayılı İl Özel İdaresi Kanun’unun 10. maddesi (f) bendi gereğince 25 yıl süre ile Spor Genel Müdürlüğü Erzincan Gençlik Hizmetleri ve Spor İl Müdürlüğü’ne tahsis edilmesine,</w:t>
      </w:r>
    </w:p>
    <w:p w:rsidR="0084538A" w:rsidRPr="00C87436" w:rsidRDefault="0084538A" w:rsidP="0084538A">
      <w:pPr>
        <w:ind w:firstLine="708"/>
        <w:jc w:val="both"/>
        <w:rPr>
          <w:sz w:val="24"/>
          <w:szCs w:val="24"/>
        </w:rPr>
      </w:pPr>
      <w:r w:rsidRPr="005E5724">
        <w:rPr>
          <w:sz w:val="24"/>
          <w:szCs w:val="24"/>
        </w:rPr>
        <w:t>İl Genel Meclisimizin 08.06</w:t>
      </w:r>
      <w:r w:rsidRPr="00C87436">
        <w:rPr>
          <w:sz w:val="24"/>
          <w:szCs w:val="24"/>
        </w:rPr>
        <w:t xml:space="preserve">.2012 tarihli birleşiminde mevcudun oy birliğiyle karar verildi. </w:t>
      </w:r>
    </w:p>
    <w:p w:rsidR="0084538A" w:rsidRPr="00C87436"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162</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Refahiye İlçesi Bölüktepe Köyü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A56304" w:rsidRDefault="0084538A" w:rsidP="0084538A">
      <w:pPr>
        <w:pStyle w:val="GvdeMetniGirintisi"/>
      </w:pPr>
      <w:r w:rsidRPr="00C87436">
        <w:t>İl Genel Meclis Başkanlığının Haziran ay’ı 5.birleşiminde,</w:t>
      </w:r>
      <w:r>
        <w:t xml:space="preserve"> </w:t>
      </w:r>
      <w:r w:rsidRPr="00A56304">
        <w:t>İmar ve Bayındırlık, Plan ve Bütçe, Köy İşleri Takip Komisyonlarında görüşülerek Meclise sunulan Refahiye İlçesi Bölüktepe Köyü Sosyal tesis yapımı için ödenek değişikliği konulu raporları okunup incelendi.</w:t>
      </w:r>
    </w:p>
    <w:p w:rsidR="0084538A" w:rsidRPr="00A56304" w:rsidRDefault="0084538A" w:rsidP="0084538A">
      <w:pPr>
        <w:pStyle w:val="GvdeMetniGirintisi"/>
      </w:pPr>
      <w:r w:rsidRPr="00A56304">
        <w:t>Yapılan müzakereler neticesinde;</w:t>
      </w:r>
    </w:p>
    <w:p w:rsidR="0084538A" w:rsidRDefault="0084538A" w:rsidP="0084538A">
      <w:pPr>
        <w:ind w:firstLine="708"/>
        <w:jc w:val="both"/>
        <w:rPr>
          <w:sz w:val="24"/>
          <w:szCs w:val="24"/>
        </w:rPr>
      </w:pPr>
      <w:r>
        <w:rPr>
          <w:sz w:val="24"/>
          <w:szCs w:val="24"/>
        </w:rPr>
        <w:t xml:space="preserve">İlimiz </w:t>
      </w:r>
      <w:r w:rsidRPr="00A56304">
        <w:rPr>
          <w:sz w:val="24"/>
          <w:szCs w:val="24"/>
        </w:rPr>
        <w:t xml:space="preserve">Refahiye İlçesi Bölüktepe köyünde yapılan </w:t>
      </w:r>
      <w:r>
        <w:rPr>
          <w:sz w:val="24"/>
          <w:szCs w:val="24"/>
        </w:rPr>
        <w:t>cami onarımı işi</w:t>
      </w:r>
      <w:r w:rsidRPr="00A56304">
        <w:rPr>
          <w:sz w:val="24"/>
          <w:szCs w:val="24"/>
        </w:rPr>
        <w:t xml:space="preserve"> için 15.000,00 TL</w:t>
      </w:r>
      <w:r>
        <w:rPr>
          <w:sz w:val="24"/>
          <w:szCs w:val="24"/>
        </w:rPr>
        <w:t xml:space="preserve"> yardım yapılması ile ilgili konunun İl Encümeni tarafından değerlendirilmesine,</w:t>
      </w:r>
    </w:p>
    <w:p w:rsidR="0084538A" w:rsidRPr="00A56304" w:rsidRDefault="0084538A" w:rsidP="0084538A">
      <w:pPr>
        <w:ind w:firstLine="708"/>
        <w:jc w:val="both"/>
        <w:rPr>
          <w:sz w:val="24"/>
          <w:szCs w:val="24"/>
        </w:rPr>
      </w:pPr>
      <w:r w:rsidRPr="00A56304">
        <w:rPr>
          <w:sz w:val="24"/>
          <w:szCs w:val="24"/>
        </w:rPr>
        <w:t xml:space="preserve">İl Genel Meclisimizin 08.06.2012 tarihli birleşiminde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163</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yatırım programının güncellenmesi</w:t>
      </w:r>
      <w:r w:rsidRPr="0000667F">
        <w:rPr>
          <w:b/>
          <w:sz w:val="24"/>
          <w:szCs w:val="24"/>
        </w:rPr>
        <w:t xml:space="preserve"> Hk.</w:t>
      </w:r>
    </w:p>
    <w:p w:rsidR="0084538A" w:rsidRPr="00940DED" w:rsidRDefault="0084538A" w:rsidP="0084538A">
      <w:pPr>
        <w:ind w:left="2124"/>
        <w:jc w:val="both"/>
        <w:rPr>
          <w:b/>
        </w:rPr>
      </w:pPr>
      <w:r w:rsidRPr="00940DED">
        <w:rPr>
          <w:b/>
          <w:sz w:val="24"/>
          <w:szCs w:val="24"/>
        </w:rPr>
        <w:t xml:space="preserve"> </w:t>
      </w:r>
    </w:p>
    <w:p w:rsidR="0084538A" w:rsidRDefault="0084538A" w:rsidP="0084538A">
      <w:pPr>
        <w:pStyle w:val="Balk1"/>
      </w:pPr>
      <w:r>
        <w:t>K  A  R  A  R</w:t>
      </w:r>
    </w:p>
    <w:p w:rsidR="0084538A" w:rsidRPr="0000667F" w:rsidRDefault="0084538A" w:rsidP="0084538A">
      <w:pPr>
        <w:jc w:val="both"/>
        <w:rPr>
          <w:sz w:val="24"/>
          <w:szCs w:val="24"/>
        </w:rPr>
      </w:pPr>
    </w:p>
    <w:p w:rsidR="0084538A" w:rsidRPr="00A56304" w:rsidRDefault="0084538A" w:rsidP="0084538A">
      <w:pPr>
        <w:pStyle w:val="GvdeMetniGirintisi"/>
      </w:pPr>
      <w:r w:rsidRPr="00C87436">
        <w:t>İl Genel Meclis Başkanlığının Haziran ay’ı 5.birleşiminde,</w:t>
      </w:r>
      <w:r>
        <w:t xml:space="preserve"> </w:t>
      </w:r>
      <w:r>
        <w:rPr>
          <w:sz w:val="22"/>
          <w:szCs w:val="22"/>
        </w:rPr>
        <w:t xml:space="preserve">İhtisas Komisyonlarınca görüşülerek Meclise sunulan </w:t>
      </w:r>
      <w:r w:rsidRPr="00593AC0">
        <w:rPr>
          <w:sz w:val="22"/>
          <w:szCs w:val="22"/>
        </w:rPr>
        <w:t xml:space="preserve">İl Özel İdaresi 2012 Yılı Yatırım Programının güncellenmesi konulu </w:t>
      </w:r>
      <w:r>
        <w:rPr>
          <w:sz w:val="22"/>
          <w:szCs w:val="22"/>
        </w:rPr>
        <w:t xml:space="preserve">raporları </w:t>
      </w:r>
      <w:r w:rsidRPr="00A56304">
        <w:t>okunup incelendi.</w:t>
      </w:r>
    </w:p>
    <w:p w:rsidR="0084538A" w:rsidRPr="00AA2B2D" w:rsidRDefault="0084538A" w:rsidP="0084538A">
      <w:pPr>
        <w:pStyle w:val="GvdeMetniGirintisi"/>
        <w:spacing w:line="0" w:lineRule="atLeast"/>
        <w:ind w:firstLine="709"/>
      </w:pPr>
      <w:r w:rsidRPr="00AA2B2D">
        <w:t>Yapılan müzakereler neticesinde;</w:t>
      </w:r>
    </w:p>
    <w:p w:rsidR="0084538A" w:rsidRPr="00AA2B2D" w:rsidRDefault="0084538A" w:rsidP="0084538A">
      <w:pPr>
        <w:pStyle w:val="NormalWeb"/>
        <w:spacing w:before="0" w:beforeAutospacing="0" w:after="0" w:afterAutospacing="0" w:line="0" w:lineRule="atLeast"/>
        <w:ind w:firstLine="709"/>
        <w:jc w:val="both"/>
      </w:pPr>
      <w:r w:rsidRPr="00AA2B2D">
        <w:t xml:space="preserve">İl Genel Meclisinin 03.01.2012 tarih ve 04 sayılı kararı doğrultusunda İl Özel İdaresi 2012 yılı yatırım programı belirlenmiş ancak, sanat yapıları, I. ve II. kat asfalt sathi kaplama ve stabilize kaplama işlerinin KÖYDES programı belirlendikten sonra İl Genel Meclisi tarafından hazırlanacak program dahilinde uygulanacağı belirtilmektedir. </w:t>
      </w:r>
    </w:p>
    <w:p w:rsidR="0084538A" w:rsidRDefault="0084538A" w:rsidP="0084538A">
      <w:pPr>
        <w:spacing w:line="240" w:lineRule="atLeast"/>
        <w:ind w:firstLine="709"/>
        <w:jc w:val="both"/>
        <w:rPr>
          <w:sz w:val="24"/>
          <w:szCs w:val="24"/>
        </w:rPr>
      </w:pPr>
    </w:p>
    <w:tbl>
      <w:tblPr>
        <w:tblW w:w="9374" w:type="dxa"/>
        <w:tblInd w:w="52" w:type="dxa"/>
        <w:tblCellMar>
          <w:left w:w="70" w:type="dxa"/>
          <w:right w:w="70" w:type="dxa"/>
        </w:tblCellMar>
        <w:tblLook w:val="0000"/>
      </w:tblPr>
      <w:tblGrid>
        <w:gridCol w:w="2700"/>
        <w:gridCol w:w="3160"/>
        <w:gridCol w:w="1120"/>
        <w:gridCol w:w="2394"/>
      </w:tblGrid>
      <w:tr w:rsidR="0084538A" w:rsidTr="0056624F">
        <w:trPr>
          <w:trHeight w:val="495"/>
        </w:trPr>
        <w:tc>
          <w:tcPr>
            <w:tcW w:w="9374" w:type="dxa"/>
            <w:gridSpan w:val="4"/>
            <w:tcBorders>
              <w:top w:val="nil"/>
              <w:left w:val="nil"/>
              <w:bottom w:val="single" w:sz="8" w:space="0" w:color="auto"/>
              <w:right w:val="nil"/>
            </w:tcBorders>
            <w:shd w:val="clear" w:color="auto" w:fill="auto"/>
            <w:vAlign w:val="center"/>
          </w:tcPr>
          <w:p w:rsidR="0084538A" w:rsidRPr="00E800C0" w:rsidRDefault="0084538A" w:rsidP="0056624F">
            <w:pPr>
              <w:jc w:val="center"/>
              <w:rPr>
                <w:rFonts w:ascii="Arial TUR" w:hAnsi="Arial TUR" w:cs="Arial TUR"/>
                <w:b/>
                <w:bCs/>
                <w:sz w:val="36"/>
                <w:szCs w:val="36"/>
              </w:rPr>
            </w:pPr>
            <w:r w:rsidRPr="00E800C0">
              <w:rPr>
                <w:rFonts w:ascii="Arial TUR" w:hAnsi="Arial TUR" w:cs="Arial TUR"/>
                <w:b/>
                <w:bCs/>
                <w:sz w:val="36"/>
                <w:szCs w:val="36"/>
              </w:rPr>
              <w:t xml:space="preserve">MERKEZ İLÇE 2012 YILI KÖYDES PROGRAMI                                     </w:t>
            </w:r>
          </w:p>
        </w:tc>
      </w:tr>
      <w:tr w:rsidR="0084538A" w:rsidTr="0056624F">
        <w:trPr>
          <w:trHeight w:val="402"/>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sz w:val="24"/>
                <w:szCs w:val="24"/>
              </w:rPr>
            </w:pPr>
            <w:r w:rsidRPr="00E800C0">
              <w:rPr>
                <w:rFonts w:ascii="Arial TUR" w:hAnsi="Arial TUR" w:cs="Arial TUR"/>
                <w:b/>
                <w:bCs/>
                <w:sz w:val="24"/>
                <w:szCs w:val="24"/>
              </w:rPr>
              <w:t>BAKANLIKÇA TAHSİS EDİLEN ÖDENEK MİKTARI:1.065.000.-TL.</w:t>
            </w:r>
          </w:p>
        </w:tc>
      </w:tr>
      <w:tr w:rsidR="0084538A" w:rsidTr="0056624F">
        <w:trPr>
          <w:trHeight w:val="402"/>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sz w:val="32"/>
                <w:szCs w:val="32"/>
              </w:rPr>
            </w:pPr>
            <w:r w:rsidRPr="00E800C0">
              <w:rPr>
                <w:rFonts w:ascii="Arial TUR" w:hAnsi="Arial TUR" w:cs="Arial TUR"/>
                <w:b/>
                <w:bCs/>
                <w:sz w:val="32"/>
                <w:szCs w:val="32"/>
              </w:rPr>
              <w:t>KÖYDES ASIL PROGRAMI</w:t>
            </w:r>
          </w:p>
        </w:tc>
      </w:tr>
      <w:tr w:rsidR="0084538A" w:rsidTr="0056624F">
        <w:trPr>
          <w:trHeight w:val="600"/>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(Km)</w:t>
            </w:r>
          </w:p>
        </w:tc>
        <w:tc>
          <w:tcPr>
            <w:tcW w:w="3514"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E800C0" w:rsidRDefault="0084538A" w:rsidP="0056624F">
            <w:pPr>
              <w:rPr>
                <w:rFonts w:ascii="Arial" w:hAnsi="Arial" w:cs="Arial"/>
                <w:color w:val="000000"/>
              </w:rPr>
            </w:pPr>
            <w:r w:rsidRPr="00E800C0">
              <w:rPr>
                <w:rFonts w:ascii="Arial" w:hAnsi="Arial" w:cs="Arial"/>
                <w:color w:val="000000"/>
              </w:rPr>
              <w:t>Çubuklu-Caferli Arası</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3514" w:type="dxa"/>
            <w:gridSpan w:val="2"/>
            <w:tcBorders>
              <w:top w:val="single" w:sz="8"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174.000,00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By. Çakırman Köyiçi</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rPr>
            </w:pPr>
            <w:r w:rsidRPr="00E800C0">
              <w:rPr>
                <w:rFonts w:ascii="Arial TUR" w:hAnsi="Arial TUR" w:cs="Arial TUR"/>
              </w:rPr>
              <w:t>4,00</w:t>
            </w:r>
          </w:p>
        </w:tc>
        <w:tc>
          <w:tcPr>
            <w:tcW w:w="3514"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232.000,00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Yeniköy Köyiçi</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3514"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174.000,00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E800C0" w:rsidRDefault="0084538A" w:rsidP="0056624F">
            <w:pPr>
              <w:rPr>
                <w:rFonts w:ascii="Arial" w:hAnsi="Arial" w:cs="Arial"/>
                <w:color w:val="000000"/>
              </w:rPr>
            </w:pPr>
            <w:r w:rsidRPr="00E800C0">
              <w:rPr>
                <w:rFonts w:ascii="Arial" w:hAnsi="Arial" w:cs="Arial"/>
                <w:color w:val="000000"/>
              </w:rPr>
              <w:t>Sazlıpınar Köyiçi</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3514"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174.000,00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E800C0" w:rsidRDefault="0084538A" w:rsidP="0056624F">
            <w:pPr>
              <w:rPr>
                <w:rFonts w:ascii="Arial" w:hAnsi="Arial" w:cs="Arial"/>
                <w:color w:val="000000"/>
                <w:sz w:val="18"/>
                <w:szCs w:val="18"/>
              </w:rPr>
            </w:pPr>
            <w:r w:rsidRPr="00E800C0">
              <w:rPr>
                <w:rFonts w:ascii="Arial" w:hAnsi="Arial" w:cs="Arial"/>
                <w:color w:val="000000"/>
                <w:sz w:val="18"/>
                <w:szCs w:val="18"/>
              </w:rPr>
              <w:t>Gümüştarla Köyyolu</w:t>
            </w:r>
          </w:p>
        </w:tc>
        <w:tc>
          <w:tcPr>
            <w:tcW w:w="3160" w:type="dxa"/>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1,50</w:t>
            </w:r>
          </w:p>
        </w:tc>
        <w:tc>
          <w:tcPr>
            <w:tcW w:w="3514" w:type="dxa"/>
            <w:gridSpan w:val="2"/>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87.000,00</w:t>
            </w:r>
          </w:p>
        </w:tc>
      </w:tr>
      <w:tr w:rsidR="0084538A" w:rsidTr="0056624F">
        <w:trPr>
          <w:trHeight w:val="499"/>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14,50</w:t>
            </w:r>
          </w:p>
        </w:tc>
        <w:tc>
          <w:tcPr>
            <w:tcW w:w="3514"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841.000,00</w:t>
            </w:r>
          </w:p>
        </w:tc>
      </w:tr>
      <w:tr w:rsidR="0084538A" w:rsidTr="0056624F">
        <w:trPr>
          <w:trHeight w:val="254"/>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İÇMESULARI</w:t>
            </w:r>
          </w:p>
        </w:tc>
      </w:tr>
      <w:tr w:rsidR="0084538A" w:rsidTr="0056624F">
        <w:trPr>
          <w:trHeight w:val="267"/>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ADI</w:t>
            </w:r>
          </w:p>
        </w:tc>
        <w:tc>
          <w:tcPr>
            <w:tcW w:w="4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İŞİN ADI</w:t>
            </w:r>
          </w:p>
        </w:tc>
        <w:tc>
          <w:tcPr>
            <w:tcW w:w="2394"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center"/>
              <w:rPr>
                <w:rFonts w:ascii="Arial" w:hAnsi="Arial" w:cs="Arial"/>
                <w:b/>
                <w:bCs/>
              </w:rPr>
            </w:pPr>
            <w:r w:rsidRPr="00E800C0">
              <w:rPr>
                <w:rFonts w:ascii="Arial" w:hAnsi="Arial" w:cs="Arial"/>
                <w:b/>
                <w:bCs/>
              </w:rPr>
              <w:t>TUTARI</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Günebakan Köyü</w:t>
            </w:r>
          </w:p>
        </w:tc>
        <w:tc>
          <w:tcPr>
            <w:tcW w:w="4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İsale ve Şebeke Değişimi</w:t>
            </w:r>
          </w:p>
        </w:tc>
        <w:tc>
          <w:tcPr>
            <w:tcW w:w="2394"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60.000,00</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Göyne Köyü</w:t>
            </w:r>
          </w:p>
        </w:tc>
        <w:tc>
          <w:tcPr>
            <w:tcW w:w="42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İsale Hattı Yenileme</w:t>
            </w:r>
          </w:p>
        </w:tc>
        <w:tc>
          <w:tcPr>
            <w:tcW w:w="2394"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30.000,00</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Mertekli Köyü</w:t>
            </w:r>
          </w:p>
        </w:tc>
        <w:tc>
          <w:tcPr>
            <w:tcW w:w="428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rPr>
                <w:rFonts w:ascii="Arial TUR" w:hAnsi="Arial TUR" w:cs="Arial TUR"/>
              </w:rPr>
            </w:pPr>
            <w:r w:rsidRPr="00E800C0">
              <w:rPr>
                <w:rFonts w:ascii="Arial TUR" w:hAnsi="Arial TUR" w:cs="Arial TUR"/>
              </w:rPr>
              <w:t>İsale Hattı Değişimi,Şebeke Terfi Binası Yapımı</w:t>
            </w:r>
          </w:p>
        </w:tc>
        <w:tc>
          <w:tcPr>
            <w:tcW w:w="2394"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134.000,00</w:t>
            </w:r>
          </w:p>
        </w:tc>
      </w:tr>
      <w:tr w:rsidR="0084538A" w:rsidTr="0056624F">
        <w:trPr>
          <w:trHeight w:val="266"/>
        </w:trPr>
        <w:tc>
          <w:tcPr>
            <w:tcW w:w="69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İÇMESUYU TOPLAMI</w:t>
            </w:r>
          </w:p>
        </w:tc>
        <w:tc>
          <w:tcPr>
            <w:tcW w:w="2394"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b/>
                <w:bCs/>
              </w:rPr>
            </w:pPr>
            <w:r w:rsidRPr="00E800C0">
              <w:rPr>
                <w:rFonts w:ascii="Arial" w:hAnsi="Arial" w:cs="Arial"/>
                <w:b/>
                <w:bCs/>
              </w:rPr>
              <w:t>224.000,00</w:t>
            </w:r>
          </w:p>
        </w:tc>
      </w:tr>
      <w:tr w:rsidR="0084538A" w:rsidTr="0056624F">
        <w:trPr>
          <w:trHeight w:val="411"/>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PROGRAM TUTARI</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FARK</w:t>
            </w:r>
          </w:p>
        </w:tc>
      </w:tr>
      <w:tr w:rsidR="0084538A" w:rsidTr="0056624F">
        <w:trPr>
          <w:trHeight w:val="261"/>
        </w:trPr>
        <w:tc>
          <w:tcPr>
            <w:tcW w:w="2700"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1.065.000,00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1.065.000,00</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0,00</w:t>
            </w:r>
          </w:p>
        </w:tc>
      </w:tr>
      <w:tr w:rsidR="0084538A" w:rsidTr="0056624F">
        <w:trPr>
          <w:trHeight w:val="266"/>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sz w:val="28"/>
                <w:szCs w:val="28"/>
              </w:rPr>
            </w:pPr>
            <w:r w:rsidRPr="00E800C0">
              <w:rPr>
                <w:rFonts w:ascii="Arial TUR" w:hAnsi="Arial TUR" w:cs="Arial TUR"/>
                <w:b/>
                <w:bCs/>
                <w:sz w:val="28"/>
                <w:szCs w:val="28"/>
              </w:rPr>
              <w:t xml:space="preserve">KÖYDES YEDEK PROGRAMI                                     </w:t>
            </w:r>
          </w:p>
        </w:tc>
      </w:tr>
      <w:tr w:rsidR="0084538A" w:rsidTr="0056624F">
        <w:trPr>
          <w:trHeight w:val="355"/>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E94027" w:rsidRDefault="0084538A" w:rsidP="0056624F">
            <w:pPr>
              <w:jc w:val="center"/>
              <w:rPr>
                <w:rFonts w:ascii="Arial TUR" w:hAnsi="Arial TUR" w:cs="Arial TUR"/>
                <w:b/>
                <w:bCs/>
                <w:sz w:val="16"/>
                <w:szCs w:val="16"/>
              </w:rPr>
            </w:pPr>
            <w:r w:rsidRPr="00E94027">
              <w:rPr>
                <w:rFonts w:ascii="Arial TUR" w:hAnsi="Arial TUR" w:cs="Arial TUR"/>
                <w:b/>
                <w:bCs/>
                <w:sz w:val="16"/>
                <w:szCs w:val="16"/>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(Km)</w:t>
            </w:r>
          </w:p>
        </w:tc>
        <w:tc>
          <w:tcPr>
            <w:tcW w:w="3514"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TUTARI</w:t>
            </w:r>
          </w:p>
        </w:tc>
      </w:tr>
      <w:tr w:rsidR="0084538A" w:rsidTr="0056624F">
        <w:trPr>
          <w:trHeight w:val="12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4538A" w:rsidRPr="00E800C0" w:rsidRDefault="0084538A" w:rsidP="0056624F">
            <w:pPr>
              <w:rPr>
                <w:rFonts w:ascii="Arial" w:hAnsi="Arial" w:cs="Arial"/>
                <w:color w:val="000000"/>
              </w:rPr>
            </w:pPr>
            <w:r w:rsidRPr="00E800C0">
              <w:rPr>
                <w:rFonts w:ascii="Arial" w:hAnsi="Arial" w:cs="Arial"/>
                <w:color w:val="000000"/>
              </w:rPr>
              <w:lastRenderedPageBreak/>
              <w:t>Kilimli Köyyolu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2,00</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116.000,00</w:t>
            </w:r>
          </w:p>
        </w:tc>
      </w:tr>
      <w:tr w:rsidR="0084538A" w:rsidTr="0056624F">
        <w:trPr>
          <w:trHeight w:val="279"/>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2,00</w:t>
            </w:r>
          </w:p>
        </w:tc>
        <w:tc>
          <w:tcPr>
            <w:tcW w:w="3514"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116.000,00</w:t>
            </w:r>
          </w:p>
        </w:tc>
      </w:tr>
      <w:tr w:rsidR="0084538A" w:rsidTr="0056624F">
        <w:trPr>
          <w:trHeight w:val="270"/>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sz w:val="24"/>
                <w:szCs w:val="24"/>
              </w:rPr>
            </w:pPr>
            <w:r w:rsidRPr="00E800C0">
              <w:rPr>
                <w:rFonts w:ascii="Arial TUR" w:hAnsi="Arial TUR" w:cs="Arial TUR"/>
                <w:b/>
                <w:bCs/>
                <w:sz w:val="24"/>
                <w:szCs w:val="24"/>
              </w:rPr>
              <w:t>STABLİZE PROGRAMI</w:t>
            </w:r>
          </w:p>
        </w:tc>
      </w:tr>
      <w:tr w:rsidR="0084538A" w:rsidTr="0056624F">
        <w:trPr>
          <w:trHeight w:val="25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E94027" w:rsidRDefault="0084538A" w:rsidP="0056624F">
            <w:pPr>
              <w:rPr>
                <w:rFonts w:ascii="Arial TUR" w:hAnsi="Arial TUR" w:cs="Arial TUR"/>
                <w:b/>
                <w:bCs/>
                <w:sz w:val="16"/>
                <w:szCs w:val="16"/>
              </w:rPr>
            </w:pPr>
            <w:r w:rsidRPr="00E94027">
              <w:rPr>
                <w:rFonts w:ascii="Arial TUR" w:hAnsi="Arial TUR" w:cs="Arial TUR"/>
                <w:b/>
                <w:bCs/>
                <w:sz w:val="16"/>
                <w:szCs w:val="16"/>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E94027" w:rsidRDefault="0084538A" w:rsidP="0056624F">
            <w:pPr>
              <w:jc w:val="center"/>
              <w:rPr>
                <w:rFonts w:ascii="Arial TUR" w:hAnsi="Arial TUR" w:cs="Arial TUR"/>
                <w:b/>
                <w:bCs/>
                <w:sz w:val="16"/>
                <w:szCs w:val="16"/>
              </w:rPr>
            </w:pPr>
            <w:r w:rsidRPr="00E94027">
              <w:rPr>
                <w:rFonts w:ascii="Arial TUR" w:hAnsi="Arial TUR" w:cs="Arial TUR"/>
                <w:b/>
                <w:bCs/>
                <w:sz w:val="16"/>
                <w:szCs w:val="16"/>
              </w:rPr>
              <w:t>YAPILACAK STABLİZE MİKTARI (Km)</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94027" w:rsidRDefault="0084538A" w:rsidP="0056624F">
            <w:pPr>
              <w:jc w:val="center"/>
              <w:rPr>
                <w:rFonts w:ascii="Arial TUR" w:hAnsi="Arial TUR" w:cs="Arial TUR"/>
                <w:b/>
                <w:bCs/>
                <w:sz w:val="16"/>
                <w:szCs w:val="16"/>
              </w:rPr>
            </w:pPr>
            <w:r w:rsidRPr="00E94027">
              <w:rPr>
                <w:rFonts w:ascii="Arial TUR" w:hAnsi="Arial TUR" w:cs="Arial TUR"/>
                <w:b/>
                <w:bCs/>
                <w:sz w:val="16"/>
                <w:szCs w:val="16"/>
              </w:rPr>
              <w:t>TUTARI</w:t>
            </w:r>
          </w:p>
        </w:tc>
      </w:tr>
      <w:tr w:rsidR="0084538A" w:rsidTr="0056624F">
        <w:trPr>
          <w:trHeight w:val="277"/>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Sazlıpınar Köyyolu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45.000,00</w:t>
            </w:r>
          </w:p>
        </w:tc>
      </w:tr>
      <w:tr w:rsidR="0084538A" w:rsidTr="0056624F">
        <w:trPr>
          <w:trHeight w:val="40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Büyük Çakırman Köyyolu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4,00</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60.000,00</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STABLİZE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7,00</w:t>
            </w:r>
          </w:p>
        </w:tc>
        <w:tc>
          <w:tcPr>
            <w:tcW w:w="3514"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105.000,00</w:t>
            </w:r>
          </w:p>
        </w:tc>
      </w:tr>
    </w:tbl>
    <w:p w:rsidR="0084538A" w:rsidRDefault="0084538A" w:rsidP="0084538A">
      <w:pPr>
        <w:spacing w:line="240" w:lineRule="atLeast"/>
        <w:ind w:firstLine="709"/>
        <w:jc w:val="both"/>
        <w:rPr>
          <w:sz w:val="24"/>
          <w:szCs w:val="24"/>
        </w:rPr>
      </w:pPr>
    </w:p>
    <w:p w:rsidR="0084538A" w:rsidRPr="00AA2B2D" w:rsidRDefault="0084538A" w:rsidP="0084538A">
      <w:pPr>
        <w:spacing w:line="240" w:lineRule="atLeast"/>
        <w:ind w:firstLine="709"/>
        <w:jc w:val="both"/>
        <w:rPr>
          <w:sz w:val="24"/>
          <w:szCs w:val="24"/>
        </w:rPr>
      </w:pPr>
    </w:p>
    <w:tbl>
      <w:tblPr>
        <w:tblW w:w="9374" w:type="dxa"/>
        <w:tblInd w:w="52" w:type="dxa"/>
        <w:tblCellMar>
          <w:left w:w="70" w:type="dxa"/>
          <w:right w:w="70" w:type="dxa"/>
        </w:tblCellMar>
        <w:tblLook w:val="0000"/>
      </w:tblPr>
      <w:tblGrid>
        <w:gridCol w:w="3586"/>
        <w:gridCol w:w="3047"/>
        <w:gridCol w:w="196"/>
        <w:gridCol w:w="2545"/>
      </w:tblGrid>
      <w:tr w:rsidR="0084538A" w:rsidTr="0056624F">
        <w:trPr>
          <w:trHeight w:val="569"/>
        </w:trPr>
        <w:tc>
          <w:tcPr>
            <w:tcW w:w="9374" w:type="dxa"/>
            <w:gridSpan w:val="4"/>
            <w:tcBorders>
              <w:top w:val="nil"/>
              <w:left w:val="nil"/>
              <w:bottom w:val="single" w:sz="8" w:space="0" w:color="auto"/>
              <w:right w:val="nil"/>
            </w:tcBorders>
            <w:shd w:val="clear" w:color="auto" w:fill="auto"/>
            <w:vAlign w:val="center"/>
          </w:tcPr>
          <w:p w:rsidR="0084538A" w:rsidRPr="00E800C0" w:rsidRDefault="0084538A" w:rsidP="0056624F">
            <w:pPr>
              <w:jc w:val="center"/>
              <w:rPr>
                <w:rFonts w:ascii="Arial TUR" w:hAnsi="Arial TUR" w:cs="Arial TUR"/>
                <w:b/>
                <w:bCs/>
                <w:sz w:val="28"/>
                <w:szCs w:val="28"/>
              </w:rPr>
            </w:pPr>
            <w:r w:rsidRPr="00E800C0">
              <w:rPr>
                <w:rFonts w:ascii="Arial TUR" w:hAnsi="Arial TUR" w:cs="Arial TUR"/>
                <w:b/>
                <w:bCs/>
                <w:sz w:val="28"/>
                <w:szCs w:val="28"/>
              </w:rPr>
              <w:t xml:space="preserve">ÇAYIRLI İLÇESİ 2012 YILI KÖYDES PROGRAMI                                     </w:t>
            </w:r>
          </w:p>
        </w:tc>
      </w:tr>
      <w:tr w:rsidR="0084538A" w:rsidTr="0056624F">
        <w:trPr>
          <w:trHeight w:val="402"/>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sz w:val="24"/>
                <w:szCs w:val="24"/>
              </w:rPr>
            </w:pPr>
            <w:r w:rsidRPr="00E800C0">
              <w:rPr>
                <w:rFonts w:ascii="Arial TUR" w:hAnsi="Arial TUR" w:cs="Arial TUR"/>
                <w:b/>
                <w:bCs/>
                <w:sz w:val="24"/>
                <w:szCs w:val="24"/>
              </w:rPr>
              <w:t>BAKANLIKÇA TAHSİS EDİLEN ÖDENEK MİKTARI:664.000,00.-TL.</w:t>
            </w:r>
          </w:p>
        </w:tc>
      </w:tr>
      <w:tr w:rsidR="0084538A" w:rsidTr="0056624F">
        <w:trPr>
          <w:trHeight w:val="402"/>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sz w:val="28"/>
                <w:szCs w:val="28"/>
              </w:rPr>
            </w:pPr>
            <w:r w:rsidRPr="00E800C0">
              <w:rPr>
                <w:rFonts w:ascii="Arial TUR" w:hAnsi="Arial TUR" w:cs="Arial TUR"/>
                <w:b/>
                <w:bCs/>
                <w:sz w:val="28"/>
                <w:szCs w:val="28"/>
              </w:rPr>
              <w:t>KÖYDES ASIL PROGRAMI</w:t>
            </w:r>
          </w:p>
        </w:tc>
      </w:tr>
      <w:tr w:rsidR="0084538A" w:rsidRPr="00E800C0" w:rsidTr="0056624F">
        <w:trPr>
          <w:trHeight w:val="427"/>
        </w:trPr>
        <w:tc>
          <w:tcPr>
            <w:tcW w:w="3586" w:type="dxa"/>
            <w:tcBorders>
              <w:top w:val="nil"/>
              <w:left w:val="single" w:sz="8" w:space="0" w:color="auto"/>
              <w:bottom w:val="single" w:sz="8" w:space="0" w:color="auto"/>
              <w:right w:val="single" w:sz="8" w:space="0" w:color="auto"/>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VEYA GRUBUN ADI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(Km)</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TUTARI</w:t>
            </w:r>
          </w:p>
        </w:tc>
      </w:tr>
      <w:tr w:rsidR="0084538A" w:rsidRPr="00E800C0" w:rsidTr="0056624F">
        <w:trPr>
          <w:trHeight w:val="300"/>
        </w:trPr>
        <w:tc>
          <w:tcPr>
            <w:tcW w:w="3586" w:type="dxa"/>
            <w:tcBorders>
              <w:top w:val="nil"/>
              <w:left w:val="single" w:sz="8" w:space="0" w:color="auto"/>
              <w:bottom w:val="nil"/>
              <w:right w:val="single" w:sz="8" w:space="0" w:color="auto"/>
            </w:tcBorders>
            <w:shd w:val="clear" w:color="auto" w:fill="auto"/>
            <w:noWrap/>
            <w:vAlign w:val="center"/>
          </w:tcPr>
          <w:p w:rsidR="0084538A" w:rsidRPr="00E800C0" w:rsidRDefault="0084538A" w:rsidP="0056624F">
            <w:pPr>
              <w:rPr>
                <w:rFonts w:ascii="Arial" w:hAnsi="Arial" w:cs="Arial"/>
                <w:color w:val="000000"/>
              </w:rPr>
            </w:pPr>
            <w:r w:rsidRPr="00E800C0">
              <w:rPr>
                <w:rFonts w:ascii="Arial" w:hAnsi="Arial" w:cs="Arial"/>
                <w:color w:val="000000"/>
              </w:rPr>
              <w:t>Saraycık-Toprakkale Köyyolu</w:t>
            </w:r>
          </w:p>
        </w:tc>
        <w:tc>
          <w:tcPr>
            <w:tcW w:w="3047" w:type="dxa"/>
            <w:tcBorders>
              <w:top w:val="single" w:sz="8" w:space="0" w:color="auto"/>
              <w:left w:val="nil"/>
              <w:bottom w:val="nil"/>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4,00</w:t>
            </w:r>
          </w:p>
        </w:tc>
        <w:tc>
          <w:tcPr>
            <w:tcW w:w="2741" w:type="dxa"/>
            <w:gridSpan w:val="2"/>
            <w:tcBorders>
              <w:top w:val="single" w:sz="8" w:space="0" w:color="auto"/>
              <w:left w:val="nil"/>
              <w:bottom w:val="nil"/>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232.000,00</w:t>
            </w:r>
          </w:p>
        </w:tc>
      </w:tr>
      <w:tr w:rsidR="0084538A" w:rsidRPr="00E800C0" w:rsidTr="0056624F">
        <w:trPr>
          <w:trHeight w:val="402"/>
        </w:trPr>
        <w:tc>
          <w:tcPr>
            <w:tcW w:w="35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rPr>
                <w:rFonts w:ascii="Arial" w:hAnsi="Arial" w:cs="Arial"/>
                <w:b/>
                <w:bCs/>
                <w:color w:val="000000"/>
              </w:rPr>
            </w:pPr>
            <w:r w:rsidRPr="00E800C0">
              <w:rPr>
                <w:rFonts w:ascii="Arial" w:hAnsi="Arial" w:cs="Arial"/>
                <w:b/>
                <w:bCs/>
                <w:color w:val="000000"/>
              </w:rPr>
              <w:t>1.KAT ASFALT TOPLAMI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4,00</w:t>
            </w:r>
          </w:p>
        </w:tc>
        <w:tc>
          <w:tcPr>
            <w:tcW w:w="2741"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232.000,00</w:t>
            </w:r>
          </w:p>
        </w:tc>
      </w:tr>
      <w:tr w:rsidR="0084538A" w:rsidRPr="00E800C0" w:rsidTr="0056624F">
        <w:trPr>
          <w:trHeight w:val="600"/>
        </w:trPr>
        <w:tc>
          <w:tcPr>
            <w:tcW w:w="3586" w:type="dxa"/>
            <w:tcBorders>
              <w:top w:val="nil"/>
              <w:left w:val="single" w:sz="8" w:space="0" w:color="auto"/>
              <w:bottom w:val="single" w:sz="8" w:space="0" w:color="auto"/>
              <w:right w:val="single" w:sz="8" w:space="0" w:color="auto"/>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VEYA GRUBUN ADI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2.KAT (Km)</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2.KAT ASFALT TUTARI</w:t>
            </w:r>
          </w:p>
        </w:tc>
      </w:tr>
      <w:tr w:rsidR="0084538A" w:rsidRPr="00E800C0" w:rsidTr="0056624F">
        <w:trPr>
          <w:trHeight w:val="300"/>
        </w:trPr>
        <w:tc>
          <w:tcPr>
            <w:tcW w:w="35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Çayırlı-Mazlumağa Köyyolu</w:t>
            </w:r>
          </w:p>
        </w:tc>
        <w:tc>
          <w:tcPr>
            <w:tcW w:w="3047" w:type="dxa"/>
            <w:tcBorders>
              <w:top w:val="single" w:sz="8"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13,50</w:t>
            </w:r>
          </w:p>
        </w:tc>
        <w:tc>
          <w:tcPr>
            <w:tcW w:w="2741" w:type="dxa"/>
            <w:gridSpan w:val="2"/>
            <w:tcBorders>
              <w:top w:val="single" w:sz="8"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184.000,00</w:t>
            </w:r>
          </w:p>
        </w:tc>
      </w:tr>
      <w:tr w:rsidR="0084538A" w:rsidRPr="00E800C0" w:rsidTr="0056624F">
        <w:trPr>
          <w:trHeight w:val="300"/>
        </w:trPr>
        <w:tc>
          <w:tcPr>
            <w:tcW w:w="3586"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Çayırlı-Saraycık Köyyolu</w:t>
            </w:r>
          </w:p>
        </w:tc>
        <w:tc>
          <w:tcPr>
            <w:tcW w:w="3047" w:type="dxa"/>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2741"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41.000,00</w:t>
            </w:r>
          </w:p>
        </w:tc>
      </w:tr>
      <w:tr w:rsidR="0084538A" w:rsidRPr="00E800C0" w:rsidTr="0056624F">
        <w:trPr>
          <w:trHeight w:val="300"/>
        </w:trPr>
        <w:tc>
          <w:tcPr>
            <w:tcW w:w="3586"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w:hAnsi="Arial" w:cs="Arial"/>
                <w:color w:val="000000"/>
              </w:rPr>
            </w:pPr>
            <w:r w:rsidRPr="00E800C0">
              <w:rPr>
                <w:rFonts w:ascii="Arial" w:hAnsi="Arial" w:cs="Arial"/>
                <w:color w:val="000000"/>
              </w:rPr>
              <w:t>Sarıgüney Köyyolu</w:t>
            </w:r>
          </w:p>
        </w:tc>
        <w:tc>
          <w:tcPr>
            <w:tcW w:w="3047" w:type="dxa"/>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3,00</w:t>
            </w:r>
          </w:p>
        </w:tc>
        <w:tc>
          <w:tcPr>
            <w:tcW w:w="2741"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41.000,00</w:t>
            </w:r>
          </w:p>
        </w:tc>
      </w:tr>
      <w:tr w:rsidR="0084538A" w:rsidRPr="00E800C0" w:rsidTr="0056624F">
        <w:trPr>
          <w:trHeight w:val="300"/>
        </w:trPr>
        <w:tc>
          <w:tcPr>
            <w:tcW w:w="3586"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w:hAnsi="Arial" w:cs="Arial"/>
                <w:color w:val="000000"/>
              </w:rPr>
            </w:pPr>
            <w:r w:rsidRPr="00E800C0">
              <w:rPr>
                <w:rFonts w:ascii="Arial" w:hAnsi="Arial" w:cs="Arial"/>
                <w:color w:val="000000"/>
              </w:rPr>
              <w:t>Verimli-Doğanyuva Köyyolu</w:t>
            </w:r>
          </w:p>
        </w:tc>
        <w:tc>
          <w:tcPr>
            <w:tcW w:w="3047" w:type="dxa"/>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6,00</w:t>
            </w:r>
          </w:p>
        </w:tc>
        <w:tc>
          <w:tcPr>
            <w:tcW w:w="2741" w:type="dxa"/>
            <w:gridSpan w:val="2"/>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82.000,00</w:t>
            </w:r>
          </w:p>
        </w:tc>
      </w:tr>
      <w:tr w:rsidR="0084538A" w:rsidRPr="00E800C0" w:rsidTr="0056624F">
        <w:trPr>
          <w:trHeight w:val="443"/>
        </w:trPr>
        <w:tc>
          <w:tcPr>
            <w:tcW w:w="35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2.KAT ASFALT TOPLAMI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25,50</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348.000,00</w:t>
            </w:r>
          </w:p>
        </w:tc>
      </w:tr>
      <w:tr w:rsidR="0084538A" w:rsidRPr="00E800C0" w:rsidTr="0056624F">
        <w:trPr>
          <w:trHeight w:val="257"/>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İÇMESULARI</w:t>
            </w:r>
          </w:p>
        </w:tc>
      </w:tr>
      <w:tr w:rsidR="0084538A" w:rsidRPr="00E800C0" w:rsidTr="0056624F">
        <w:trPr>
          <w:trHeight w:val="355"/>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ADI</w:t>
            </w:r>
          </w:p>
        </w:tc>
        <w:tc>
          <w:tcPr>
            <w:tcW w:w="3047" w:type="dxa"/>
            <w:tcBorders>
              <w:top w:val="single" w:sz="8" w:space="0" w:color="auto"/>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İŞİN ADI</w:t>
            </w:r>
          </w:p>
        </w:tc>
        <w:tc>
          <w:tcPr>
            <w:tcW w:w="274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center"/>
              <w:rPr>
                <w:rFonts w:ascii="Arial" w:hAnsi="Arial" w:cs="Arial"/>
                <w:b/>
                <w:bCs/>
              </w:rPr>
            </w:pPr>
            <w:r w:rsidRPr="00E800C0">
              <w:rPr>
                <w:rFonts w:ascii="Arial" w:hAnsi="Arial" w:cs="Arial"/>
                <w:b/>
                <w:bCs/>
              </w:rPr>
              <w:t>TUTARI</w:t>
            </w:r>
          </w:p>
        </w:tc>
      </w:tr>
      <w:tr w:rsidR="0084538A" w:rsidRPr="00E800C0" w:rsidTr="0056624F">
        <w:trPr>
          <w:trHeight w:val="300"/>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Bozağa Köyü</w:t>
            </w:r>
          </w:p>
        </w:tc>
        <w:tc>
          <w:tcPr>
            <w:tcW w:w="3047" w:type="dxa"/>
            <w:tcBorders>
              <w:top w:val="single" w:sz="8" w:space="0" w:color="auto"/>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50 Tonluk Depo Yapımı</w:t>
            </w:r>
          </w:p>
        </w:tc>
        <w:tc>
          <w:tcPr>
            <w:tcW w:w="274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40.000,00</w:t>
            </w:r>
          </w:p>
        </w:tc>
      </w:tr>
      <w:tr w:rsidR="0084538A" w:rsidRPr="00E800C0" w:rsidTr="0056624F">
        <w:trPr>
          <w:trHeight w:val="279"/>
        </w:trPr>
        <w:tc>
          <w:tcPr>
            <w:tcW w:w="6633" w:type="dxa"/>
            <w:gridSpan w:val="2"/>
            <w:tcBorders>
              <w:top w:val="single" w:sz="8" w:space="0" w:color="auto"/>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İÇMESUYU TOPLAMI</w:t>
            </w:r>
          </w:p>
        </w:tc>
        <w:tc>
          <w:tcPr>
            <w:tcW w:w="274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E800C0" w:rsidRDefault="0084538A" w:rsidP="0056624F">
            <w:pPr>
              <w:jc w:val="right"/>
              <w:rPr>
                <w:rFonts w:ascii="Arial" w:hAnsi="Arial" w:cs="Arial"/>
                <w:b/>
                <w:bCs/>
              </w:rPr>
            </w:pPr>
            <w:r w:rsidRPr="00E800C0">
              <w:rPr>
                <w:rFonts w:ascii="Arial" w:hAnsi="Arial" w:cs="Arial"/>
                <w:b/>
                <w:bCs/>
              </w:rPr>
              <w:t>40.000,00</w:t>
            </w:r>
          </w:p>
        </w:tc>
      </w:tr>
      <w:tr w:rsidR="0084538A" w:rsidRPr="00E800C0" w:rsidTr="0056624F">
        <w:trPr>
          <w:trHeight w:val="269"/>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KİLİT PARKE</w:t>
            </w:r>
          </w:p>
        </w:tc>
      </w:tr>
      <w:tr w:rsidR="0084538A" w:rsidRPr="00E800C0" w:rsidTr="0056624F">
        <w:trPr>
          <w:trHeight w:val="499"/>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 </w:t>
            </w:r>
          </w:p>
        </w:tc>
        <w:tc>
          <w:tcPr>
            <w:tcW w:w="3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YAPILACAK KİLİT PARKE (M²)</w:t>
            </w:r>
          </w:p>
        </w:tc>
        <w:tc>
          <w:tcPr>
            <w:tcW w:w="2545"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center"/>
              <w:rPr>
                <w:rFonts w:ascii="Arial" w:hAnsi="Arial" w:cs="Arial"/>
                <w:b/>
                <w:bCs/>
              </w:rPr>
            </w:pPr>
            <w:r w:rsidRPr="00E800C0">
              <w:rPr>
                <w:rFonts w:ascii="Arial" w:hAnsi="Arial" w:cs="Arial"/>
                <w:b/>
                <w:bCs/>
              </w:rPr>
              <w:t>TUTARI</w:t>
            </w:r>
          </w:p>
        </w:tc>
      </w:tr>
      <w:tr w:rsidR="0084538A" w:rsidRPr="00E800C0" w:rsidTr="0056624F">
        <w:trPr>
          <w:trHeight w:val="300"/>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Balıklı Köyü</w:t>
            </w:r>
          </w:p>
        </w:tc>
        <w:tc>
          <w:tcPr>
            <w:tcW w:w="3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545"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44.000,00</w:t>
            </w:r>
          </w:p>
        </w:tc>
      </w:tr>
      <w:tr w:rsidR="0084538A" w:rsidRPr="00E800C0" w:rsidTr="0056624F">
        <w:trPr>
          <w:trHeight w:val="175"/>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 </w:t>
            </w:r>
          </w:p>
        </w:tc>
        <w:tc>
          <w:tcPr>
            <w:tcW w:w="324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2.500</w:t>
            </w:r>
          </w:p>
        </w:tc>
        <w:tc>
          <w:tcPr>
            <w:tcW w:w="2545" w:type="dxa"/>
            <w:tcBorders>
              <w:top w:val="nil"/>
              <w:left w:val="nil"/>
              <w:bottom w:val="single" w:sz="8" w:space="0" w:color="auto"/>
              <w:right w:val="single" w:sz="8" w:space="0" w:color="auto"/>
            </w:tcBorders>
            <w:shd w:val="clear" w:color="auto" w:fill="auto"/>
            <w:vAlign w:val="center"/>
          </w:tcPr>
          <w:p w:rsidR="0084538A" w:rsidRPr="00E800C0" w:rsidRDefault="0084538A" w:rsidP="0056624F">
            <w:pPr>
              <w:jc w:val="right"/>
              <w:rPr>
                <w:rFonts w:ascii="Arial" w:hAnsi="Arial" w:cs="Arial"/>
                <w:b/>
                <w:bCs/>
              </w:rPr>
            </w:pPr>
            <w:r w:rsidRPr="00E800C0">
              <w:rPr>
                <w:rFonts w:ascii="Arial" w:hAnsi="Arial" w:cs="Arial"/>
                <w:b/>
                <w:bCs/>
              </w:rPr>
              <w:t>44.000,00</w:t>
            </w:r>
          </w:p>
        </w:tc>
      </w:tr>
      <w:tr w:rsidR="0084538A" w:rsidRPr="00E800C0" w:rsidTr="0056624F">
        <w:trPr>
          <w:trHeight w:val="349"/>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2012 KÖYDES ÖDENEĞİ</w:t>
            </w:r>
          </w:p>
        </w:tc>
        <w:tc>
          <w:tcPr>
            <w:tcW w:w="304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PROGRAM TUTARI</w:t>
            </w:r>
          </w:p>
        </w:tc>
        <w:tc>
          <w:tcPr>
            <w:tcW w:w="2741"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FARK</w:t>
            </w:r>
          </w:p>
        </w:tc>
      </w:tr>
      <w:tr w:rsidR="0084538A" w:rsidRPr="00E800C0" w:rsidTr="0056624F">
        <w:trPr>
          <w:trHeight w:val="359"/>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664.000,00</w:t>
            </w:r>
          </w:p>
        </w:tc>
        <w:tc>
          <w:tcPr>
            <w:tcW w:w="304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664.000,00</w:t>
            </w:r>
          </w:p>
        </w:tc>
        <w:tc>
          <w:tcPr>
            <w:tcW w:w="2741"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0,00</w:t>
            </w:r>
          </w:p>
        </w:tc>
      </w:tr>
      <w:tr w:rsidR="0084538A" w:rsidRPr="00E800C0" w:rsidTr="0056624F">
        <w:trPr>
          <w:trHeight w:val="229"/>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KÖYDES YEDEK PROGRAMI</w:t>
            </w:r>
          </w:p>
        </w:tc>
      </w:tr>
      <w:tr w:rsidR="0084538A" w:rsidRPr="00E800C0" w:rsidTr="0056624F">
        <w:trPr>
          <w:trHeight w:val="402"/>
        </w:trPr>
        <w:tc>
          <w:tcPr>
            <w:tcW w:w="3586" w:type="dxa"/>
            <w:tcBorders>
              <w:top w:val="nil"/>
              <w:left w:val="single" w:sz="8" w:space="0" w:color="auto"/>
              <w:bottom w:val="single" w:sz="8" w:space="0" w:color="auto"/>
              <w:right w:val="single" w:sz="8" w:space="0" w:color="auto"/>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VEYA GRUBUN ADI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(Km)</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1.KAT ASFALT TUTARI</w:t>
            </w:r>
          </w:p>
        </w:tc>
      </w:tr>
      <w:tr w:rsidR="0084538A" w:rsidRPr="00E800C0" w:rsidTr="0056624F">
        <w:trPr>
          <w:trHeight w:val="402"/>
        </w:trPr>
        <w:tc>
          <w:tcPr>
            <w:tcW w:w="3586" w:type="dxa"/>
            <w:tcBorders>
              <w:top w:val="nil"/>
              <w:left w:val="single" w:sz="8" w:space="0" w:color="auto"/>
              <w:bottom w:val="nil"/>
              <w:right w:val="single" w:sz="8" w:space="0" w:color="auto"/>
            </w:tcBorders>
            <w:shd w:val="clear" w:color="auto" w:fill="auto"/>
            <w:noWrap/>
            <w:vAlign w:val="center"/>
          </w:tcPr>
          <w:p w:rsidR="0084538A" w:rsidRPr="00E800C0" w:rsidRDefault="0084538A" w:rsidP="0056624F">
            <w:pPr>
              <w:rPr>
                <w:rFonts w:ascii="Arial" w:hAnsi="Arial" w:cs="Arial"/>
                <w:color w:val="000000"/>
              </w:rPr>
            </w:pPr>
            <w:r w:rsidRPr="00E800C0">
              <w:rPr>
                <w:rFonts w:ascii="Arial" w:hAnsi="Arial" w:cs="Arial"/>
                <w:color w:val="000000"/>
              </w:rPr>
              <w:t>Mazlumağa-Akyurt Yolu</w:t>
            </w:r>
          </w:p>
        </w:tc>
        <w:tc>
          <w:tcPr>
            <w:tcW w:w="3047" w:type="dxa"/>
            <w:tcBorders>
              <w:top w:val="single" w:sz="8" w:space="0" w:color="auto"/>
              <w:left w:val="nil"/>
              <w:bottom w:val="nil"/>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6,00</w:t>
            </w:r>
          </w:p>
        </w:tc>
        <w:tc>
          <w:tcPr>
            <w:tcW w:w="2741" w:type="dxa"/>
            <w:gridSpan w:val="2"/>
            <w:tcBorders>
              <w:top w:val="single" w:sz="8" w:space="0" w:color="auto"/>
              <w:left w:val="nil"/>
              <w:bottom w:val="nil"/>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348.000,00</w:t>
            </w:r>
          </w:p>
        </w:tc>
      </w:tr>
      <w:tr w:rsidR="0084538A" w:rsidRPr="00E800C0" w:rsidTr="0056624F">
        <w:trPr>
          <w:trHeight w:val="402"/>
        </w:trPr>
        <w:tc>
          <w:tcPr>
            <w:tcW w:w="35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rPr>
                <w:rFonts w:ascii="Arial" w:hAnsi="Arial" w:cs="Arial"/>
                <w:b/>
                <w:bCs/>
                <w:color w:val="000000"/>
              </w:rPr>
            </w:pPr>
            <w:r w:rsidRPr="00E800C0">
              <w:rPr>
                <w:rFonts w:ascii="Arial" w:hAnsi="Arial" w:cs="Arial"/>
                <w:b/>
                <w:bCs/>
                <w:color w:val="000000"/>
              </w:rPr>
              <w:t>1.KAT ASFALT TOPLAMI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6,00</w:t>
            </w:r>
          </w:p>
        </w:tc>
        <w:tc>
          <w:tcPr>
            <w:tcW w:w="2741"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348.000,00</w:t>
            </w:r>
          </w:p>
        </w:tc>
      </w:tr>
      <w:tr w:rsidR="0084538A" w:rsidRPr="00E800C0" w:rsidTr="0056624F">
        <w:trPr>
          <w:trHeight w:val="402"/>
        </w:trPr>
        <w:tc>
          <w:tcPr>
            <w:tcW w:w="3586" w:type="dxa"/>
            <w:tcBorders>
              <w:top w:val="single" w:sz="8" w:space="0" w:color="auto"/>
              <w:left w:val="single" w:sz="8" w:space="0" w:color="auto"/>
              <w:bottom w:val="single" w:sz="8" w:space="0" w:color="auto"/>
              <w:right w:val="single" w:sz="8" w:space="0" w:color="auto"/>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VEYA GRUBUN ADI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2.KAT ASFALT (Km)</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2.KAT ASFALT TUTARI</w:t>
            </w:r>
          </w:p>
        </w:tc>
      </w:tr>
      <w:tr w:rsidR="0084538A" w:rsidRPr="00E800C0" w:rsidTr="0056624F">
        <w:trPr>
          <w:trHeight w:val="300"/>
        </w:trPr>
        <w:tc>
          <w:tcPr>
            <w:tcW w:w="3586"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Yaylakent-Yaylalar</w:t>
            </w:r>
          </w:p>
        </w:tc>
        <w:tc>
          <w:tcPr>
            <w:tcW w:w="3047" w:type="dxa"/>
            <w:tcBorders>
              <w:top w:val="single" w:sz="8"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5,50</w:t>
            </w:r>
          </w:p>
        </w:tc>
        <w:tc>
          <w:tcPr>
            <w:tcW w:w="2741" w:type="dxa"/>
            <w:gridSpan w:val="2"/>
            <w:tcBorders>
              <w:top w:val="single" w:sz="8"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75.185,00</w:t>
            </w:r>
          </w:p>
        </w:tc>
      </w:tr>
      <w:tr w:rsidR="0084538A" w:rsidRPr="00E800C0" w:rsidTr="0056624F">
        <w:trPr>
          <w:trHeight w:val="300"/>
        </w:trPr>
        <w:tc>
          <w:tcPr>
            <w:tcW w:w="3586" w:type="dxa"/>
            <w:tcBorders>
              <w:top w:val="nil"/>
              <w:left w:val="single" w:sz="8" w:space="0" w:color="auto"/>
              <w:bottom w:val="single" w:sz="4" w:space="0" w:color="auto"/>
              <w:right w:val="single" w:sz="8" w:space="0" w:color="auto"/>
            </w:tcBorders>
            <w:shd w:val="clear" w:color="auto" w:fill="auto"/>
            <w:noWrap/>
            <w:vAlign w:val="center"/>
          </w:tcPr>
          <w:p w:rsidR="0084538A" w:rsidRPr="00E800C0" w:rsidRDefault="0084538A" w:rsidP="0056624F">
            <w:pPr>
              <w:rPr>
                <w:rFonts w:ascii="Arial" w:hAnsi="Arial" w:cs="Arial"/>
                <w:color w:val="000000"/>
              </w:rPr>
            </w:pPr>
            <w:r w:rsidRPr="00E800C0">
              <w:rPr>
                <w:rFonts w:ascii="Arial" w:hAnsi="Arial" w:cs="Arial"/>
                <w:color w:val="000000"/>
              </w:rPr>
              <w:t>Verimli-Hastarla-Kavaklık</w:t>
            </w:r>
          </w:p>
        </w:tc>
        <w:tc>
          <w:tcPr>
            <w:tcW w:w="3047" w:type="dxa"/>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6,50</w:t>
            </w:r>
          </w:p>
        </w:tc>
        <w:tc>
          <w:tcPr>
            <w:tcW w:w="2741" w:type="dxa"/>
            <w:gridSpan w:val="2"/>
            <w:tcBorders>
              <w:top w:val="single" w:sz="4"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88.855,00</w:t>
            </w:r>
          </w:p>
        </w:tc>
      </w:tr>
      <w:tr w:rsidR="0084538A" w:rsidRPr="00E800C0" w:rsidTr="0056624F">
        <w:trPr>
          <w:trHeight w:val="402"/>
        </w:trPr>
        <w:tc>
          <w:tcPr>
            <w:tcW w:w="3586"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lastRenderedPageBreak/>
              <w:t>2.KAT ASFALT TOPLAMI</w:t>
            </w:r>
          </w:p>
        </w:tc>
        <w:tc>
          <w:tcPr>
            <w:tcW w:w="3047" w:type="dxa"/>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12,00</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164.040,00</w:t>
            </w:r>
          </w:p>
        </w:tc>
      </w:tr>
      <w:tr w:rsidR="0084538A" w:rsidRPr="00E800C0" w:rsidTr="0056624F">
        <w:trPr>
          <w:trHeight w:val="330"/>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KİLİT PARKE</w:t>
            </w:r>
          </w:p>
        </w:tc>
      </w:tr>
      <w:tr w:rsidR="0084538A" w:rsidRPr="00E800C0" w:rsidTr="0056624F">
        <w:trPr>
          <w:trHeight w:val="402"/>
        </w:trPr>
        <w:tc>
          <w:tcPr>
            <w:tcW w:w="3586" w:type="dxa"/>
            <w:tcBorders>
              <w:top w:val="nil"/>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KÖYÜN ADI</w:t>
            </w:r>
          </w:p>
        </w:tc>
        <w:tc>
          <w:tcPr>
            <w:tcW w:w="304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YAPILACAK KİLİT PARKE (M²)</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center"/>
              <w:rPr>
                <w:rFonts w:ascii="Arial" w:hAnsi="Arial" w:cs="Arial"/>
                <w:b/>
                <w:bCs/>
              </w:rPr>
            </w:pPr>
            <w:r w:rsidRPr="00E800C0">
              <w:rPr>
                <w:rFonts w:ascii="Arial" w:hAnsi="Arial" w:cs="Arial"/>
                <w:b/>
                <w:bCs/>
              </w:rPr>
              <w:t>TUTARI</w:t>
            </w:r>
          </w:p>
        </w:tc>
      </w:tr>
      <w:tr w:rsidR="0084538A" w:rsidRPr="00E800C0" w:rsidTr="0056624F">
        <w:trPr>
          <w:trHeight w:val="255"/>
        </w:trPr>
        <w:tc>
          <w:tcPr>
            <w:tcW w:w="3586" w:type="dxa"/>
            <w:tcBorders>
              <w:top w:val="single" w:sz="4" w:space="0" w:color="auto"/>
              <w:left w:val="single" w:sz="8" w:space="0" w:color="auto"/>
              <w:bottom w:val="single" w:sz="4"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Yazıkaya Köyü</w:t>
            </w:r>
          </w:p>
        </w:tc>
        <w:tc>
          <w:tcPr>
            <w:tcW w:w="3047"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8" w:space="0" w:color="auto"/>
              <w:left w:val="nil"/>
              <w:bottom w:val="single" w:sz="4" w:space="0" w:color="auto"/>
              <w:right w:val="single" w:sz="8" w:space="0" w:color="000000"/>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75.000,00</w:t>
            </w:r>
          </w:p>
        </w:tc>
      </w:tr>
      <w:tr w:rsidR="0084538A" w:rsidRPr="00E800C0" w:rsidTr="0056624F">
        <w:trPr>
          <w:trHeight w:val="255"/>
        </w:trPr>
        <w:tc>
          <w:tcPr>
            <w:tcW w:w="3586" w:type="dxa"/>
            <w:tcBorders>
              <w:top w:val="nil"/>
              <w:left w:val="single" w:sz="8" w:space="0" w:color="auto"/>
              <w:bottom w:val="single" w:sz="4" w:space="0" w:color="auto"/>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Verimli Köyü</w:t>
            </w:r>
          </w:p>
        </w:tc>
        <w:tc>
          <w:tcPr>
            <w:tcW w:w="304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4" w:space="0" w:color="auto"/>
              <w:left w:val="nil"/>
              <w:bottom w:val="single" w:sz="4" w:space="0" w:color="auto"/>
              <w:right w:val="single" w:sz="8" w:space="0" w:color="000000"/>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75.000,00</w:t>
            </w:r>
          </w:p>
        </w:tc>
      </w:tr>
      <w:tr w:rsidR="0084538A" w:rsidRPr="00E800C0" w:rsidTr="0056624F">
        <w:trPr>
          <w:trHeight w:val="255"/>
        </w:trPr>
        <w:tc>
          <w:tcPr>
            <w:tcW w:w="3586" w:type="dxa"/>
            <w:tcBorders>
              <w:top w:val="nil"/>
              <w:left w:val="single" w:sz="8" w:space="0" w:color="auto"/>
              <w:bottom w:val="nil"/>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Çaykent Köyü</w:t>
            </w:r>
          </w:p>
        </w:tc>
        <w:tc>
          <w:tcPr>
            <w:tcW w:w="304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4" w:space="0" w:color="auto"/>
              <w:left w:val="nil"/>
              <w:bottom w:val="single" w:sz="4" w:space="0" w:color="auto"/>
              <w:right w:val="single" w:sz="8" w:space="0" w:color="000000"/>
            </w:tcBorders>
            <w:shd w:val="clear" w:color="auto" w:fill="auto"/>
            <w:vAlign w:val="center"/>
          </w:tcPr>
          <w:p w:rsidR="0084538A" w:rsidRPr="00E800C0" w:rsidRDefault="0084538A" w:rsidP="0056624F">
            <w:pPr>
              <w:jc w:val="right"/>
              <w:rPr>
                <w:rFonts w:ascii="Arial" w:hAnsi="Arial" w:cs="Arial"/>
              </w:rPr>
            </w:pPr>
            <w:r w:rsidRPr="00E800C0">
              <w:rPr>
                <w:rFonts w:ascii="Arial" w:hAnsi="Arial" w:cs="Arial"/>
              </w:rPr>
              <w:t>75.000,00</w:t>
            </w:r>
          </w:p>
        </w:tc>
      </w:tr>
      <w:tr w:rsidR="0084538A" w:rsidRPr="00E800C0" w:rsidTr="0056624F">
        <w:trPr>
          <w:trHeight w:val="255"/>
        </w:trPr>
        <w:tc>
          <w:tcPr>
            <w:tcW w:w="3586" w:type="dxa"/>
            <w:tcBorders>
              <w:top w:val="single" w:sz="4" w:space="0" w:color="auto"/>
              <w:left w:val="single" w:sz="8" w:space="0" w:color="auto"/>
              <w:bottom w:val="nil"/>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Cennetpınar Köyü</w:t>
            </w:r>
          </w:p>
        </w:tc>
        <w:tc>
          <w:tcPr>
            <w:tcW w:w="304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75.000,00</w:t>
            </w:r>
          </w:p>
        </w:tc>
      </w:tr>
      <w:tr w:rsidR="0084538A" w:rsidRPr="00E800C0" w:rsidTr="0056624F">
        <w:trPr>
          <w:trHeight w:val="255"/>
        </w:trPr>
        <w:tc>
          <w:tcPr>
            <w:tcW w:w="3586" w:type="dxa"/>
            <w:tcBorders>
              <w:top w:val="single" w:sz="4" w:space="0" w:color="auto"/>
              <w:left w:val="single" w:sz="8" w:space="0" w:color="auto"/>
              <w:bottom w:val="nil"/>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Başköy Köyü</w:t>
            </w:r>
          </w:p>
        </w:tc>
        <w:tc>
          <w:tcPr>
            <w:tcW w:w="304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75.000,00</w:t>
            </w:r>
          </w:p>
        </w:tc>
      </w:tr>
      <w:tr w:rsidR="0084538A" w:rsidRPr="00E800C0" w:rsidTr="0056624F">
        <w:trPr>
          <w:trHeight w:val="270"/>
        </w:trPr>
        <w:tc>
          <w:tcPr>
            <w:tcW w:w="3586" w:type="dxa"/>
            <w:tcBorders>
              <w:top w:val="single" w:sz="4" w:space="0" w:color="auto"/>
              <w:left w:val="single" w:sz="8" w:space="0" w:color="auto"/>
              <w:bottom w:val="nil"/>
              <w:right w:val="nil"/>
            </w:tcBorders>
            <w:shd w:val="clear" w:color="auto" w:fill="auto"/>
            <w:noWrap/>
            <w:vAlign w:val="center"/>
          </w:tcPr>
          <w:p w:rsidR="0084538A" w:rsidRPr="00E800C0" w:rsidRDefault="0084538A" w:rsidP="0056624F">
            <w:pPr>
              <w:rPr>
                <w:rFonts w:ascii="Arial TUR" w:hAnsi="Arial TUR" w:cs="Arial TUR"/>
              </w:rPr>
            </w:pPr>
            <w:r w:rsidRPr="00E800C0">
              <w:rPr>
                <w:rFonts w:ascii="Arial TUR" w:hAnsi="Arial TUR" w:cs="Arial TUR"/>
              </w:rPr>
              <w:t>Saygılı Köyü</w:t>
            </w:r>
          </w:p>
        </w:tc>
        <w:tc>
          <w:tcPr>
            <w:tcW w:w="3047" w:type="dxa"/>
            <w:tcBorders>
              <w:top w:val="single" w:sz="4" w:space="0" w:color="auto"/>
              <w:left w:val="single" w:sz="8" w:space="0" w:color="auto"/>
              <w:bottom w:val="single" w:sz="4"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2.500</w:t>
            </w:r>
          </w:p>
        </w:tc>
        <w:tc>
          <w:tcPr>
            <w:tcW w:w="2741" w:type="dxa"/>
            <w:gridSpan w:val="2"/>
            <w:tcBorders>
              <w:top w:val="single" w:sz="4" w:space="0" w:color="auto"/>
              <w:left w:val="nil"/>
              <w:bottom w:val="single" w:sz="4"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rPr>
            </w:pPr>
            <w:r w:rsidRPr="00E800C0">
              <w:rPr>
                <w:rFonts w:ascii="Arial TUR" w:hAnsi="Arial TUR" w:cs="Arial TUR"/>
              </w:rPr>
              <w:t>75.000,00</w:t>
            </w:r>
          </w:p>
        </w:tc>
      </w:tr>
      <w:tr w:rsidR="0084538A" w:rsidRPr="00E800C0" w:rsidTr="0056624F">
        <w:trPr>
          <w:trHeight w:val="402"/>
        </w:trPr>
        <w:tc>
          <w:tcPr>
            <w:tcW w:w="3586" w:type="dxa"/>
            <w:tcBorders>
              <w:top w:val="single" w:sz="8" w:space="0" w:color="auto"/>
              <w:left w:val="single" w:sz="8" w:space="0" w:color="auto"/>
              <w:bottom w:val="single" w:sz="8" w:space="0" w:color="auto"/>
              <w:right w:val="nil"/>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 </w:t>
            </w:r>
          </w:p>
        </w:tc>
        <w:tc>
          <w:tcPr>
            <w:tcW w:w="304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15.000</w:t>
            </w:r>
          </w:p>
        </w:tc>
        <w:tc>
          <w:tcPr>
            <w:tcW w:w="2741" w:type="dxa"/>
            <w:gridSpan w:val="2"/>
            <w:tcBorders>
              <w:top w:val="single" w:sz="8" w:space="0" w:color="auto"/>
              <w:left w:val="nil"/>
              <w:bottom w:val="single" w:sz="8" w:space="0" w:color="auto"/>
              <w:right w:val="single" w:sz="8" w:space="0" w:color="000000"/>
            </w:tcBorders>
            <w:shd w:val="clear" w:color="auto" w:fill="auto"/>
            <w:vAlign w:val="center"/>
          </w:tcPr>
          <w:p w:rsidR="0084538A" w:rsidRPr="00E800C0" w:rsidRDefault="0084538A" w:rsidP="0056624F">
            <w:pPr>
              <w:jc w:val="right"/>
              <w:rPr>
                <w:rFonts w:ascii="Arial" w:hAnsi="Arial" w:cs="Arial"/>
                <w:b/>
                <w:bCs/>
              </w:rPr>
            </w:pPr>
            <w:r w:rsidRPr="00E800C0">
              <w:rPr>
                <w:rFonts w:ascii="Arial" w:hAnsi="Arial" w:cs="Arial"/>
                <w:b/>
                <w:bCs/>
              </w:rPr>
              <w:t>450.000,00</w:t>
            </w:r>
          </w:p>
        </w:tc>
      </w:tr>
      <w:tr w:rsidR="0084538A" w:rsidRPr="00E800C0" w:rsidTr="0056624F">
        <w:trPr>
          <w:trHeight w:val="295"/>
        </w:trPr>
        <w:tc>
          <w:tcPr>
            <w:tcW w:w="937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KORİGER BORU ALIMI</w:t>
            </w:r>
          </w:p>
        </w:tc>
      </w:tr>
      <w:tr w:rsidR="0084538A" w:rsidRPr="00E800C0" w:rsidTr="0056624F">
        <w:trPr>
          <w:trHeight w:val="499"/>
        </w:trPr>
        <w:tc>
          <w:tcPr>
            <w:tcW w:w="3586" w:type="dxa"/>
            <w:tcBorders>
              <w:top w:val="nil"/>
              <w:left w:val="single" w:sz="8" w:space="0" w:color="auto"/>
              <w:bottom w:val="single" w:sz="8" w:space="0" w:color="auto"/>
              <w:right w:val="single" w:sz="8" w:space="0" w:color="auto"/>
            </w:tcBorders>
            <w:shd w:val="clear" w:color="auto" w:fill="auto"/>
            <w:noWrap/>
            <w:vAlign w:val="center"/>
          </w:tcPr>
          <w:p w:rsidR="0084538A" w:rsidRPr="00E800C0" w:rsidRDefault="0084538A" w:rsidP="0056624F">
            <w:pPr>
              <w:rPr>
                <w:rFonts w:ascii="Arial TUR" w:hAnsi="Arial TUR" w:cs="Arial TUR"/>
                <w:b/>
                <w:bCs/>
              </w:rPr>
            </w:pPr>
            <w:r w:rsidRPr="00E800C0">
              <w:rPr>
                <w:rFonts w:ascii="Arial TUR" w:hAnsi="Arial TUR" w:cs="Arial TUR"/>
                <w:b/>
                <w:bCs/>
              </w:rPr>
              <w:t>BORU TÜRÜ</w:t>
            </w:r>
          </w:p>
        </w:tc>
        <w:tc>
          <w:tcPr>
            <w:tcW w:w="3047" w:type="dxa"/>
            <w:tcBorders>
              <w:top w:val="single" w:sz="8" w:space="0" w:color="auto"/>
              <w:left w:val="nil"/>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ALINACAK BORU MİKTARI (mt)</w:t>
            </w:r>
          </w:p>
        </w:tc>
        <w:tc>
          <w:tcPr>
            <w:tcW w:w="2741" w:type="dxa"/>
            <w:gridSpan w:val="2"/>
            <w:tcBorders>
              <w:top w:val="single" w:sz="8" w:space="0" w:color="auto"/>
              <w:left w:val="nil"/>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b/>
                <w:bCs/>
              </w:rPr>
            </w:pPr>
            <w:r w:rsidRPr="00E800C0">
              <w:rPr>
                <w:rFonts w:ascii="Arial TUR" w:hAnsi="Arial TUR" w:cs="Arial TUR"/>
                <w:b/>
                <w:bCs/>
              </w:rPr>
              <w:t>TUTARI</w:t>
            </w:r>
          </w:p>
        </w:tc>
      </w:tr>
      <w:tr w:rsidR="0084538A" w:rsidRPr="00E800C0" w:rsidTr="0056624F">
        <w:trPr>
          <w:trHeight w:val="600"/>
        </w:trPr>
        <w:tc>
          <w:tcPr>
            <w:tcW w:w="3586" w:type="dxa"/>
            <w:tcBorders>
              <w:top w:val="nil"/>
              <w:left w:val="single" w:sz="8" w:space="0" w:color="auto"/>
              <w:bottom w:val="single" w:sz="8" w:space="0" w:color="auto"/>
              <w:right w:val="single" w:sz="8" w:space="0" w:color="auto"/>
            </w:tcBorders>
            <w:shd w:val="clear" w:color="auto" w:fill="auto"/>
            <w:vAlign w:val="center"/>
          </w:tcPr>
          <w:p w:rsidR="0084538A" w:rsidRPr="00E800C0" w:rsidRDefault="0084538A" w:rsidP="0056624F">
            <w:pPr>
              <w:rPr>
                <w:rFonts w:ascii="Arial TUR" w:hAnsi="Arial TUR" w:cs="Arial TUR"/>
              </w:rPr>
            </w:pPr>
            <w:r w:rsidRPr="00E800C0">
              <w:rPr>
                <w:rFonts w:ascii="Arial TUR" w:hAnsi="Arial TUR" w:cs="Arial TUR"/>
              </w:rPr>
              <w:t>1.Kat Asfalt ve Stablize Yolların Altyapısı için Koriger Boru Alımı</w:t>
            </w:r>
          </w:p>
        </w:tc>
        <w:tc>
          <w:tcPr>
            <w:tcW w:w="3047" w:type="dxa"/>
            <w:tcBorders>
              <w:top w:val="single" w:sz="8" w:space="0" w:color="auto"/>
              <w:left w:val="nil"/>
              <w:bottom w:val="single" w:sz="8" w:space="0" w:color="auto"/>
              <w:right w:val="single" w:sz="8" w:space="0" w:color="auto"/>
            </w:tcBorders>
            <w:shd w:val="clear" w:color="auto" w:fill="auto"/>
            <w:noWrap/>
            <w:vAlign w:val="center"/>
          </w:tcPr>
          <w:p w:rsidR="0084538A" w:rsidRPr="00E800C0" w:rsidRDefault="0084538A" w:rsidP="0056624F">
            <w:pPr>
              <w:jc w:val="center"/>
              <w:rPr>
                <w:rFonts w:ascii="Arial TUR" w:hAnsi="Arial TUR" w:cs="Arial TUR"/>
              </w:rPr>
            </w:pPr>
            <w:r w:rsidRPr="00E800C0">
              <w:rPr>
                <w:rFonts w:ascii="Arial TUR" w:hAnsi="Arial TUR" w:cs="Arial TUR"/>
              </w:rPr>
              <w:t>350</w:t>
            </w:r>
          </w:p>
        </w:tc>
        <w:tc>
          <w:tcPr>
            <w:tcW w:w="2741" w:type="dxa"/>
            <w:gridSpan w:val="2"/>
            <w:tcBorders>
              <w:top w:val="single" w:sz="8" w:space="0" w:color="auto"/>
              <w:left w:val="nil"/>
              <w:bottom w:val="single" w:sz="8" w:space="0" w:color="auto"/>
              <w:right w:val="single" w:sz="8" w:space="0" w:color="000000"/>
            </w:tcBorders>
            <w:shd w:val="clear" w:color="auto" w:fill="auto"/>
            <w:noWrap/>
            <w:vAlign w:val="center"/>
          </w:tcPr>
          <w:p w:rsidR="0084538A" w:rsidRPr="00E800C0" w:rsidRDefault="0084538A" w:rsidP="0056624F">
            <w:pPr>
              <w:jc w:val="right"/>
              <w:rPr>
                <w:rFonts w:ascii="Arial TUR" w:hAnsi="Arial TUR" w:cs="Arial TUR"/>
                <w:b/>
                <w:bCs/>
              </w:rPr>
            </w:pPr>
            <w:r w:rsidRPr="00E800C0">
              <w:rPr>
                <w:rFonts w:ascii="Arial TUR" w:hAnsi="Arial TUR" w:cs="Arial TUR"/>
                <w:b/>
                <w:bCs/>
              </w:rPr>
              <w:t>47.250,00</w:t>
            </w:r>
          </w:p>
        </w:tc>
      </w:tr>
    </w:tbl>
    <w:p w:rsidR="0084538A" w:rsidRDefault="0084538A" w:rsidP="0084538A">
      <w:pPr>
        <w:jc w:val="both"/>
        <w:rPr>
          <w:sz w:val="24"/>
          <w:szCs w:val="24"/>
        </w:rPr>
      </w:pPr>
      <w:r w:rsidRPr="00AA2B2D">
        <w:rPr>
          <w:sz w:val="24"/>
          <w:szCs w:val="24"/>
        </w:rPr>
        <w:t xml:space="preserve">          </w:t>
      </w:r>
    </w:p>
    <w:tbl>
      <w:tblPr>
        <w:tblW w:w="9374" w:type="dxa"/>
        <w:tblInd w:w="52" w:type="dxa"/>
        <w:tblCellMar>
          <w:left w:w="70" w:type="dxa"/>
          <w:right w:w="70" w:type="dxa"/>
        </w:tblCellMar>
        <w:tblLook w:val="0000"/>
      </w:tblPr>
      <w:tblGrid>
        <w:gridCol w:w="2700"/>
        <w:gridCol w:w="3160"/>
        <w:gridCol w:w="3514"/>
      </w:tblGrid>
      <w:tr w:rsidR="0084538A" w:rsidTr="0056624F">
        <w:trPr>
          <w:trHeight w:val="1002"/>
        </w:trPr>
        <w:tc>
          <w:tcPr>
            <w:tcW w:w="9374"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İLİÇ İLÇESİ 2012 YILI KÖYDES PROGRAMI                                     </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MİKTARI:706.000.-TL.</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KÖYDES ASIL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Yalıngöze Köyyolu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4,20</w:t>
            </w:r>
          </w:p>
        </w:tc>
        <w:tc>
          <w:tcPr>
            <w:tcW w:w="3514"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243.000,00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Bağcuğaz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348.000,00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10,20</w:t>
            </w:r>
          </w:p>
        </w:tc>
        <w:tc>
          <w:tcPr>
            <w:tcW w:w="3514"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591.000,00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Altıntaş Köyyolu</w:t>
            </w:r>
          </w:p>
        </w:tc>
        <w:tc>
          <w:tcPr>
            <w:tcW w:w="316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4"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81.000,00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Sularbaşı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2,50</w:t>
            </w:r>
          </w:p>
        </w:tc>
        <w:tc>
          <w:tcPr>
            <w:tcW w:w="3514"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34.000,00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8,50</w:t>
            </w:r>
          </w:p>
        </w:tc>
        <w:tc>
          <w:tcPr>
            <w:tcW w:w="351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115.000,00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51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706.000,00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706.000,00</w:t>
            </w:r>
          </w:p>
        </w:tc>
        <w:tc>
          <w:tcPr>
            <w:tcW w:w="351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KÖYDES YEDEK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Yalıngöze Köyyolu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1,30</w:t>
            </w:r>
          </w:p>
        </w:tc>
        <w:tc>
          <w:tcPr>
            <w:tcW w:w="3514"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75.400,00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Büyük Gümüşlü Köyyolu</w:t>
            </w:r>
          </w:p>
        </w:tc>
        <w:tc>
          <w:tcPr>
            <w:tcW w:w="3160"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1,30</w:t>
            </w:r>
          </w:p>
        </w:tc>
        <w:tc>
          <w:tcPr>
            <w:tcW w:w="3514"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75.400,00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2,60</w:t>
            </w:r>
          </w:p>
        </w:tc>
        <w:tc>
          <w:tcPr>
            <w:tcW w:w="351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150.800,00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4"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lastRenderedPageBreak/>
              <w:t>Güngören Köyyolu</w:t>
            </w:r>
          </w:p>
        </w:tc>
        <w:tc>
          <w:tcPr>
            <w:tcW w:w="316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4"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82.020,00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6,00</w:t>
            </w:r>
          </w:p>
        </w:tc>
        <w:tc>
          <w:tcPr>
            <w:tcW w:w="351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82.020,00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1" w:type="dxa"/>
        <w:tblInd w:w="55" w:type="dxa"/>
        <w:tblCellMar>
          <w:left w:w="70" w:type="dxa"/>
          <w:right w:w="70" w:type="dxa"/>
        </w:tblCellMar>
        <w:tblLook w:val="0000"/>
      </w:tblPr>
      <w:tblGrid>
        <w:gridCol w:w="2700"/>
        <w:gridCol w:w="3160"/>
        <w:gridCol w:w="3511"/>
      </w:tblGrid>
      <w:tr w:rsidR="0084538A" w:rsidTr="0056624F">
        <w:trPr>
          <w:trHeight w:val="1002"/>
        </w:trPr>
        <w:tc>
          <w:tcPr>
            <w:tcW w:w="9371"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KEMAH İLÇESİ 2012 YILI KÖYDES PROGRAMI                                     </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MİKTARI:920.000.-TL.</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Özdamar-Yardere Arası</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5,50</w:t>
            </w:r>
          </w:p>
        </w:tc>
        <w:tc>
          <w:tcPr>
            <w:tcW w:w="3511"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294.000,00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Yardere-Aktaş Arası</w:t>
            </w:r>
          </w:p>
        </w:tc>
        <w:tc>
          <w:tcPr>
            <w:tcW w:w="3160" w:type="dxa"/>
            <w:tcBorders>
              <w:top w:val="nil"/>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511" w:type="dxa"/>
            <w:tcBorders>
              <w:top w:val="nil"/>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269.000,00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Çiğdemli-Y.Çiğdemli Arası</w:t>
            </w:r>
          </w:p>
        </w:tc>
        <w:tc>
          <w:tcPr>
            <w:tcW w:w="3160"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2,90</w:t>
            </w:r>
          </w:p>
        </w:tc>
        <w:tc>
          <w:tcPr>
            <w:tcW w:w="3511"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153.000,00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13,40</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716.000,00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1"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Kerer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3,00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36.000,00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Oğuz Grup 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7,00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84.000,00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Tan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7,00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84.000,00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b/>
                <w:bCs/>
                <w:color w:val="000000"/>
              </w:rPr>
            </w:pPr>
            <w:r w:rsidRPr="00F516D1">
              <w:rPr>
                <w:rFonts w:ascii="Arial" w:hAnsi="Arial" w:cs="Arial"/>
                <w:b/>
                <w:bCs/>
                <w:color w:val="000000"/>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17,00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204.000,00</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w:hAnsi="Arial" w:cs="Arial"/>
                <w:b/>
                <w:bCs/>
                <w:color w:val="000000"/>
              </w:rPr>
            </w:pPr>
            <w:r w:rsidRPr="00F516D1">
              <w:rPr>
                <w:rFonts w:ascii="Arial" w:hAnsi="Arial" w:cs="Arial"/>
                <w:b/>
                <w:bCs/>
                <w:color w:val="000000"/>
              </w:rPr>
              <w:t> </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lastRenderedPageBreak/>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920.000,00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920.000,00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270"/>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KÖYDES YEDEK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Yardere-Aktaş Arası</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2,10</w:t>
            </w:r>
          </w:p>
        </w:tc>
        <w:tc>
          <w:tcPr>
            <w:tcW w:w="3511"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121.800,00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Yastıktepe</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1,50</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87.000,00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3,60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208.800,00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1"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Kömür Köyyolu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3,00</w:t>
            </w:r>
          </w:p>
        </w:tc>
        <w:tc>
          <w:tcPr>
            <w:tcW w:w="3511"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41.010,00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Ayranpınar Köyyolu</w:t>
            </w:r>
          </w:p>
        </w:tc>
        <w:tc>
          <w:tcPr>
            <w:tcW w:w="316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5,30</w:t>
            </w:r>
          </w:p>
        </w:tc>
        <w:tc>
          <w:tcPr>
            <w:tcW w:w="3511"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72.080,00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Doğan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4,50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61.200,00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Koruyolu Köyyolu</w:t>
            </w:r>
          </w:p>
        </w:tc>
        <w:tc>
          <w:tcPr>
            <w:tcW w:w="3160" w:type="dxa"/>
            <w:tcBorders>
              <w:top w:val="single" w:sz="4" w:space="0" w:color="auto"/>
              <w:left w:val="nil"/>
              <w:bottom w:val="nil"/>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5,70</w:t>
            </w:r>
          </w:p>
        </w:tc>
        <w:tc>
          <w:tcPr>
            <w:tcW w:w="3511" w:type="dxa"/>
            <w:tcBorders>
              <w:top w:val="single" w:sz="4" w:space="0" w:color="auto"/>
              <w:left w:val="nil"/>
              <w:bottom w:val="nil"/>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77.520,00</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Boğaziçi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27.340,00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sz w:val="18"/>
                <w:szCs w:val="18"/>
              </w:rPr>
            </w:pPr>
            <w:r w:rsidRPr="00F516D1">
              <w:rPr>
                <w:rFonts w:ascii="Arial" w:hAnsi="Arial" w:cs="Arial"/>
                <w:color w:val="000000"/>
                <w:sz w:val="18"/>
                <w:szCs w:val="18"/>
              </w:rPr>
              <w:t>Kemeryaka Köyyolu</w:t>
            </w:r>
          </w:p>
        </w:tc>
        <w:tc>
          <w:tcPr>
            <w:tcW w:w="3160"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4,50</w:t>
            </w:r>
          </w:p>
        </w:tc>
        <w:tc>
          <w:tcPr>
            <w:tcW w:w="3511"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61.515,00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25,00</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340.665,00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4" w:type="dxa"/>
        <w:tblInd w:w="52" w:type="dxa"/>
        <w:tblCellMar>
          <w:left w:w="70" w:type="dxa"/>
          <w:right w:w="70" w:type="dxa"/>
        </w:tblCellMar>
        <w:tblLook w:val="0000"/>
      </w:tblPr>
      <w:tblGrid>
        <w:gridCol w:w="2704"/>
        <w:gridCol w:w="3160"/>
        <w:gridCol w:w="3510"/>
      </w:tblGrid>
      <w:tr w:rsidR="0084538A" w:rsidTr="0056624F">
        <w:trPr>
          <w:trHeight w:val="1002"/>
        </w:trPr>
        <w:tc>
          <w:tcPr>
            <w:tcW w:w="9374"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KEMALİYE İLÇESİ 2012 YILI KÖYDES PROGRAMI                                     </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MİKTARI:583.000.-TL.</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600"/>
        </w:trPr>
        <w:tc>
          <w:tcPr>
            <w:tcW w:w="2704"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4"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 xml:space="preserve">Yeşilyamaç-Subaşı Grup </w:t>
            </w:r>
            <w:r w:rsidRPr="00F516D1">
              <w:rPr>
                <w:rFonts w:ascii="Arial" w:hAnsi="Arial" w:cs="Arial"/>
                <w:color w:val="000000"/>
              </w:rPr>
              <w:lastRenderedPageBreak/>
              <w:t>Yolu</w:t>
            </w:r>
          </w:p>
        </w:tc>
        <w:tc>
          <w:tcPr>
            <w:tcW w:w="3160" w:type="dxa"/>
            <w:tcBorders>
              <w:top w:val="single" w:sz="8"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lastRenderedPageBreak/>
              <w:t>10,10</w:t>
            </w:r>
          </w:p>
        </w:tc>
        <w:tc>
          <w:tcPr>
            <w:tcW w:w="3510" w:type="dxa"/>
            <w:tcBorders>
              <w:top w:val="single" w:sz="8" w:space="0" w:color="auto"/>
              <w:left w:val="nil"/>
              <w:bottom w:val="nil"/>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583.000,00</w:t>
            </w:r>
          </w:p>
        </w:tc>
      </w:tr>
      <w:tr w:rsidR="0084538A" w:rsidTr="0056624F">
        <w:trPr>
          <w:trHeight w:val="402"/>
        </w:trPr>
        <w:tc>
          <w:tcPr>
            <w:tcW w:w="27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b/>
                <w:bCs/>
                <w:color w:val="000000"/>
              </w:rPr>
            </w:pPr>
            <w:r w:rsidRPr="00F516D1">
              <w:rPr>
                <w:rFonts w:ascii="Arial" w:hAnsi="Arial" w:cs="Arial"/>
                <w:b/>
                <w:bCs/>
                <w:color w:val="000000"/>
              </w:rPr>
              <w:lastRenderedPageBreak/>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10,10</w:t>
            </w:r>
          </w:p>
        </w:tc>
        <w:tc>
          <w:tcPr>
            <w:tcW w:w="351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583.000,00</w:t>
            </w:r>
          </w:p>
        </w:tc>
      </w:tr>
      <w:tr w:rsidR="0084538A" w:rsidTr="0056624F">
        <w:trPr>
          <w:trHeight w:val="402"/>
        </w:trPr>
        <w:tc>
          <w:tcPr>
            <w:tcW w:w="9374" w:type="dxa"/>
            <w:gridSpan w:val="3"/>
            <w:tcBorders>
              <w:top w:val="nil"/>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w:hAnsi="Arial" w:cs="Arial"/>
                <w:color w:val="000000"/>
              </w:rPr>
            </w:pPr>
            <w:r w:rsidRPr="00F516D1">
              <w:rPr>
                <w:rFonts w:ascii="Arial" w:hAnsi="Arial" w:cs="Arial"/>
                <w:color w:val="000000"/>
              </w:rPr>
              <w:t> </w:t>
            </w:r>
          </w:p>
        </w:tc>
      </w:tr>
      <w:tr w:rsidR="0084538A" w:rsidTr="0056624F">
        <w:trPr>
          <w:trHeight w:val="499"/>
        </w:trPr>
        <w:tc>
          <w:tcPr>
            <w:tcW w:w="2704"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51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4"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583.000,00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583.000,00</w:t>
            </w:r>
          </w:p>
        </w:tc>
        <w:tc>
          <w:tcPr>
            <w:tcW w:w="351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YEDEK PROGRAMI</w:t>
            </w:r>
          </w:p>
        </w:tc>
      </w:tr>
      <w:tr w:rsidR="0084538A" w:rsidTr="0056624F">
        <w:trPr>
          <w:trHeight w:val="402"/>
        </w:trPr>
        <w:tc>
          <w:tcPr>
            <w:tcW w:w="2704"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4"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Yeşilyamaç-Subaşı Grup 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6,90</w:t>
            </w:r>
          </w:p>
        </w:tc>
        <w:tc>
          <w:tcPr>
            <w:tcW w:w="351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400.200,00</w:t>
            </w:r>
          </w:p>
        </w:tc>
      </w:tr>
      <w:tr w:rsidR="0084538A" w:rsidTr="0056624F">
        <w:trPr>
          <w:trHeight w:val="300"/>
        </w:trPr>
        <w:tc>
          <w:tcPr>
            <w:tcW w:w="2704"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Karakoçlu Köyyolu</w:t>
            </w:r>
          </w:p>
        </w:tc>
        <w:tc>
          <w:tcPr>
            <w:tcW w:w="3160"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0" w:type="dxa"/>
            <w:tcBorders>
              <w:top w:val="nil"/>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116.000,00</w:t>
            </w:r>
          </w:p>
        </w:tc>
      </w:tr>
      <w:tr w:rsidR="0084538A" w:rsidTr="0056624F">
        <w:trPr>
          <w:trHeight w:val="402"/>
        </w:trPr>
        <w:tc>
          <w:tcPr>
            <w:tcW w:w="2704"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b/>
                <w:bCs/>
                <w:color w:val="000000"/>
              </w:rPr>
            </w:pPr>
            <w:r w:rsidRPr="00F516D1">
              <w:rPr>
                <w:rFonts w:ascii="Arial" w:hAnsi="Arial" w:cs="Arial"/>
                <w:b/>
                <w:bCs/>
                <w:color w:val="000000"/>
              </w:rPr>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8,90</w:t>
            </w:r>
          </w:p>
        </w:tc>
        <w:tc>
          <w:tcPr>
            <w:tcW w:w="351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516.200,00</w:t>
            </w:r>
          </w:p>
        </w:tc>
      </w:tr>
      <w:tr w:rsidR="0084538A" w:rsidTr="0056624F">
        <w:trPr>
          <w:trHeight w:val="402"/>
        </w:trPr>
        <w:tc>
          <w:tcPr>
            <w:tcW w:w="2704"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255"/>
        </w:trPr>
        <w:tc>
          <w:tcPr>
            <w:tcW w:w="2704"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Başbağlar Grup Yolu</w:t>
            </w:r>
          </w:p>
        </w:tc>
        <w:tc>
          <w:tcPr>
            <w:tcW w:w="316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10,00</w:t>
            </w:r>
          </w:p>
        </w:tc>
        <w:tc>
          <w:tcPr>
            <w:tcW w:w="351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136.700,00</w:t>
            </w:r>
          </w:p>
        </w:tc>
      </w:tr>
      <w:tr w:rsidR="0084538A" w:rsidTr="0056624F">
        <w:trPr>
          <w:trHeight w:val="255"/>
        </w:trPr>
        <w:tc>
          <w:tcPr>
            <w:tcW w:w="2704"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Ergü Köyiçi</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0,50</w:t>
            </w:r>
          </w:p>
        </w:tc>
        <w:tc>
          <w:tcPr>
            <w:tcW w:w="351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6.835,00</w:t>
            </w:r>
          </w:p>
        </w:tc>
      </w:tr>
      <w:tr w:rsidR="0084538A" w:rsidTr="0056624F">
        <w:trPr>
          <w:trHeight w:val="270"/>
        </w:trPr>
        <w:tc>
          <w:tcPr>
            <w:tcW w:w="2704"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Toybelen-Yuva Arası</w:t>
            </w:r>
          </w:p>
        </w:tc>
        <w:tc>
          <w:tcPr>
            <w:tcW w:w="3160"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510"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68.350,00</w:t>
            </w:r>
          </w:p>
        </w:tc>
      </w:tr>
      <w:tr w:rsidR="0084538A" w:rsidTr="0056624F">
        <w:trPr>
          <w:trHeight w:val="402"/>
        </w:trPr>
        <w:tc>
          <w:tcPr>
            <w:tcW w:w="270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15,50</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211.885,00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İÇMESULARI</w:t>
            </w:r>
          </w:p>
        </w:tc>
      </w:tr>
      <w:tr w:rsidR="0084538A" w:rsidTr="0056624F">
        <w:trPr>
          <w:trHeight w:val="402"/>
        </w:trPr>
        <w:tc>
          <w:tcPr>
            <w:tcW w:w="2704"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ADI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İŞİN ADI</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w:hAnsi="Arial" w:cs="Arial"/>
                <w:b/>
                <w:bCs/>
              </w:rPr>
            </w:pPr>
            <w:r w:rsidRPr="00F516D1">
              <w:rPr>
                <w:rFonts w:ascii="Arial" w:hAnsi="Arial" w:cs="Arial"/>
                <w:b/>
                <w:bCs/>
              </w:rPr>
              <w:t>TUTARI</w:t>
            </w:r>
          </w:p>
        </w:tc>
      </w:tr>
      <w:tr w:rsidR="0084538A" w:rsidTr="0056624F">
        <w:trPr>
          <w:trHeight w:val="300"/>
        </w:trPr>
        <w:tc>
          <w:tcPr>
            <w:tcW w:w="2704"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Topkapı Köyü</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sz w:val="18"/>
                <w:szCs w:val="18"/>
              </w:rPr>
            </w:pPr>
            <w:r w:rsidRPr="00F516D1">
              <w:rPr>
                <w:rFonts w:ascii="Arial TUR" w:hAnsi="Arial TUR" w:cs="Arial TUR"/>
                <w:sz w:val="18"/>
                <w:szCs w:val="18"/>
              </w:rPr>
              <w:t>100 Tonluk İçmesuyu Deposu Yapımı</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60.000,00</w:t>
            </w:r>
          </w:p>
        </w:tc>
      </w:tr>
      <w:tr w:rsidR="0084538A" w:rsidTr="0056624F">
        <w:trPr>
          <w:trHeight w:val="402"/>
        </w:trPr>
        <w:tc>
          <w:tcPr>
            <w:tcW w:w="586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İÇMESUYU TOPLAMI</w:t>
            </w:r>
          </w:p>
        </w:tc>
        <w:tc>
          <w:tcPr>
            <w:tcW w:w="351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60.000,00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1" w:type="dxa"/>
        <w:tblInd w:w="55" w:type="dxa"/>
        <w:tblCellMar>
          <w:left w:w="70" w:type="dxa"/>
          <w:right w:w="70" w:type="dxa"/>
        </w:tblCellMar>
        <w:tblLook w:val="0000"/>
      </w:tblPr>
      <w:tblGrid>
        <w:gridCol w:w="2700"/>
        <w:gridCol w:w="3160"/>
        <w:gridCol w:w="3511"/>
      </w:tblGrid>
      <w:tr w:rsidR="0084538A" w:rsidTr="0056624F">
        <w:trPr>
          <w:trHeight w:val="1002"/>
        </w:trPr>
        <w:tc>
          <w:tcPr>
            <w:tcW w:w="9371"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2"/>
                <w:szCs w:val="32"/>
              </w:rPr>
            </w:pPr>
            <w:r w:rsidRPr="00F516D1">
              <w:rPr>
                <w:rFonts w:ascii="Arial TUR" w:hAnsi="Arial TUR" w:cs="Arial TUR"/>
                <w:b/>
                <w:bCs/>
                <w:sz w:val="32"/>
                <w:szCs w:val="32"/>
              </w:rPr>
              <w:lastRenderedPageBreak/>
              <w:t xml:space="preserve">OTLUKBELİ İLÇESİ 2012 YILI KÖYDES PROGRAMI                                     </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MİKTARI:140.000.-TL.</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Karadivan Köyyolu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0,30</w:t>
            </w:r>
          </w:p>
        </w:tc>
        <w:tc>
          <w:tcPr>
            <w:tcW w:w="3511"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17.400,00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Söğütlü Köyyolu</w:t>
            </w:r>
          </w:p>
        </w:tc>
        <w:tc>
          <w:tcPr>
            <w:tcW w:w="3160"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0,70</w:t>
            </w:r>
          </w:p>
        </w:tc>
        <w:tc>
          <w:tcPr>
            <w:tcW w:w="3511"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40.600,00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58.000,00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Ağamçağam Köyyolu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82.000,00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6,00</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82.000,00</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140.000,00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140.000,00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YEDEK PROGRAMI</w:t>
            </w:r>
          </w:p>
        </w:tc>
      </w:tr>
      <w:tr w:rsidR="0084538A" w:rsidTr="0056624F">
        <w:trPr>
          <w:trHeight w:val="499"/>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STABLİZE PROGRAMI</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YAPILACAK STABLİZE MİKTARI (Km)</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TUTARI</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Karadivan-Otlukbeli Alternatif 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90.000,00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STABLİZE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90.000,00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1" w:type="dxa"/>
        <w:tblInd w:w="55" w:type="dxa"/>
        <w:tblCellMar>
          <w:left w:w="70" w:type="dxa"/>
          <w:right w:w="70" w:type="dxa"/>
        </w:tblCellMar>
        <w:tblLook w:val="0000"/>
      </w:tblPr>
      <w:tblGrid>
        <w:gridCol w:w="2700"/>
        <w:gridCol w:w="3160"/>
        <w:gridCol w:w="3511"/>
      </w:tblGrid>
      <w:tr w:rsidR="0084538A" w:rsidTr="0056624F">
        <w:trPr>
          <w:trHeight w:val="1002"/>
        </w:trPr>
        <w:tc>
          <w:tcPr>
            <w:tcW w:w="9371"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REFAHİYE İLÇESİ 2012 YILI KÖYDES PROGRAMI                                     </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MİKTARI:1.101.000.-TL.</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Pınaryolu Köyyolu</w:t>
            </w:r>
          </w:p>
        </w:tc>
        <w:tc>
          <w:tcPr>
            <w:tcW w:w="316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1,50</w:t>
            </w:r>
          </w:p>
        </w:tc>
        <w:tc>
          <w:tcPr>
            <w:tcW w:w="3511"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86.000,00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Perçem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3,00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173.000,00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Alaçayır Köyyolu</w:t>
            </w:r>
          </w:p>
        </w:tc>
        <w:tc>
          <w:tcPr>
            <w:tcW w:w="316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1,20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69.000,00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Göçevi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0,40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23.000,00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t>Ağmusa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0,40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23.000,00</w:t>
            </w:r>
          </w:p>
        </w:tc>
      </w:tr>
      <w:tr w:rsidR="0084538A" w:rsidTr="0056624F">
        <w:trPr>
          <w:trHeight w:val="402"/>
        </w:trPr>
        <w:tc>
          <w:tcPr>
            <w:tcW w:w="2700"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w:hAnsi="Arial" w:cs="Arial"/>
                <w:b/>
                <w:bCs/>
                <w:color w:val="000000"/>
              </w:rPr>
            </w:pPr>
            <w:r w:rsidRPr="00F516D1">
              <w:rPr>
                <w:rFonts w:ascii="Arial" w:hAnsi="Arial" w:cs="Arial"/>
                <w:b/>
                <w:bCs/>
                <w:color w:val="000000"/>
              </w:rPr>
              <w:t>1.KAT ASFALT TOPLAMI</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6,50</w:t>
            </w:r>
          </w:p>
        </w:tc>
        <w:tc>
          <w:tcPr>
            <w:tcW w:w="3511"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374.000,00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Aydoğan-Karasu Grup Yolu</w:t>
            </w:r>
          </w:p>
        </w:tc>
        <w:tc>
          <w:tcPr>
            <w:tcW w:w="316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511"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81.000,00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sz w:val="18"/>
                <w:szCs w:val="18"/>
              </w:rPr>
            </w:pPr>
            <w:r w:rsidRPr="00F516D1">
              <w:rPr>
                <w:rFonts w:ascii="Arial" w:hAnsi="Arial" w:cs="Arial"/>
                <w:color w:val="000000"/>
                <w:sz w:val="18"/>
                <w:szCs w:val="18"/>
              </w:rPr>
              <w:t>Aslanyusuf-Yıldızören Grup 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135.000,00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Çavuş-Kayı Grup 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68.000,00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Aşut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Yazıköy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Ekecik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4,00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54.000,00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Merkez Kalkancı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27.000,00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Şahverdi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27.000,00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Avşarözü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27.000,00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Sağlık-Kuşçullu Mezrası 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67.000,00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Biçer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Karayaprak Grup 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135.000,00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Ağmusa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13.000,00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Laleli Köyyolu</w:t>
            </w:r>
          </w:p>
        </w:tc>
        <w:tc>
          <w:tcPr>
            <w:tcW w:w="316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27.000,00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sz w:val="18"/>
                <w:szCs w:val="18"/>
              </w:rPr>
            </w:pPr>
            <w:r w:rsidRPr="00F516D1">
              <w:rPr>
                <w:rFonts w:ascii="Arial" w:hAnsi="Arial" w:cs="Arial"/>
                <w:color w:val="000000"/>
                <w:sz w:val="18"/>
                <w:szCs w:val="18"/>
              </w:rPr>
              <w:t>Göçevi Köyyolu</w:t>
            </w:r>
          </w:p>
        </w:tc>
        <w:tc>
          <w:tcPr>
            <w:tcW w:w="3160"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511"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27.000,00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54,00</w:t>
            </w:r>
          </w:p>
        </w:tc>
        <w:tc>
          <w:tcPr>
            <w:tcW w:w="3511"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727.000,00</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1.101.000,00</w:t>
            </w:r>
          </w:p>
        </w:tc>
        <w:tc>
          <w:tcPr>
            <w:tcW w:w="316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1.101.000,00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402"/>
        </w:trPr>
        <w:tc>
          <w:tcPr>
            <w:tcW w:w="9371" w:type="dxa"/>
            <w:gridSpan w:val="3"/>
            <w:tcBorders>
              <w:top w:val="single" w:sz="8" w:space="0" w:color="auto"/>
              <w:left w:val="single" w:sz="8" w:space="0" w:color="auto"/>
              <w:bottom w:val="nil"/>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YEDEK PROGRAMI</w:t>
            </w:r>
          </w:p>
        </w:tc>
      </w:tr>
      <w:tr w:rsidR="0084538A" w:rsidTr="0056624F">
        <w:trPr>
          <w:trHeight w:val="402"/>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lastRenderedPageBreak/>
              <w:t>STABLİZE PROGRAMI</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KÖYÜN VEYA GRUBUN ADI</w:t>
            </w:r>
          </w:p>
        </w:tc>
        <w:tc>
          <w:tcPr>
            <w:tcW w:w="316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YAPILACAK STABLİZE MİKTARI (Km)</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TUTARI</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Çukurçimen-Karayaprak Grup 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15,00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225.000,00</w:t>
            </w:r>
          </w:p>
        </w:tc>
      </w:tr>
      <w:tr w:rsidR="0084538A" w:rsidTr="0056624F">
        <w:trPr>
          <w:trHeight w:val="499"/>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Güventepe-Ardıçlı Köyyolu</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75.000,00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STABLİZE TOPLAMI</w:t>
            </w:r>
          </w:p>
        </w:tc>
        <w:tc>
          <w:tcPr>
            <w:tcW w:w="316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20,00</w:t>
            </w:r>
          </w:p>
        </w:tc>
        <w:tc>
          <w:tcPr>
            <w:tcW w:w="3511"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300.000,00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4" w:type="dxa"/>
        <w:tblInd w:w="52" w:type="dxa"/>
        <w:tblCellMar>
          <w:left w:w="70" w:type="dxa"/>
          <w:right w:w="70" w:type="dxa"/>
        </w:tblCellMar>
        <w:tblLook w:val="0000"/>
      </w:tblPr>
      <w:tblGrid>
        <w:gridCol w:w="2700"/>
        <w:gridCol w:w="3280"/>
        <w:gridCol w:w="3394"/>
      </w:tblGrid>
      <w:tr w:rsidR="0084538A" w:rsidTr="0056624F">
        <w:trPr>
          <w:trHeight w:val="1002"/>
        </w:trPr>
        <w:tc>
          <w:tcPr>
            <w:tcW w:w="9374"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TERCAN İLÇESİ 2012 YILI KÖYDES PROGRAMI                                     </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MİKTARI:1.109.000.-TL.</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28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39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Güzbulak Grup Yolu</w:t>
            </w:r>
          </w:p>
        </w:tc>
        <w:tc>
          <w:tcPr>
            <w:tcW w:w="328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14,00</w:t>
            </w:r>
          </w:p>
        </w:tc>
        <w:tc>
          <w:tcPr>
            <w:tcW w:w="3394"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812.000,00</w:t>
            </w:r>
          </w:p>
        </w:tc>
      </w:tr>
      <w:tr w:rsidR="0084538A" w:rsidTr="0056624F">
        <w:trPr>
          <w:trHeight w:val="300"/>
        </w:trPr>
        <w:tc>
          <w:tcPr>
            <w:tcW w:w="2700" w:type="dxa"/>
            <w:tcBorders>
              <w:top w:val="nil"/>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Güzbulak-Küllüce-Kökpınar</w:t>
            </w:r>
          </w:p>
        </w:tc>
        <w:tc>
          <w:tcPr>
            <w:tcW w:w="3280" w:type="dxa"/>
            <w:tcBorders>
              <w:top w:val="single" w:sz="4"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2,80</w:t>
            </w:r>
          </w:p>
        </w:tc>
        <w:tc>
          <w:tcPr>
            <w:tcW w:w="3394" w:type="dxa"/>
            <w:tcBorders>
              <w:top w:val="single" w:sz="4" w:space="0" w:color="auto"/>
              <w:left w:val="nil"/>
              <w:bottom w:val="nil"/>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162.400,00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28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16,80</w:t>
            </w:r>
          </w:p>
        </w:tc>
        <w:tc>
          <w:tcPr>
            <w:tcW w:w="339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974.400,00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28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39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Kargın-Bulmuş Yol Ayrımı</w:t>
            </w:r>
          </w:p>
        </w:tc>
        <w:tc>
          <w:tcPr>
            <w:tcW w:w="3280"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3,50</w:t>
            </w:r>
          </w:p>
        </w:tc>
        <w:tc>
          <w:tcPr>
            <w:tcW w:w="3394"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47.900,00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Şengül-Bulmuş Yol Ayrımı</w:t>
            </w:r>
          </w:p>
        </w:tc>
        <w:tc>
          <w:tcPr>
            <w:tcW w:w="328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1,10</w:t>
            </w:r>
          </w:p>
        </w:tc>
        <w:tc>
          <w:tcPr>
            <w:tcW w:w="3394"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15.100,00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Kurukol-Sarıkaya</w:t>
            </w:r>
          </w:p>
        </w:tc>
        <w:tc>
          <w:tcPr>
            <w:tcW w:w="328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2,10</w:t>
            </w:r>
          </w:p>
        </w:tc>
        <w:tc>
          <w:tcPr>
            <w:tcW w:w="3394"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28.700,00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Yalınkaş Köyyolu</w:t>
            </w:r>
          </w:p>
        </w:tc>
        <w:tc>
          <w:tcPr>
            <w:tcW w:w="3280"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1,60</w:t>
            </w:r>
          </w:p>
        </w:tc>
        <w:tc>
          <w:tcPr>
            <w:tcW w:w="3394"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21.900,00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sz w:val="18"/>
                <w:szCs w:val="18"/>
              </w:rPr>
            </w:pPr>
            <w:r w:rsidRPr="00F516D1">
              <w:rPr>
                <w:rFonts w:ascii="Arial" w:hAnsi="Arial" w:cs="Arial"/>
                <w:color w:val="000000"/>
                <w:sz w:val="18"/>
                <w:szCs w:val="18"/>
              </w:rPr>
              <w:t>Mercan-Akyurt Arası</w:t>
            </w:r>
          </w:p>
        </w:tc>
        <w:tc>
          <w:tcPr>
            <w:tcW w:w="3280"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1,50</w:t>
            </w:r>
          </w:p>
        </w:tc>
        <w:tc>
          <w:tcPr>
            <w:tcW w:w="3394"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21.000,00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2.ASFALT TOPLAMI</w:t>
            </w:r>
          </w:p>
        </w:tc>
        <w:tc>
          <w:tcPr>
            <w:tcW w:w="328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9,80</w:t>
            </w:r>
          </w:p>
        </w:tc>
        <w:tc>
          <w:tcPr>
            <w:tcW w:w="339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134.600,00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28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39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499"/>
        </w:trPr>
        <w:tc>
          <w:tcPr>
            <w:tcW w:w="2700"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1.109.000,00</w:t>
            </w:r>
          </w:p>
        </w:tc>
        <w:tc>
          <w:tcPr>
            <w:tcW w:w="3280"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1.109.000,00</w:t>
            </w:r>
          </w:p>
        </w:tc>
        <w:tc>
          <w:tcPr>
            <w:tcW w:w="339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270"/>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YEDEK PROGRAMI</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28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39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300"/>
        </w:trPr>
        <w:tc>
          <w:tcPr>
            <w:tcW w:w="2700" w:type="dxa"/>
            <w:tcBorders>
              <w:top w:val="single" w:sz="4" w:space="0" w:color="auto"/>
              <w:left w:val="single" w:sz="8" w:space="0" w:color="auto"/>
              <w:bottom w:val="nil"/>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Güzbulak-Küllüce-Kökpınar</w:t>
            </w:r>
          </w:p>
        </w:tc>
        <w:tc>
          <w:tcPr>
            <w:tcW w:w="328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5,20</w:t>
            </w:r>
          </w:p>
        </w:tc>
        <w:tc>
          <w:tcPr>
            <w:tcW w:w="3394"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301.600,00</w:t>
            </w:r>
          </w:p>
        </w:tc>
      </w:tr>
      <w:tr w:rsidR="0084538A" w:rsidTr="0056624F">
        <w:trPr>
          <w:trHeight w:val="300"/>
        </w:trPr>
        <w:tc>
          <w:tcPr>
            <w:tcW w:w="2700" w:type="dxa"/>
            <w:tcBorders>
              <w:top w:val="single" w:sz="4" w:space="0" w:color="auto"/>
              <w:left w:val="single" w:sz="8" w:space="0" w:color="auto"/>
              <w:bottom w:val="single" w:sz="4"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Üçpınar Köyyolu</w:t>
            </w:r>
          </w:p>
        </w:tc>
        <w:tc>
          <w:tcPr>
            <w:tcW w:w="328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39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116.000,00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Karacakışlak-Doluca</w:t>
            </w:r>
          </w:p>
        </w:tc>
        <w:tc>
          <w:tcPr>
            <w:tcW w:w="328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10,80</w:t>
            </w:r>
          </w:p>
        </w:tc>
        <w:tc>
          <w:tcPr>
            <w:tcW w:w="339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626.400,00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Kurukol-Kökpınar</w:t>
            </w:r>
          </w:p>
        </w:tc>
        <w:tc>
          <w:tcPr>
            <w:tcW w:w="328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8,00</w:t>
            </w:r>
          </w:p>
        </w:tc>
        <w:tc>
          <w:tcPr>
            <w:tcW w:w="339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464.000,00</w:t>
            </w:r>
          </w:p>
        </w:tc>
      </w:tr>
      <w:tr w:rsidR="0084538A" w:rsidTr="0056624F">
        <w:trPr>
          <w:trHeight w:val="300"/>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color w:val="000000"/>
              </w:rPr>
            </w:pPr>
            <w:r w:rsidRPr="00F516D1">
              <w:rPr>
                <w:rFonts w:ascii="Arial" w:hAnsi="Arial" w:cs="Arial"/>
                <w:color w:val="000000"/>
              </w:rPr>
              <w:lastRenderedPageBreak/>
              <w:t>Yuvalı-Kemerçam</w:t>
            </w:r>
          </w:p>
        </w:tc>
        <w:tc>
          <w:tcPr>
            <w:tcW w:w="3280" w:type="dxa"/>
            <w:tcBorders>
              <w:top w:val="single" w:sz="4"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394" w:type="dxa"/>
            <w:tcBorders>
              <w:top w:val="single" w:sz="4"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348.000,00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1.KAT ASFALT TOPLAMI</w:t>
            </w:r>
          </w:p>
        </w:tc>
        <w:tc>
          <w:tcPr>
            <w:tcW w:w="3280"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32,00</w:t>
            </w:r>
          </w:p>
        </w:tc>
        <w:tc>
          <w:tcPr>
            <w:tcW w:w="3394"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1.856.000,00</w:t>
            </w:r>
          </w:p>
        </w:tc>
      </w:tr>
      <w:tr w:rsidR="0084538A" w:rsidTr="0056624F">
        <w:trPr>
          <w:trHeight w:val="402"/>
        </w:trPr>
        <w:tc>
          <w:tcPr>
            <w:tcW w:w="2700"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280"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394" w:type="dxa"/>
            <w:tcBorders>
              <w:top w:val="nil"/>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Tercan-Kuzuören</w:t>
            </w:r>
          </w:p>
        </w:tc>
        <w:tc>
          <w:tcPr>
            <w:tcW w:w="3280"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16,70</w:t>
            </w:r>
          </w:p>
        </w:tc>
        <w:tc>
          <w:tcPr>
            <w:tcW w:w="3394"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228.289,00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Akyurt-Mantarlı</w:t>
            </w:r>
          </w:p>
        </w:tc>
        <w:tc>
          <w:tcPr>
            <w:tcW w:w="328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6,70</w:t>
            </w:r>
          </w:p>
        </w:tc>
        <w:tc>
          <w:tcPr>
            <w:tcW w:w="339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91.589,00</w:t>
            </w:r>
          </w:p>
        </w:tc>
      </w:tr>
      <w:tr w:rsidR="0084538A" w:rsidTr="0056624F">
        <w:trPr>
          <w:trHeight w:val="300"/>
        </w:trPr>
        <w:tc>
          <w:tcPr>
            <w:tcW w:w="2700" w:type="dxa"/>
            <w:tcBorders>
              <w:top w:val="nil"/>
              <w:left w:val="single" w:sz="8" w:space="0" w:color="auto"/>
              <w:bottom w:val="single" w:sz="4" w:space="0" w:color="auto"/>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Karacaören Köyyolu</w:t>
            </w:r>
          </w:p>
        </w:tc>
        <w:tc>
          <w:tcPr>
            <w:tcW w:w="3280"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8,00</w:t>
            </w:r>
          </w:p>
        </w:tc>
        <w:tc>
          <w:tcPr>
            <w:tcW w:w="3394"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rPr>
            </w:pPr>
            <w:r w:rsidRPr="00F516D1">
              <w:rPr>
                <w:rFonts w:ascii="Arial TUR" w:hAnsi="Arial TUR" w:cs="Arial TUR"/>
              </w:rPr>
              <w:t>109.360,00</w:t>
            </w:r>
          </w:p>
        </w:tc>
      </w:tr>
      <w:tr w:rsidR="0084538A" w:rsidTr="0056624F">
        <w:trPr>
          <w:trHeight w:val="402"/>
        </w:trPr>
        <w:tc>
          <w:tcPr>
            <w:tcW w:w="27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280"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31,40</w:t>
            </w:r>
          </w:p>
        </w:tc>
        <w:tc>
          <w:tcPr>
            <w:tcW w:w="3394"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429.238,00</w:t>
            </w:r>
          </w:p>
        </w:tc>
      </w:tr>
    </w:tbl>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9374" w:type="dxa"/>
        <w:tblInd w:w="52" w:type="dxa"/>
        <w:tblCellMar>
          <w:left w:w="70" w:type="dxa"/>
          <w:right w:w="70" w:type="dxa"/>
        </w:tblCellMar>
        <w:tblLook w:val="0000"/>
      </w:tblPr>
      <w:tblGrid>
        <w:gridCol w:w="2793"/>
        <w:gridCol w:w="3123"/>
        <w:gridCol w:w="3458"/>
      </w:tblGrid>
      <w:tr w:rsidR="0084538A" w:rsidTr="0056624F">
        <w:trPr>
          <w:trHeight w:val="573"/>
        </w:trPr>
        <w:tc>
          <w:tcPr>
            <w:tcW w:w="9374" w:type="dxa"/>
            <w:gridSpan w:val="3"/>
            <w:tcBorders>
              <w:top w:val="nil"/>
              <w:left w:val="nil"/>
              <w:bottom w:val="single" w:sz="8" w:space="0" w:color="auto"/>
              <w:right w:val="nil"/>
            </w:tcBorders>
            <w:shd w:val="clear" w:color="auto" w:fill="auto"/>
            <w:vAlign w:val="center"/>
          </w:tcPr>
          <w:p w:rsidR="0084538A" w:rsidRPr="00F516D1" w:rsidRDefault="0084538A" w:rsidP="0056624F">
            <w:pPr>
              <w:jc w:val="center"/>
              <w:rPr>
                <w:rFonts w:ascii="Arial TUR" w:hAnsi="Arial TUR" w:cs="Arial TUR"/>
                <w:b/>
                <w:bCs/>
                <w:sz w:val="36"/>
                <w:szCs w:val="36"/>
              </w:rPr>
            </w:pPr>
            <w:r w:rsidRPr="00F516D1">
              <w:rPr>
                <w:rFonts w:ascii="Arial TUR" w:hAnsi="Arial TUR" w:cs="Arial TUR"/>
                <w:b/>
                <w:bCs/>
                <w:sz w:val="36"/>
                <w:szCs w:val="36"/>
              </w:rPr>
              <w:t xml:space="preserve">ÜZÜMLÜ İLÇESİ 2012 YILI KÖYDES PROGRAMI                                     </w:t>
            </w:r>
          </w:p>
        </w:tc>
      </w:tr>
      <w:tr w:rsidR="0084538A" w:rsidTr="0056624F">
        <w:trPr>
          <w:trHeight w:val="277"/>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BAKANLIKÇA TAHSİS EDİLEN ÖDENEK MİKTARI:350.000.-TL.</w:t>
            </w:r>
          </w:p>
        </w:tc>
      </w:tr>
      <w:tr w:rsidR="0084538A" w:rsidTr="0056624F">
        <w:trPr>
          <w:trHeight w:val="253"/>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ASIL PROGRAMI</w:t>
            </w:r>
          </w:p>
        </w:tc>
      </w:tr>
      <w:tr w:rsidR="0084538A" w:rsidTr="0056624F">
        <w:trPr>
          <w:trHeight w:val="402"/>
        </w:trPr>
        <w:tc>
          <w:tcPr>
            <w:tcW w:w="2793"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23"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(Km)</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1.KAT ASFALT TUTARI</w:t>
            </w:r>
          </w:p>
        </w:tc>
      </w:tr>
      <w:tr w:rsidR="0084538A" w:rsidTr="0056624F">
        <w:trPr>
          <w:trHeight w:val="421"/>
        </w:trPr>
        <w:tc>
          <w:tcPr>
            <w:tcW w:w="2793" w:type="dxa"/>
            <w:tcBorders>
              <w:top w:val="nil"/>
              <w:left w:val="single" w:sz="8" w:space="0" w:color="auto"/>
              <w:bottom w:val="nil"/>
              <w:right w:val="single" w:sz="8" w:space="0" w:color="auto"/>
            </w:tcBorders>
            <w:shd w:val="clear" w:color="auto" w:fill="auto"/>
            <w:noWrap/>
            <w:vAlign w:val="bottom"/>
          </w:tcPr>
          <w:p w:rsidR="0084538A" w:rsidRPr="00F516D1" w:rsidRDefault="0084538A" w:rsidP="0056624F">
            <w:pPr>
              <w:rPr>
                <w:rFonts w:ascii="Arial" w:hAnsi="Arial" w:cs="Arial"/>
                <w:color w:val="000000"/>
              </w:rPr>
            </w:pPr>
            <w:r w:rsidRPr="00F516D1">
              <w:rPr>
                <w:rFonts w:ascii="Arial" w:hAnsi="Arial" w:cs="Arial"/>
                <w:color w:val="000000"/>
              </w:rPr>
              <w:t>Çadırtepe-Pişkidağ-Göller Yolu</w:t>
            </w:r>
          </w:p>
        </w:tc>
        <w:tc>
          <w:tcPr>
            <w:tcW w:w="3123" w:type="dxa"/>
            <w:tcBorders>
              <w:top w:val="single" w:sz="8" w:space="0" w:color="auto"/>
              <w:left w:val="nil"/>
              <w:bottom w:val="nil"/>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2,00</w:t>
            </w:r>
          </w:p>
        </w:tc>
        <w:tc>
          <w:tcPr>
            <w:tcW w:w="3458" w:type="dxa"/>
            <w:tcBorders>
              <w:top w:val="single" w:sz="8" w:space="0" w:color="auto"/>
              <w:left w:val="nil"/>
              <w:bottom w:val="nil"/>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116.000,00</w:t>
            </w:r>
          </w:p>
        </w:tc>
      </w:tr>
      <w:tr w:rsidR="0084538A" w:rsidTr="0056624F">
        <w:trPr>
          <w:trHeight w:val="402"/>
        </w:trPr>
        <w:tc>
          <w:tcPr>
            <w:tcW w:w="27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w:hAnsi="Arial" w:cs="Arial"/>
                <w:b/>
                <w:bCs/>
                <w:color w:val="000000"/>
              </w:rPr>
            </w:pPr>
            <w:r w:rsidRPr="00F516D1">
              <w:rPr>
                <w:rFonts w:ascii="Arial" w:hAnsi="Arial" w:cs="Arial"/>
                <w:b/>
                <w:bCs/>
                <w:color w:val="000000"/>
              </w:rPr>
              <w:t>1.KAT ASFALT TOPLAMI</w:t>
            </w:r>
          </w:p>
        </w:tc>
        <w:tc>
          <w:tcPr>
            <w:tcW w:w="3123"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2,00</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116.000,00</w:t>
            </w:r>
          </w:p>
        </w:tc>
      </w:tr>
      <w:tr w:rsidR="0084538A" w:rsidTr="0056624F">
        <w:trPr>
          <w:trHeight w:val="402"/>
        </w:trPr>
        <w:tc>
          <w:tcPr>
            <w:tcW w:w="2793"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23"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(Km)</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TUTARI</w:t>
            </w:r>
          </w:p>
        </w:tc>
      </w:tr>
      <w:tr w:rsidR="0084538A" w:rsidTr="0056624F">
        <w:trPr>
          <w:trHeight w:val="342"/>
        </w:trPr>
        <w:tc>
          <w:tcPr>
            <w:tcW w:w="279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Pınarlıkaya Köyyolu</w:t>
            </w:r>
          </w:p>
        </w:tc>
        <w:tc>
          <w:tcPr>
            <w:tcW w:w="3123"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7,00</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90.000,00</w:t>
            </w:r>
          </w:p>
        </w:tc>
      </w:tr>
      <w:tr w:rsidR="0084538A" w:rsidTr="0056624F">
        <w:trPr>
          <w:trHeight w:val="247"/>
        </w:trPr>
        <w:tc>
          <w:tcPr>
            <w:tcW w:w="27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2.KAT ASFALT TOPLAMI</w:t>
            </w:r>
          </w:p>
        </w:tc>
        <w:tc>
          <w:tcPr>
            <w:tcW w:w="3123"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7,00</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90.000,00</w:t>
            </w:r>
          </w:p>
        </w:tc>
      </w:tr>
      <w:tr w:rsidR="0084538A" w:rsidTr="0056624F">
        <w:trPr>
          <w:trHeight w:val="309"/>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STABİLİZE PROGRAMI</w:t>
            </w:r>
          </w:p>
        </w:tc>
      </w:tr>
      <w:tr w:rsidR="0084538A" w:rsidTr="0056624F">
        <w:trPr>
          <w:trHeight w:val="499"/>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VEYA GRUBUN ADI</w:t>
            </w:r>
          </w:p>
        </w:tc>
        <w:tc>
          <w:tcPr>
            <w:tcW w:w="3123" w:type="dxa"/>
            <w:tcBorders>
              <w:top w:val="single" w:sz="8" w:space="0" w:color="auto"/>
              <w:left w:val="single" w:sz="8" w:space="0" w:color="auto"/>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YAPILACAK STABLİZE MİKTARI (Km)</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w:hAnsi="Arial" w:cs="Arial"/>
                <w:b/>
                <w:bCs/>
              </w:rPr>
            </w:pPr>
            <w:r w:rsidRPr="00F516D1">
              <w:rPr>
                <w:rFonts w:ascii="Arial" w:hAnsi="Arial" w:cs="Arial"/>
                <w:b/>
                <w:bCs/>
              </w:rPr>
              <w:t>TUTARI</w:t>
            </w:r>
          </w:p>
        </w:tc>
      </w:tr>
      <w:tr w:rsidR="0084538A" w:rsidTr="0056624F">
        <w:trPr>
          <w:trHeight w:val="266"/>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Otluk Köyyolu</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7,00</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84.000,00</w:t>
            </w:r>
          </w:p>
        </w:tc>
      </w:tr>
      <w:tr w:rsidR="0084538A" w:rsidTr="0056624F">
        <w:trPr>
          <w:trHeight w:val="241"/>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Çayıryazı Köyyolu</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5,00</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60.000,00</w:t>
            </w:r>
          </w:p>
        </w:tc>
      </w:tr>
      <w:tr w:rsidR="0084538A" w:rsidTr="0056624F">
        <w:trPr>
          <w:trHeight w:val="399"/>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STABİLİZE TOPLAMI</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12,00</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144.000,00</w:t>
            </w:r>
          </w:p>
        </w:tc>
      </w:tr>
      <w:tr w:rsidR="0084538A" w:rsidTr="0056624F">
        <w:trPr>
          <w:trHeight w:val="137"/>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2012 KÖYDES ÖDENEĞİ</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PROGRAM TUTARI</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FARK</w:t>
            </w:r>
          </w:p>
        </w:tc>
      </w:tr>
      <w:tr w:rsidR="0084538A" w:rsidTr="0056624F">
        <w:trPr>
          <w:trHeight w:val="357"/>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350.000,00</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350.000,00</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0,00</w:t>
            </w:r>
          </w:p>
        </w:tc>
      </w:tr>
      <w:tr w:rsidR="0084538A" w:rsidTr="0056624F">
        <w:trPr>
          <w:trHeight w:val="402"/>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8"/>
                <w:szCs w:val="28"/>
              </w:rPr>
            </w:pPr>
            <w:r w:rsidRPr="00F516D1">
              <w:rPr>
                <w:rFonts w:ascii="Arial TUR" w:hAnsi="Arial TUR" w:cs="Arial TUR"/>
                <w:b/>
                <w:bCs/>
                <w:sz w:val="28"/>
                <w:szCs w:val="28"/>
              </w:rPr>
              <w:t>KÖYDES YEDEK PROGRAMI</w:t>
            </w:r>
          </w:p>
        </w:tc>
      </w:tr>
      <w:tr w:rsidR="0084538A" w:rsidTr="0056624F">
        <w:trPr>
          <w:trHeight w:val="279"/>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İÇMESULARI</w:t>
            </w:r>
          </w:p>
        </w:tc>
      </w:tr>
      <w:tr w:rsidR="0084538A" w:rsidTr="0056624F">
        <w:trPr>
          <w:trHeight w:val="214"/>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KÖYÜN ADI</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İŞİN ADI</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w:hAnsi="Arial" w:cs="Arial"/>
                <w:b/>
                <w:bCs/>
              </w:rPr>
            </w:pPr>
            <w:r w:rsidRPr="00F516D1">
              <w:rPr>
                <w:rFonts w:ascii="Arial" w:hAnsi="Arial" w:cs="Arial"/>
                <w:b/>
                <w:bCs/>
              </w:rPr>
              <w:t>TUTARI</w:t>
            </w:r>
          </w:p>
        </w:tc>
      </w:tr>
      <w:tr w:rsidR="0084538A" w:rsidTr="0056624F">
        <w:trPr>
          <w:trHeight w:val="300"/>
        </w:trPr>
        <w:tc>
          <w:tcPr>
            <w:tcW w:w="2793" w:type="dxa"/>
            <w:tcBorders>
              <w:top w:val="nil"/>
              <w:left w:val="single" w:sz="8" w:space="0" w:color="auto"/>
              <w:bottom w:val="single" w:sz="8" w:space="0" w:color="auto"/>
              <w:right w:val="nil"/>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Derebük Köyü</w:t>
            </w:r>
          </w:p>
        </w:tc>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sz w:val="18"/>
                <w:szCs w:val="18"/>
              </w:rPr>
            </w:pPr>
            <w:r w:rsidRPr="00F516D1">
              <w:rPr>
                <w:rFonts w:ascii="Arial TUR" w:hAnsi="Arial TUR" w:cs="Arial TUR"/>
                <w:sz w:val="18"/>
                <w:szCs w:val="18"/>
              </w:rPr>
              <w:t>İsale Hattı Yapımı</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rPr>
            </w:pPr>
            <w:r w:rsidRPr="00F516D1">
              <w:rPr>
                <w:rFonts w:ascii="Arial" w:hAnsi="Arial" w:cs="Arial"/>
              </w:rPr>
              <w:t>30.000,00</w:t>
            </w:r>
          </w:p>
        </w:tc>
      </w:tr>
      <w:tr w:rsidR="0084538A" w:rsidTr="0056624F">
        <w:trPr>
          <w:trHeight w:val="237"/>
        </w:trPr>
        <w:tc>
          <w:tcPr>
            <w:tcW w:w="59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lastRenderedPageBreak/>
              <w:t>İÇMESUYU TOPLAMI</w:t>
            </w:r>
          </w:p>
        </w:tc>
        <w:tc>
          <w:tcPr>
            <w:tcW w:w="3458"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right"/>
              <w:rPr>
                <w:rFonts w:ascii="Arial" w:hAnsi="Arial" w:cs="Arial"/>
                <w:b/>
                <w:bCs/>
              </w:rPr>
            </w:pPr>
            <w:r w:rsidRPr="00F516D1">
              <w:rPr>
                <w:rFonts w:ascii="Arial" w:hAnsi="Arial" w:cs="Arial"/>
                <w:b/>
                <w:bCs/>
              </w:rPr>
              <w:t>30.000,00</w:t>
            </w:r>
          </w:p>
        </w:tc>
      </w:tr>
      <w:tr w:rsidR="0084538A" w:rsidTr="0056624F">
        <w:trPr>
          <w:trHeight w:val="239"/>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STABLİZE PROGRAMI</w:t>
            </w:r>
          </w:p>
        </w:tc>
      </w:tr>
      <w:tr w:rsidR="0084538A" w:rsidTr="0056624F">
        <w:trPr>
          <w:trHeight w:val="499"/>
        </w:trPr>
        <w:tc>
          <w:tcPr>
            <w:tcW w:w="2793"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KÖYÜN VEYA GRUBUN ADI</w:t>
            </w:r>
          </w:p>
        </w:tc>
        <w:tc>
          <w:tcPr>
            <w:tcW w:w="3123"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YAPILACAK STABLİZE MİKTARI (Km)</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TUTARI</w:t>
            </w:r>
          </w:p>
        </w:tc>
      </w:tr>
      <w:tr w:rsidR="0084538A" w:rsidTr="0056624F">
        <w:trPr>
          <w:trHeight w:val="300"/>
        </w:trPr>
        <w:tc>
          <w:tcPr>
            <w:tcW w:w="2793"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Pelitli Köyyolu</w:t>
            </w:r>
          </w:p>
        </w:tc>
        <w:tc>
          <w:tcPr>
            <w:tcW w:w="3123"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6,00</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rPr>
            </w:pPr>
            <w:r w:rsidRPr="00F516D1">
              <w:rPr>
                <w:rFonts w:ascii="Arial TUR" w:hAnsi="Arial TUR" w:cs="Arial TUR"/>
              </w:rPr>
              <w:t>90.000,00</w:t>
            </w:r>
          </w:p>
        </w:tc>
      </w:tr>
      <w:tr w:rsidR="0084538A" w:rsidTr="0056624F">
        <w:trPr>
          <w:trHeight w:val="287"/>
        </w:trPr>
        <w:tc>
          <w:tcPr>
            <w:tcW w:w="2793"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STABLİZE TOPLAMI</w:t>
            </w:r>
          </w:p>
        </w:tc>
        <w:tc>
          <w:tcPr>
            <w:tcW w:w="3123"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6,00</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right"/>
              <w:rPr>
                <w:rFonts w:ascii="Arial TUR" w:hAnsi="Arial TUR" w:cs="Arial TUR"/>
                <w:b/>
                <w:bCs/>
              </w:rPr>
            </w:pPr>
            <w:r w:rsidRPr="00F516D1">
              <w:rPr>
                <w:rFonts w:ascii="Arial TUR" w:hAnsi="Arial TUR" w:cs="Arial TUR"/>
                <w:b/>
                <w:bCs/>
              </w:rPr>
              <w:t>90.000,00</w:t>
            </w:r>
          </w:p>
        </w:tc>
      </w:tr>
      <w:tr w:rsidR="0084538A" w:rsidTr="0056624F">
        <w:trPr>
          <w:trHeight w:val="218"/>
        </w:trPr>
        <w:tc>
          <w:tcPr>
            <w:tcW w:w="937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sz w:val="24"/>
                <w:szCs w:val="24"/>
              </w:rPr>
            </w:pPr>
            <w:r w:rsidRPr="00F516D1">
              <w:rPr>
                <w:rFonts w:ascii="Arial TUR" w:hAnsi="Arial TUR" w:cs="Arial TUR"/>
                <w:b/>
                <w:bCs/>
                <w:sz w:val="24"/>
                <w:szCs w:val="24"/>
              </w:rPr>
              <w:t>SANAT YAPILARI PROGRAMI</w:t>
            </w:r>
          </w:p>
        </w:tc>
      </w:tr>
      <w:tr w:rsidR="0084538A" w:rsidTr="0056624F">
        <w:trPr>
          <w:trHeight w:val="402"/>
        </w:trPr>
        <w:tc>
          <w:tcPr>
            <w:tcW w:w="2793" w:type="dxa"/>
            <w:tcBorders>
              <w:top w:val="nil"/>
              <w:left w:val="single" w:sz="8" w:space="0" w:color="auto"/>
              <w:bottom w:val="single" w:sz="8" w:space="0" w:color="auto"/>
              <w:right w:val="single" w:sz="8" w:space="0" w:color="auto"/>
            </w:tcBorders>
            <w:shd w:val="clear" w:color="auto" w:fill="auto"/>
            <w:noWrap/>
            <w:vAlign w:val="center"/>
          </w:tcPr>
          <w:p w:rsidR="0084538A" w:rsidRPr="00F516D1" w:rsidRDefault="0084538A" w:rsidP="0056624F">
            <w:pPr>
              <w:rPr>
                <w:rFonts w:ascii="Arial TUR" w:hAnsi="Arial TUR" w:cs="Arial TUR"/>
                <w:b/>
                <w:bCs/>
              </w:rPr>
            </w:pPr>
            <w:r w:rsidRPr="00F516D1">
              <w:rPr>
                <w:rFonts w:ascii="Arial TUR" w:hAnsi="Arial TUR" w:cs="Arial TUR"/>
                <w:b/>
                <w:bCs/>
              </w:rPr>
              <w:t>KÖYÜN VEYA YOLUN ADI</w:t>
            </w:r>
          </w:p>
        </w:tc>
        <w:tc>
          <w:tcPr>
            <w:tcW w:w="3123" w:type="dxa"/>
            <w:tcBorders>
              <w:top w:val="single" w:sz="8" w:space="0" w:color="auto"/>
              <w:left w:val="nil"/>
              <w:bottom w:val="single" w:sz="8"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 xml:space="preserve">YAPILACAK İŞİN ADI </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MİKTARI (Adet)</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Pişkidağ Köyyolu</w:t>
            </w:r>
          </w:p>
        </w:tc>
        <w:tc>
          <w:tcPr>
            <w:tcW w:w="3123" w:type="dxa"/>
            <w:tcBorders>
              <w:top w:val="single" w:sz="8"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Menfez(Köprü) İnşaatı</w:t>
            </w:r>
          </w:p>
        </w:tc>
        <w:tc>
          <w:tcPr>
            <w:tcW w:w="3458" w:type="dxa"/>
            <w:tcBorders>
              <w:top w:val="single" w:sz="8"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Çadırtepe Köyyolu</w:t>
            </w:r>
          </w:p>
        </w:tc>
        <w:tc>
          <w:tcPr>
            <w:tcW w:w="3123"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 İnşaatı</w:t>
            </w:r>
          </w:p>
        </w:tc>
        <w:tc>
          <w:tcPr>
            <w:tcW w:w="3458"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Avcılar Köyyolu</w:t>
            </w:r>
          </w:p>
        </w:tc>
        <w:tc>
          <w:tcPr>
            <w:tcW w:w="3123"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 İnşaatı</w:t>
            </w:r>
          </w:p>
        </w:tc>
        <w:tc>
          <w:tcPr>
            <w:tcW w:w="3458"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Otluk Köyyolu</w:t>
            </w:r>
          </w:p>
        </w:tc>
        <w:tc>
          <w:tcPr>
            <w:tcW w:w="3123"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 İnşaatı</w:t>
            </w:r>
          </w:p>
        </w:tc>
        <w:tc>
          <w:tcPr>
            <w:tcW w:w="3458"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K.Sarıkaya Köyyolu</w:t>
            </w:r>
          </w:p>
        </w:tc>
        <w:tc>
          <w:tcPr>
            <w:tcW w:w="3123"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 İnşaatı</w:t>
            </w:r>
          </w:p>
        </w:tc>
        <w:tc>
          <w:tcPr>
            <w:tcW w:w="3458"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55"/>
        </w:trPr>
        <w:tc>
          <w:tcPr>
            <w:tcW w:w="2793" w:type="dxa"/>
            <w:tcBorders>
              <w:top w:val="nil"/>
              <w:left w:val="single" w:sz="8" w:space="0" w:color="auto"/>
              <w:bottom w:val="single" w:sz="4" w:space="0" w:color="auto"/>
              <w:right w:val="single" w:sz="8" w:space="0" w:color="auto"/>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K.Sarıkaya Sarıca Mez. Yolu</w:t>
            </w:r>
          </w:p>
        </w:tc>
        <w:tc>
          <w:tcPr>
            <w:tcW w:w="3123" w:type="dxa"/>
            <w:tcBorders>
              <w:top w:val="single" w:sz="4" w:space="0" w:color="auto"/>
              <w:left w:val="nil"/>
              <w:bottom w:val="single" w:sz="4" w:space="0" w:color="auto"/>
              <w:right w:val="single" w:sz="8" w:space="0" w:color="000000"/>
            </w:tcBorders>
            <w:shd w:val="clear" w:color="auto" w:fill="auto"/>
            <w:vAlign w:val="center"/>
          </w:tcPr>
          <w:p w:rsidR="0084538A" w:rsidRPr="00F516D1" w:rsidRDefault="0084538A" w:rsidP="0056624F">
            <w:pPr>
              <w:jc w:val="center"/>
              <w:rPr>
                <w:rFonts w:ascii="Arial TUR" w:hAnsi="Arial TUR" w:cs="Arial TUR"/>
              </w:rPr>
            </w:pPr>
            <w:r w:rsidRPr="00F516D1">
              <w:rPr>
                <w:rFonts w:ascii="Arial TUR" w:hAnsi="Arial TUR" w:cs="Arial TUR"/>
              </w:rPr>
              <w:t>Menfez İnşaatı</w:t>
            </w:r>
          </w:p>
        </w:tc>
        <w:tc>
          <w:tcPr>
            <w:tcW w:w="3458" w:type="dxa"/>
            <w:tcBorders>
              <w:top w:val="single" w:sz="4" w:space="0" w:color="auto"/>
              <w:left w:val="nil"/>
              <w:bottom w:val="single" w:sz="4"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1,00</w:t>
            </w:r>
          </w:p>
        </w:tc>
      </w:tr>
      <w:tr w:rsidR="0084538A" w:rsidTr="0056624F">
        <w:trPr>
          <w:trHeight w:val="270"/>
        </w:trPr>
        <w:tc>
          <w:tcPr>
            <w:tcW w:w="2793" w:type="dxa"/>
            <w:tcBorders>
              <w:top w:val="nil"/>
              <w:left w:val="single" w:sz="8" w:space="0" w:color="auto"/>
              <w:bottom w:val="single" w:sz="8" w:space="0" w:color="auto"/>
              <w:right w:val="single" w:sz="8" w:space="0" w:color="auto"/>
            </w:tcBorders>
            <w:shd w:val="clear" w:color="auto" w:fill="auto"/>
            <w:vAlign w:val="center"/>
          </w:tcPr>
          <w:p w:rsidR="0084538A" w:rsidRPr="00F516D1" w:rsidRDefault="0084538A" w:rsidP="0056624F">
            <w:pPr>
              <w:rPr>
                <w:rFonts w:ascii="Arial TUR" w:hAnsi="Arial TUR" w:cs="Arial TUR"/>
              </w:rPr>
            </w:pPr>
            <w:r w:rsidRPr="00F516D1">
              <w:rPr>
                <w:rFonts w:ascii="Arial TUR" w:hAnsi="Arial TUR" w:cs="Arial TUR"/>
              </w:rPr>
              <w:t>Avcılar Köyü</w:t>
            </w:r>
          </w:p>
        </w:tc>
        <w:tc>
          <w:tcPr>
            <w:tcW w:w="3123"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rPr>
            </w:pPr>
            <w:r w:rsidRPr="00F516D1">
              <w:rPr>
                <w:rFonts w:ascii="Arial TUR" w:hAnsi="Arial TUR" w:cs="Arial TUR"/>
              </w:rPr>
              <w:t xml:space="preserve">İstinat Duvarı </w:t>
            </w:r>
          </w:p>
        </w:tc>
        <w:tc>
          <w:tcPr>
            <w:tcW w:w="3458" w:type="dxa"/>
            <w:tcBorders>
              <w:top w:val="single" w:sz="4" w:space="0" w:color="auto"/>
              <w:left w:val="nil"/>
              <w:bottom w:val="single" w:sz="8" w:space="0" w:color="auto"/>
              <w:right w:val="single" w:sz="8" w:space="0" w:color="000000"/>
            </w:tcBorders>
            <w:shd w:val="clear" w:color="auto" w:fill="auto"/>
            <w:noWrap/>
            <w:vAlign w:val="center"/>
          </w:tcPr>
          <w:p w:rsidR="0084538A" w:rsidRPr="00F516D1" w:rsidRDefault="0084538A" w:rsidP="0056624F">
            <w:pPr>
              <w:rPr>
                <w:rFonts w:ascii="Arial TUR" w:hAnsi="Arial TUR" w:cs="Arial TUR"/>
              </w:rPr>
            </w:pPr>
            <w:r w:rsidRPr="00F516D1">
              <w:rPr>
                <w:rFonts w:ascii="Arial TUR" w:hAnsi="Arial TUR" w:cs="Arial TUR"/>
              </w:rPr>
              <w:t> </w:t>
            </w:r>
          </w:p>
        </w:tc>
      </w:tr>
      <w:tr w:rsidR="0084538A" w:rsidTr="0056624F">
        <w:trPr>
          <w:trHeight w:val="217"/>
        </w:trPr>
        <w:tc>
          <w:tcPr>
            <w:tcW w:w="59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TOPLAM</w:t>
            </w:r>
          </w:p>
        </w:tc>
        <w:tc>
          <w:tcPr>
            <w:tcW w:w="3458" w:type="dxa"/>
            <w:tcBorders>
              <w:top w:val="single" w:sz="8" w:space="0" w:color="auto"/>
              <w:left w:val="nil"/>
              <w:bottom w:val="single" w:sz="8" w:space="0" w:color="auto"/>
              <w:right w:val="single" w:sz="8" w:space="0" w:color="000000"/>
            </w:tcBorders>
            <w:shd w:val="clear" w:color="auto" w:fill="auto"/>
            <w:noWrap/>
            <w:vAlign w:val="center"/>
          </w:tcPr>
          <w:p w:rsidR="0084538A" w:rsidRPr="00F516D1" w:rsidRDefault="0084538A" w:rsidP="0056624F">
            <w:pPr>
              <w:jc w:val="center"/>
              <w:rPr>
                <w:rFonts w:ascii="Arial TUR" w:hAnsi="Arial TUR" w:cs="Arial TUR"/>
                <w:b/>
                <w:bCs/>
              </w:rPr>
            </w:pPr>
            <w:r w:rsidRPr="00F516D1">
              <w:rPr>
                <w:rFonts w:ascii="Arial TUR" w:hAnsi="Arial TUR" w:cs="Arial TUR"/>
                <w:b/>
                <w:bCs/>
              </w:rPr>
              <w:t>6,00</w:t>
            </w:r>
          </w:p>
        </w:tc>
      </w:tr>
    </w:tbl>
    <w:p w:rsidR="0084538A" w:rsidRDefault="0084538A" w:rsidP="0084538A">
      <w:pPr>
        <w:spacing w:line="240" w:lineRule="atLeast"/>
        <w:ind w:firstLine="708"/>
        <w:jc w:val="both"/>
        <w:rPr>
          <w:sz w:val="24"/>
          <w:szCs w:val="24"/>
        </w:rPr>
      </w:pPr>
    </w:p>
    <w:p w:rsidR="0084538A" w:rsidRDefault="0084538A" w:rsidP="0084538A">
      <w:pPr>
        <w:spacing w:line="240" w:lineRule="atLeast"/>
        <w:ind w:firstLine="708"/>
        <w:jc w:val="both"/>
        <w:rPr>
          <w:sz w:val="24"/>
          <w:szCs w:val="24"/>
        </w:rPr>
      </w:pPr>
      <w:r>
        <w:rPr>
          <w:sz w:val="24"/>
          <w:szCs w:val="24"/>
        </w:rPr>
        <w:t xml:space="preserve">Yukarıda belirtilen 2012 yılı KÖYDES programındaki Asıl ve yedek işlerin </w:t>
      </w:r>
      <w:r w:rsidRPr="00AA2B2D">
        <w:rPr>
          <w:sz w:val="24"/>
          <w:szCs w:val="24"/>
        </w:rPr>
        <w:t xml:space="preserve">İl Özel İdaresine Köylere Hizmet Götürme Birliklerince aktarılacak </w:t>
      </w:r>
      <w:r>
        <w:rPr>
          <w:sz w:val="24"/>
          <w:szCs w:val="24"/>
        </w:rPr>
        <w:t xml:space="preserve">KÖYDES </w:t>
      </w:r>
      <w:r w:rsidRPr="00AA2B2D">
        <w:rPr>
          <w:sz w:val="24"/>
          <w:szCs w:val="24"/>
        </w:rPr>
        <w:t>ödene</w:t>
      </w:r>
      <w:r>
        <w:rPr>
          <w:sz w:val="24"/>
          <w:szCs w:val="24"/>
        </w:rPr>
        <w:t>ği</w:t>
      </w:r>
      <w:r w:rsidRPr="00AA2B2D">
        <w:rPr>
          <w:sz w:val="24"/>
          <w:szCs w:val="24"/>
        </w:rPr>
        <w:t xml:space="preserve"> </w:t>
      </w:r>
      <w:r>
        <w:rPr>
          <w:sz w:val="24"/>
          <w:szCs w:val="24"/>
        </w:rPr>
        <w:t xml:space="preserve">ve İl Özel İdaresindeki mevcut ödenek ile </w:t>
      </w:r>
      <w:r w:rsidRPr="00AA2B2D">
        <w:rPr>
          <w:sz w:val="24"/>
          <w:szCs w:val="24"/>
        </w:rPr>
        <w:t>bitüm</w:t>
      </w:r>
      <w:r>
        <w:rPr>
          <w:sz w:val="24"/>
          <w:szCs w:val="24"/>
        </w:rPr>
        <w:t xml:space="preserve"> ve </w:t>
      </w:r>
      <w:r w:rsidRPr="00AA2B2D">
        <w:rPr>
          <w:sz w:val="24"/>
          <w:szCs w:val="24"/>
        </w:rPr>
        <w:t>astarın İl Özel İdaresince alınarak Birliklerce ihale yolu ile alınacak olan malzemenin serme, sıkıştırma ve asfalt sathi kaplama işlerinin İl Özel İdaresi makine, araç, gereç, malzeme ve personel imkânları ile yapılmasına,</w:t>
      </w:r>
    </w:p>
    <w:p w:rsidR="0084538A" w:rsidRDefault="0084538A" w:rsidP="0084538A">
      <w:pPr>
        <w:jc w:val="both"/>
        <w:rPr>
          <w:sz w:val="24"/>
          <w:szCs w:val="24"/>
        </w:rPr>
      </w:pPr>
      <w:r>
        <w:rPr>
          <w:sz w:val="24"/>
          <w:szCs w:val="24"/>
        </w:rPr>
        <w:tab/>
        <w:t>İl Genel Meclisi’nin 03.01.2012 tarih ve 04 sayılı Kararı ile İl Özel İdaresi 2012 Yılı Yatırım programında bulunan aşağıdaki 1.ve 2.kat sathi kaplama işlerinin programdan çıkarılmasına, ayrıca İlçe Kaymakamlıklarının teklifi ile revize edilecek ve ilave edilecek işlerinde yapılmasına,</w:t>
      </w: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p w:rsidR="0084538A" w:rsidRDefault="0084538A" w:rsidP="0084538A">
      <w:pPr>
        <w:jc w:val="both"/>
        <w:rPr>
          <w:sz w:val="24"/>
          <w:szCs w:val="24"/>
        </w:rPr>
      </w:pPr>
    </w:p>
    <w:tbl>
      <w:tblPr>
        <w:tblW w:w="10847" w:type="dxa"/>
        <w:tblInd w:w="-923" w:type="dxa"/>
        <w:tblCellMar>
          <w:left w:w="70" w:type="dxa"/>
          <w:right w:w="70" w:type="dxa"/>
        </w:tblCellMar>
        <w:tblLook w:val="04A0"/>
      </w:tblPr>
      <w:tblGrid>
        <w:gridCol w:w="440"/>
        <w:gridCol w:w="3152"/>
        <w:gridCol w:w="422"/>
        <w:gridCol w:w="634"/>
        <w:gridCol w:w="690"/>
        <w:gridCol w:w="690"/>
        <w:gridCol w:w="698"/>
        <w:gridCol w:w="698"/>
        <w:gridCol w:w="698"/>
        <w:gridCol w:w="838"/>
        <w:gridCol w:w="423"/>
        <w:gridCol w:w="1464"/>
      </w:tblGrid>
      <w:tr w:rsidR="0084538A" w:rsidRPr="008B4C49" w:rsidTr="0056624F">
        <w:trPr>
          <w:trHeight w:val="435"/>
        </w:trPr>
        <w:tc>
          <w:tcPr>
            <w:tcW w:w="10847" w:type="dxa"/>
            <w:gridSpan w:val="12"/>
            <w:tcBorders>
              <w:top w:val="nil"/>
              <w:left w:val="nil"/>
              <w:bottom w:val="single" w:sz="8" w:space="0" w:color="auto"/>
              <w:right w:val="nil"/>
            </w:tcBorders>
            <w:shd w:val="clear" w:color="auto" w:fill="auto"/>
            <w:noWrap/>
            <w:vAlign w:val="center"/>
          </w:tcPr>
          <w:p w:rsidR="0084538A" w:rsidRPr="008B4C49" w:rsidRDefault="0084538A" w:rsidP="0056624F">
            <w:pPr>
              <w:jc w:val="center"/>
              <w:rPr>
                <w:b/>
                <w:bCs/>
                <w:sz w:val="32"/>
                <w:szCs w:val="32"/>
              </w:rPr>
            </w:pPr>
            <w:r w:rsidRPr="008B4C49">
              <w:rPr>
                <w:b/>
                <w:bCs/>
                <w:sz w:val="32"/>
                <w:szCs w:val="32"/>
              </w:rPr>
              <w:t>201</w:t>
            </w:r>
            <w:r>
              <w:rPr>
                <w:b/>
                <w:bCs/>
                <w:sz w:val="32"/>
                <w:szCs w:val="32"/>
              </w:rPr>
              <w:t>2</w:t>
            </w:r>
            <w:r w:rsidRPr="008B4C49">
              <w:rPr>
                <w:b/>
                <w:bCs/>
                <w:sz w:val="32"/>
                <w:szCs w:val="32"/>
              </w:rPr>
              <w:t xml:space="preserve"> YILI KÖYYOLLARI YATIRIM PROGRAMI</w:t>
            </w:r>
          </w:p>
        </w:tc>
      </w:tr>
      <w:tr w:rsidR="0084538A" w:rsidRPr="008B4C49" w:rsidTr="0056624F">
        <w:trPr>
          <w:trHeight w:val="1575"/>
        </w:trPr>
        <w:tc>
          <w:tcPr>
            <w:tcW w:w="440" w:type="dxa"/>
            <w:tcBorders>
              <w:top w:val="nil"/>
              <w:left w:val="single" w:sz="8" w:space="0" w:color="auto"/>
              <w:bottom w:val="single" w:sz="8" w:space="0" w:color="auto"/>
              <w:right w:val="single" w:sz="8" w:space="0" w:color="auto"/>
            </w:tcBorders>
            <w:shd w:val="clear" w:color="auto" w:fill="auto"/>
            <w:noWrap/>
            <w:textDirection w:val="btLr"/>
            <w:vAlign w:val="center"/>
          </w:tcPr>
          <w:p w:rsidR="0084538A" w:rsidRPr="008B4C49" w:rsidRDefault="0084538A" w:rsidP="0056624F">
            <w:pPr>
              <w:jc w:val="center"/>
              <w:rPr>
                <w:b/>
                <w:bCs/>
              </w:rPr>
            </w:pPr>
            <w:r w:rsidRPr="008B4C49">
              <w:rPr>
                <w:b/>
                <w:bCs/>
              </w:rPr>
              <w:t>S.NO</w:t>
            </w:r>
          </w:p>
        </w:tc>
        <w:tc>
          <w:tcPr>
            <w:tcW w:w="3152" w:type="dxa"/>
            <w:tcBorders>
              <w:top w:val="nil"/>
              <w:left w:val="nil"/>
              <w:bottom w:val="single" w:sz="8" w:space="0" w:color="auto"/>
              <w:right w:val="single" w:sz="8" w:space="0" w:color="auto"/>
            </w:tcBorders>
            <w:shd w:val="clear" w:color="auto" w:fill="auto"/>
            <w:noWrap/>
            <w:vAlign w:val="center"/>
          </w:tcPr>
          <w:p w:rsidR="0084538A" w:rsidRPr="008B4C49" w:rsidRDefault="0084538A" w:rsidP="0056624F">
            <w:pPr>
              <w:jc w:val="center"/>
              <w:rPr>
                <w:b/>
                <w:bCs/>
              </w:rPr>
            </w:pPr>
            <w:r w:rsidRPr="008B4C49">
              <w:rPr>
                <w:b/>
                <w:bCs/>
              </w:rPr>
              <w:t>YOLUN ADI</w:t>
            </w:r>
          </w:p>
        </w:tc>
        <w:tc>
          <w:tcPr>
            <w:tcW w:w="422" w:type="dxa"/>
            <w:tcBorders>
              <w:top w:val="nil"/>
              <w:left w:val="nil"/>
              <w:bottom w:val="single" w:sz="8" w:space="0" w:color="auto"/>
              <w:right w:val="single" w:sz="8" w:space="0" w:color="auto"/>
            </w:tcBorders>
            <w:shd w:val="clear" w:color="auto" w:fill="auto"/>
            <w:noWrap/>
            <w:textDirection w:val="btLr"/>
            <w:vAlign w:val="bottom"/>
          </w:tcPr>
          <w:p w:rsidR="0084538A" w:rsidRPr="008B4C49" w:rsidRDefault="0084538A" w:rsidP="0056624F">
            <w:pPr>
              <w:jc w:val="center"/>
              <w:rPr>
                <w:b/>
                <w:bCs/>
              </w:rPr>
            </w:pPr>
            <w:r w:rsidRPr="008B4C49">
              <w:rPr>
                <w:b/>
                <w:bCs/>
              </w:rPr>
              <w:t>KKNO</w:t>
            </w:r>
          </w:p>
        </w:tc>
        <w:tc>
          <w:tcPr>
            <w:tcW w:w="634"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KİLİT PARKE</w:t>
            </w:r>
            <w:r w:rsidRPr="008B4C49">
              <w:rPr>
                <w:b/>
                <w:bCs/>
              </w:rPr>
              <w:br/>
              <w:t>(M2)</w:t>
            </w:r>
          </w:p>
        </w:tc>
        <w:tc>
          <w:tcPr>
            <w:tcW w:w="690"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1.KAT ASFALT</w:t>
            </w:r>
            <w:r w:rsidRPr="008B4C49">
              <w:rPr>
                <w:b/>
                <w:bCs/>
              </w:rPr>
              <w:br/>
              <w:t>(Km)</w:t>
            </w:r>
          </w:p>
        </w:tc>
        <w:tc>
          <w:tcPr>
            <w:tcW w:w="690"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2.KAT ASFALT</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TESVİYE</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ONARIM</w:t>
            </w:r>
            <w:r w:rsidRPr="008B4C49">
              <w:rPr>
                <w:b/>
                <w:bCs/>
              </w:rPr>
              <w:br/>
              <w:t>(Km)</w:t>
            </w:r>
          </w:p>
        </w:tc>
        <w:tc>
          <w:tcPr>
            <w:tcW w:w="698"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STABİLİZE</w:t>
            </w:r>
            <w:r w:rsidRPr="008B4C49">
              <w:rPr>
                <w:b/>
                <w:bCs/>
              </w:rPr>
              <w:br/>
              <w:t>(Km)</w:t>
            </w:r>
          </w:p>
        </w:tc>
        <w:tc>
          <w:tcPr>
            <w:tcW w:w="838"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BAŞLAMA-BİTİŞ</w:t>
            </w:r>
          </w:p>
        </w:tc>
        <w:tc>
          <w:tcPr>
            <w:tcW w:w="423"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sidRPr="008B4C49">
              <w:rPr>
                <w:b/>
                <w:bCs/>
              </w:rPr>
              <w:t>YAPIM ŞEKLİ</w:t>
            </w:r>
          </w:p>
        </w:tc>
        <w:tc>
          <w:tcPr>
            <w:tcW w:w="1464" w:type="dxa"/>
            <w:tcBorders>
              <w:top w:val="nil"/>
              <w:left w:val="nil"/>
              <w:bottom w:val="single" w:sz="8" w:space="0" w:color="auto"/>
              <w:right w:val="single" w:sz="8" w:space="0" w:color="auto"/>
            </w:tcBorders>
            <w:shd w:val="clear" w:color="auto" w:fill="auto"/>
            <w:textDirection w:val="btLr"/>
            <w:vAlign w:val="bottom"/>
          </w:tcPr>
          <w:p w:rsidR="0084538A" w:rsidRPr="008B4C49" w:rsidRDefault="0084538A" w:rsidP="0056624F">
            <w:pPr>
              <w:jc w:val="center"/>
              <w:rPr>
                <w:b/>
                <w:bCs/>
              </w:rPr>
            </w:pPr>
            <w:r>
              <w:rPr>
                <w:b/>
                <w:bCs/>
              </w:rPr>
              <w:t>2012</w:t>
            </w:r>
            <w:r w:rsidRPr="008B4C49">
              <w:rPr>
                <w:b/>
                <w:bCs/>
              </w:rPr>
              <w:t xml:space="preserve"> YILI ÖDENEĞİ</w:t>
            </w:r>
            <w:r w:rsidRPr="008B4C49">
              <w:rPr>
                <w:b/>
                <w:bCs/>
              </w:rPr>
              <w:br/>
              <w:t>(TL)</w:t>
            </w: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0A49FD" w:rsidRDefault="0084538A" w:rsidP="0056624F">
            <w:pPr>
              <w:jc w:val="center"/>
              <w:rPr>
                <w:b/>
              </w:rPr>
            </w:pPr>
          </w:p>
        </w:tc>
        <w:tc>
          <w:tcPr>
            <w:tcW w:w="3152" w:type="dxa"/>
            <w:tcBorders>
              <w:top w:val="nil"/>
              <w:left w:val="nil"/>
              <w:bottom w:val="single" w:sz="4" w:space="0" w:color="auto"/>
              <w:right w:val="single" w:sz="4" w:space="0" w:color="auto"/>
            </w:tcBorders>
            <w:shd w:val="clear" w:color="auto" w:fill="auto"/>
            <w:noWrap/>
            <w:vAlign w:val="center"/>
          </w:tcPr>
          <w:p w:rsidR="0084538A" w:rsidRPr="000A49FD" w:rsidRDefault="0084538A" w:rsidP="0056624F">
            <w:pPr>
              <w:jc w:val="center"/>
              <w:rPr>
                <w:b/>
              </w:rPr>
            </w:pPr>
            <w:r>
              <w:rPr>
                <w:b/>
              </w:rPr>
              <w:t>M E R K E Z</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Soğukoluk</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Kurutilek-Tugaydan taraf</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Caferli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12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B.Çakırman</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lastRenderedPageBreak/>
              <w:t>5</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Heybeli-Çatalarmut arası</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Yeniköy</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3</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Gümüştarla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1,5</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8</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B976AC" w:rsidRDefault="0084538A" w:rsidP="0056624F">
            <w:r>
              <w:t>Çubuklu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3</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B976AC"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Pr="00B976AC" w:rsidRDefault="0084538A" w:rsidP="0056624F">
            <w:r>
              <w:t>Türkmenoğlu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Kilimli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11</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r>
              <w:t>Günebakan</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Ganiefendi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r>
              <w:t>Bahçeyazı-Elmaköy</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1</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Çatalarmut</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2,6</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15</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Elmaköy</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16</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Beşsaray</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17</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Türkmenoğlu</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18</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Hacı Ali Plangası</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0A49FD" w:rsidRDefault="0084538A" w:rsidP="0056624F">
            <w:pPr>
              <w:jc w:val="center"/>
              <w:rPr>
                <w:b/>
              </w:rPr>
            </w:pPr>
          </w:p>
        </w:tc>
        <w:tc>
          <w:tcPr>
            <w:tcW w:w="3152" w:type="dxa"/>
            <w:tcBorders>
              <w:top w:val="nil"/>
              <w:left w:val="nil"/>
              <w:bottom w:val="single" w:sz="4" w:space="0" w:color="auto"/>
              <w:right w:val="single" w:sz="4" w:space="0" w:color="auto"/>
            </w:tcBorders>
            <w:shd w:val="clear" w:color="auto" w:fill="auto"/>
            <w:noWrap/>
            <w:vAlign w:val="center"/>
          </w:tcPr>
          <w:p w:rsidR="0084538A" w:rsidRPr="000A49FD" w:rsidRDefault="0084538A" w:rsidP="0056624F">
            <w:pPr>
              <w:jc w:val="center"/>
              <w:rPr>
                <w:b/>
              </w:rPr>
            </w:pPr>
            <w:r w:rsidRPr="000A49FD">
              <w:rPr>
                <w:b/>
              </w:rPr>
              <w:t>Ç</w:t>
            </w:r>
            <w:r>
              <w:rPr>
                <w:b/>
              </w:rPr>
              <w:t xml:space="preserve"> </w:t>
            </w:r>
            <w:r w:rsidRPr="000A49FD">
              <w:rPr>
                <w:b/>
              </w:rPr>
              <w:t>A</w:t>
            </w:r>
            <w:r>
              <w:rPr>
                <w:b/>
              </w:rPr>
              <w:t xml:space="preserve"> </w:t>
            </w:r>
            <w:r w:rsidRPr="000A49FD">
              <w:rPr>
                <w:b/>
              </w:rPr>
              <w:t>Y</w:t>
            </w:r>
            <w:r>
              <w:rPr>
                <w:b/>
              </w:rPr>
              <w:t xml:space="preserve"> </w:t>
            </w:r>
            <w:r w:rsidRPr="000A49FD">
              <w:rPr>
                <w:b/>
              </w:rPr>
              <w:t>I</w:t>
            </w:r>
            <w:r>
              <w:rPr>
                <w:b/>
              </w:rPr>
              <w:t xml:space="preserve"> </w:t>
            </w:r>
            <w:r w:rsidRPr="000A49FD">
              <w:rPr>
                <w:b/>
              </w:rPr>
              <w:t>R</w:t>
            </w:r>
            <w:r>
              <w:rPr>
                <w:b/>
              </w:rPr>
              <w:t xml:space="preserve"> </w:t>
            </w:r>
            <w:r w:rsidRPr="000A49FD">
              <w:rPr>
                <w:b/>
              </w:rPr>
              <w:t>L</w:t>
            </w:r>
            <w:r>
              <w:rPr>
                <w:b/>
              </w:rPr>
              <w:t xml:space="preserve"> </w:t>
            </w:r>
            <w:r w:rsidRPr="000A49FD">
              <w:rPr>
                <w:b/>
              </w:rPr>
              <w:t>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r>
              <w:t>Mazlumağa-Akyurt</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r>
              <w:t>6</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Saraycık-Toprakkale</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Mazlumağa</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13,5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Saraycık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Büyük yayla</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Çayönü</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Verimli-Doğanyuva</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Doğanyuva-Yaylakent</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Sarıgüney</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Hastarla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5</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right"/>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5F12D9" w:rsidRDefault="0084538A" w:rsidP="0056624F">
            <w:pPr>
              <w:jc w:val="center"/>
              <w:rPr>
                <w:b/>
              </w:rPr>
            </w:pPr>
            <w:r>
              <w:rPr>
                <w:b/>
              </w:rPr>
              <w:t>İ L İ Ç</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lastRenderedPageBreak/>
              <w:t>1</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Kapıkaya-Bürüncek-Akdoğu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Kuruçay-Yalıngöze</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5,5</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AB742B" w:rsidRDefault="0084538A" w:rsidP="0056624F">
            <w:r>
              <w:t>Kuruçay-B.Gümüşlü</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4</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Kuruçay-İslamköy</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0,5</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Bağcağız-Akçayazı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Karayolu-Altıntaş</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AB742B" w:rsidRDefault="0084538A" w:rsidP="0056624F">
            <w:r>
              <w:t>Karayolu-Sularbaşı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r w:rsidRPr="005F12D9">
              <w:rPr>
                <w:b/>
              </w:rPr>
              <w:t>K</w:t>
            </w:r>
            <w:r>
              <w:rPr>
                <w:b/>
              </w:rPr>
              <w:t xml:space="preserve"> </w:t>
            </w:r>
            <w:r w:rsidRPr="005F12D9">
              <w:rPr>
                <w:b/>
              </w:rPr>
              <w:t>E</w:t>
            </w:r>
            <w:r>
              <w:rPr>
                <w:b/>
              </w:rPr>
              <w:t xml:space="preserve"> </w:t>
            </w:r>
            <w:r w:rsidRPr="005F12D9">
              <w:rPr>
                <w:b/>
              </w:rPr>
              <w:t>M</w:t>
            </w:r>
            <w:r>
              <w:rPr>
                <w:b/>
              </w:rPr>
              <w:t xml:space="preserve"> </w:t>
            </w:r>
            <w:r w:rsidRPr="005F12D9">
              <w:rPr>
                <w:b/>
              </w:rPr>
              <w:t>A</w:t>
            </w:r>
            <w:r>
              <w:rPr>
                <w:b/>
              </w:rPr>
              <w:t xml:space="preserve"> </w:t>
            </w:r>
            <w:r w:rsidRPr="005F12D9">
              <w:rPr>
                <w:b/>
              </w:rPr>
              <w:t>H</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r>
              <w:t>Oğuz Gurup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10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Özdamar-Yardere</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Çiğdemli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Koruyolu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Kerer</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Tan</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7,5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Taşbulak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7</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Akyünlü</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Kedek</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Gökkaya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Yağca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Dutlu</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0,5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A64546" w:rsidRDefault="0084538A" w:rsidP="0056624F">
            <w:pPr>
              <w:jc w:val="center"/>
              <w:rPr>
                <w:b/>
              </w:rPr>
            </w:pPr>
            <w:r w:rsidRPr="00A64546">
              <w:rPr>
                <w:b/>
              </w:rPr>
              <w:t>K</w:t>
            </w:r>
            <w:r>
              <w:rPr>
                <w:b/>
              </w:rPr>
              <w:t xml:space="preserve"> </w:t>
            </w:r>
            <w:r w:rsidRPr="00A64546">
              <w:rPr>
                <w:b/>
              </w:rPr>
              <w:t>E</w:t>
            </w:r>
            <w:r>
              <w:rPr>
                <w:b/>
              </w:rPr>
              <w:t xml:space="preserve"> </w:t>
            </w:r>
            <w:r w:rsidRPr="00A64546">
              <w:rPr>
                <w:b/>
              </w:rPr>
              <w:t>M</w:t>
            </w:r>
            <w:r>
              <w:rPr>
                <w:b/>
              </w:rPr>
              <w:t xml:space="preserve"> </w:t>
            </w:r>
            <w:r w:rsidRPr="00A64546">
              <w:rPr>
                <w:b/>
              </w:rPr>
              <w:t>A</w:t>
            </w:r>
            <w:r>
              <w:rPr>
                <w:b/>
              </w:rPr>
              <w:t xml:space="preserve"> </w:t>
            </w:r>
            <w:r w:rsidRPr="00A64546">
              <w:rPr>
                <w:b/>
              </w:rPr>
              <w:t>L</w:t>
            </w:r>
            <w:r>
              <w:rPr>
                <w:b/>
              </w:rPr>
              <w:t xml:space="preserve"> </w:t>
            </w:r>
            <w:r w:rsidRPr="00A64546">
              <w:rPr>
                <w:b/>
              </w:rPr>
              <w:t>İ</w:t>
            </w:r>
            <w:r>
              <w:rPr>
                <w:b/>
              </w:rPr>
              <w:t xml:space="preserve"> </w:t>
            </w:r>
            <w:r w:rsidRPr="00A64546">
              <w:rPr>
                <w:b/>
              </w:rPr>
              <w:t>Y</w:t>
            </w:r>
            <w:r>
              <w:rPr>
                <w:b/>
              </w:rPr>
              <w:t xml:space="preserve"> </w:t>
            </w:r>
            <w:r w:rsidRPr="00A64546">
              <w:rPr>
                <w:b/>
              </w:rPr>
              <w:t>E</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r>
              <w:t>Yeşilyamaç-Subaşı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17</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Sırakonak-Gözaydın</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10</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Dallıca-Karakoçlu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Apçaağa-Hatçebağları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Toybelen-Arapgir yolu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lastRenderedPageBreak/>
              <w:t>6</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Başpınar-Bahçecik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0,5</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Buğdaypınar-Başbağlar</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10</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Ergü Köy içi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0,5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Toybelen-Yuva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Çit</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5A104A" w:rsidRDefault="0084538A" w:rsidP="0056624F">
            <w:pPr>
              <w:jc w:val="center"/>
              <w:rPr>
                <w:b/>
              </w:rPr>
            </w:pPr>
            <w:r w:rsidRPr="005A104A">
              <w:rPr>
                <w:b/>
              </w:rPr>
              <w:t>R</w:t>
            </w:r>
            <w:r>
              <w:rPr>
                <w:b/>
              </w:rPr>
              <w:t xml:space="preserve"> </w:t>
            </w:r>
            <w:r w:rsidRPr="005A104A">
              <w:rPr>
                <w:b/>
              </w:rPr>
              <w:t>E</w:t>
            </w:r>
            <w:r>
              <w:rPr>
                <w:b/>
              </w:rPr>
              <w:t xml:space="preserve"> </w:t>
            </w:r>
            <w:r w:rsidRPr="005A104A">
              <w:rPr>
                <w:b/>
              </w:rPr>
              <w:t>F</w:t>
            </w:r>
            <w:r>
              <w:rPr>
                <w:b/>
              </w:rPr>
              <w:t xml:space="preserve"> </w:t>
            </w:r>
            <w:r w:rsidRPr="005A104A">
              <w:rPr>
                <w:b/>
              </w:rPr>
              <w:t>A</w:t>
            </w:r>
            <w:r>
              <w:rPr>
                <w:b/>
              </w:rPr>
              <w:t xml:space="preserve"> </w:t>
            </w:r>
            <w:r w:rsidRPr="005A104A">
              <w:rPr>
                <w:b/>
              </w:rPr>
              <w:t>H</w:t>
            </w:r>
            <w:r>
              <w:rPr>
                <w:b/>
              </w:rPr>
              <w:t xml:space="preserve"> </w:t>
            </w:r>
            <w:r w:rsidRPr="005A104A">
              <w:rPr>
                <w:b/>
              </w:rPr>
              <w:t>İ</w:t>
            </w:r>
            <w:r>
              <w:rPr>
                <w:b/>
              </w:rPr>
              <w:t xml:space="preserve"> </w:t>
            </w:r>
            <w:r w:rsidRPr="005A104A">
              <w:rPr>
                <w:b/>
              </w:rPr>
              <w:t>Y</w:t>
            </w:r>
            <w:r>
              <w:rPr>
                <w:b/>
              </w:rPr>
              <w:t xml:space="preserve"> </w:t>
            </w:r>
            <w:r w:rsidRPr="005A104A">
              <w:rPr>
                <w:b/>
              </w:rPr>
              <w:t>E</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Çukurçimen-Gazipınar gurup</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Pınaryolu</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1,5</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Damlaca köy içi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Alacaatlı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3</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 xml:space="preserve">Aydoğan-Karasu gurup </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Aslanyusuf-Yıldızören gurup</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10</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Perçem</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Aşut</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Yazı köy</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Ekecik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Merkez Kalkancı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Şahverdi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r>
              <w:t>Avşarözü</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14</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Sağlık-Kuşcullu Mz.</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4</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15</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r>
              <w:t>Kanlıtaş</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2</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16</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Biçer</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17</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r>
              <w:t>Karayaprak gurup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10</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18</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Ağmusa</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19</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Laleli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20</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Göçevi</w:t>
            </w:r>
          </w:p>
        </w:tc>
        <w:tc>
          <w:tcPr>
            <w:tcW w:w="422"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2,5</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F54D93" w:rsidRDefault="0084538A" w:rsidP="0056624F">
            <w:pPr>
              <w:jc w:val="center"/>
              <w:rPr>
                <w:b/>
              </w:rPr>
            </w:pPr>
            <w:r w:rsidRPr="00F54D93">
              <w:rPr>
                <w:b/>
              </w:rPr>
              <w:t>T</w:t>
            </w:r>
            <w:r>
              <w:rPr>
                <w:b/>
              </w:rPr>
              <w:t xml:space="preserve"> </w:t>
            </w:r>
            <w:r w:rsidRPr="00F54D93">
              <w:rPr>
                <w:b/>
              </w:rPr>
              <w:t>E</w:t>
            </w:r>
            <w:r>
              <w:rPr>
                <w:b/>
              </w:rPr>
              <w:t xml:space="preserve"> </w:t>
            </w:r>
            <w:r w:rsidRPr="00F54D93">
              <w:rPr>
                <w:b/>
              </w:rPr>
              <w:t>R</w:t>
            </w:r>
            <w:r>
              <w:rPr>
                <w:b/>
              </w:rPr>
              <w:t xml:space="preserve"> </w:t>
            </w:r>
            <w:r w:rsidRPr="00F54D93">
              <w:rPr>
                <w:b/>
              </w:rPr>
              <w:t>C</w:t>
            </w:r>
            <w:r>
              <w:rPr>
                <w:b/>
              </w:rPr>
              <w:t xml:space="preserve"> </w:t>
            </w:r>
            <w:r w:rsidRPr="00F54D93">
              <w:rPr>
                <w:b/>
              </w:rPr>
              <w:t>A</w:t>
            </w:r>
            <w:r>
              <w:rPr>
                <w:b/>
              </w:rPr>
              <w:t xml:space="preserve"> </w:t>
            </w:r>
            <w:r w:rsidRPr="00F54D93">
              <w:rPr>
                <w:b/>
              </w:rPr>
              <w:t>N</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Güzbulak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14</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Beğendik</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Üçpınar</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Kurukol-Gökpınar</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8</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Yuvalı-Kemerçam</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r>
              <w:t>6</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Kızılca-Tercan</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8</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7</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Başbudak-Gökpınar</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8</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Beşgöze</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9</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Yalınkaş</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3</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10</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Mantarlı</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6,7</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11</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Kurukol-Sarıkaya</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12</w:t>
            </w:r>
          </w:p>
        </w:tc>
        <w:tc>
          <w:tcPr>
            <w:tcW w:w="315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r>
              <w:t>Karacaören</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8</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13</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Mercan-Akyurt</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pPr>
              <w:jc w:val="center"/>
            </w:pPr>
            <w:r>
              <w:t>1</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E80451" w:rsidRDefault="0084538A" w:rsidP="0056624F">
            <w:pPr>
              <w:jc w:val="center"/>
              <w:rPr>
                <w:b/>
              </w:rPr>
            </w:pPr>
            <w:r w:rsidRPr="00E80451">
              <w:rPr>
                <w:b/>
              </w:rPr>
              <w:t>O</w:t>
            </w:r>
            <w:r>
              <w:rPr>
                <w:b/>
              </w:rPr>
              <w:t xml:space="preserve"> </w:t>
            </w:r>
            <w:r w:rsidRPr="00E80451">
              <w:rPr>
                <w:b/>
              </w:rPr>
              <w:t>T</w:t>
            </w:r>
            <w:r>
              <w:rPr>
                <w:b/>
              </w:rPr>
              <w:t xml:space="preserve"> </w:t>
            </w:r>
            <w:r w:rsidRPr="00E80451">
              <w:rPr>
                <w:b/>
              </w:rPr>
              <w:t>L</w:t>
            </w:r>
            <w:r>
              <w:rPr>
                <w:b/>
              </w:rPr>
              <w:t xml:space="preserve"> </w:t>
            </w:r>
            <w:r w:rsidRPr="00E80451">
              <w:rPr>
                <w:b/>
              </w:rPr>
              <w:t>U</w:t>
            </w:r>
            <w:r>
              <w:rPr>
                <w:b/>
              </w:rPr>
              <w:t xml:space="preserve"> </w:t>
            </w:r>
            <w:r w:rsidRPr="00E80451">
              <w:rPr>
                <w:b/>
              </w:rPr>
              <w:t>K</w:t>
            </w:r>
            <w:r>
              <w:rPr>
                <w:b/>
              </w:rPr>
              <w:t xml:space="preserve"> </w:t>
            </w:r>
            <w:r w:rsidRPr="00E80451">
              <w:rPr>
                <w:b/>
              </w:rPr>
              <w:t>B</w:t>
            </w:r>
            <w:r>
              <w:rPr>
                <w:b/>
              </w:rPr>
              <w:t xml:space="preserve"> </w:t>
            </w:r>
            <w:r w:rsidRPr="00E80451">
              <w:rPr>
                <w:b/>
              </w:rPr>
              <w:t>E</w:t>
            </w:r>
            <w:r>
              <w:rPr>
                <w:b/>
              </w:rPr>
              <w:t xml:space="preserve"> </w:t>
            </w:r>
            <w:r w:rsidRPr="00E80451">
              <w:rPr>
                <w:b/>
              </w:rPr>
              <w:t>L</w:t>
            </w:r>
            <w:r>
              <w:rPr>
                <w:b/>
              </w:rPr>
              <w:t xml:space="preserve"> </w:t>
            </w:r>
            <w:r w:rsidRPr="00E80451">
              <w:rPr>
                <w:b/>
              </w:rPr>
              <w:t>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nil"/>
              <w:left w:val="nil"/>
              <w:bottom w:val="single" w:sz="4" w:space="0" w:color="auto"/>
              <w:right w:val="single" w:sz="4" w:space="0" w:color="auto"/>
            </w:tcBorders>
            <w:shd w:val="clear" w:color="auto" w:fill="auto"/>
            <w:noWrap/>
            <w:vAlign w:val="center"/>
          </w:tcPr>
          <w:p w:rsidR="0084538A" w:rsidRPr="00E80451" w:rsidRDefault="0084538A" w:rsidP="0056624F">
            <w:r>
              <w:t>Karadivan Köy içi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2</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nil"/>
              <w:left w:val="nil"/>
              <w:bottom w:val="single" w:sz="4" w:space="0" w:color="auto"/>
              <w:right w:val="single" w:sz="4" w:space="0" w:color="auto"/>
            </w:tcBorders>
            <w:shd w:val="clear" w:color="auto" w:fill="auto"/>
            <w:noWrap/>
            <w:vAlign w:val="center"/>
          </w:tcPr>
          <w:p w:rsidR="0084538A" w:rsidRPr="00E80451" w:rsidRDefault="0084538A" w:rsidP="0056624F">
            <w:r>
              <w:t>Ağamçağam Köy içi</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E80451" w:rsidRDefault="0084538A" w:rsidP="0056624F">
            <w:r>
              <w:t>Ördekhacı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1</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4</w:t>
            </w:r>
          </w:p>
        </w:tc>
        <w:tc>
          <w:tcPr>
            <w:tcW w:w="31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r>
              <w:t>Avcıçayırı</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r>
              <w:t>1</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5</w:t>
            </w:r>
          </w:p>
        </w:tc>
        <w:tc>
          <w:tcPr>
            <w:tcW w:w="3152" w:type="dxa"/>
            <w:tcBorders>
              <w:top w:val="nil"/>
              <w:left w:val="nil"/>
              <w:bottom w:val="single" w:sz="4" w:space="0" w:color="auto"/>
              <w:right w:val="single" w:sz="4" w:space="0" w:color="auto"/>
            </w:tcBorders>
            <w:shd w:val="clear" w:color="auto" w:fill="auto"/>
            <w:noWrap/>
            <w:vAlign w:val="center"/>
          </w:tcPr>
          <w:p w:rsidR="0084538A" w:rsidRDefault="0084538A" w:rsidP="0056624F">
            <w:r>
              <w:t>Ağamçağam</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Default="0084538A" w:rsidP="0056624F"/>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r>
              <w:t>5</w:t>
            </w: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3152" w:type="dxa"/>
            <w:tcBorders>
              <w:top w:val="nil"/>
              <w:left w:val="nil"/>
              <w:bottom w:val="single" w:sz="4" w:space="0" w:color="auto"/>
              <w:right w:val="single" w:sz="4" w:space="0" w:color="auto"/>
            </w:tcBorders>
            <w:shd w:val="clear" w:color="auto" w:fill="auto"/>
            <w:noWrap/>
            <w:vAlign w:val="center"/>
          </w:tcPr>
          <w:p w:rsidR="0084538A" w:rsidRPr="00E80451" w:rsidRDefault="0084538A" w:rsidP="0056624F">
            <w:pPr>
              <w:jc w:val="center"/>
              <w:rPr>
                <w:b/>
              </w:rPr>
            </w:pPr>
            <w:r>
              <w:rPr>
                <w:b/>
              </w:rPr>
              <w:t>Ü Z Ü M L Ü</w:t>
            </w:r>
          </w:p>
        </w:tc>
        <w:tc>
          <w:tcPr>
            <w:tcW w:w="422"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34" w:type="dxa"/>
            <w:tcBorders>
              <w:top w:val="single" w:sz="4" w:space="0" w:color="auto"/>
              <w:left w:val="nil"/>
              <w:bottom w:val="single" w:sz="4" w:space="0" w:color="auto"/>
              <w:right w:val="single" w:sz="4" w:space="0" w:color="000000"/>
            </w:tcBorders>
            <w:shd w:val="clear" w:color="auto" w:fill="auto"/>
            <w:noWrap/>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0" w:type="dxa"/>
            <w:tcBorders>
              <w:top w:val="single" w:sz="4" w:space="0" w:color="auto"/>
              <w:left w:val="nil"/>
              <w:bottom w:val="single" w:sz="4" w:space="0" w:color="auto"/>
              <w:right w:val="single" w:sz="4" w:space="0" w:color="000000"/>
            </w:tcBorders>
            <w:shd w:val="clear" w:color="auto" w:fill="auto"/>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nil"/>
              <w:left w:val="nil"/>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nil"/>
              <w:left w:val="nil"/>
              <w:bottom w:val="single" w:sz="4" w:space="0" w:color="auto"/>
              <w:right w:val="single" w:sz="8"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1</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Pr="00E80451" w:rsidRDefault="0084538A" w:rsidP="0056624F">
            <w:r>
              <w:t>Denizdamı-Üzümlü Köy yolu</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r>
              <w:t>2</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single" w:sz="4" w:space="0" w:color="auto"/>
              <w:right w:val="single" w:sz="4" w:space="0" w:color="auto"/>
            </w:tcBorders>
            <w:shd w:val="clear" w:color="auto" w:fill="auto"/>
            <w:noWrap/>
            <w:vAlign w:val="center"/>
          </w:tcPr>
          <w:p w:rsidR="0084538A" w:rsidRDefault="0084538A" w:rsidP="0056624F">
            <w:pPr>
              <w:jc w:val="center"/>
            </w:pPr>
            <w:r>
              <w:t>2</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Pr="00E80451" w:rsidRDefault="0084538A" w:rsidP="0056624F">
            <w:r>
              <w:t>Pişkidağ-Göller</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r>
              <w:t>7,5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r>
              <w:t>3</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Pr="00E80451" w:rsidRDefault="0084538A" w:rsidP="0056624F">
            <w:r>
              <w:t>Pınarlıkaya</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pPr>
              <w:jc w:val="center"/>
            </w:pPr>
            <w:r>
              <w:t>7</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nil"/>
              <w:right w:val="single" w:sz="4" w:space="0" w:color="auto"/>
            </w:tcBorders>
            <w:shd w:val="clear" w:color="auto" w:fill="auto"/>
            <w:noWrap/>
            <w:vAlign w:val="center"/>
          </w:tcPr>
          <w:p w:rsidR="0084538A" w:rsidRDefault="0084538A" w:rsidP="0056624F">
            <w:pPr>
              <w:jc w:val="center"/>
            </w:pPr>
            <w:r>
              <w:t>4</w:t>
            </w: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Default="0084538A" w:rsidP="0056624F">
            <w:r>
              <w:t>Demirpınar</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Default="0084538A" w:rsidP="0056624F">
            <w:pPr>
              <w:jc w:val="center"/>
            </w:pPr>
            <w:r>
              <w:t>1,5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8B4C49" w:rsidRDefault="0084538A" w:rsidP="0056624F"/>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r w:rsidR="0084538A" w:rsidRPr="008B4C49" w:rsidTr="0056624F">
        <w:trPr>
          <w:trHeight w:val="525"/>
        </w:trPr>
        <w:tc>
          <w:tcPr>
            <w:tcW w:w="440" w:type="dxa"/>
            <w:tcBorders>
              <w:top w:val="nil"/>
              <w:left w:val="single" w:sz="8" w:space="0" w:color="auto"/>
              <w:bottom w:val="nil"/>
              <w:right w:val="single" w:sz="4" w:space="0" w:color="auto"/>
            </w:tcBorders>
            <w:shd w:val="clear" w:color="auto" w:fill="auto"/>
            <w:noWrap/>
            <w:vAlign w:val="center"/>
          </w:tcPr>
          <w:p w:rsidR="0084538A" w:rsidRDefault="0084538A" w:rsidP="0056624F">
            <w:pPr>
              <w:jc w:val="center"/>
            </w:pPr>
          </w:p>
        </w:tc>
        <w:tc>
          <w:tcPr>
            <w:tcW w:w="3152" w:type="dxa"/>
            <w:tcBorders>
              <w:top w:val="single" w:sz="4" w:space="0" w:color="auto"/>
              <w:left w:val="nil"/>
              <w:bottom w:val="single" w:sz="4" w:space="0" w:color="auto"/>
              <w:right w:val="single" w:sz="4" w:space="0" w:color="auto"/>
            </w:tcBorders>
            <w:shd w:val="clear" w:color="auto" w:fill="auto"/>
            <w:noWrap/>
            <w:vAlign w:val="center"/>
          </w:tcPr>
          <w:p w:rsidR="0084538A" w:rsidRPr="00646889" w:rsidRDefault="0084538A" w:rsidP="0056624F">
            <w:pPr>
              <w:jc w:val="center"/>
              <w:rPr>
                <w:b/>
              </w:rPr>
            </w:pPr>
            <w:r w:rsidRPr="00646889">
              <w:rPr>
                <w:b/>
              </w:rPr>
              <w:t>TOPLAM</w:t>
            </w:r>
          </w:p>
        </w:tc>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646889" w:rsidRDefault="0084538A" w:rsidP="0056624F">
            <w:pPr>
              <w:jc w:val="center"/>
              <w:rPr>
                <w:b/>
              </w:rPr>
            </w:pPr>
          </w:p>
        </w:tc>
        <w:tc>
          <w:tcPr>
            <w:tcW w:w="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646889" w:rsidRDefault="0084538A" w:rsidP="0056624F">
            <w:pPr>
              <w:jc w:val="center"/>
              <w:rPr>
                <w:b/>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646889" w:rsidRDefault="0084538A" w:rsidP="0056624F">
            <w:pPr>
              <w:jc w:val="center"/>
              <w:rPr>
                <w:b/>
              </w:rPr>
            </w:pPr>
            <w:r w:rsidRPr="00646889">
              <w:rPr>
                <w:b/>
              </w:rPr>
              <w:t>188,5</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84538A" w:rsidRPr="00646889" w:rsidRDefault="0084538A" w:rsidP="0056624F">
            <w:pPr>
              <w:jc w:val="center"/>
              <w:rPr>
                <w:b/>
              </w:rPr>
            </w:pPr>
            <w:r w:rsidRPr="00646889">
              <w:rPr>
                <w:b/>
              </w:rPr>
              <w:t>239</w:t>
            </w: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Default="0084538A" w:rsidP="0056624F">
            <w:pPr>
              <w:jc w:val="center"/>
            </w:pP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538A" w:rsidRPr="008B4C49" w:rsidRDefault="0084538A" w:rsidP="0056624F">
            <w:pPr>
              <w:jc w:val="center"/>
            </w:pPr>
          </w:p>
        </w:tc>
      </w:tr>
    </w:tbl>
    <w:p w:rsidR="0084538A" w:rsidRDefault="0084538A" w:rsidP="0084538A">
      <w:pPr>
        <w:jc w:val="both"/>
        <w:rPr>
          <w:sz w:val="24"/>
          <w:szCs w:val="24"/>
        </w:rPr>
      </w:pPr>
    </w:p>
    <w:p w:rsidR="0084538A" w:rsidRDefault="0084538A" w:rsidP="0084538A">
      <w:pPr>
        <w:jc w:val="both"/>
        <w:rPr>
          <w:sz w:val="24"/>
          <w:szCs w:val="24"/>
        </w:rPr>
      </w:pPr>
    </w:p>
    <w:p w:rsidR="0084538A" w:rsidRPr="008F0EE2" w:rsidRDefault="0084538A" w:rsidP="0084538A">
      <w:pPr>
        <w:jc w:val="both"/>
        <w:rPr>
          <w:sz w:val="24"/>
          <w:szCs w:val="24"/>
        </w:rPr>
      </w:pPr>
      <w:r w:rsidRPr="00AA2B2D">
        <w:rPr>
          <w:sz w:val="24"/>
          <w:szCs w:val="24"/>
        </w:rPr>
        <w:t xml:space="preserve">  İl Genel Meclisimizin 0</w:t>
      </w:r>
      <w:r>
        <w:rPr>
          <w:sz w:val="24"/>
          <w:szCs w:val="24"/>
        </w:rPr>
        <w:t>8</w:t>
      </w:r>
      <w:r w:rsidRPr="00AA2B2D">
        <w:rPr>
          <w:sz w:val="24"/>
          <w:szCs w:val="24"/>
        </w:rPr>
        <w:t>.06.2012 tarihli</w:t>
      </w:r>
      <w:r w:rsidRPr="00235D23">
        <w:rPr>
          <w:sz w:val="24"/>
          <w:szCs w:val="24"/>
        </w:rPr>
        <w:t xml:space="preserve"> birleşiminde mevcudun</w:t>
      </w:r>
      <w:r w:rsidRPr="008F0EE2">
        <w:rPr>
          <w:sz w:val="24"/>
          <w:szCs w:val="24"/>
        </w:rPr>
        <w:t xml:space="preserve"> oy birliğiyle karar verildi. </w:t>
      </w:r>
    </w:p>
    <w:p w:rsidR="0084538A" w:rsidRPr="009E6433" w:rsidRDefault="0084538A" w:rsidP="0084538A">
      <w:pPr>
        <w:jc w:val="both"/>
        <w:rPr>
          <w:b/>
          <w:sz w:val="24"/>
          <w:szCs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rPr>
          <w:sz w:val="24"/>
        </w:rPr>
      </w:pP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164</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(Üzümlü İlçesinde yapılacak olan imalathane binası)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A71B00" w:rsidRDefault="0084538A" w:rsidP="0084538A">
      <w:pPr>
        <w:pStyle w:val="GvdeMetniGirintisi"/>
      </w:pPr>
      <w:r w:rsidRPr="00A71B00">
        <w:t>İl Genel Meclis Başkanlığının Haziran ay’ı 5.birleşiminde, Üzümlü İlçe Temsilcileri İhsan TOPÇU ve Bekir AKSUN’un vermiş oldukları 08.06.2012 tarihli verilen ortak önerge okunup incelendi.</w:t>
      </w:r>
    </w:p>
    <w:p w:rsidR="0084538A" w:rsidRPr="00A71B00" w:rsidRDefault="0084538A" w:rsidP="0084538A">
      <w:pPr>
        <w:pStyle w:val="GvdeMetniGirintisi"/>
      </w:pPr>
      <w:r w:rsidRPr="00A71B00">
        <w:t>Yapılan müzakereler neticesinde;</w:t>
      </w:r>
    </w:p>
    <w:p w:rsidR="0084538A" w:rsidRPr="00A71B00" w:rsidRDefault="0084538A" w:rsidP="0084538A">
      <w:pPr>
        <w:spacing w:line="240" w:lineRule="atLeast"/>
        <w:ind w:firstLine="709"/>
        <w:jc w:val="both"/>
        <w:rPr>
          <w:sz w:val="24"/>
          <w:szCs w:val="24"/>
        </w:rPr>
      </w:pPr>
      <w:r w:rsidRPr="00A71B00">
        <w:rPr>
          <w:sz w:val="24"/>
          <w:szCs w:val="24"/>
        </w:rPr>
        <w:t>İlimiz Üzümlü İlçesinde yöresel ürünlerin imalatı için yapılacak olan binaya 20.000,00 TL İl Özel İdaresi tarafından yardım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w:t>
      </w:r>
      <w:r>
        <w:rPr>
          <w:sz w:val="24"/>
          <w:szCs w:val="24"/>
        </w:rPr>
        <w:t>ine,</w:t>
      </w:r>
    </w:p>
    <w:p w:rsidR="0084538A" w:rsidRPr="00A56304" w:rsidRDefault="0084538A" w:rsidP="0084538A">
      <w:pPr>
        <w:ind w:firstLine="708"/>
        <w:jc w:val="both"/>
        <w:rPr>
          <w:sz w:val="24"/>
          <w:szCs w:val="24"/>
        </w:rPr>
      </w:pPr>
      <w:r w:rsidRPr="00A71B00">
        <w:rPr>
          <w:sz w:val="24"/>
          <w:szCs w:val="24"/>
        </w:rPr>
        <w:t>İl Genel Meclisimizin 08.06.2012</w:t>
      </w:r>
      <w:r w:rsidRPr="00A56304">
        <w:rPr>
          <w:sz w:val="24"/>
          <w:szCs w:val="24"/>
        </w:rPr>
        <w:t xml:space="preserve"> tarihli birleşiminde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165</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(Üzümlü İlçesi Tahsis değişikliği)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A71B00" w:rsidRDefault="0084538A" w:rsidP="0084538A">
      <w:pPr>
        <w:pStyle w:val="GvdeMetniGirintisi"/>
      </w:pPr>
      <w:r w:rsidRPr="00A71B00">
        <w:t>İl Genel Meclis Başkanlığının Haziran ay’ı 5.birleşiminde, Üzümlü İlçe Temsilcileri İhsan TOPÇU ve Bekir AKSUN’un vermiş oldukları 08.06.2012 tarihli verilen ortak önerge okunup incelendi.</w:t>
      </w:r>
    </w:p>
    <w:p w:rsidR="0084538A" w:rsidRPr="00313B9F" w:rsidRDefault="0084538A" w:rsidP="0084538A">
      <w:pPr>
        <w:pStyle w:val="GvdeMetniGirintisi"/>
      </w:pPr>
      <w:r w:rsidRPr="00313B9F">
        <w:t>Yapılan müzakereler neticesinde;</w:t>
      </w:r>
    </w:p>
    <w:p w:rsidR="0084538A" w:rsidRPr="00313B9F" w:rsidRDefault="0084538A" w:rsidP="0084538A">
      <w:pPr>
        <w:spacing w:line="240" w:lineRule="atLeast"/>
        <w:ind w:firstLine="709"/>
        <w:jc w:val="both"/>
        <w:rPr>
          <w:sz w:val="24"/>
          <w:szCs w:val="24"/>
        </w:rPr>
      </w:pPr>
      <w:r w:rsidRPr="00313B9F">
        <w:rPr>
          <w:sz w:val="24"/>
          <w:szCs w:val="24"/>
        </w:rPr>
        <w:t>İlimiz Üzümlü İlçesi İl Özel İdaresi 2012 yılı yatırım programında yer alan sulama havuzu ödeneği olan 150.000,00 TL nin İlçe Kaymakamlığı tarafından tarımsal amaçlı olarak kullanılması için tahsis değişikliği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84538A" w:rsidRPr="00A56304" w:rsidRDefault="0084538A" w:rsidP="0084538A">
      <w:pPr>
        <w:ind w:firstLine="708"/>
        <w:jc w:val="both"/>
        <w:rPr>
          <w:sz w:val="24"/>
          <w:szCs w:val="24"/>
        </w:rPr>
      </w:pPr>
      <w:r w:rsidRPr="00313B9F">
        <w:rPr>
          <w:sz w:val="24"/>
          <w:szCs w:val="24"/>
        </w:rPr>
        <w:t>İl Genel Meclisimizin</w:t>
      </w:r>
      <w:r w:rsidRPr="00A71B00">
        <w:rPr>
          <w:sz w:val="24"/>
          <w:szCs w:val="24"/>
        </w:rPr>
        <w:t xml:space="preserve"> 08.06.2012</w:t>
      </w:r>
      <w:r w:rsidRPr="00A56304">
        <w:rPr>
          <w:sz w:val="24"/>
          <w:szCs w:val="24"/>
        </w:rPr>
        <w:t xml:space="preserve"> tarihli birleşiminde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166</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(Köylerde yapılacak ilaçlama)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8F06AC" w:rsidRDefault="0084538A" w:rsidP="0084538A">
      <w:pPr>
        <w:pStyle w:val="GvdeMetniGirintisi"/>
      </w:pPr>
      <w:r w:rsidRPr="008F06AC">
        <w:t>İl Genel Meclis Başkanlığının Haziran ay’ı 5.birleşiminde, Merkez İlçe Temsilcisi Oktay KILINÇ’ın vermiş olduğu 08.06.2012 tarihli verilen önerge okunup incelendi.</w:t>
      </w:r>
    </w:p>
    <w:p w:rsidR="0084538A" w:rsidRPr="008F06AC" w:rsidRDefault="0084538A" w:rsidP="0084538A">
      <w:pPr>
        <w:pStyle w:val="GvdeMetniGirintisi"/>
      </w:pPr>
      <w:r w:rsidRPr="008F06AC">
        <w:t>Yapılan müzakereler neticesinde;</w:t>
      </w:r>
    </w:p>
    <w:p w:rsidR="0084538A" w:rsidRPr="008F06AC" w:rsidRDefault="0084538A" w:rsidP="0084538A">
      <w:pPr>
        <w:spacing w:line="240" w:lineRule="atLeast"/>
        <w:ind w:firstLine="709"/>
        <w:jc w:val="both"/>
        <w:rPr>
          <w:sz w:val="24"/>
          <w:szCs w:val="24"/>
        </w:rPr>
      </w:pPr>
      <w:r w:rsidRPr="008F06AC">
        <w:rPr>
          <w:sz w:val="24"/>
          <w:szCs w:val="24"/>
        </w:rPr>
        <w:t xml:space="preserve">İlimiz Merkez Köylerde böcek, sinek ve diğer haşereler için alınan makinenin çalışmalara başlayıp başlamadığı, başlanılmadı ise ne zaman başlanılacağı ve hangi aralıklarla ilaçlama yapılacağı, kullanılacak olan ilacın insan ve hayvan sağlığına zarar verip vermeyeceği ile ilgili olarak İdare tarafından bilgi verilmesi </w:t>
      </w:r>
      <w:r>
        <w:rPr>
          <w:sz w:val="24"/>
          <w:szCs w:val="24"/>
        </w:rPr>
        <w:t xml:space="preserve">hakkındaki </w:t>
      </w:r>
      <w:r w:rsidRPr="008F06AC">
        <w:rPr>
          <w:sz w:val="24"/>
          <w:szCs w:val="24"/>
        </w:rPr>
        <w:t>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84538A" w:rsidRPr="00A56304" w:rsidRDefault="0084538A" w:rsidP="0084538A">
      <w:pPr>
        <w:ind w:firstLine="708"/>
        <w:jc w:val="both"/>
        <w:rPr>
          <w:sz w:val="24"/>
          <w:szCs w:val="24"/>
        </w:rPr>
      </w:pPr>
      <w:r w:rsidRPr="008F06AC">
        <w:rPr>
          <w:sz w:val="24"/>
          <w:szCs w:val="24"/>
        </w:rPr>
        <w:t>İl Genel Meclisimizin</w:t>
      </w:r>
      <w:r w:rsidRPr="00A71B00">
        <w:rPr>
          <w:sz w:val="24"/>
          <w:szCs w:val="24"/>
        </w:rPr>
        <w:t xml:space="preserve"> 08.06.2012</w:t>
      </w:r>
      <w:r w:rsidRPr="00A56304">
        <w:rPr>
          <w:sz w:val="24"/>
          <w:szCs w:val="24"/>
        </w:rPr>
        <w:t xml:space="preserve"> tarihli birleşiminde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167</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Köy yolları ve kullanılmayan köprü)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105DCA" w:rsidRDefault="0084538A" w:rsidP="0084538A">
      <w:pPr>
        <w:pStyle w:val="GvdeMetniGirintisi"/>
      </w:pPr>
      <w:r w:rsidRPr="00105DCA">
        <w:t>İl Genel Meclis Başkanlığının Haziran ay’ı 5.birleşiminde, Tercan İlçe Temsilcileri Dursun YILDIZ ve Şadi KAÇANOĞLU’un vermiş oldukları 08.06.2012 tarihli verilen ortak önerge okunup incelendi.</w:t>
      </w:r>
    </w:p>
    <w:p w:rsidR="0084538A" w:rsidRPr="00105DCA" w:rsidRDefault="0084538A" w:rsidP="0084538A">
      <w:pPr>
        <w:pStyle w:val="GvdeMetniGirintisi"/>
      </w:pPr>
      <w:r w:rsidRPr="00105DCA">
        <w:t>Yapılan müzakereler neticesinde;</w:t>
      </w:r>
    </w:p>
    <w:p w:rsidR="0084538A" w:rsidRPr="00105DCA" w:rsidRDefault="0084538A" w:rsidP="0084538A">
      <w:pPr>
        <w:spacing w:line="240" w:lineRule="atLeast"/>
        <w:ind w:firstLine="709"/>
        <w:jc w:val="both"/>
        <w:rPr>
          <w:sz w:val="24"/>
          <w:szCs w:val="24"/>
        </w:rPr>
      </w:pPr>
      <w:r w:rsidRPr="00105DCA">
        <w:rPr>
          <w:sz w:val="24"/>
          <w:szCs w:val="24"/>
        </w:rPr>
        <w:t xml:space="preserve">İlimiz Tercan İlçesine bağlı 24 köyün gurup yolu olarak bilinen yolda Başbudak, Oğulveren, Küllüce, Kalecik ve Kökpınar köylerine Tuzla Çayı üzerindeki 40 yıl </w:t>
      </w:r>
      <w:r>
        <w:rPr>
          <w:sz w:val="24"/>
          <w:szCs w:val="24"/>
        </w:rPr>
        <w:t xml:space="preserve">önce </w:t>
      </w:r>
      <w:r w:rsidRPr="00105DCA">
        <w:rPr>
          <w:sz w:val="24"/>
          <w:szCs w:val="24"/>
        </w:rPr>
        <w:t>yapılan köprüden ulaşımın sağlandığı, söz köprünün 10 yıldan beri köprü ayaklarında oturma olduğu ve çökme tehlikesi bulunduğu için İlçe Kaymakamlığı tarafından ulaşıma kapatıldığı, bu sebepten dolayı birçok köyün ulaşımını arazi yolundan yaptığı ve 3 köyün öğrencilerinin taşımalarının bu nedenle yapılmadığından eğitime ara verdikleri, köprü onarımının yapılması için gerekli incelemenin yapılarak onarım bedelinin Tercan İlçesi Köylere Hizmet Götürme Birliğine aktarılması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84538A" w:rsidRPr="00A56304" w:rsidRDefault="0084538A" w:rsidP="0084538A">
      <w:pPr>
        <w:ind w:firstLine="708"/>
        <w:jc w:val="both"/>
        <w:rPr>
          <w:sz w:val="24"/>
          <w:szCs w:val="24"/>
        </w:rPr>
      </w:pPr>
      <w:r w:rsidRPr="00105DCA">
        <w:rPr>
          <w:sz w:val="24"/>
          <w:szCs w:val="24"/>
        </w:rPr>
        <w:t>İl Genel Meclisimizin 08.06.2012 tarihli birleşiminde</w:t>
      </w:r>
      <w:r w:rsidRPr="00A56304">
        <w:rPr>
          <w:sz w:val="24"/>
          <w:szCs w:val="24"/>
        </w:rPr>
        <w:t xml:space="preserv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84538A" w:rsidRDefault="0084538A"/>
    <w:p w:rsidR="0084538A" w:rsidRDefault="0084538A"/>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r>
        <w:rPr>
          <w:b/>
          <w:sz w:val="24"/>
        </w:rPr>
        <w:t>T.C.</w:t>
      </w:r>
    </w:p>
    <w:p w:rsidR="0084538A" w:rsidRDefault="0084538A" w:rsidP="0084538A">
      <w:pPr>
        <w:jc w:val="center"/>
        <w:rPr>
          <w:b/>
          <w:sz w:val="24"/>
        </w:rPr>
      </w:pPr>
      <w:r>
        <w:rPr>
          <w:b/>
          <w:sz w:val="24"/>
        </w:rPr>
        <w:t>ERZİNCAN İLİ</w:t>
      </w:r>
    </w:p>
    <w:p w:rsidR="0084538A" w:rsidRDefault="0084538A" w:rsidP="0084538A">
      <w:pPr>
        <w:jc w:val="center"/>
        <w:rPr>
          <w:b/>
          <w:sz w:val="24"/>
        </w:rPr>
      </w:pPr>
      <w:r>
        <w:rPr>
          <w:b/>
          <w:sz w:val="24"/>
        </w:rPr>
        <w:t>İL GENEL MECLİSİ BAŞKANLIĞI</w:t>
      </w:r>
    </w:p>
    <w:p w:rsidR="0084538A" w:rsidRDefault="0084538A" w:rsidP="0084538A">
      <w:pPr>
        <w:jc w:val="center"/>
        <w:rPr>
          <w:b/>
          <w:sz w:val="24"/>
        </w:rPr>
      </w:pPr>
    </w:p>
    <w:p w:rsidR="0084538A" w:rsidRDefault="0084538A" w:rsidP="0084538A">
      <w:pPr>
        <w:jc w:val="center"/>
        <w:rPr>
          <w:b/>
          <w:sz w:val="24"/>
        </w:rPr>
      </w:pPr>
    </w:p>
    <w:p w:rsidR="0084538A" w:rsidRDefault="0084538A" w:rsidP="0084538A">
      <w:pPr>
        <w:jc w:val="center"/>
        <w:rPr>
          <w:b/>
          <w:sz w:val="24"/>
        </w:rPr>
      </w:pPr>
    </w:p>
    <w:p w:rsidR="0084538A" w:rsidRPr="00D522FD" w:rsidRDefault="0084538A" w:rsidP="0084538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4538A" w:rsidRDefault="0084538A" w:rsidP="0084538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168</w:t>
      </w:r>
    </w:p>
    <w:p w:rsidR="0084538A" w:rsidRPr="00956ACE" w:rsidRDefault="0084538A" w:rsidP="0084538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:08.06.2012</w:t>
      </w:r>
      <w:r>
        <w:rPr>
          <w:b/>
          <w:sz w:val="24"/>
        </w:rPr>
        <w:tab/>
      </w:r>
      <w:r>
        <w:rPr>
          <w:b/>
          <w:sz w:val="24"/>
        </w:rPr>
        <w:tab/>
      </w:r>
      <w:r>
        <w:rPr>
          <w:b/>
          <w:sz w:val="24"/>
        </w:rPr>
        <w:tab/>
      </w:r>
      <w:r>
        <w:rPr>
          <w:b/>
          <w:sz w:val="24"/>
        </w:rPr>
        <w:tab/>
        <w:t>Karar Tarihi</w:t>
      </w:r>
      <w:r>
        <w:rPr>
          <w:b/>
          <w:sz w:val="24"/>
        </w:rPr>
        <w:tab/>
        <w:t>: 08.06.2012</w:t>
      </w:r>
      <w:r>
        <w:rPr>
          <w:sz w:val="24"/>
        </w:rPr>
        <w:tab/>
        <w:t xml:space="preserve">  </w:t>
      </w:r>
      <w:r>
        <w:rPr>
          <w:b/>
          <w:bCs/>
          <w:sz w:val="24"/>
        </w:rPr>
        <w:t xml:space="preserve">                                                                                    </w:t>
      </w:r>
    </w:p>
    <w:p w:rsidR="0084538A" w:rsidRDefault="0084538A" w:rsidP="0084538A">
      <w:pPr>
        <w:ind w:left="2124" w:hanging="2124"/>
        <w:jc w:val="both"/>
        <w:rPr>
          <w:b/>
          <w:sz w:val="24"/>
          <w:szCs w:val="24"/>
        </w:rPr>
      </w:pPr>
    </w:p>
    <w:p w:rsidR="0084538A" w:rsidRPr="0000667F" w:rsidRDefault="0084538A" w:rsidP="0084538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w:t>
      </w:r>
      <w:r>
        <w:rPr>
          <w:b/>
          <w:sz w:val="22"/>
          <w:szCs w:val="22"/>
        </w:rPr>
        <w:t>Merkez ve İlçe Köylere ve Birliklere Ödenek aktarılması</w:t>
      </w:r>
      <w:r>
        <w:rPr>
          <w:b/>
          <w:sz w:val="24"/>
          <w:szCs w:val="24"/>
        </w:rPr>
        <w:t xml:space="preserve">) </w:t>
      </w:r>
      <w:r w:rsidRPr="00326E71">
        <w:rPr>
          <w:b/>
          <w:sz w:val="24"/>
          <w:szCs w:val="24"/>
        </w:rPr>
        <w:t>Hk.</w:t>
      </w:r>
    </w:p>
    <w:p w:rsidR="0084538A" w:rsidRDefault="0084538A" w:rsidP="0084538A">
      <w:pPr>
        <w:ind w:left="2124"/>
        <w:jc w:val="both"/>
        <w:rPr>
          <w:b/>
          <w:sz w:val="24"/>
          <w:szCs w:val="24"/>
        </w:rPr>
      </w:pPr>
      <w:r w:rsidRPr="00940DED">
        <w:rPr>
          <w:b/>
          <w:sz w:val="24"/>
          <w:szCs w:val="24"/>
        </w:rPr>
        <w:t xml:space="preserve"> </w:t>
      </w:r>
    </w:p>
    <w:p w:rsidR="0084538A" w:rsidRDefault="0084538A" w:rsidP="0084538A">
      <w:pPr>
        <w:ind w:left="2124"/>
        <w:jc w:val="both"/>
        <w:rPr>
          <w:b/>
        </w:rPr>
      </w:pPr>
    </w:p>
    <w:p w:rsidR="0084538A" w:rsidRPr="00940DED" w:rsidRDefault="0084538A" w:rsidP="0084538A">
      <w:pPr>
        <w:ind w:left="2124"/>
        <w:jc w:val="both"/>
        <w:rPr>
          <w:b/>
        </w:rPr>
      </w:pPr>
    </w:p>
    <w:p w:rsidR="0084538A" w:rsidRDefault="0084538A" w:rsidP="0084538A">
      <w:pPr>
        <w:pStyle w:val="Balk1"/>
      </w:pPr>
      <w:r>
        <w:t>K  A  R  A  R</w:t>
      </w:r>
    </w:p>
    <w:p w:rsidR="0084538A" w:rsidRDefault="0084538A" w:rsidP="0084538A">
      <w:pPr>
        <w:jc w:val="both"/>
        <w:rPr>
          <w:sz w:val="24"/>
        </w:rPr>
      </w:pPr>
    </w:p>
    <w:p w:rsidR="0084538A" w:rsidRDefault="0084538A" w:rsidP="0084538A">
      <w:pPr>
        <w:jc w:val="both"/>
        <w:rPr>
          <w:sz w:val="24"/>
          <w:szCs w:val="24"/>
        </w:rPr>
      </w:pPr>
    </w:p>
    <w:p w:rsidR="0084538A" w:rsidRPr="0000667F" w:rsidRDefault="0084538A" w:rsidP="0084538A">
      <w:pPr>
        <w:jc w:val="both"/>
        <w:rPr>
          <w:sz w:val="24"/>
          <w:szCs w:val="24"/>
        </w:rPr>
      </w:pPr>
    </w:p>
    <w:p w:rsidR="0084538A" w:rsidRPr="005F43DC" w:rsidRDefault="0084538A" w:rsidP="0084538A">
      <w:pPr>
        <w:pStyle w:val="GvdeMetniGirintisi"/>
      </w:pPr>
      <w:r w:rsidRPr="005F43DC">
        <w:t>İl Genel Meclis Başkanlığının Haziran ay’ı 5.birleşiminde, Tercan İlçe Temsilcisi Dursun YILDIZ’ın vermiş olduğu 08.06.2012 tarihli verilen önerge okunup incelendi.</w:t>
      </w:r>
    </w:p>
    <w:p w:rsidR="0084538A" w:rsidRPr="005F43DC" w:rsidRDefault="0084538A" w:rsidP="0084538A">
      <w:pPr>
        <w:pStyle w:val="GvdeMetniGirintisi"/>
      </w:pPr>
      <w:r w:rsidRPr="005F43DC">
        <w:t>Yapılan müzakereler neticesinde;</w:t>
      </w:r>
    </w:p>
    <w:p w:rsidR="0084538A" w:rsidRPr="005F43DC" w:rsidRDefault="0084538A" w:rsidP="0084538A">
      <w:pPr>
        <w:spacing w:line="240" w:lineRule="atLeast"/>
        <w:ind w:firstLine="709"/>
        <w:jc w:val="both"/>
        <w:rPr>
          <w:sz w:val="24"/>
          <w:szCs w:val="24"/>
        </w:rPr>
      </w:pPr>
      <w:r w:rsidRPr="005F43DC">
        <w:rPr>
          <w:sz w:val="24"/>
          <w:szCs w:val="24"/>
        </w:rPr>
        <w:t xml:space="preserve">İl Özel İdaresinin 2012 Mali Yılı Gider Bütçesinin Köylere ve Birlikler Yardım tertibinde bulunan 1.000.000,00 TL ödeneğin, </w:t>
      </w:r>
      <w:r>
        <w:rPr>
          <w:sz w:val="24"/>
          <w:szCs w:val="24"/>
        </w:rPr>
        <w:t xml:space="preserve">Birliklerin faaliyetlerinde kullanılmak üzere; </w:t>
      </w:r>
      <w:r w:rsidRPr="005F43DC">
        <w:rPr>
          <w:sz w:val="24"/>
          <w:szCs w:val="24"/>
        </w:rPr>
        <w:t>Merkez Köyler Birliğine 150.000,00-TL, Refahiye İlçesi Köylere Hizmet Götürme Birliğine 100.000,00-TL, Otlukbeli İlçesi Köylere Hizmet Götürme Birliğine 100.000,00-TL, Çayırlı İlçesi Köylere Hizmet Götürme Birliğine 100.000,00-TL, Tercan İlçesi Köylere Hizmet Götürme Birliğine 150.000,00-TL, Kemah İlçesi Köylere Hizmet Götürme Birliğine 100.000,00-TL, İliç İlçesi Köylere Hizmet Götürme Birliğine 100.000,00-TL, Üzümlü İlçesi Köylere Hizmet Götürme Birliğine 100.000,00-TL ve Kemaliye İlçesi Köylere Hizmet Götürme Birliğine 100.000,00-TL olmak üzere ödeneklerinin Merkez ve İlçe Köylere Hizmet Götürme Birliklerine aktarılmasına,</w:t>
      </w:r>
    </w:p>
    <w:p w:rsidR="0084538A" w:rsidRPr="00A56304" w:rsidRDefault="0084538A" w:rsidP="0084538A">
      <w:pPr>
        <w:ind w:firstLine="708"/>
        <w:jc w:val="both"/>
        <w:rPr>
          <w:sz w:val="24"/>
          <w:szCs w:val="24"/>
        </w:rPr>
      </w:pPr>
      <w:r w:rsidRPr="005F43DC">
        <w:rPr>
          <w:sz w:val="24"/>
          <w:szCs w:val="24"/>
        </w:rPr>
        <w:t>İl Genel Meclisimizin 08.06.2012 tarihli</w:t>
      </w:r>
      <w:r w:rsidRPr="00A56304">
        <w:rPr>
          <w:sz w:val="24"/>
          <w:szCs w:val="24"/>
        </w:rPr>
        <w:t xml:space="preserve"> birleşiminde mevcudun oy birliğiyle karar verildi. </w:t>
      </w:r>
    </w:p>
    <w:p w:rsidR="0084538A" w:rsidRPr="00A56304" w:rsidRDefault="0084538A" w:rsidP="0084538A">
      <w:pPr>
        <w:jc w:val="both"/>
        <w:rPr>
          <w:b/>
          <w:sz w:val="24"/>
          <w:szCs w:val="24"/>
        </w:rPr>
      </w:pPr>
    </w:p>
    <w:p w:rsidR="0084538A" w:rsidRDefault="0084538A" w:rsidP="0084538A">
      <w:pPr>
        <w:jc w:val="both"/>
        <w:rPr>
          <w:b/>
          <w:sz w:val="24"/>
          <w:szCs w:val="24"/>
        </w:rPr>
      </w:pPr>
    </w:p>
    <w:p w:rsidR="0084538A" w:rsidRPr="009E6433" w:rsidRDefault="0084538A" w:rsidP="0084538A">
      <w:pPr>
        <w:jc w:val="both"/>
        <w:rPr>
          <w:b/>
          <w:sz w:val="24"/>
          <w:szCs w:val="24"/>
        </w:rPr>
      </w:pPr>
    </w:p>
    <w:p w:rsidR="0084538A" w:rsidRDefault="0084538A" w:rsidP="0084538A">
      <w:pPr>
        <w:jc w:val="both"/>
        <w:rPr>
          <w:b/>
          <w:sz w:val="24"/>
        </w:rPr>
      </w:pPr>
    </w:p>
    <w:p w:rsidR="0084538A" w:rsidRDefault="0084538A" w:rsidP="0084538A">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84538A" w:rsidRDefault="0084538A" w:rsidP="0084538A">
      <w:pPr>
        <w:jc w:val="both"/>
        <w:rPr>
          <w:b/>
          <w:sz w:val="24"/>
        </w:rPr>
      </w:pPr>
      <w:r>
        <w:rPr>
          <w:b/>
          <w:sz w:val="24"/>
        </w:rPr>
        <w:t xml:space="preserve">                BAŞKAN                                   KÂTİP                                            KÂTİP</w:t>
      </w:r>
    </w:p>
    <w:p w:rsidR="0084538A" w:rsidRDefault="0084538A" w:rsidP="0084538A">
      <w:pPr>
        <w:jc w:val="both"/>
        <w:rPr>
          <w:b/>
          <w:sz w:val="24"/>
        </w:rPr>
      </w:pPr>
    </w:p>
    <w:p w:rsidR="0084538A" w:rsidRDefault="0084538A" w:rsidP="0084538A">
      <w:pPr>
        <w:jc w:val="both"/>
        <w:rPr>
          <w:sz w:val="24"/>
        </w:rPr>
      </w:pPr>
      <w:r>
        <w:rPr>
          <w:sz w:val="24"/>
        </w:rPr>
        <w:tab/>
      </w:r>
      <w:r>
        <w:rPr>
          <w:sz w:val="24"/>
        </w:rPr>
        <w:tab/>
      </w:r>
      <w:r>
        <w:rPr>
          <w:sz w:val="24"/>
        </w:rPr>
        <w:tab/>
      </w:r>
    </w:p>
    <w:p w:rsidR="0084538A" w:rsidRDefault="0084538A"/>
    <w:p w:rsidR="003C6AC3" w:rsidRDefault="003C6AC3"/>
    <w:p w:rsidR="003C6AC3" w:rsidRDefault="003C6AC3"/>
    <w:p w:rsidR="003C6AC3" w:rsidRDefault="003C6AC3"/>
    <w:p w:rsidR="003C6AC3" w:rsidRDefault="003C6AC3"/>
    <w:p w:rsidR="003C6AC3" w:rsidRDefault="003C6AC3"/>
    <w:p w:rsidR="003C6AC3" w:rsidRDefault="003C6AC3"/>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169</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:02.07.2012</w:t>
      </w:r>
      <w:r>
        <w:rPr>
          <w:b/>
          <w:sz w:val="24"/>
        </w:rPr>
        <w:tab/>
      </w:r>
      <w:r>
        <w:rPr>
          <w:b/>
          <w:sz w:val="24"/>
        </w:rPr>
        <w:tab/>
      </w:r>
      <w:r>
        <w:rPr>
          <w:b/>
          <w:sz w:val="24"/>
        </w:rPr>
        <w:tab/>
      </w:r>
      <w:r>
        <w:rPr>
          <w:b/>
          <w:sz w:val="24"/>
        </w:rPr>
        <w:tab/>
        <w:t>Karar Tarihi</w:t>
      </w:r>
      <w:r>
        <w:rPr>
          <w:b/>
          <w:sz w:val="24"/>
        </w:rPr>
        <w:tab/>
        <w:t>: 02.07.2012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00667F">
        <w:rPr>
          <w:b/>
          <w:sz w:val="24"/>
          <w:szCs w:val="24"/>
        </w:rPr>
        <w:t xml:space="preserve"> Hk.</w:t>
      </w:r>
    </w:p>
    <w:p w:rsidR="002D3709" w:rsidRDefault="002D3709" w:rsidP="002D3709">
      <w:pPr>
        <w:ind w:left="2124"/>
        <w:jc w:val="both"/>
        <w:rPr>
          <w:b/>
          <w:sz w:val="24"/>
          <w:szCs w:val="24"/>
        </w:rPr>
      </w:pPr>
      <w:r w:rsidRPr="00940DED">
        <w:rPr>
          <w:b/>
          <w:sz w:val="24"/>
          <w:szCs w:val="24"/>
        </w:rPr>
        <w:t xml:space="preserve"> </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8979CA" w:rsidRDefault="002D3709" w:rsidP="002D3709">
      <w:pPr>
        <w:pStyle w:val="GvdeMetniGirintisi"/>
      </w:pPr>
      <w:r w:rsidRPr="008979CA">
        <w:t>İl Genel Meclis Başkanlığına Vilayet Makamından havaleli 22.06.2012 tarih ve 6696 sayılı Kadro İptali konulu teklif yazısı okunup incelendi.</w:t>
      </w:r>
    </w:p>
    <w:p w:rsidR="002D3709" w:rsidRPr="008979CA" w:rsidRDefault="002D3709" w:rsidP="002D3709">
      <w:pPr>
        <w:pStyle w:val="GvdeMetniGirintisi"/>
      </w:pPr>
      <w:r w:rsidRPr="008979CA">
        <w:t>Yapılan müzakereler neticesinde;</w:t>
      </w:r>
    </w:p>
    <w:p w:rsidR="002D3709" w:rsidRPr="008979CA" w:rsidRDefault="002D3709" w:rsidP="002D3709">
      <w:pPr>
        <w:ind w:firstLine="708"/>
        <w:jc w:val="both"/>
        <w:rPr>
          <w:sz w:val="24"/>
          <w:szCs w:val="24"/>
        </w:rPr>
      </w:pPr>
      <w:r w:rsidRPr="008979CA">
        <w:rPr>
          <w:sz w:val="24"/>
          <w:szCs w:val="24"/>
        </w:rPr>
        <w:t>İl Özel İdareleri Norm Kadro İlke ve Standartlarına Dair Yönetmelik 10.06.2007 tarih ve 26548 sayılı Resmi Gazete yayımlanarak yürürlüğe girmiş bulunmaktadır.</w:t>
      </w:r>
    </w:p>
    <w:p w:rsidR="002D3709" w:rsidRPr="008979CA" w:rsidRDefault="002D3709" w:rsidP="002D3709">
      <w:pPr>
        <w:ind w:firstLine="708"/>
        <w:jc w:val="both"/>
        <w:rPr>
          <w:sz w:val="24"/>
          <w:szCs w:val="24"/>
        </w:rPr>
      </w:pPr>
      <w:r w:rsidRPr="008979CA">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2D3709" w:rsidRPr="008979CA" w:rsidRDefault="002D3709" w:rsidP="002D3709">
      <w:pPr>
        <w:ind w:firstLine="708"/>
        <w:jc w:val="both"/>
        <w:rPr>
          <w:sz w:val="24"/>
          <w:szCs w:val="24"/>
        </w:rPr>
      </w:pPr>
      <w:r w:rsidRPr="008979CA">
        <w:rPr>
          <w:sz w:val="24"/>
          <w:szCs w:val="24"/>
        </w:rPr>
        <w:t>İl Özel İdaresi dondurulmuş kadrosunda bulunan ve 14.06.2012 tarihinde emekliye ayrılarak boşta kalan 1 adet İş Mak. Şoförü kadrosunun iptal edilmesine,</w:t>
      </w:r>
    </w:p>
    <w:p w:rsidR="002D3709" w:rsidRPr="008F0EE2" w:rsidRDefault="002D3709" w:rsidP="002D3709">
      <w:pPr>
        <w:jc w:val="both"/>
        <w:rPr>
          <w:sz w:val="24"/>
          <w:szCs w:val="24"/>
        </w:rPr>
      </w:pPr>
      <w:r w:rsidRPr="008979CA">
        <w:rPr>
          <w:sz w:val="24"/>
          <w:szCs w:val="24"/>
        </w:rPr>
        <w:t xml:space="preserve">             İl Genel Meclisimizin 0</w:t>
      </w:r>
      <w:r>
        <w:rPr>
          <w:sz w:val="24"/>
          <w:szCs w:val="24"/>
        </w:rPr>
        <w:t>2</w:t>
      </w:r>
      <w:r w:rsidRPr="008979CA">
        <w:rPr>
          <w:sz w:val="24"/>
          <w:szCs w:val="24"/>
        </w:rPr>
        <w:t>.0</w:t>
      </w:r>
      <w:r>
        <w:rPr>
          <w:sz w:val="24"/>
          <w:szCs w:val="24"/>
        </w:rPr>
        <w:t>7</w:t>
      </w:r>
      <w:r w:rsidRPr="008979CA">
        <w:rPr>
          <w:sz w:val="24"/>
          <w:szCs w:val="24"/>
        </w:rPr>
        <w:t>.2012 tarihli</w:t>
      </w:r>
      <w:r w:rsidRPr="00235D23">
        <w:rPr>
          <w:sz w:val="24"/>
          <w:szCs w:val="24"/>
        </w:rPr>
        <w:t xml:space="preserve"> birleşiminde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170</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:02.07.2012</w:t>
      </w:r>
      <w:r>
        <w:rPr>
          <w:b/>
          <w:sz w:val="24"/>
        </w:rPr>
        <w:tab/>
      </w:r>
      <w:r>
        <w:rPr>
          <w:b/>
          <w:sz w:val="24"/>
        </w:rPr>
        <w:tab/>
      </w:r>
      <w:r>
        <w:rPr>
          <w:b/>
          <w:sz w:val="24"/>
        </w:rPr>
        <w:tab/>
      </w:r>
      <w:r>
        <w:rPr>
          <w:b/>
          <w:sz w:val="24"/>
        </w:rPr>
        <w:tab/>
        <w:t>Karar Tarihi</w:t>
      </w:r>
      <w:r>
        <w:rPr>
          <w:b/>
          <w:sz w:val="24"/>
        </w:rPr>
        <w:tab/>
        <w:t>: 02.07.2012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Makine Ekipman Kiralama Ücret tarifesi</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pStyle w:val="Balk1"/>
      </w:pPr>
      <w:r>
        <w:t>K  A  R  A  R</w:t>
      </w:r>
    </w:p>
    <w:p w:rsidR="002D3709" w:rsidRDefault="002D3709" w:rsidP="002D3709">
      <w:pPr>
        <w:jc w:val="both"/>
        <w:rPr>
          <w:sz w:val="24"/>
        </w:rPr>
      </w:pPr>
    </w:p>
    <w:p w:rsidR="002D3709" w:rsidRPr="00E33445" w:rsidRDefault="002D3709" w:rsidP="002D3709">
      <w:pPr>
        <w:pStyle w:val="GvdeMetniGirintisi"/>
        <w:rPr>
          <w:sz w:val="22"/>
          <w:szCs w:val="22"/>
        </w:rPr>
      </w:pPr>
      <w:r w:rsidRPr="00E33445">
        <w:rPr>
          <w:sz w:val="22"/>
          <w:szCs w:val="22"/>
        </w:rPr>
        <w:t>İl Genel Meclis Başkanlığına Vilayet Makamından havaleli 25.06.2012 tarih ve 6789 sayılı Araç Kira Bedeli konulu teklif yazısı okunup incelendi.</w:t>
      </w:r>
    </w:p>
    <w:p w:rsidR="002D3709" w:rsidRPr="00E33445" w:rsidRDefault="002D3709" w:rsidP="002D3709">
      <w:pPr>
        <w:pStyle w:val="GvdeMetniGirintisi"/>
        <w:rPr>
          <w:sz w:val="22"/>
          <w:szCs w:val="22"/>
        </w:rPr>
      </w:pPr>
      <w:r w:rsidRPr="00E33445">
        <w:rPr>
          <w:sz w:val="22"/>
          <w:szCs w:val="22"/>
        </w:rPr>
        <w:t>Yapılan müzakereler neticesinde;</w:t>
      </w:r>
    </w:p>
    <w:p w:rsidR="002D3709" w:rsidRPr="00E33445" w:rsidRDefault="002D3709" w:rsidP="002D3709">
      <w:pPr>
        <w:ind w:firstLine="709"/>
        <w:jc w:val="both"/>
        <w:rPr>
          <w:sz w:val="22"/>
          <w:szCs w:val="22"/>
        </w:rPr>
      </w:pPr>
      <w:r w:rsidRPr="00E33445">
        <w:rPr>
          <w:sz w:val="22"/>
          <w:szCs w:val="22"/>
        </w:rPr>
        <w:t xml:space="preserve">Mülkiye Müfettişi tarafından yapılan incelemeler sonucunda İl Genel Meclisinin 05.06.2012 tarih ve 149 sayılı kararında; iki ayrı fiyat tarifesi olduğu bu kararın, </w:t>
      </w:r>
    </w:p>
    <w:p w:rsidR="002D3709" w:rsidRPr="00E33445" w:rsidRDefault="002D3709" w:rsidP="002D3709">
      <w:pPr>
        <w:ind w:firstLine="709"/>
        <w:jc w:val="both"/>
        <w:rPr>
          <w:sz w:val="22"/>
          <w:szCs w:val="22"/>
        </w:rPr>
      </w:pPr>
      <w:r w:rsidRPr="00E33445">
        <w:rPr>
          <w:sz w:val="22"/>
          <w:szCs w:val="22"/>
        </w:rPr>
        <w:t>4736 Sayılı Kamu Kurum ve Kuruluşlarının Ürettikleri Mal ve Hizmet tarifeleri ile Bazı Kamu Kanunlarında Değişiklik yapılması hakkındaki Kanunun 1.maddesi “…, mal ve hizmet bedellerinde işletmecilik gereği yapılması gereken ticari indirimler hariç herhangi bir kişi veya kuruma ücretsiz veya indirimli tarife uygulanmaz…” maddesi doğrultusunda,</w:t>
      </w:r>
    </w:p>
    <w:p w:rsidR="002D3709" w:rsidRPr="00E031A5" w:rsidRDefault="002D3709" w:rsidP="002D3709">
      <w:pPr>
        <w:pStyle w:val="GvdeMetni"/>
        <w:jc w:val="center"/>
        <w:rPr>
          <w:rFonts w:ascii="Arial TUR" w:hAnsi="Arial TUR" w:cs="Arial TUR"/>
          <w:b/>
          <w:bCs/>
          <w:szCs w:val="22"/>
          <w:lang w:eastAsia="zh-CN"/>
        </w:rPr>
      </w:pPr>
      <w:r w:rsidRPr="00E031A5">
        <w:rPr>
          <w:rFonts w:ascii="Arial TUR" w:hAnsi="Arial TUR" w:cs="Arial TUR"/>
          <w:b/>
          <w:bCs/>
          <w:szCs w:val="22"/>
          <w:lang w:eastAsia="zh-CN"/>
        </w:rPr>
        <w:t>ERZİNCAN iL ÖZEL iDARESİ 2012 YILI MAKİNE EKİPMAN KİRA BEDEL TABLOSU</w:t>
      </w:r>
    </w:p>
    <w:tbl>
      <w:tblPr>
        <w:tblW w:w="10207" w:type="dxa"/>
        <w:tblInd w:w="-214" w:type="dxa"/>
        <w:tblCellMar>
          <w:left w:w="70" w:type="dxa"/>
          <w:right w:w="70" w:type="dxa"/>
        </w:tblCellMar>
        <w:tblLook w:val="0000"/>
      </w:tblPr>
      <w:tblGrid>
        <w:gridCol w:w="710"/>
        <w:gridCol w:w="3402"/>
        <w:gridCol w:w="6095"/>
      </w:tblGrid>
      <w:tr w:rsidR="002D3709" w:rsidRPr="00E031A5" w:rsidTr="0056624F">
        <w:trPr>
          <w:trHeight w:val="255"/>
        </w:trPr>
        <w:tc>
          <w:tcPr>
            <w:tcW w:w="710" w:type="dxa"/>
            <w:tcBorders>
              <w:top w:val="single" w:sz="8" w:space="0" w:color="auto"/>
              <w:left w:val="single" w:sz="8" w:space="0" w:color="auto"/>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Sıra no</w:t>
            </w:r>
          </w:p>
        </w:tc>
        <w:tc>
          <w:tcPr>
            <w:tcW w:w="3402" w:type="dxa"/>
            <w:tcBorders>
              <w:top w:val="single" w:sz="8" w:space="0" w:color="auto"/>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xml:space="preserve">Makine ve </w:t>
            </w:r>
          </w:p>
        </w:tc>
        <w:tc>
          <w:tcPr>
            <w:tcW w:w="6095" w:type="dxa"/>
            <w:tcBorders>
              <w:top w:val="single" w:sz="8" w:space="0" w:color="auto"/>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Çiftçilere "Zirai maksatlı"</w:t>
            </w:r>
          </w:p>
        </w:tc>
      </w:tr>
      <w:tr w:rsidR="002D3709"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xml:space="preserve">Ekipmanın </w:t>
            </w:r>
          </w:p>
        </w:tc>
        <w:tc>
          <w:tcPr>
            <w:tcW w:w="6095"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Sulama kooperatiflerine</w:t>
            </w:r>
          </w:p>
        </w:tc>
      </w:tr>
      <w:tr w:rsidR="002D3709"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Cinsi</w:t>
            </w:r>
          </w:p>
        </w:tc>
        <w:tc>
          <w:tcPr>
            <w:tcW w:w="6095"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Kamu kuruluşlarına</w:t>
            </w:r>
          </w:p>
        </w:tc>
      </w:tr>
      <w:tr w:rsidR="002D3709"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Köy muhtarlıklarına"köylerin genel işleri için"</w:t>
            </w:r>
          </w:p>
        </w:tc>
      </w:tr>
      <w:tr w:rsidR="002D3709"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nil"/>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"Köylerin ortak arazi yolları için"</w:t>
            </w:r>
          </w:p>
        </w:tc>
      </w:tr>
      <w:tr w:rsidR="002D3709" w:rsidRPr="00E031A5" w:rsidTr="0056624F">
        <w:trPr>
          <w:trHeight w:val="270"/>
        </w:trPr>
        <w:tc>
          <w:tcPr>
            <w:tcW w:w="710" w:type="dxa"/>
            <w:tcBorders>
              <w:top w:val="nil"/>
              <w:left w:val="single" w:sz="8" w:space="0" w:color="auto"/>
              <w:bottom w:val="single" w:sz="8"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8"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single" w:sz="8"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Ev eşyası nakli için müdürlük personeline</w:t>
            </w:r>
          </w:p>
        </w:tc>
      </w:tr>
      <w:tr w:rsidR="002D3709"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b/>
                <w:sz w:val="22"/>
                <w:szCs w:val="22"/>
                <w:lang w:eastAsia="zh-CN"/>
              </w:rPr>
            </w:pPr>
            <w:r w:rsidRPr="00E031A5">
              <w:rPr>
                <w:rFonts w:ascii="Arial TUR" w:hAnsi="Arial TUR" w:cs="Arial TUR"/>
                <w:b/>
                <w:sz w:val="22"/>
                <w:szCs w:val="22"/>
                <w:lang w:eastAsia="zh-CN"/>
              </w:rPr>
              <w:t>(TL/Saat) KDV Hariç</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Dozer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238</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Greyder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Yükleyici(paletli ,Lastikli)</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113</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4</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Excavatör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Pi-Benatti</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114</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Cat 330 DL</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218</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5</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Kanalkazıcı yükleyici</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2D3709" w:rsidRPr="00E031A5" w:rsidTr="0056624F">
        <w:trPr>
          <w:trHeight w:val="70"/>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6</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Vagondrill(Furukova)</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75</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7</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Silindir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175</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Pr>
                <w:rFonts w:ascii="Arial TUR" w:hAnsi="Arial TUR" w:cs="Arial TUR"/>
                <w:sz w:val="22"/>
                <w:szCs w:val="22"/>
                <w:lang w:eastAsia="zh-CN"/>
              </w:rPr>
              <w:t>8</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Kompresör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2D3709"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Çekici Treyler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4,85</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Taksi/Pikap/Minibüs</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1,65</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Kamp Treyler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12,67</w:t>
            </w:r>
          </w:p>
        </w:tc>
      </w:tr>
      <w:tr w:rsidR="002D3709"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Distribitör</w:t>
            </w:r>
          </w:p>
        </w:tc>
        <w:tc>
          <w:tcPr>
            <w:tcW w:w="6095" w:type="dxa"/>
            <w:tcBorders>
              <w:top w:val="nil"/>
              <w:left w:val="nil"/>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250</w:t>
            </w:r>
          </w:p>
        </w:tc>
      </w:tr>
      <w:tr w:rsidR="002D3709"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Mıcır serici(Kamyon Dahil)</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2D3709"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709" w:rsidRPr="00E031A5" w:rsidRDefault="002D3709"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2D3709" w:rsidRPr="00E031A5" w:rsidRDefault="002D3709"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bl>
    <w:p w:rsidR="002D3709" w:rsidRPr="00E33445" w:rsidRDefault="002D3709" w:rsidP="002D3709">
      <w:pPr>
        <w:ind w:firstLine="709"/>
        <w:jc w:val="both"/>
        <w:rPr>
          <w:sz w:val="22"/>
          <w:szCs w:val="22"/>
        </w:rPr>
      </w:pPr>
      <w:r w:rsidRPr="00E33445">
        <w:rPr>
          <w:sz w:val="22"/>
          <w:szCs w:val="22"/>
        </w:rPr>
        <w:lastRenderedPageBreak/>
        <w:t>Makine ekipman kira bedel tablosunu tek sütun olarak çiftçilere, sulama kooperatiflerine, kamu kuruluşlarına ve köy muhtarlıklarına (köylerin genel işleri ve köylerin ortak arazi yolları için) şeklinde düzenlenmesi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2D3709" w:rsidRPr="00E33445" w:rsidRDefault="002D3709" w:rsidP="002D3709">
      <w:pPr>
        <w:ind w:firstLine="709"/>
        <w:jc w:val="both"/>
        <w:rPr>
          <w:sz w:val="22"/>
          <w:szCs w:val="22"/>
        </w:rPr>
      </w:pPr>
      <w:r w:rsidRPr="00E33445">
        <w:rPr>
          <w:sz w:val="22"/>
          <w:szCs w:val="22"/>
        </w:rPr>
        <w:t xml:space="preserve">İl Genel Meclisimizin 02.07.2012 tarihli birleşiminde mevcudun oy birliğiyle karar verildi. </w:t>
      </w: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Default="002D3709" w:rsidP="002D3709">
      <w:pPr>
        <w:jc w:val="both"/>
        <w:rPr>
          <w:sz w:val="24"/>
        </w:rPr>
      </w:pPr>
      <w:r>
        <w:rPr>
          <w:sz w:val="24"/>
        </w:rPr>
        <w:tab/>
      </w:r>
      <w:r>
        <w:rPr>
          <w:sz w:val="24"/>
        </w:rPr>
        <w:tab/>
      </w:r>
      <w:r>
        <w:rPr>
          <w:sz w:val="24"/>
        </w:rPr>
        <w:tab/>
      </w:r>
      <w:r>
        <w:rPr>
          <w:sz w:val="24"/>
        </w:rPr>
        <w:tab/>
      </w:r>
      <w:r>
        <w:rPr>
          <w:sz w:val="24"/>
        </w:rPr>
        <w:tab/>
      </w:r>
    </w:p>
    <w:p w:rsidR="003C6AC3" w:rsidRDefault="003C6AC3"/>
    <w:p w:rsidR="003C6AC3" w:rsidRDefault="003C6AC3"/>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171</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:02.07.2012</w:t>
      </w:r>
      <w:r>
        <w:rPr>
          <w:b/>
          <w:sz w:val="24"/>
        </w:rPr>
        <w:tab/>
      </w:r>
      <w:r>
        <w:rPr>
          <w:b/>
          <w:sz w:val="24"/>
        </w:rPr>
        <w:tab/>
      </w:r>
      <w:r>
        <w:rPr>
          <w:b/>
          <w:sz w:val="24"/>
        </w:rPr>
        <w:tab/>
      </w:r>
      <w:r>
        <w:rPr>
          <w:b/>
          <w:sz w:val="24"/>
        </w:rPr>
        <w:tab/>
        <w:t>Karar Tarihi</w:t>
      </w:r>
      <w:r>
        <w:rPr>
          <w:b/>
          <w:sz w:val="24"/>
        </w:rPr>
        <w:tab/>
        <w:t>: 02.07.2012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C93FBE" w:rsidRDefault="002D3709" w:rsidP="002D3709">
      <w:pPr>
        <w:pStyle w:val="GvdeMetniGirintisi"/>
      </w:pPr>
      <w:r w:rsidRPr="00C93FBE">
        <w:t>İl Genel Meclis Başkanlığına Vilayet Makamından havaleli 26.06.2012 tarih ve 6837 sayılı Yol Yapımı konulu teklif yazısı okunup incelendi.</w:t>
      </w:r>
    </w:p>
    <w:p w:rsidR="002D3709" w:rsidRPr="00C93FBE" w:rsidRDefault="002D3709" w:rsidP="002D3709">
      <w:pPr>
        <w:pStyle w:val="GvdeMetniGirintisi"/>
      </w:pPr>
      <w:r w:rsidRPr="00C93FBE">
        <w:t>Yapılan müzakereler neticesinde;</w:t>
      </w:r>
    </w:p>
    <w:p w:rsidR="002D3709" w:rsidRPr="00C93FBE" w:rsidRDefault="002D3709" w:rsidP="002D3709">
      <w:pPr>
        <w:ind w:firstLine="708"/>
        <w:jc w:val="both"/>
        <w:rPr>
          <w:sz w:val="24"/>
          <w:szCs w:val="24"/>
        </w:rPr>
      </w:pPr>
      <w:r w:rsidRPr="00C93FBE">
        <w:rPr>
          <w:sz w:val="24"/>
          <w:szCs w:val="24"/>
        </w:rPr>
        <w:t xml:space="preserve">Erzincan-Tercan-Fındıklı ile Küllüce Köyü arasındaki grup yolunun standardının yükseltilmesi ile ilgili konunun </w:t>
      </w:r>
      <w:r w:rsidRPr="00D2607D">
        <w:rPr>
          <w:sz w:val="24"/>
          <w:szCs w:val="24"/>
        </w:rPr>
        <w:t xml:space="preserve">5302 sayılı İl Özel İdaresi Kanunu’nun 16. maddesi gereğince </w:t>
      </w:r>
      <w:r w:rsidRPr="00C93FBE">
        <w:rPr>
          <w:sz w:val="24"/>
          <w:szCs w:val="24"/>
        </w:rPr>
        <w:t>incelenmek üzere İmar ve Bayındırlık, Plan ve Bütçe, Köy İşleri Takip Komisyonlarına sevkine,</w:t>
      </w:r>
    </w:p>
    <w:p w:rsidR="002D3709" w:rsidRPr="008F0EE2" w:rsidRDefault="002D3709" w:rsidP="002D3709">
      <w:pPr>
        <w:jc w:val="both"/>
        <w:rPr>
          <w:sz w:val="24"/>
          <w:szCs w:val="24"/>
        </w:rPr>
      </w:pPr>
      <w:r w:rsidRPr="00C93FBE">
        <w:rPr>
          <w:sz w:val="24"/>
          <w:szCs w:val="24"/>
        </w:rPr>
        <w:t xml:space="preserve">           İl Genel Meclisimizin</w:t>
      </w:r>
      <w:r w:rsidRPr="008979CA">
        <w:rPr>
          <w:sz w:val="24"/>
          <w:szCs w:val="24"/>
        </w:rPr>
        <w:t xml:space="preserve"> 0</w:t>
      </w:r>
      <w:r>
        <w:rPr>
          <w:sz w:val="24"/>
          <w:szCs w:val="24"/>
        </w:rPr>
        <w:t>2</w:t>
      </w:r>
      <w:r w:rsidRPr="008979CA">
        <w:rPr>
          <w:sz w:val="24"/>
          <w:szCs w:val="24"/>
        </w:rPr>
        <w:t>.0</w:t>
      </w:r>
      <w:r>
        <w:rPr>
          <w:sz w:val="24"/>
          <w:szCs w:val="24"/>
        </w:rPr>
        <w:t>7</w:t>
      </w:r>
      <w:r w:rsidRPr="008979CA">
        <w:rPr>
          <w:sz w:val="24"/>
          <w:szCs w:val="24"/>
        </w:rPr>
        <w:t>.2012 tarihli</w:t>
      </w:r>
      <w:r w:rsidRPr="00235D23">
        <w:rPr>
          <w:sz w:val="24"/>
          <w:szCs w:val="24"/>
        </w:rPr>
        <w:t xml:space="preserve"> birleşiminde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172</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:02.07.2012</w:t>
      </w:r>
      <w:r>
        <w:rPr>
          <w:b/>
          <w:sz w:val="24"/>
        </w:rPr>
        <w:tab/>
      </w:r>
      <w:r>
        <w:rPr>
          <w:b/>
          <w:sz w:val="24"/>
        </w:rPr>
        <w:tab/>
      </w:r>
      <w:r>
        <w:rPr>
          <w:b/>
          <w:sz w:val="24"/>
        </w:rPr>
        <w:tab/>
      </w:r>
      <w:r>
        <w:rPr>
          <w:b/>
          <w:sz w:val="24"/>
        </w:rPr>
        <w:tab/>
        <w:t>Karar Tarihi</w:t>
      </w:r>
      <w:r>
        <w:rPr>
          <w:b/>
          <w:sz w:val="24"/>
        </w:rPr>
        <w:tab/>
        <w:t>: 02.07.2012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Kayı Köyü)</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6875E4" w:rsidRDefault="002D3709" w:rsidP="002D3709">
      <w:pPr>
        <w:pStyle w:val="GvdeMetniGirintisi"/>
      </w:pPr>
      <w:r w:rsidRPr="006875E4">
        <w:t>İl Genel Meclis Başkanlığının Temmuz ay’ı 1.birleşiminde, Merkez İlçe Temsilcisi Ahmet GEDİK ve Refahiye İlçe Temsilcisi Nizamettin SAĞIRLI’nn vermiş oldukları 02.07.2012 tarihli verilen ortak önerge okunup incelendi.</w:t>
      </w:r>
    </w:p>
    <w:p w:rsidR="002D3709" w:rsidRPr="006875E4" w:rsidRDefault="002D3709" w:rsidP="002D3709">
      <w:pPr>
        <w:pStyle w:val="GvdeMetniGirintisi"/>
      </w:pPr>
      <w:r w:rsidRPr="006875E4">
        <w:t>Yapılan müzakereler neticesinde;</w:t>
      </w:r>
    </w:p>
    <w:p w:rsidR="002D3709" w:rsidRPr="006875E4" w:rsidRDefault="002D3709" w:rsidP="002D3709">
      <w:pPr>
        <w:ind w:firstLine="708"/>
        <w:jc w:val="both"/>
        <w:rPr>
          <w:sz w:val="24"/>
          <w:szCs w:val="24"/>
        </w:rPr>
      </w:pPr>
      <w:r w:rsidRPr="006875E4">
        <w:rPr>
          <w:sz w:val="24"/>
          <w:szCs w:val="24"/>
        </w:rPr>
        <w:t>Erzincan Refahiye İlçesi Kayı Köyü yolunun 1.kat asfalt yapılacağından İl Özel İdaresi 2012 yılı yatırım programına alınarak onarımının yapıldıktan sonra asfalt yapılacak hale getirilmesine,</w:t>
      </w:r>
    </w:p>
    <w:p w:rsidR="002D3709" w:rsidRPr="008F0EE2" w:rsidRDefault="002D3709" w:rsidP="002D3709">
      <w:pPr>
        <w:jc w:val="both"/>
        <w:rPr>
          <w:sz w:val="24"/>
          <w:szCs w:val="24"/>
        </w:rPr>
      </w:pPr>
      <w:r w:rsidRPr="006875E4">
        <w:rPr>
          <w:sz w:val="24"/>
          <w:szCs w:val="24"/>
        </w:rPr>
        <w:t xml:space="preserve">           İl Genel Meclisimizin 02</w:t>
      </w:r>
      <w:r w:rsidRPr="008979CA">
        <w:rPr>
          <w:sz w:val="24"/>
          <w:szCs w:val="24"/>
        </w:rPr>
        <w:t>.0</w:t>
      </w:r>
      <w:r>
        <w:rPr>
          <w:sz w:val="24"/>
          <w:szCs w:val="24"/>
        </w:rPr>
        <w:t>7</w:t>
      </w:r>
      <w:r w:rsidRPr="008979CA">
        <w:rPr>
          <w:sz w:val="24"/>
          <w:szCs w:val="24"/>
        </w:rPr>
        <w:t>.2012 tarihli</w:t>
      </w:r>
      <w:r w:rsidRPr="00235D23">
        <w:rPr>
          <w:sz w:val="24"/>
          <w:szCs w:val="24"/>
        </w:rPr>
        <w:t xml:space="preserve"> birleşiminde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173</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:02.07.2012</w:t>
      </w:r>
      <w:r>
        <w:rPr>
          <w:b/>
          <w:sz w:val="24"/>
        </w:rPr>
        <w:tab/>
      </w:r>
      <w:r>
        <w:rPr>
          <w:b/>
          <w:sz w:val="24"/>
        </w:rPr>
        <w:tab/>
      </w:r>
      <w:r>
        <w:rPr>
          <w:b/>
          <w:sz w:val="24"/>
        </w:rPr>
        <w:tab/>
      </w:r>
      <w:r>
        <w:rPr>
          <w:b/>
          <w:sz w:val="24"/>
        </w:rPr>
        <w:tab/>
        <w:t>Karar Tarihi</w:t>
      </w:r>
      <w:r>
        <w:rPr>
          <w:b/>
          <w:sz w:val="24"/>
        </w:rPr>
        <w:tab/>
        <w:t>: 02.07.2012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Davarlı Köyü Çimen Yaylası yolu)</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D12EC2" w:rsidRDefault="002D3709" w:rsidP="002D3709">
      <w:pPr>
        <w:pStyle w:val="GvdeMetniGirintisi"/>
      </w:pPr>
      <w:r w:rsidRPr="00D12EC2">
        <w:t>İl Genel Meclis Başkanlığının Temmuz ay’ı 1.birleşiminde, Merkez İlçe Temsilcileri Ahmet GEDİK, Samet ÇAKMAK, Hüseyin HİRA ve Oktay KILINÇ, Otlukbeli İlçe Temsilcisi Recep GÜNDÜZ, Kemah İlçe Temsilcisi Mahmut CANTEKİN’in vermiş oldukları 02.07.2012 tarihli verilen ortak önerge okunup incelendi.</w:t>
      </w:r>
    </w:p>
    <w:p w:rsidR="002D3709" w:rsidRPr="00D12EC2" w:rsidRDefault="002D3709" w:rsidP="002D3709">
      <w:pPr>
        <w:pStyle w:val="GvdeMetniGirintisi"/>
      </w:pPr>
      <w:r w:rsidRPr="00D12EC2">
        <w:t>Yapılan müzakereler neticesinde;</w:t>
      </w:r>
    </w:p>
    <w:p w:rsidR="002D3709" w:rsidRPr="00D12EC2" w:rsidRDefault="002D3709" w:rsidP="002D3709">
      <w:pPr>
        <w:ind w:firstLine="708"/>
        <w:jc w:val="both"/>
        <w:rPr>
          <w:sz w:val="24"/>
          <w:szCs w:val="24"/>
        </w:rPr>
      </w:pPr>
      <w:r w:rsidRPr="00D12EC2">
        <w:rPr>
          <w:sz w:val="24"/>
          <w:szCs w:val="24"/>
        </w:rPr>
        <w:t>Erzincan Merkez Davarlı Köyü ve yaylasına ait yol ile devam eden Çimen Yaylası yolunun yöre halkının hayvancılığının gelişmesinde önemli bir yer teşkil edeceği düşünüldüğünden yol ağının düzeltilerek stabilize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2D3709" w:rsidRPr="008F0EE2" w:rsidRDefault="002D3709" w:rsidP="002D3709">
      <w:pPr>
        <w:jc w:val="both"/>
        <w:rPr>
          <w:sz w:val="24"/>
          <w:szCs w:val="24"/>
        </w:rPr>
      </w:pPr>
      <w:r w:rsidRPr="00D12EC2">
        <w:rPr>
          <w:sz w:val="24"/>
          <w:szCs w:val="24"/>
        </w:rPr>
        <w:t xml:space="preserve">           İl Genel Meclisimizin 02.07.2012 tarihli</w:t>
      </w:r>
      <w:r w:rsidRPr="00235D23">
        <w:rPr>
          <w:sz w:val="24"/>
          <w:szCs w:val="24"/>
        </w:rPr>
        <w:t xml:space="preserve"> birleşiminde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174</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7439B9" w:rsidRDefault="002D3709" w:rsidP="002D3709">
      <w:pPr>
        <w:pStyle w:val="GvdeMetniGirintisi"/>
      </w:pPr>
      <w:r w:rsidRPr="007439B9">
        <w:t>İl Genel Meclis Başkanlığına Vilayet Makamından havaleli 02.07.2012 tarih ve 7124 sayılı Köy İmar Planları konulu teklif yazısı okunup incelendi.</w:t>
      </w:r>
    </w:p>
    <w:p w:rsidR="002D3709" w:rsidRPr="007439B9" w:rsidRDefault="002D3709" w:rsidP="002D3709">
      <w:pPr>
        <w:pStyle w:val="GvdeMetniGirintisi"/>
      </w:pPr>
      <w:r w:rsidRPr="007439B9">
        <w:t>Yapılan müzakereler neticesinde;</w:t>
      </w:r>
    </w:p>
    <w:p w:rsidR="002D3709" w:rsidRPr="007439B9" w:rsidRDefault="002D3709" w:rsidP="002D3709">
      <w:pPr>
        <w:ind w:firstLine="708"/>
        <w:jc w:val="both"/>
        <w:rPr>
          <w:sz w:val="24"/>
          <w:szCs w:val="24"/>
        </w:rPr>
      </w:pPr>
      <w:r w:rsidRPr="007439B9">
        <w:rPr>
          <w:sz w:val="24"/>
          <w:szCs w:val="24"/>
        </w:rPr>
        <w:t>2010/118553 İhale Kayıt numaralı “Erzincan Merkez İlçesi Güllüce, Üzümlü İlçesi Pişkidağ, Otlukbeli İlçesi Karadivan, Tercan İlçesi Yalınkaş Köyleri, Çayırlı Yazıkaya İmar Planları Yapımı” işi ile ilgili idaremize teslim edilmiş olan köy imar planları 16/05/2012 tarihinde askıya çıkmış olup, askıya çıkmış olan imar planlarına 15/06/2012 tarihinde ekteki dilekçe ve teknik raporla itiraz edildiği, 12.06.2012 tarih ve 6178 sayılı olurla, 2010/118553 İhale Kayıt numaralı işe kontrol mühendisi olarak atanan Şehir Plancısı Ayşe Yakut DEMİRBAŞ’ın itiraz dilekçesine ek teknik raporunda belirttiği eksikleri ve yüklenicinin bu rapora istinaden hazırladığı savunmanın 3194 Sayılı İmar Kanununun 8/b maddesi uyarınca incelenerek planlara yapılan itirazın karara bağlanması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2D3709" w:rsidRPr="008F0EE2" w:rsidRDefault="002D3709" w:rsidP="002D3709">
      <w:pPr>
        <w:jc w:val="both"/>
        <w:rPr>
          <w:sz w:val="24"/>
          <w:szCs w:val="24"/>
        </w:rPr>
      </w:pPr>
      <w:r w:rsidRPr="007439B9">
        <w:rPr>
          <w:sz w:val="24"/>
          <w:szCs w:val="24"/>
        </w:rPr>
        <w:t xml:space="preserve">           İl Genel Meclisimizin 03.07.2012 tarihli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175</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Köylerde Yapılacak İlaçlama</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992DB2" w:rsidRDefault="002D3709" w:rsidP="002D3709">
      <w:pPr>
        <w:pStyle w:val="GvdeMetniGirintisi"/>
      </w:pPr>
      <w:r w:rsidRPr="00992DB2">
        <w:t>İl Genel Meclis</w:t>
      </w:r>
      <w:r>
        <w:t>i</w:t>
      </w:r>
      <w:r w:rsidRPr="00992DB2">
        <w:t xml:space="preserve"> Başkanlığı</w:t>
      </w:r>
      <w:r>
        <w:t>’</w:t>
      </w:r>
      <w:r w:rsidRPr="00992DB2">
        <w:t>nın Temmuz ay’ı 2.birleşiminde, İhtisas Komisyonlarında görüşülerek Meclise sunulan Köylerde yapılacak ilaçlama ile ilgili raporlar okunup incelendi.</w:t>
      </w:r>
    </w:p>
    <w:p w:rsidR="002D3709" w:rsidRPr="00992DB2" w:rsidRDefault="002D3709" w:rsidP="002D3709">
      <w:pPr>
        <w:pStyle w:val="GvdeMetniGirintisi"/>
      </w:pPr>
      <w:r w:rsidRPr="00992DB2">
        <w:t>Yapılan müzakereler neticesinde;</w:t>
      </w:r>
    </w:p>
    <w:p w:rsidR="002D3709" w:rsidRPr="00992DB2" w:rsidRDefault="002D3709" w:rsidP="002D3709">
      <w:pPr>
        <w:ind w:firstLine="708"/>
        <w:jc w:val="both"/>
        <w:rPr>
          <w:sz w:val="24"/>
          <w:szCs w:val="24"/>
        </w:rPr>
      </w:pPr>
      <w:r w:rsidRPr="00992DB2">
        <w:rPr>
          <w:sz w:val="24"/>
          <w:szCs w:val="24"/>
        </w:rPr>
        <w:t xml:space="preserve">Merkez köyler ve Üzümlü İlçesinde böcek, sinek ve diğer haşerelere karşı ilaçlama çalışmalarının başlatılmasına, ilaçlama için kullanılacak ilacın İdare tarafından alınmasına, </w:t>
      </w:r>
    </w:p>
    <w:p w:rsidR="002D3709" w:rsidRPr="008F0EE2" w:rsidRDefault="002D3709" w:rsidP="002D3709">
      <w:pPr>
        <w:jc w:val="both"/>
        <w:rPr>
          <w:sz w:val="24"/>
          <w:szCs w:val="24"/>
        </w:rPr>
      </w:pPr>
      <w:r w:rsidRPr="00992DB2">
        <w:rPr>
          <w:sz w:val="24"/>
          <w:szCs w:val="24"/>
        </w:rPr>
        <w:t xml:space="preserve">           İl Genel Meclisimizin</w:t>
      </w:r>
      <w:r w:rsidRPr="007439B9">
        <w:rPr>
          <w:sz w:val="24"/>
          <w:szCs w:val="24"/>
        </w:rPr>
        <w:t xml:space="preserve"> 03.07.2012 tarihli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176</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Köy Yolları ve kullanılmayan köprü</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8A545C" w:rsidRDefault="002D3709" w:rsidP="002D3709">
      <w:pPr>
        <w:pStyle w:val="GvdeMetniGirintisi"/>
      </w:pPr>
      <w:r w:rsidRPr="008A545C">
        <w:t>İl Genel Meclisi Başkanlığı’nın Temmuz ay’ı 2.birleşiminde, İhtisas Komisyonlarında görüşülerek Meclise sunulan Tercan İlçesi köy yolları ve köprü onarımı konulu raporları okunup incelendi.</w:t>
      </w:r>
    </w:p>
    <w:p w:rsidR="002D3709" w:rsidRPr="008A545C" w:rsidRDefault="002D3709" w:rsidP="002D3709">
      <w:pPr>
        <w:pStyle w:val="GvdeMetniGirintisi"/>
      </w:pPr>
      <w:r w:rsidRPr="008A545C">
        <w:t>Yapılan müzakereler neticesinde;</w:t>
      </w:r>
    </w:p>
    <w:p w:rsidR="002D3709" w:rsidRPr="008A545C" w:rsidRDefault="002D3709" w:rsidP="002D3709">
      <w:pPr>
        <w:ind w:firstLine="708"/>
        <w:jc w:val="both"/>
        <w:rPr>
          <w:sz w:val="24"/>
          <w:szCs w:val="24"/>
        </w:rPr>
      </w:pPr>
      <w:r w:rsidRPr="008A545C">
        <w:rPr>
          <w:sz w:val="24"/>
          <w:szCs w:val="24"/>
        </w:rPr>
        <w:t>İlimiz Tercan İlçesine bağlı 24 köyün gurup yolu olarak bilinen yolda Başbudak, Oğulveren, Küllüce, Kalecik ve Kökpınar köylerine Tuzla Çayı üzerindeki 40 yıl önce yapılan köprüden ulaşımın sağlandığı, söz köprünün 10 yıldan beri köprü ayaklarında oturma olduğu ve çökme tehlikesi bulunduğu için İlçe Kaymakamlığı tarafından ulaşıma kapatıldığı, bu sebepten dolayı birçok köyün ulaşımını arazi yolundan yaptığı ve 3 köyün öğrencilerinin taşımalarının bu nedenle yapılmadığından eğitime ara verdikleri, köprü onarımının yapılması için İl Özel İdaresi tarafından gerekli incelemenin yapılarak yaklaşık maliyetinin çıkarılmasın</w:t>
      </w:r>
      <w:r>
        <w:rPr>
          <w:sz w:val="24"/>
          <w:szCs w:val="24"/>
        </w:rPr>
        <w:t>a</w:t>
      </w:r>
      <w:r w:rsidRPr="008A545C">
        <w:rPr>
          <w:sz w:val="24"/>
          <w:szCs w:val="24"/>
        </w:rPr>
        <w:t>, projelerinin idare tarafından hazırlanarak veya hazırlatılarak İl Ge</w:t>
      </w:r>
      <w:r>
        <w:rPr>
          <w:sz w:val="24"/>
          <w:szCs w:val="24"/>
        </w:rPr>
        <w:t>nel Meclisine tekrar sunulmasına</w:t>
      </w:r>
      <w:r w:rsidRPr="008A545C">
        <w:rPr>
          <w:sz w:val="24"/>
          <w:szCs w:val="24"/>
        </w:rPr>
        <w:t xml:space="preserve">, </w:t>
      </w:r>
    </w:p>
    <w:p w:rsidR="002D3709" w:rsidRPr="008F0EE2" w:rsidRDefault="002D3709" w:rsidP="002D3709">
      <w:pPr>
        <w:jc w:val="both"/>
        <w:rPr>
          <w:sz w:val="24"/>
          <w:szCs w:val="24"/>
        </w:rPr>
      </w:pPr>
      <w:r w:rsidRPr="008A545C">
        <w:rPr>
          <w:sz w:val="24"/>
          <w:szCs w:val="24"/>
        </w:rPr>
        <w:t xml:space="preserve">           İl Genel Meclisimizin 03.07.2012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177</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Yayla yolları)</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E87FED" w:rsidRDefault="002D3709" w:rsidP="002D3709">
      <w:pPr>
        <w:pStyle w:val="GvdeMetniGirintisi"/>
      </w:pPr>
      <w:r w:rsidRPr="00E87FED">
        <w:t>İl Genel Meclisi Başkanlığı’nın Temmuz ay’ı 2.birleşiminde, Otlukbeli İlçe Temsilcisi Medain ÖZTÜRK, Tercan İlçe Temsilcisi Şadi KAÇANOĞLU, Çayırlı İlçe Temsilcileri D.Ali AKSU ve Sabri SAYGIN’ın vermiş oldukları 03.07.2012 tarihli verilen ortak önerge okunup incelendi.</w:t>
      </w:r>
    </w:p>
    <w:p w:rsidR="002D3709" w:rsidRPr="00E87FED" w:rsidRDefault="002D3709" w:rsidP="002D3709">
      <w:pPr>
        <w:pStyle w:val="GvdeMetniGirintisi"/>
      </w:pPr>
      <w:r w:rsidRPr="00E87FED">
        <w:t>Yapılan müzakereler neticesinde;</w:t>
      </w:r>
    </w:p>
    <w:p w:rsidR="002D3709" w:rsidRPr="00E87FED" w:rsidRDefault="002D3709" w:rsidP="002D3709">
      <w:pPr>
        <w:ind w:firstLine="708"/>
        <w:jc w:val="both"/>
        <w:rPr>
          <w:sz w:val="24"/>
          <w:szCs w:val="24"/>
        </w:rPr>
      </w:pPr>
      <w:r w:rsidRPr="00E87FED">
        <w:rPr>
          <w:sz w:val="24"/>
          <w:szCs w:val="24"/>
        </w:rPr>
        <w:t xml:space="preserve">Erzincan Çayırlı İlçesi yayla yollarının çok bozuk olduğundan ulaşım sırasında hayati tehlike yaşandığı, bu sorunun giderilmesi için yayla yollarının İl Özel İdaresine ait greyder ve dozerlerin kullanılarak düzeltilmesi </w:t>
      </w:r>
      <w:r>
        <w:rPr>
          <w:sz w:val="24"/>
          <w:szCs w:val="24"/>
        </w:rPr>
        <w:t>ile ilgili</w:t>
      </w:r>
      <w:r w:rsidRPr="00E87FED">
        <w:rPr>
          <w:sz w:val="24"/>
          <w:szCs w:val="24"/>
        </w:rPr>
        <w:t xml:space="preserve"> konunun </w:t>
      </w:r>
      <w:r w:rsidRPr="00D12EC2">
        <w:rPr>
          <w:sz w:val="24"/>
          <w:szCs w:val="24"/>
        </w:rPr>
        <w:t xml:space="preserve">5302 sayılı İl Özel İdaresi Kanunu’nun 16. maddesi gereğince </w:t>
      </w:r>
      <w:r w:rsidRPr="00E87FED">
        <w:rPr>
          <w:sz w:val="24"/>
          <w:szCs w:val="24"/>
        </w:rPr>
        <w:t xml:space="preserve">incelenmek üzere İmar ve Bayındırlık, Plan ve Bütçe, Çevre ve Sağlık, Eğitim Kültür ve Sosyal Hizmetler, Tarım ve Hayvancılık, Afet İşleri, Köy İşleri Takip Komisyonlarına sevkine, </w:t>
      </w:r>
    </w:p>
    <w:p w:rsidR="002D3709" w:rsidRPr="008F0EE2" w:rsidRDefault="002D3709" w:rsidP="002D3709">
      <w:pPr>
        <w:jc w:val="both"/>
        <w:rPr>
          <w:sz w:val="24"/>
          <w:szCs w:val="24"/>
        </w:rPr>
      </w:pPr>
      <w:r w:rsidRPr="00E87FED">
        <w:rPr>
          <w:sz w:val="24"/>
          <w:szCs w:val="24"/>
        </w:rPr>
        <w:t xml:space="preserve">           İl Genel Meclisimizin</w:t>
      </w:r>
      <w:r w:rsidRPr="008A545C">
        <w:rPr>
          <w:sz w:val="24"/>
          <w:szCs w:val="24"/>
        </w:rPr>
        <w:t xml:space="preserve"> 03.07.2012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178</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Ağamçağam Köyü kanalizasyon yapımı)</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7A1323" w:rsidRDefault="002D3709" w:rsidP="002D3709">
      <w:pPr>
        <w:pStyle w:val="GvdeMetniGirintisi"/>
      </w:pPr>
      <w:r w:rsidRPr="007A1323">
        <w:t>İl Genel Meclisi Başkanlığı’nın Temmuz ay’ı 2.birleşiminde, Otlukbeli İlçe Temsilcileri Recep GÜNDÜZ ve Medain ÖZTÜRK’ün vermiş oldukları 03.07.2012 tarihli verilen ortak önerge okunup incelendi.</w:t>
      </w:r>
    </w:p>
    <w:p w:rsidR="002D3709" w:rsidRPr="007A1323" w:rsidRDefault="002D3709" w:rsidP="002D3709">
      <w:pPr>
        <w:pStyle w:val="GvdeMetniGirintisi"/>
      </w:pPr>
      <w:r w:rsidRPr="007A1323">
        <w:t>Yapılan müzakereler neticesinde;</w:t>
      </w:r>
    </w:p>
    <w:p w:rsidR="002D3709" w:rsidRPr="007A1323" w:rsidRDefault="002D3709" w:rsidP="002D3709">
      <w:pPr>
        <w:ind w:firstLine="708"/>
        <w:jc w:val="both"/>
        <w:rPr>
          <w:sz w:val="24"/>
          <w:szCs w:val="24"/>
        </w:rPr>
      </w:pPr>
      <w:r w:rsidRPr="007A1323">
        <w:rPr>
          <w:sz w:val="24"/>
          <w:szCs w:val="24"/>
        </w:rPr>
        <w:t xml:space="preserve">Erzincan Otlukbeli İlçesi Ağamçağam köyünün kanalizasyon işinin yapılması için İl Özel İdaresi 2012 yılı ek yatırım programına alınması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 </w:t>
      </w:r>
    </w:p>
    <w:p w:rsidR="002D3709" w:rsidRPr="008F0EE2" w:rsidRDefault="002D3709" w:rsidP="002D3709">
      <w:pPr>
        <w:jc w:val="both"/>
        <w:rPr>
          <w:sz w:val="24"/>
          <w:szCs w:val="24"/>
        </w:rPr>
      </w:pPr>
      <w:r w:rsidRPr="007A1323">
        <w:rPr>
          <w:sz w:val="24"/>
          <w:szCs w:val="24"/>
        </w:rPr>
        <w:t xml:space="preserve">           İl Genel Meclisimizin 03</w:t>
      </w:r>
      <w:r w:rsidRPr="008A545C">
        <w:rPr>
          <w:sz w:val="24"/>
          <w:szCs w:val="24"/>
        </w:rPr>
        <w:t>.07.2012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179</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Karadivan Köy yolu)</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6723F3" w:rsidRDefault="002D3709" w:rsidP="002D3709">
      <w:pPr>
        <w:pStyle w:val="GvdeMetniGirintisi"/>
      </w:pPr>
      <w:r w:rsidRPr="006723F3">
        <w:t>İl Genel Meclisi Başkanlığı’nın Temmuz ay’ı 2.birleşiminde, Otlukbeli İlçe Temsilcileri Recep GÜNDÜZ ve Medain ÖZTÜRK’ün vermiş oldukları 03.07.2012 tarihli verilen ortak önerge okunup incelendi.</w:t>
      </w:r>
    </w:p>
    <w:p w:rsidR="002D3709" w:rsidRPr="006723F3" w:rsidRDefault="002D3709" w:rsidP="002D3709">
      <w:pPr>
        <w:pStyle w:val="GvdeMetniGirintisi"/>
      </w:pPr>
      <w:r w:rsidRPr="006723F3">
        <w:t>Yapılan müzakereler neticesinde;</w:t>
      </w:r>
    </w:p>
    <w:p w:rsidR="002D3709" w:rsidRPr="006723F3" w:rsidRDefault="002D3709" w:rsidP="002D3709">
      <w:pPr>
        <w:ind w:firstLine="708"/>
        <w:jc w:val="both"/>
        <w:rPr>
          <w:sz w:val="24"/>
          <w:szCs w:val="24"/>
        </w:rPr>
      </w:pPr>
      <w:r w:rsidRPr="006723F3">
        <w:rPr>
          <w:sz w:val="24"/>
          <w:szCs w:val="24"/>
        </w:rPr>
        <w:t xml:space="preserve">Erzincan Otlukbeli İlçesi Karadivan köy yolunun stabilize yapılması için İl Özel İdaresi 2012 yılı ek yatırım programına alınması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 </w:t>
      </w:r>
    </w:p>
    <w:p w:rsidR="002D3709" w:rsidRPr="008F0EE2" w:rsidRDefault="002D3709" w:rsidP="002D3709">
      <w:pPr>
        <w:jc w:val="both"/>
        <w:rPr>
          <w:sz w:val="24"/>
          <w:szCs w:val="24"/>
        </w:rPr>
      </w:pPr>
      <w:r w:rsidRPr="006723F3">
        <w:rPr>
          <w:sz w:val="24"/>
          <w:szCs w:val="24"/>
        </w:rPr>
        <w:t xml:space="preserve">           İl Genel Meclisimizin</w:t>
      </w:r>
      <w:r w:rsidRPr="007A1323">
        <w:rPr>
          <w:sz w:val="24"/>
          <w:szCs w:val="24"/>
        </w:rPr>
        <w:t xml:space="preserve"> 03</w:t>
      </w:r>
      <w:r w:rsidRPr="008A545C">
        <w:rPr>
          <w:sz w:val="24"/>
          <w:szCs w:val="24"/>
        </w:rPr>
        <w:t>.07.2012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180</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:03.07.2012</w:t>
      </w:r>
      <w:r>
        <w:rPr>
          <w:b/>
          <w:sz w:val="24"/>
        </w:rPr>
        <w:tab/>
      </w:r>
      <w:r>
        <w:rPr>
          <w:b/>
          <w:sz w:val="24"/>
        </w:rPr>
        <w:tab/>
      </w:r>
      <w:r>
        <w:rPr>
          <w:b/>
          <w:sz w:val="24"/>
        </w:rPr>
        <w:tab/>
      </w:r>
      <w:r>
        <w:rPr>
          <w:b/>
          <w:sz w:val="24"/>
        </w:rPr>
        <w:tab/>
        <w:t>Karar Tarihi</w:t>
      </w:r>
      <w:r>
        <w:rPr>
          <w:b/>
          <w:sz w:val="24"/>
        </w:rPr>
        <w:tab/>
        <w:t>: 03.07.2012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Köyleri)</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AE0293" w:rsidRDefault="002D3709" w:rsidP="002D3709">
      <w:pPr>
        <w:pStyle w:val="GvdeMetniGirintisi"/>
      </w:pPr>
      <w:r w:rsidRPr="00AE0293">
        <w:t>İl Genel Meclisi Başkanlığı’nın Temmuz ay’ı 2.birleşiminde, Kemah İlçe Temsilcisi Mahmut CANTEKİN, Üzümlü İlçe Temsilcisi İhsan TOPÇU, İliç İlçe Temsilcileri Recep DAĞ ve Kadir YILDIRIM, Refahiye İlçe Temsilcisi Nizamettin SAĞIRLI ve Merkez İlçe Temsilcisi Samet ÇAKMAK’ın vermiş oldukları 03.07.2012 tarihli verilen ortak önerge okunup incelendi.</w:t>
      </w:r>
    </w:p>
    <w:p w:rsidR="002D3709" w:rsidRPr="00AE0293" w:rsidRDefault="002D3709" w:rsidP="002D3709">
      <w:pPr>
        <w:pStyle w:val="GvdeMetniGirintisi"/>
      </w:pPr>
      <w:r w:rsidRPr="00AE0293">
        <w:t>Yapılan müzakereler neticesinde;</w:t>
      </w:r>
    </w:p>
    <w:p w:rsidR="002D3709" w:rsidRDefault="002D3709" w:rsidP="002D3709">
      <w:pPr>
        <w:ind w:firstLine="708"/>
        <w:jc w:val="both"/>
        <w:rPr>
          <w:sz w:val="24"/>
          <w:szCs w:val="24"/>
        </w:rPr>
      </w:pPr>
      <w:r>
        <w:rPr>
          <w:sz w:val="24"/>
          <w:szCs w:val="24"/>
        </w:rPr>
        <w:t>İl Özel İdaresi Destek Hizmetleri Müdürlüğü 2012 Mali Yılı Bütçesinde bulunan Tüketim Malları ve Malzeme alımları tertibindeki ödenekten 50.000,00 TL, İmar Kentsel ve İyileştirme Müdürlüğü’nün Sermaye Giderleri tertibindeki ödenekten 200.000,00 TL, Merkez ve İlçe Köylerinde enkaz kaldırma projesi bulunan ödenekten 50.000,00 TL, toplam 300.000,00 TL ödeneğin alınarak 2012 Mali Yılı Yatırım ve İnşaat Müdürlüğü Bütçesinin Köylere ve Birliklere Yardım Götürme tertibine kaydedilmesine,</w:t>
      </w:r>
      <w:r w:rsidRPr="00AE0293">
        <w:rPr>
          <w:sz w:val="24"/>
          <w:szCs w:val="24"/>
        </w:rPr>
        <w:t xml:space="preserve"> Erzincan Refahiye İlçesi köylerindeki hizmetlerde kullanılmak üzere 300.000,00 TL ödene</w:t>
      </w:r>
      <w:r>
        <w:rPr>
          <w:sz w:val="24"/>
          <w:szCs w:val="24"/>
        </w:rPr>
        <w:t>ğin Refahiye İlçesi Köylere Hizmet Götürme Birliğince Birlik tüzüğünde yazılı bulunan hizmetlerde kullanılmak üzere Refahiye</w:t>
      </w:r>
      <w:r w:rsidRPr="00021D02">
        <w:rPr>
          <w:sz w:val="24"/>
          <w:szCs w:val="24"/>
        </w:rPr>
        <w:t xml:space="preserve"> İlçesi Köylere Hizmet Götürme Birliği hesaplarına aktarılması</w:t>
      </w:r>
      <w:r>
        <w:rPr>
          <w:sz w:val="24"/>
          <w:szCs w:val="24"/>
        </w:rPr>
        <w:t>na,</w:t>
      </w:r>
    </w:p>
    <w:p w:rsidR="002D3709" w:rsidRPr="008F0EE2" w:rsidRDefault="002D3709" w:rsidP="002D3709">
      <w:pPr>
        <w:ind w:firstLine="708"/>
        <w:jc w:val="both"/>
        <w:rPr>
          <w:sz w:val="24"/>
          <w:szCs w:val="24"/>
        </w:rPr>
      </w:pPr>
      <w:r w:rsidRPr="00AE0293">
        <w:rPr>
          <w:sz w:val="24"/>
          <w:szCs w:val="24"/>
        </w:rPr>
        <w:t xml:space="preserve"> İl Genel Meclisimizin</w:t>
      </w:r>
      <w:r w:rsidRPr="007A1323">
        <w:rPr>
          <w:sz w:val="24"/>
          <w:szCs w:val="24"/>
        </w:rPr>
        <w:t xml:space="preserve"> 03</w:t>
      </w:r>
      <w:r w:rsidRPr="008A545C">
        <w:rPr>
          <w:sz w:val="24"/>
          <w:szCs w:val="24"/>
        </w:rPr>
        <w:t>.07.2012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181</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:04.07.2012</w:t>
      </w:r>
      <w:r>
        <w:rPr>
          <w:b/>
          <w:sz w:val="24"/>
        </w:rPr>
        <w:tab/>
      </w:r>
      <w:r>
        <w:rPr>
          <w:b/>
          <w:sz w:val="24"/>
        </w:rPr>
        <w:tab/>
      </w:r>
      <w:r>
        <w:rPr>
          <w:b/>
          <w:sz w:val="24"/>
        </w:rPr>
        <w:tab/>
      </w:r>
      <w:r>
        <w:rPr>
          <w:b/>
          <w:sz w:val="24"/>
        </w:rPr>
        <w:tab/>
        <w:t>Karar Tarihi</w:t>
      </w:r>
      <w:r>
        <w:rPr>
          <w:b/>
          <w:sz w:val="24"/>
        </w:rPr>
        <w:tab/>
        <w:t>: 04.07.2012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Üzümlü İlçesi Tahsis değişikliği</w:t>
      </w:r>
      <w:r w:rsidRPr="0000667F">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21D02" w:rsidRDefault="002D3709" w:rsidP="002D3709">
      <w:pPr>
        <w:jc w:val="both"/>
        <w:rPr>
          <w:sz w:val="24"/>
          <w:szCs w:val="24"/>
        </w:rPr>
      </w:pPr>
    </w:p>
    <w:p w:rsidR="002D3709" w:rsidRPr="00021D02" w:rsidRDefault="002D3709" w:rsidP="002D3709">
      <w:pPr>
        <w:pStyle w:val="GvdeMetniGirintisi"/>
      </w:pPr>
      <w:r w:rsidRPr="00021D02">
        <w:t>İl Genel Meclisi Başkanlığı’nın Temmuz ay’ı 3.birleşiminde, İhtisas Komisyonlarında görüşülerek Meclise sunulan Üzümlü İlçesi Tahsis değişikliği ile ilgili raporları okunup incelendi.</w:t>
      </w:r>
    </w:p>
    <w:p w:rsidR="002D3709" w:rsidRPr="00021D02" w:rsidRDefault="002D3709" w:rsidP="002D3709">
      <w:pPr>
        <w:pStyle w:val="GvdeMetniGirintisi"/>
      </w:pPr>
      <w:r w:rsidRPr="00021D02">
        <w:t>Yapılan müzakereler neticesinde;</w:t>
      </w:r>
    </w:p>
    <w:p w:rsidR="002D3709" w:rsidRDefault="002D3709" w:rsidP="002D3709">
      <w:pPr>
        <w:ind w:firstLine="708"/>
        <w:jc w:val="both"/>
        <w:rPr>
          <w:sz w:val="24"/>
          <w:szCs w:val="24"/>
        </w:rPr>
      </w:pPr>
      <w:r w:rsidRPr="00021D02">
        <w:rPr>
          <w:sz w:val="24"/>
          <w:szCs w:val="24"/>
        </w:rPr>
        <w:t xml:space="preserve">İlimiz Üzümlü İlçesi İl Özel İdaresi 2012 yılı sosyal tesis yatırım programında yer alan Üzümlü Merkez yüzme havuzu ödeneği olan 150.000,00 TL nin </w:t>
      </w:r>
      <w:r>
        <w:rPr>
          <w:sz w:val="24"/>
          <w:szCs w:val="24"/>
        </w:rPr>
        <w:t xml:space="preserve">tahsis değişikliğinin yapılarak </w:t>
      </w:r>
      <w:r w:rsidRPr="00021D02">
        <w:rPr>
          <w:sz w:val="24"/>
          <w:szCs w:val="24"/>
        </w:rPr>
        <w:t xml:space="preserve">Köy Sosyal Tesisleri tertibinden alınarak </w:t>
      </w:r>
      <w:r>
        <w:rPr>
          <w:sz w:val="24"/>
          <w:szCs w:val="24"/>
        </w:rPr>
        <w:t xml:space="preserve">2012 Mali Yılı Bütçesinin Köylere ve Birliklere Yardım Götürme tertibine kaydedilmesine, Üzümlü İlçesi Köylere Hizmet Götürme Birliğince Birlik tüzüğünde yazılı bulunan </w:t>
      </w:r>
      <w:r w:rsidRPr="00021D02">
        <w:rPr>
          <w:sz w:val="24"/>
          <w:szCs w:val="24"/>
        </w:rPr>
        <w:t xml:space="preserve">tarımsal amaçlı </w:t>
      </w:r>
      <w:r>
        <w:rPr>
          <w:sz w:val="24"/>
          <w:szCs w:val="24"/>
        </w:rPr>
        <w:t xml:space="preserve">hizmetlerde kullanılmak üzere </w:t>
      </w:r>
      <w:r w:rsidRPr="00021D02">
        <w:rPr>
          <w:sz w:val="24"/>
          <w:szCs w:val="24"/>
        </w:rPr>
        <w:t>Üzümlü İlçesi Köylere Hizmet Götürme Birliği hesaplarına aktarılması</w:t>
      </w:r>
      <w:r>
        <w:rPr>
          <w:sz w:val="24"/>
          <w:szCs w:val="24"/>
        </w:rPr>
        <w:t>na,</w:t>
      </w:r>
    </w:p>
    <w:p w:rsidR="002D3709" w:rsidRPr="008F0EE2" w:rsidRDefault="002D3709" w:rsidP="002D3709">
      <w:pPr>
        <w:ind w:firstLine="708"/>
        <w:jc w:val="both"/>
        <w:rPr>
          <w:sz w:val="24"/>
          <w:szCs w:val="24"/>
        </w:rPr>
      </w:pPr>
      <w:r w:rsidRPr="00021D02">
        <w:rPr>
          <w:sz w:val="24"/>
          <w:szCs w:val="24"/>
        </w:rPr>
        <w:t>İl Genel Meclisimizin 04.07.</w:t>
      </w:r>
      <w:r w:rsidRPr="008A545C">
        <w:rPr>
          <w:sz w:val="24"/>
          <w:szCs w:val="24"/>
        </w:rPr>
        <w:t>2012 tarihli</w:t>
      </w:r>
      <w:r w:rsidRPr="007439B9">
        <w:rPr>
          <w:sz w:val="24"/>
          <w:szCs w:val="24"/>
        </w:rPr>
        <w:t xml:space="preserve"> birleşiminde</w:t>
      </w:r>
      <w:r w:rsidRPr="00235D23">
        <w:rPr>
          <w:sz w:val="24"/>
          <w:szCs w:val="24"/>
        </w:rPr>
        <w:t xml:space="preserve"> mevcudun</w:t>
      </w:r>
      <w:r w:rsidRPr="008F0EE2">
        <w:rPr>
          <w:sz w:val="24"/>
          <w:szCs w:val="24"/>
        </w:rPr>
        <w:t xml:space="preserve"> oy birliğiyle karar verildi. </w:t>
      </w:r>
    </w:p>
    <w:p w:rsidR="002D3709" w:rsidRPr="009E6433"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182</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:04.07.2012</w:t>
      </w:r>
      <w:r>
        <w:rPr>
          <w:b/>
          <w:sz w:val="24"/>
        </w:rPr>
        <w:tab/>
      </w:r>
      <w:r>
        <w:rPr>
          <w:b/>
          <w:sz w:val="24"/>
        </w:rPr>
        <w:tab/>
      </w:r>
      <w:r>
        <w:rPr>
          <w:b/>
          <w:sz w:val="24"/>
        </w:rPr>
        <w:tab/>
      </w:r>
      <w:r>
        <w:rPr>
          <w:b/>
          <w:sz w:val="24"/>
        </w:rPr>
        <w:tab/>
        <w:t>Karar Tarihi</w:t>
      </w:r>
      <w:r>
        <w:rPr>
          <w:b/>
          <w:sz w:val="24"/>
        </w:rPr>
        <w:tab/>
        <w:t>: 04.07.2012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Default="002D3709" w:rsidP="002D3709">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C03BB">
        <w:rPr>
          <w:b/>
          <w:sz w:val="22"/>
          <w:szCs w:val="22"/>
        </w:rPr>
        <w:t xml:space="preserve">Üzümlü İlçesinde yöresel ürünler için yapılacak olan imalathaneye yardım </w:t>
      </w:r>
      <w:r>
        <w:rPr>
          <w:b/>
          <w:sz w:val="22"/>
          <w:szCs w:val="22"/>
        </w:rPr>
        <w:t xml:space="preserve">  </w:t>
      </w:r>
    </w:p>
    <w:p w:rsidR="002D3709" w:rsidRPr="0000667F" w:rsidRDefault="002D3709" w:rsidP="002D3709">
      <w:pPr>
        <w:jc w:val="both"/>
        <w:rPr>
          <w:b/>
          <w:sz w:val="24"/>
          <w:szCs w:val="24"/>
        </w:rPr>
      </w:pPr>
      <w:r>
        <w:rPr>
          <w:b/>
          <w:sz w:val="22"/>
          <w:szCs w:val="22"/>
        </w:rPr>
        <w:t xml:space="preserve">                                         </w:t>
      </w:r>
      <w:r w:rsidRPr="005C03BB">
        <w:rPr>
          <w:b/>
          <w:sz w:val="22"/>
          <w:szCs w:val="22"/>
        </w:rPr>
        <w:t xml:space="preserve">yapılması </w:t>
      </w:r>
      <w:r w:rsidRPr="0000667F">
        <w:rPr>
          <w:b/>
          <w:sz w:val="24"/>
          <w:szCs w:val="24"/>
        </w:rPr>
        <w:t>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5C03BB" w:rsidRDefault="002D3709" w:rsidP="002D3709">
      <w:pPr>
        <w:pStyle w:val="GvdeMetniGirintisi"/>
      </w:pPr>
      <w:r w:rsidRPr="005C03BB">
        <w:t>İl Genel Meclisi Başkanlığı’nın Temmuz ay’ı 3.birleşiminde, İhtisas Komisyonlarında görüşülerek Meclise sunulan Üzümlü İlçesinde yöresel ürünler için yapılacak olan imalathaneye yardım yapılması konulu raporları okunup incelendi.</w:t>
      </w:r>
    </w:p>
    <w:p w:rsidR="002D3709" w:rsidRPr="005C03BB" w:rsidRDefault="002D3709" w:rsidP="002D3709">
      <w:pPr>
        <w:pStyle w:val="GvdeMetniGirintisi"/>
      </w:pPr>
      <w:r w:rsidRPr="005C03BB">
        <w:t>Yapılan müzakereler neticesinde;</w:t>
      </w:r>
    </w:p>
    <w:p w:rsidR="002D3709" w:rsidRPr="005C03BB" w:rsidRDefault="002D3709" w:rsidP="002D3709">
      <w:pPr>
        <w:ind w:firstLine="708"/>
        <w:jc w:val="both"/>
        <w:rPr>
          <w:sz w:val="24"/>
          <w:szCs w:val="24"/>
        </w:rPr>
      </w:pPr>
      <w:r w:rsidRPr="005C03BB">
        <w:rPr>
          <w:sz w:val="24"/>
          <w:szCs w:val="24"/>
        </w:rPr>
        <w:t xml:space="preserve">İlimiz Üzümlü İlçesinde yöresel ürünlerin imalatı için yapılacak olan binaya 20.000,00 TL İl Özel İdaresi tarafından yardım yapılması ile ilgili konunun İl Encümeni tarafından değerlendirilmesine, </w:t>
      </w:r>
    </w:p>
    <w:p w:rsidR="002D3709" w:rsidRPr="005C03BB" w:rsidRDefault="002D3709" w:rsidP="002D3709">
      <w:pPr>
        <w:jc w:val="both"/>
        <w:rPr>
          <w:sz w:val="24"/>
          <w:szCs w:val="24"/>
        </w:rPr>
      </w:pPr>
      <w:r w:rsidRPr="005C03BB">
        <w:rPr>
          <w:sz w:val="24"/>
          <w:szCs w:val="24"/>
        </w:rPr>
        <w:t xml:space="preserve">           İl Genel Meclisimizin 0</w:t>
      </w:r>
      <w:r>
        <w:rPr>
          <w:sz w:val="24"/>
          <w:szCs w:val="24"/>
        </w:rPr>
        <w:t>4</w:t>
      </w:r>
      <w:r w:rsidRPr="005C03BB">
        <w:rPr>
          <w:sz w:val="24"/>
          <w:szCs w:val="24"/>
        </w:rPr>
        <w:t xml:space="preserve">.07.2012 tarihli birleşiminde mevcudun oy birliğiyle karar verildi. </w:t>
      </w:r>
    </w:p>
    <w:p w:rsidR="002D3709" w:rsidRPr="005C03BB"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Ünal TUYĞUN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183</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:05.07.2012</w:t>
      </w:r>
      <w:r>
        <w:rPr>
          <w:b/>
          <w:sz w:val="24"/>
        </w:rPr>
        <w:tab/>
      </w:r>
      <w:r>
        <w:rPr>
          <w:b/>
          <w:sz w:val="24"/>
        </w:rPr>
        <w:tab/>
      </w:r>
      <w:r>
        <w:rPr>
          <w:b/>
          <w:sz w:val="24"/>
        </w:rPr>
        <w:tab/>
      </w:r>
      <w:r>
        <w:rPr>
          <w:b/>
          <w:sz w:val="24"/>
        </w:rPr>
        <w:tab/>
        <w:t>Karar Tarihi</w:t>
      </w:r>
      <w:r>
        <w:rPr>
          <w:b/>
          <w:sz w:val="24"/>
        </w:rPr>
        <w:tab/>
        <w:t>: 05.07.2012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217D3">
        <w:rPr>
          <w:b/>
          <w:sz w:val="24"/>
          <w:szCs w:val="24"/>
        </w:rPr>
        <w:t>HES Mevzi İmar Planı Onanması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Default="002D3709" w:rsidP="002D3709">
      <w:pPr>
        <w:jc w:val="both"/>
        <w:rPr>
          <w:sz w:val="24"/>
          <w:szCs w:val="24"/>
        </w:rPr>
      </w:pPr>
    </w:p>
    <w:p w:rsidR="002D3709" w:rsidRPr="0000667F" w:rsidRDefault="002D3709" w:rsidP="002D3709">
      <w:pPr>
        <w:jc w:val="both"/>
        <w:rPr>
          <w:sz w:val="24"/>
          <w:szCs w:val="24"/>
        </w:rPr>
      </w:pPr>
    </w:p>
    <w:p w:rsidR="002D3709" w:rsidRPr="008217D3" w:rsidRDefault="002D3709" w:rsidP="002D3709">
      <w:pPr>
        <w:pStyle w:val="GvdeMetniGirintisi"/>
      </w:pPr>
      <w:r w:rsidRPr="008217D3">
        <w:t>İl Genel Meclis Başkanlığına Vilayet Makamından havaleli 04.07.2012 tarih ve 7210 sayılı HES Mevzi İmar Planı yapımı konulu teklif yazısı okunup incelendi.</w:t>
      </w:r>
    </w:p>
    <w:p w:rsidR="002D3709" w:rsidRPr="008217D3" w:rsidRDefault="002D3709" w:rsidP="002D3709">
      <w:pPr>
        <w:pStyle w:val="GvdeMetniGirintisi"/>
      </w:pPr>
      <w:r w:rsidRPr="008217D3">
        <w:t>Yapılan müzakereler neticesinde;</w:t>
      </w:r>
    </w:p>
    <w:p w:rsidR="002D3709" w:rsidRPr="008217D3" w:rsidRDefault="002D3709" w:rsidP="002D3709">
      <w:pPr>
        <w:ind w:firstLine="708"/>
        <w:jc w:val="both"/>
        <w:rPr>
          <w:sz w:val="24"/>
          <w:szCs w:val="24"/>
        </w:rPr>
      </w:pPr>
      <w:r w:rsidRPr="008217D3">
        <w:rPr>
          <w:sz w:val="24"/>
          <w:szCs w:val="24"/>
        </w:rPr>
        <w:t xml:space="preserve">Erzincan İliç İlçesi Çöpler Köyü </w:t>
      </w:r>
      <w:r w:rsidRPr="00DE0682">
        <w:rPr>
          <w:sz w:val="24"/>
          <w:szCs w:val="24"/>
        </w:rPr>
        <w:t>I41a06a2a ve I41a06a2b</w:t>
      </w:r>
      <w:r>
        <w:rPr>
          <w:sz w:val="24"/>
          <w:szCs w:val="24"/>
        </w:rPr>
        <w:t xml:space="preserve"> </w:t>
      </w:r>
      <w:r w:rsidRPr="00DE0682">
        <w:rPr>
          <w:sz w:val="24"/>
          <w:szCs w:val="24"/>
        </w:rPr>
        <w:t>pafta</w:t>
      </w:r>
      <w:r>
        <w:rPr>
          <w:sz w:val="24"/>
          <w:szCs w:val="24"/>
        </w:rPr>
        <w:t xml:space="preserve">, </w:t>
      </w:r>
      <w:r w:rsidRPr="00DE0682">
        <w:rPr>
          <w:sz w:val="24"/>
          <w:szCs w:val="24"/>
        </w:rPr>
        <w:t>175 ada</w:t>
      </w:r>
      <w:r>
        <w:rPr>
          <w:sz w:val="24"/>
          <w:szCs w:val="24"/>
        </w:rPr>
        <w:t xml:space="preserve">, </w:t>
      </w:r>
      <w:r w:rsidRPr="00DE0682">
        <w:rPr>
          <w:sz w:val="24"/>
          <w:szCs w:val="24"/>
        </w:rPr>
        <w:t>4</w:t>
      </w:r>
      <w:r>
        <w:rPr>
          <w:sz w:val="24"/>
          <w:szCs w:val="24"/>
        </w:rPr>
        <w:t>-</w:t>
      </w:r>
      <w:r w:rsidRPr="00DE0682">
        <w:rPr>
          <w:sz w:val="24"/>
          <w:szCs w:val="24"/>
        </w:rPr>
        <w:t>8 ve 9</w:t>
      </w:r>
      <w:r w:rsidRPr="008217D3">
        <w:rPr>
          <w:sz w:val="24"/>
          <w:szCs w:val="24"/>
        </w:rPr>
        <w:t xml:space="preserve"> parsel numaralı taşınmazlar üzerinde HES alanı amaçlı Nazım ve Mevzi İmar planının onanması ile ilgili konunun </w:t>
      </w:r>
      <w:r w:rsidRPr="00D2607D">
        <w:rPr>
          <w:sz w:val="24"/>
          <w:szCs w:val="24"/>
        </w:rPr>
        <w:t xml:space="preserve">5302 sayılı İl Özel İdaresi Kanunu’nun 16. maddesi gereğince </w:t>
      </w:r>
      <w:r w:rsidRPr="008217D3">
        <w:rPr>
          <w:sz w:val="24"/>
          <w:szCs w:val="24"/>
        </w:rPr>
        <w:t xml:space="preserve">incelenmek üzere İmar ve Bayındırlık, Köy İşleri Takip Komisyonlarına sevkine, </w:t>
      </w:r>
    </w:p>
    <w:p w:rsidR="002D3709" w:rsidRPr="005C03BB" w:rsidRDefault="002D3709" w:rsidP="002D3709">
      <w:pPr>
        <w:jc w:val="both"/>
        <w:rPr>
          <w:sz w:val="24"/>
          <w:szCs w:val="24"/>
        </w:rPr>
      </w:pPr>
      <w:r w:rsidRPr="008217D3">
        <w:rPr>
          <w:sz w:val="24"/>
          <w:szCs w:val="24"/>
        </w:rPr>
        <w:t xml:space="preserve">           İl Genel Meclisimizin</w:t>
      </w:r>
      <w:r w:rsidRPr="005C03BB">
        <w:rPr>
          <w:sz w:val="24"/>
          <w:szCs w:val="24"/>
        </w:rPr>
        <w:t xml:space="preserve"> 0</w:t>
      </w:r>
      <w:r>
        <w:rPr>
          <w:sz w:val="24"/>
          <w:szCs w:val="24"/>
        </w:rPr>
        <w:t>5</w:t>
      </w:r>
      <w:r w:rsidRPr="005C03BB">
        <w:rPr>
          <w:sz w:val="24"/>
          <w:szCs w:val="24"/>
        </w:rPr>
        <w:t xml:space="preserve">.07.2012 tarihli birleşiminde mevcudun oy birliğiyle karar verildi. </w:t>
      </w:r>
    </w:p>
    <w:p w:rsidR="002D3709" w:rsidRPr="005C03BB"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p>
    <w:p w:rsidR="002D3709" w:rsidRDefault="002D3709" w:rsidP="002D3709">
      <w:pPr>
        <w:jc w:val="both"/>
        <w:rPr>
          <w:b/>
          <w:sz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2D3709" w:rsidRDefault="002D3709"/>
    <w:p w:rsidR="002D3709" w:rsidRDefault="002D3709"/>
    <w:p w:rsidR="002D3709" w:rsidRDefault="002D3709"/>
    <w:p w:rsidR="002D3709" w:rsidRDefault="002D3709"/>
    <w:p w:rsidR="002D3709" w:rsidRDefault="002D3709"/>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r>
        <w:rPr>
          <w:b/>
          <w:sz w:val="24"/>
        </w:rPr>
        <w:t>T.C.</w:t>
      </w:r>
    </w:p>
    <w:p w:rsidR="002D3709" w:rsidRDefault="002D3709" w:rsidP="002D3709">
      <w:pPr>
        <w:jc w:val="center"/>
        <w:rPr>
          <w:b/>
          <w:sz w:val="24"/>
        </w:rPr>
      </w:pPr>
      <w:r>
        <w:rPr>
          <w:b/>
          <w:sz w:val="24"/>
        </w:rPr>
        <w:t>ERZİNCAN İLİ</w:t>
      </w:r>
    </w:p>
    <w:p w:rsidR="002D3709" w:rsidRDefault="002D3709" w:rsidP="002D3709">
      <w:pPr>
        <w:jc w:val="center"/>
        <w:rPr>
          <w:b/>
          <w:sz w:val="24"/>
        </w:rPr>
      </w:pPr>
      <w:r>
        <w:rPr>
          <w:b/>
          <w:sz w:val="24"/>
        </w:rPr>
        <w:t>İL GENEL MECLİSİ BAŞKANLIĞI</w:t>
      </w:r>
    </w:p>
    <w:p w:rsidR="002D3709" w:rsidRDefault="002D3709" w:rsidP="002D3709">
      <w:pPr>
        <w:jc w:val="center"/>
        <w:rPr>
          <w:b/>
          <w:sz w:val="24"/>
        </w:rPr>
      </w:pPr>
    </w:p>
    <w:p w:rsidR="002D3709" w:rsidRDefault="002D3709" w:rsidP="002D3709">
      <w:pPr>
        <w:jc w:val="center"/>
        <w:rPr>
          <w:b/>
          <w:sz w:val="24"/>
        </w:rPr>
      </w:pPr>
    </w:p>
    <w:p w:rsidR="002D3709" w:rsidRDefault="002D3709" w:rsidP="002D3709">
      <w:pPr>
        <w:jc w:val="center"/>
        <w:rPr>
          <w:b/>
          <w:sz w:val="24"/>
        </w:rPr>
      </w:pPr>
    </w:p>
    <w:p w:rsidR="002D3709" w:rsidRPr="00D522FD" w:rsidRDefault="002D3709" w:rsidP="002D370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D3709" w:rsidRDefault="002D3709" w:rsidP="002D3709">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184</w:t>
      </w:r>
    </w:p>
    <w:p w:rsidR="002D3709" w:rsidRPr="00956ACE" w:rsidRDefault="002D3709" w:rsidP="002D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:05.07.2012</w:t>
      </w:r>
      <w:r>
        <w:rPr>
          <w:b/>
          <w:sz w:val="24"/>
        </w:rPr>
        <w:tab/>
      </w:r>
      <w:r>
        <w:rPr>
          <w:b/>
          <w:sz w:val="24"/>
        </w:rPr>
        <w:tab/>
      </w:r>
      <w:r>
        <w:rPr>
          <w:b/>
          <w:sz w:val="24"/>
        </w:rPr>
        <w:tab/>
      </w:r>
      <w:r>
        <w:rPr>
          <w:b/>
          <w:sz w:val="24"/>
        </w:rPr>
        <w:tab/>
        <w:t>Karar Tarihi</w:t>
      </w:r>
      <w:r>
        <w:rPr>
          <w:b/>
          <w:sz w:val="24"/>
        </w:rPr>
        <w:tab/>
        <w:t>: 05.07.2012</w:t>
      </w:r>
      <w:r>
        <w:rPr>
          <w:sz w:val="24"/>
        </w:rPr>
        <w:tab/>
        <w:t xml:space="preserve">  </w:t>
      </w:r>
      <w:r>
        <w:rPr>
          <w:b/>
          <w:bCs/>
          <w:sz w:val="24"/>
        </w:rPr>
        <w:t xml:space="preserve">                                                                                    </w:t>
      </w:r>
    </w:p>
    <w:p w:rsidR="002D3709" w:rsidRDefault="002D3709" w:rsidP="002D3709">
      <w:pPr>
        <w:ind w:left="2124" w:hanging="2124"/>
        <w:jc w:val="both"/>
        <w:rPr>
          <w:b/>
          <w:sz w:val="24"/>
          <w:szCs w:val="24"/>
        </w:rPr>
      </w:pPr>
    </w:p>
    <w:p w:rsidR="002D3709" w:rsidRPr="0000667F" w:rsidRDefault="002D3709" w:rsidP="002D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Kültür evi</w:t>
      </w:r>
      <w:r w:rsidRPr="008217D3">
        <w:rPr>
          <w:b/>
          <w:sz w:val="24"/>
          <w:szCs w:val="24"/>
        </w:rPr>
        <w:t xml:space="preserve"> Hk.</w:t>
      </w:r>
    </w:p>
    <w:p w:rsidR="002D3709" w:rsidRDefault="002D3709" w:rsidP="002D3709">
      <w:pPr>
        <w:ind w:left="2124"/>
        <w:jc w:val="both"/>
        <w:rPr>
          <w:b/>
          <w:sz w:val="24"/>
          <w:szCs w:val="24"/>
        </w:rPr>
      </w:pPr>
    </w:p>
    <w:p w:rsidR="002D3709" w:rsidRDefault="002D3709" w:rsidP="002D3709">
      <w:pPr>
        <w:ind w:left="2124"/>
        <w:jc w:val="both"/>
        <w:rPr>
          <w:b/>
          <w:sz w:val="24"/>
          <w:szCs w:val="24"/>
        </w:rPr>
      </w:pPr>
    </w:p>
    <w:p w:rsidR="002D3709" w:rsidRPr="00940DED" w:rsidRDefault="002D3709" w:rsidP="002D3709">
      <w:pPr>
        <w:ind w:left="2124"/>
        <w:jc w:val="both"/>
        <w:rPr>
          <w:b/>
        </w:rPr>
      </w:pPr>
    </w:p>
    <w:p w:rsidR="002D3709" w:rsidRDefault="002D3709" w:rsidP="002D3709">
      <w:pPr>
        <w:pStyle w:val="Balk1"/>
      </w:pPr>
      <w:r>
        <w:t>K  A  R  A  R</w:t>
      </w:r>
    </w:p>
    <w:p w:rsidR="002D3709" w:rsidRDefault="002D3709" w:rsidP="002D3709">
      <w:pPr>
        <w:jc w:val="both"/>
        <w:rPr>
          <w:sz w:val="24"/>
        </w:rPr>
      </w:pPr>
    </w:p>
    <w:p w:rsidR="002D3709" w:rsidRDefault="002D3709" w:rsidP="002D3709">
      <w:pPr>
        <w:jc w:val="both"/>
        <w:rPr>
          <w:sz w:val="24"/>
          <w:szCs w:val="24"/>
        </w:rPr>
      </w:pPr>
    </w:p>
    <w:p w:rsidR="002D3709" w:rsidRPr="00F01024" w:rsidRDefault="002D3709" w:rsidP="002D3709">
      <w:pPr>
        <w:jc w:val="both"/>
        <w:rPr>
          <w:sz w:val="24"/>
          <w:szCs w:val="24"/>
        </w:rPr>
      </w:pPr>
    </w:p>
    <w:p w:rsidR="002D3709" w:rsidRPr="00C37C12" w:rsidRDefault="002D3709" w:rsidP="002D3709">
      <w:pPr>
        <w:pStyle w:val="GvdeMetniGirintisi"/>
      </w:pPr>
      <w:r w:rsidRPr="00C37C12">
        <w:t>İl Genel Meclisi Başkanlığı’nın Temmuz ay’ı 4.birleşiminde, Plan ve Bütçe, Eğitim Kültür ve Sosyal Hizmetler Komisyonlarında görüşülerek Meclise sunulan Kemah Kültür evi konulu raporları okunup incelendi.</w:t>
      </w:r>
    </w:p>
    <w:p w:rsidR="002D3709" w:rsidRPr="00C37C12" w:rsidRDefault="002D3709" w:rsidP="002D3709">
      <w:pPr>
        <w:pStyle w:val="GvdeMetniGirintisi"/>
      </w:pPr>
      <w:r w:rsidRPr="00C37C12">
        <w:t>Yapılan müzakereler neticesinde;</w:t>
      </w:r>
    </w:p>
    <w:p w:rsidR="002D3709" w:rsidRPr="00C37C12" w:rsidRDefault="002D3709" w:rsidP="002D3709">
      <w:pPr>
        <w:ind w:firstLine="708"/>
        <w:jc w:val="both"/>
        <w:rPr>
          <w:sz w:val="24"/>
          <w:szCs w:val="24"/>
        </w:rPr>
      </w:pPr>
      <w:r w:rsidRPr="00C37C12">
        <w:rPr>
          <w:sz w:val="24"/>
          <w:szCs w:val="24"/>
        </w:rPr>
        <w:t xml:space="preserve">İlimiz Kemah İlçesi 170 ada, 2 parselde 1.098,17 m² yüzölçümlü Maliye Hazinesinden İl Özel İdaresine tahsisli taşınmaz üzerinde  İl Özel İdaresi bütçesinden ayrılan ödenekle yapımı tamamlanan ve geçici kabulü yapılmış olan Kemah Gençlik ve Kültür Evinin Kemah Kaymakamlığı'nın kullanımına tahsis edilmesi İl Kültür Müdürlüğü’nün 23/12/2011 tarih ve 2990 sayılı yazıları ile  istenildiğinden söz konusu taşınmazın yapılış amacı dahilinde kullanılmak üzere Kemah Kaymakamlığına tahsisinde Müdürlüklerince sakınca bulunmadığı İmar ve Kentsel İyileştirme Müdürlüğü’nün ilgi yazıları ile bildirildiği, Kültür Binasının  İlçe halkına azami ölçüde faydalı olabilmesi açısından zemin katın İlçe Milli Eğitim Müdürlüğü’ne, birinci  katın  SODES projesi kapsamında spor salonu olarak hizmet vermek üzere İlçe Özel İdare Müdürlüğü tarafından kullanılmasına, giriş katının ise; umuma açık istirahat ve eğlence yeri olarak kiraya verilmesinin uygun olacağına ilişkin 27.04.2012 tarih ve 341 sayılı Kemah Kaymakamlığı İlçe Özel İdare Müdürlüğü’nün ilgi yazılarında sunulduğu, </w:t>
      </w:r>
    </w:p>
    <w:p w:rsidR="002D3709" w:rsidRPr="00C37C12" w:rsidRDefault="002D3709" w:rsidP="002D3709">
      <w:pPr>
        <w:ind w:firstLine="709"/>
        <w:jc w:val="both"/>
        <w:rPr>
          <w:sz w:val="24"/>
          <w:szCs w:val="24"/>
        </w:rPr>
      </w:pPr>
      <w:r w:rsidRPr="00C37C12">
        <w:rPr>
          <w:sz w:val="24"/>
          <w:szCs w:val="24"/>
        </w:rPr>
        <w:t>Maliye Bakanlığı’nın ilgili yazısında söz konusu taşınmazın “üçüncü kişilere ticari yada gayri idari amaçlı kullandırılmaması/devredilmemesi kaydıyla” Erzincan İl Özel İdaresine 2 yıl ön tahsisli şartı ibaresi olduğundan; 5302 Sayılı İl Özel İdaresi Kanunu’nun 16.maddesi gereğince, konunun tekrar incelenmek üzere Plan ve Bütçe, Eğitim Kültür ve Sosyal Hizmetler Komisyonlarına sevkine,</w:t>
      </w:r>
    </w:p>
    <w:p w:rsidR="002D3709" w:rsidRPr="00C37C12" w:rsidRDefault="002D3709" w:rsidP="002D3709">
      <w:pPr>
        <w:jc w:val="both"/>
        <w:rPr>
          <w:sz w:val="24"/>
          <w:szCs w:val="24"/>
        </w:rPr>
      </w:pPr>
      <w:r w:rsidRPr="00C37C12">
        <w:rPr>
          <w:sz w:val="24"/>
          <w:szCs w:val="24"/>
        </w:rPr>
        <w:t xml:space="preserve">           İl Genel Meclisimizin 05.07.2012 tarihli birleşiminde mevcudun oy çokluğuyla karar verildi. </w:t>
      </w:r>
    </w:p>
    <w:p w:rsidR="002D3709" w:rsidRPr="00C37C12" w:rsidRDefault="002D3709" w:rsidP="002D3709">
      <w:pPr>
        <w:jc w:val="both"/>
        <w:rPr>
          <w:b/>
          <w:sz w:val="24"/>
          <w:szCs w:val="24"/>
        </w:rPr>
      </w:pPr>
    </w:p>
    <w:p w:rsidR="002D3709" w:rsidRPr="009E6433" w:rsidRDefault="002D3709" w:rsidP="002D3709">
      <w:pPr>
        <w:jc w:val="both"/>
        <w:rPr>
          <w:b/>
          <w:sz w:val="24"/>
          <w:szCs w:val="24"/>
        </w:rPr>
      </w:pPr>
    </w:p>
    <w:p w:rsidR="002D3709" w:rsidRDefault="002D3709" w:rsidP="002D3709">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2D3709" w:rsidRDefault="002D3709" w:rsidP="002D3709">
      <w:pPr>
        <w:jc w:val="both"/>
        <w:rPr>
          <w:b/>
          <w:sz w:val="24"/>
        </w:rPr>
      </w:pPr>
      <w:r>
        <w:rPr>
          <w:b/>
          <w:sz w:val="24"/>
        </w:rPr>
        <w:t xml:space="preserve">                 BAŞKAN V.                              KÂTİP                                            KÂTİP</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Pr>
          <w:sz w:val="24"/>
        </w:rPr>
        <w:t xml:space="preserve"> </w:t>
      </w:r>
    </w:p>
    <w:p w:rsidR="007C4F08" w:rsidRDefault="007C4F08" w:rsidP="007C4F08">
      <w:pPr>
        <w:ind w:left="2130" w:hanging="2130"/>
        <w:jc w:val="both"/>
        <w:rPr>
          <w:b/>
          <w:sz w:val="24"/>
        </w:rPr>
      </w:pPr>
      <w:r>
        <w:rPr>
          <w:b/>
          <w:bCs/>
          <w:sz w:val="24"/>
        </w:rPr>
        <w:t>Toplantı</w:t>
      </w:r>
      <w:r>
        <w:rPr>
          <w:b/>
          <w:bCs/>
          <w:sz w:val="24"/>
        </w:rPr>
        <w:tab/>
        <w:t>:Temmuz Ay’ı</w:t>
      </w:r>
      <w:r>
        <w:rPr>
          <w:b/>
          <w:sz w:val="24"/>
        </w:rPr>
        <w:t xml:space="preserve"> 4.Toplantı</w:t>
      </w:r>
      <w:r>
        <w:rPr>
          <w:sz w:val="24"/>
        </w:rPr>
        <w:tab/>
      </w:r>
      <w:r>
        <w:rPr>
          <w:sz w:val="24"/>
        </w:rPr>
        <w:tab/>
      </w:r>
      <w:r>
        <w:rPr>
          <w:b/>
          <w:sz w:val="24"/>
        </w:rPr>
        <w:t>Karar Sayısı</w:t>
      </w:r>
      <w:r>
        <w:rPr>
          <w:b/>
          <w:sz w:val="24"/>
        </w:rPr>
        <w:tab/>
        <w:t>: 185</w:t>
      </w:r>
    </w:p>
    <w:p w:rsidR="007C4F08" w:rsidRDefault="007C4F08" w:rsidP="007C4F08">
      <w:pPr>
        <w:jc w:val="both"/>
        <w:rPr>
          <w:sz w:val="24"/>
        </w:rPr>
      </w:pPr>
      <w:r>
        <w:rPr>
          <w:b/>
          <w:sz w:val="24"/>
        </w:rPr>
        <w:t xml:space="preserve">Birleşim </w:t>
      </w:r>
      <w:r>
        <w:rPr>
          <w:b/>
          <w:sz w:val="24"/>
        </w:rPr>
        <w:tab/>
        <w:t xml:space="preserve">  </w:t>
      </w:r>
      <w:r>
        <w:rPr>
          <w:b/>
          <w:sz w:val="24"/>
        </w:rPr>
        <w:tab/>
        <w:t>:05.07.2012</w:t>
      </w:r>
      <w:r>
        <w:rPr>
          <w:b/>
          <w:sz w:val="24"/>
        </w:rPr>
        <w:tab/>
      </w:r>
      <w:r>
        <w:rPr>
          <w:b/>
          <w:sz w:val="24"/>
        </w:rPr>
        <w:tab/>
      </w:r>
      <w:r>
        <w:rPr>
          <w:b/>
          <w:sz w:val="24"/>
        </w:rPr>
        <w:tab/>
      </w:r>
      <w:r>
        <w:rPr>
          <w:b/>
          <w:sz w:val="24"/>
        </w:rPr>
        <w:tab/>
        <w:t>Karar Tarihi</w:t>
      </w:r>
      <w:r>
        <w:rPr>
          <w:b/>
          <w:sz w:val="24"/>
        </w:rPr>
        <w:tab/>
        <w:t>: 05.07.2012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t>:Yatırım Programı Hk.</w:t>
      </w:r>
    </w:p>
    <w:p w:rsidR="007C4F08" w:rsidRDefault="007C4F08" w:rsidP="007C4F08">
      <w:pPr>
        <w:ind w:left="2124"/>
        <w:jc w:val="both"/>
        <w:rPr>
          <w:b/>
          <w:sz w:val="24"/>
          <w:szCs w:val="24"/>
        </w:rPr>
      </w:pPr>
    </w:p>
    <w:p w:rsidR="007C4F08" w:rsidRDefault="007C4F08" w:rsidP="007C4F08">
      <w:pPr>
        <w:ind w:left="2124"/>
        <w:jc w:val="both"/>
        <w:rPr>
          <w:b/>
          <w:sz w:val="24"/>
          <w:szCs w:val="24"/>
        </w:rPr>
      </w:pPr>
    </w:p>
    <w:p w:rsidR="007C4F08"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rPr>
      </w:pPr>
    </w:p>
    <w:p w:rsidR="007C4F08" w:rsidRDefault="007C4F08" w:rsidP="007C4F08">
      <w:pPr>
        <w:jc w:val="both"/>
        <w:rPr>
          <w:sz w:val="24"/>
          <w:szCs w:val="24"/>
        </w:rPr>
      </w:pPr>
    </w:p>
    <w:p w:rsidR="007C4F08" w:rsidRDefault="007C4F08" w:rsidP="007C4F08">
      <w:pPr>
        <w:jc w:val="both"/>
        <w:rPr>
          <w:sz w:val="24"/>
          <w:szCs w:val="24"/>
        </w:rPr>
      </w:pPr>
    </w:p>
    <w:p w:rsidR="007C4F08" w:rsidRDefault="007C4F08" w:rsidP="007C4F08">
      <w:pPr>
        <w:jc w:val="both"/>
        <w:rPr>
          <w:sz w:val="24"/>
          <w:szCs w:val="24"/>
        </w:rPr>
      </w:pPr>
    </w:p>
    <w:p w:rsidR="007C4F08" w:rsidRDefault="007C4F08" w:rsidP="007C4F08">
      <w:pPr>
        <w:pStyle w:val="GvdeMetniGirintisi"/>
      </w:pPr>
      <w:r>
        <w:t>İl Genel Meclisi Başkanlığı’nın Temmuz ay’ı 4.birleşiminde, Plan ve Bütçe, Eğitim Kültür ve Sosyal Hizmetler Komisyonlarında görüşülerek Meclise sunulan Yatırım Programı konulu raporları okunup incelendi.</w:t>
      </w:r>
    </w:p>
    <w:p w:rsidR="007C4F08" w:rsidRDefault="007C4F08" w:rsidP="007C4F08">
      <w:pPr>
        <w:pStyle w:val="GvdeMetniGirintisi"/>
      </w:pPr>
      <w:r>
        <w:t>Yapılan müzakereler neticesinde;</w:t>
      </w:r>
    </w:p>
    <w:p w:rsidR="007C4F08" w:rsidRDefault="007C4F08" w:rsidP="007C4F08">
      <w:pPr>
        <w:ind w:firstLine="708"/>
        <w:jc w:val="both"/>
        <w:rPr>
          <w:sz w:val="24"/>
          <w:szCs w:val="24"/>
        </w:rPr>
      </w:pPr>
      <w:r>
        <w:rPr>
          <w:sz w:val="24"/>
          <w:szCs w:val="24"/>
        </w:rPr>
        <w:t xml:space="preserve">İl Kültür ve Turizm Müdürlüğü tarafından Kültür Merkezi A Blok İçerisinde muhtelif onarım işlerinin yapılmasının talep edildiği, İl Kültür ve Turizm Müdürlüğü tarafından daha önceki yıllarda yaptırılan İlimizi tanıtan belgesel CD'si güncelliğini yitirmiş olup ve ellerinde kalmadığından yeniden CD yaptırılmasının talep edildiği, bu nedenle İl Kültür ve Turizm Müdürlüğü tarafından yaptırılacak olan Erzincan Kültür Merkezi A Blok İdari Bina ve Tiyatro salonunun muhtelif onarım işlerinin (A Blok İdari Bina muhtelif onarımı, tiyatro salonu sol tarafına engelli rampası yapımı, tiyatro salonu ışık sistemleri ve dekor perdelerinin yenilenmesi) İl Özel İdaresi 2012 Yılı Yatırım Programına alınarak harcamaların 44.24.30.0108.2.05.06.7. Gayrimenkul Büyük Onarım Giderleri tertibinden karşılanmasına, Erzincan İli tanıtım filmi yapımı ve çoğaltılması işinin İl Özel İdaresi 2012 Yılı Yatırım Programına alınarak harcamaların 44.24.30.01.08.2.05.06.1. Mamul Mal Alımları tertibinden karşılanmasına, </w:t>
      </w:r>
    </w:p>
    <w:p w:rsidR="007C4F08" w:rsidRDefault="007C4F08" w:rsidP="007C4F08">
      <w:pPr>
        <w:jc w:val="both"/>
        <w:rPr>
          <w:sz w:val="24"/>
          <w:szCs w:val="24"/>
        </w:rPr>
      </w:pPr>
      <w:r>
        <w:rPr>
          <w:sz w:val="24"/>
          <w:szCs w:val="24"/>
        </w:rPr>
        <w:t xml:space="preserve">           İl Genel Meclisimizin 05.07.2012 tarihli birleşiminde mevcudun oy birliğiyle karar verildi. </w:t>
      </w:r>
    </w:p>
    <w:p w:rsidR="007C4F08" w:rsidRDefault="007C4F08" w:rsidP="007C4F08">
      <w:pPr>
        <w:jc w:val="both"/>
        <w:rPr>
          <w:b/>
          <w:sz w:val="24"/>
          <w:szCs w:val="24"/>
        </w:rPr>
      </w:pPr>
    </w:p>
    <w:p w:rsidR="007C4F08" w:rsidRDefault="007C4F08" w:rsidP="007C4F08">
      <w:pPr>
        <w:jc w:val="both"/>
        <w:rPr>
          <w:b/>
          <w:sz w:val="24"/>
          <w:szCs w:val="24"/>
        </w:rPr>
      </w:pPr>
    </w:p>
    <w:p w:rsidR="007C4F08" w:rsidRDefault="007C4F08" w:rsidP="007C4F08">
      <w:pPr>
        <w:jc w:val="both"/>
        <w:rPr>
          <w:b/>
          <w:sz w:val="24"/>
        </w:rPr>
      </w:pPr>
    </w:p>
    <w:p w:rsidR="007C4F08" w:rsidRDefault="007C4F08" w:rsidP="007C4F08">
      <w:pPr>
        <w:jc w:val="both"/>
        <w:rPr>
          <w:b/>
          <w:sz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b/>
          <w:sz w:val="24"/>
        </w:rPr>
      </w:pPr>
      <w:r>
        <w:rPr>
          <w:b/>
          <w:sz w:val="24"/>
        </w:rPr>
        <w:t xml:space="preserve">                 BAŞKAN V.                              KÂTİP                                            KÂTİP</w:t>
      </w:r>
    </w:p>
    <w:p w:rsidR="007C4F08" w:rsidRDefault="007C4F08" w:rsidP="007C4F08">
      <w:pPr>
        <w:jc w:val="both"/>
        <w:rPr>
          <w:b/>
          <w:sz w:val="24"/>
        </w:rPr>
      </w:pPr>
    </w:p>
    <w:p w:rsidR="007C4F08" w:rsidRDefault="007C4F08" w:rsidP="007C4F0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C4F08" w:rsidRDefault="007C4F08" w:rsidP="007C4F08">
      <w:pPr>
        <w:rPr>
          <w:sz w:val="24"/>
        </w:rPr>
      </w:pPr>
      <w:r>
        <w:rPr>
          <w:sz w:val="24"/>
        </w:rPr>
        <w:t xml:space="preserve">  </w:t>
      </w:r>
    </w:p>
    <w:p w:rsidR="007C4F08" w:rsidRDefault="007C4F08" w:rsidP="007C4F08">
      <w:pPr>
        <w:rPr>
          <w:sz w:val="24"/>
        </w:rPr>
      </w:pPr>
    </w:p>
    <w:p w:rsidR="007C4F08" w:rsidRDefault="007C4F08" w:rsidP="007C4F08">
      <w:pPr>
        <w:rPr>
          <w:sz w:val="24"/>
        </w:rPr>
      </w:pPr>
    </w:p>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186</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:05.07.2012</w:t>
      </w:r>
      <w:r>
        <w:rPr>
          <w:b/>
          <w:sz w:val="24"/>
        </w:rPr>
        <w:tab/>
      </w:r>
      <w:r>
        <w:rPr>
          <w:b/>
          <w:sz w:val="24"/>
        </w:rPr>
        <w:tab/>
      </w:r>
      <w:r>
        <w:rPr>
          <w:b/>
          <w:sz w:val="24"/>
        </w:rPr>
        <w:tab/>
      </w:r>
      <w:r>
        <w:rPr>
          <w:b/>
          <w:sz w:val="24"/>
        </w:rPr>
        <w:tab/>
        <w:t>Karar Tarihi</w:t>
      </w:r>
      <w:r>
        <w:rPr>
          <w:b/>
          <w:sz w:val="24"/>
        </w:rPr>
        <w:tab/>
        <w:t>: 05.07.2012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Performans Değerlendirme ve İkramiye Yönetmeliği</w:t>
      </w:r>
      <w:r w:rsidRPr="008217D3">
        <w:rPr>
          <w:b/>
          <w:sz w:val="24"/>
          <w:szCs w:val="24"/>
        </w:rPr>
        <w:t xml:space="preserve"> Hk.</w:t>
      </w:r>
    </w:p>
    <w:p w:rsidR="007C4F08" w:rsidRPr="00940DED" w:rsidRDefault="007C4F08" w:rsidP="007C4F08">
      <w:pPr>
        <w:ind w:left="2124"/>
        <w:jc w:val="both"/>
        <w:rPr>
          <w:b/>
        </w:rPr>
      </w:pPr>
    </w:p>
    <w:p w:rsidR="007C4F08" w:rsidRDefault="007C4F08" w:rsidP="007C4F08">
      <w:pPr>
        <w:pStyle w:val="Balk1"/>
      </w:pPr>
      <w:r>
        <w:t>K  A  R  A  R</w:t>
      </w:r>
    </w:p>
    <w:p w:rsidR="007C4F08" w:rsidRPr="004D00A0" w:rsidRDefault="007C4F08" w:rsidP="007C4F08">
      <w:pPr>
        <w:pStyle w:val="GvdeMetniGirintisi"/>
      </w:pPr>
      <w:r w:rsidRPr="004D00A0">
        <w:t>İl Genel Meclisi Başkanlığı’nın Temmuz ay’ı 4.birleşiminde, Plan ve Bütçe Komisyonunda görüşülerek Meclise sunulan Performans değerlendirme ve ikramiye yönetmeliği konulu raporu okunup incelendi.</w:t>
      </w:r>
    </w:p>
    <w:p w:rsidR="007C4F08" w:rsidRPr="004D00A0" w:rsidRDefault="007C4F08" w:rsidP="007C4F08">
      <w:pPr>
        <w:pStyle w:val="GvdeMetniGirintisi"/>
      </w:pPr>
      <w:r w:rsidRPr="004D00A0">
        <w:t>Yapılan müzakereler neticesinde;</w:t>
      </w:r>
    </w:p>
    <w:p w:rsidR="007C4F08" w:rsidRPr="004D00A0" w:rsidRDefault="007C4F08" w:rsidP="007C4F08">
      <w:pPr>
        <w:pStyle w:val="GvdeMetni"/>
        <w:ind w:firstLine="708"/>
        <w:rPr>
          <w:iCs/>
          <w:szCs w:val="24"/>
        </w:rPr>
      </w:pPr>
      <w:r w:rsidRPr="004D00A0">
        <w:rPr>
          <w:szCs w:val="24"/>
        </w:rPr>
        <w:t>5302 Sayılı İl Özel İdaresi Kanununun 36.maddesi f paragrafında “</w:t>
      </w:r>
      <w:r w:rsidRPr="004D00A0">
        <w:rPr>
          <w:iCs/>
          <w:szCs w:val="24"/>
        </w:rPr>
        <w:t>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dahil) orantılı olarak, encümen kararı ile yılda en fazla iki kez ikramiye ödenebilir.” Denil</w:t>
      </w:r>
      <w:r>
        <w:rPr>
          <w:iCs/>
          <w:szCs w:val="24"/>
        </w:rPr>
        <w:t>miştir.</w:t>
      </w:r>
      <w:r w:rsidRPr="004D00A0">
        <w:rPr>
          <w:iCs/>
          <w:szCs w:val="24"/>
        </w:rPr>
        <w:t xml:space="preserve"> </w:t>
      </w:r>
    </w:p>
    <w:p w:rsidR="007C4F08" w:rsidRDefault="007C4F08" w:rsidP="007C4F08">
      <w:pPr>
        <w:jc w:val="center"/>
        <w:rPr>
          <w:b/>
          <w:sz w:val="24"/>
          <w:szCs w:val="24"/>
        </w:rPr>
      </w:pPr>
    </w:p>
    <w:p w:rsidR="007C4F08" w:rsidRPr="001335A1" w:rsidRDefault="007C4F08" w:rsidP="007C4F08">
      <w:pPr>
        <w:jc w:val="center"/>
        <w:rPr>
          <w:b/>
          <w:sz w:val="24"/>
          <w:szCs w:val="24"/>
        </w:rPr>
      </w:pPr>
      <w:r w:rsidRPr="001335A1">
        <w:rPr>
          <w:b/>
          <w:sz w:val="24"/>
          <w:szCs w:val="24"/>
        </w:rPr>
        <w:t>ERZİNCAN İL ÖZEL İDARESİ MEMURLARI PERFORMANS DEĞERLENDİRME VE İKRAMİYE YÖNETMELİĞİ</w:t>
      </w:r>
    </w:p>
    <w:p w:rsidR="007C4F08" w:rsidRPr="001335A1" w:rsidRDefault="007C4F08" w:rsidP="007C4F08">
      <w:pPr>
        <w:jc w:val="center"/>
        <w:rPr>
          <w:color w:val="000000"/>
          <w:sz w:val="24"/>
          <w:szCs w:val="24"/>
        </w:rPr>
      </w:pPr>
      <w:r w:rsidRPr="001335A1">
        <w:rPr>
          <w:rStyle w:val="Gl"/>
          <w:color w:val="000000"/>
          <w:sz w:val="24"/>
          <w:szCs w:val="24"/>
        </w:rPr>
        <w:t>BİRİNCİ BÖLÜM</w:t>
      </w:r>
    </w:p>
    <w:p w:rsidR="007C4F08" w:rsidRPr="001335A1" w:rsidRDefault="007C4F08" w:rsidP="007C4F08">
      <w:pPr>
        <w:jc w:val="both"/>
        <w:rPr>
          <w:color w:val="000000"/>
          <w:sz w:val="24"/>
          <w:szCs w:val="24"/>
        </w:rPr>
      </w:pPr>
      <w:r w:rsidRPr="001335A1">
        <w:rPr>
          <w:rStyle w:val="Gl"/>
          <w:color w:val="000000"/>
          <w:sz w:val="24"/>
          <w:szCs w:val="24"/>
        </w:rPr>
        <w:t>Amaç, Kapsam, Dayanak ve Tanımlar</w:t>
      </w:r>
    </w:p>
    <w:p w:rsidR="007C4F08" w:rsidRPr="001335A1" w:rsidRDefault="007C4F08" w:rsidP="007C4F08">
      <w:pPr>
        <w:jc w:val="both"/>
        <w:rPr>
          <w:color w:val="000000"/>
          <w:sz w:val="24"/>
          <w:szCs w:val="24"/>
        </w:rPr>
      </w:pPr>
      <w:r w:rsidRPr="001335A1">
        <w:rPr>
          <w:rStyle w:val="Gl"/>
          <w:color w:val="000000"/>
          <w:sz w:val="24"/>
          <w:szCs w:val="24"/>
        </w:rPr>
        <w:t>Amaç:</w:t>
      </w:r>
    </w:p>
    <w:p w:rsidR="007C4F08" w:rsidRPr="001335A1" w:rsidRDefault="007C4F08" w:rsidP="007C4F08">
      <w:pPr>
        <w:jc w:val="both"/>
        <w:rPr>
          <w:sz w:val="24"/>
          <w:szCs w:val="24"/>
        </w:rPr>
      </w:pPr>
      <w:r w:rsidRPr="001335A1">
        <w:rPr>
          <w:rStyle w:val="Gl"/>
          <w:sz w:val="24"/>
          <w:szCs w:val="24"/>
        </w:rPr>
        <w:t>MADDE 1-(1)</w:t>
      </w:r>
      <w:r w:rsidRPr="001335A1">
        <w:rPr>
          <w:sz w:val="24"/>
          <w:szCs w:val="24"/>
        </w:rPr>
        <w:t xml:space="preserve"> Bu Yönetmeliğin amacı, Erzincan İl Özel İdaresi memurlarının Performans ölçülerinin belirlenmesi,izlenmesi,değerlendirilmesi ile  yılda iki kez ödenecek ikramiyenin ön koşulu olan “personelin başarı durumu” nu belirlemek üzere başarılı personelin ödüllendirilmesine ilişkin esas ve usulleri düzenlemektir.</w:t>
      </w:r>
    </w:p>
    <w:p w:rsidR="007C4F08" w:rsidRPr="001335A1" w:rsidRDefault="007C4F08" w:rsidP="007C4F08">
      <w:pPr>
        <w:jc w:val="both"/>
        <w:rPr>
          <w:sz w:val="24"/>
          <w:szCs w:val="24"/>
        </w:rPr>
      </w:pPr>
      <w:r w:rsidRPr="001335A1">
        <w:rPr>
          <w:rStyle w:val="Gl"/>
          <w:sz w:val="24"/>
          <w:szCs w:val="24"/>
        </w:rPr>
        <w:t>Kapsam:</w:t>
      </w:r>
    </w:p>
    <w:p w:rsidR="007C4F08" w:rsidRPr="001335A1" w:rsidRDefault="007C4F08" w:rsidP="007C4F08">
      <w:pPr>
        <w:jc w:val="both"/>
        <w:rPr>
          <w:sz w:val="24"/>
          <w:szCs w:val="24"/>
        </w:rPr>
      </w:pPr>
      <w:r w:rsidRPr="001335A1">
        <w:rPr>
          <w:rStyle w:val="Gl"/>
          <w:sz w:val="24"/>
          <w:szCs w:val="24"/>
        </w:rPr>
        <w:t>MADDE 2-(1)</w:t>
      </w:r>
      <w:r w:rsidRPr="001335A1">
        <w:rPr>
          <w:sz w:val="24"/>
          <w:szCs w:val="24"/>
        </w:rPr>
        <w:t xml:space="preserve"> Bu Yönetmelik;hükümleri sözleşmeli personel ,iç denetçi ve işçi statüsünde çalışanlar hariç olmak üzere  Erzincan İl Özel İdaresi Merkez ve İlçe teşkilatında fiilen çalışan memurlar  hakkında uygulanır.</w:t>
      </w:r>
    </w:p>
    <w:p w:rsidR="007C4F08" w:rsidRPr="001335A1" w:rsidRDefault="007C4F08" w:rsidP="007C4F08">
      <w:pPr>
        <w:jc w:val="both"/>
        <w:rPr>
          <w:sz w:val="24"/>
          <w:szCs w:val="24"/>
        </w:rPr>
      </w:pPr>
      <w:r w:rsidRPr="001335A1">
        <w:rPr>
          <w:rStyle w:val="Gl"/>
          <w:sz w:val="24"/>
          <w:szCs w:val="24"/>
        </w:rPr>
        <w:t>Dayanak:</w:t>
      </w:r>
    </w:p>
    <w:p w:rsidR="007C4F08" w:rsidRPr="001335A1" w:rsidRDefault="007C4F08" w:rsidP="007C4F08">
      <w:pPr>
        <w:jc w:val="both"/>
        <w:rPr>
          <w:sz w:val="24"/>
          <w:szCs w:val="24"/>
        </w:rPr>
      </w:pPr>
      <w:r w:rsidRPr="001335A1">
        <w:rPr>
          <w:rStyle w:val="Gl"/>
          <w:sz w:val="24"/>
          <w:szCs w:val="24"/>
        </w:rPr>
        <w:t>MADDE 3-(1)</w:t>
      </w:r>
      <w:r w:rsidRPr="001335A1">
        <w:rPr>
          <w:sz w:val="24"/>
          <w:szCs w:val="24"/>
        </w:rPr>
        <w:t xml:space="preserve"> Bu Yönetmelik, 5302 Sayılı İl Özel İdaresi Kanununun 7, 10, ve 36. maddelerine dayanılarak hazırlanmıştır.</w:t>
      </w:r>
    </w:p>
    <w:p w:rsidR="007C4F08" w:rsidRPr="001335A1" w:rsidRDefault="007C4F08" w:rsidP="007C4F08">
      <w:pPr>
        <w:jc w:val="both"/>
        <w:rPr>
          <w:sz w:val="24"/>
          <w:szCs w:val="24"/>
        </w:rPr>
      </w:pPr>
      <w:r w:rsidRPr="001335A1">
        <w:rPr>
          <w:rStyle w:val="Gl"/>
          <w:sz w:val="24"/>
          <w:szCs w:val="24"/>
        </w:rPr>
        <w:t>Tanımlar:</w:t>
      </w:r>
    </w:p>
    <w:p w:rsidR="007C4F08" w:rsidRPr="001335A1" w:rsidRDefault="007C4F08" w:rsidP="007C4F08">
      <w:pPr>
        <w:jc w:val="both"/>
        <w:rPr>
          <w:sz w:val="24"/>
          <w:szCs w:val="24"/>
        </w:rPr>
      </w:pPr>
      <w:r w:rsidRPr="001335A1">
        <w:rPr>
          <w:rStyle w:val="Gl"/>
          <w:sz w:val="24"/>
          <w:szCs w:val="24"/>
        </w:rPr>
        <w:t>MADDE 4-(1)</w:t>
      </w:r>
      <w:r w:rsidRPr="001335A1">
        <w:rPr>
          <w:sz w:val="24"/>
          <w:szCs w:val="24"/>
        </w:rPr>
        <w:t xml:space="preserve"> Bu Yönetmelikte geçen;</w:t>
      </w:r>
    </w:p>
    <w:p w:rsidR="007C4F08" w:rsidRPr="001335A1" w:rsidRDefault="007C4F08" w:rsidP="007C4F08">
      <w:pPr>
        <w:jc w:val="both"/>
        <w:rPr>
          <w:sz w:val="24"/>
          <w:szCs w:val="24"/>
        </w:rPr>
      </w:pPr>
      <w:r w:rsidRPr="001335A1">
        <w:rPr>
          <w:sz w:val="24"/>
          <w:szCs w:val="24"/>
        </w:rPr>
        <w:t>a)Vali;   Erzincan Valisini,</w:t>
      </w:r>
    </w:p>
    <w:p w:rsidR="007C4F08" w:rsidRPr="001335A1" w:rsidRDefault="007C4F08" w:rsidP="007C4F08">
      <w:pPr>
        <w:jc w:val="both"/>
        <w:rPr>
          <w:sz w:val="24"/>
          <w:szCs w:val="24"/>
        </w:rPr>
      </w:pPr>
      <w:r w:rsidRPr="001335A1">
        <w:rPr>
          <w:sz w:val="24"/>
          <w:szCs w:val="24"/>
        </w:rPr>
        <w:t>b)Kaymakam ; İlçe Kaymakamı,</w:t>
      </w:r>
    </w:p>
    <w:p w:rsidR="007C4F08" w:rsidRPr="001335A1" w:rsidRDefault="007C4F08" w:rsidP="007C4F08">
      <w:pPr>
        <w:jc w:val="both"/>
        <w:rPr>
          <w:sz w:val="24"/>
          <w:szCs w:val="24"/>
        </w:rPr>
      </w:pPr>
      <w:r w:rsidRPr="001335A1">
        <w:rPr>
          <w:sz w:val="24"/>
          <w:szCs w:val="24"/>
        </w:rPr>
        <w:t>c)Genel Sekreter ; İl Özel İdare Genel Sekreterini,</w:t>
      </w:r>
    </w:p>
    <w:p w:rsidR="007C4F08" w:rsidRPr="001335A1" w:rsidRDefault="007C4F08" w:rsidP="007C4F08">
      <w:pPr>
        <w:jc w:val="both"/>
        <w:rPr>
          <w:sz w:val="24"/>
          <w:szCs w:val="24"/>
        </w:rPr>
      </w:pPr>
      <w:r w:rsidRPr="001335A1">
        <w:rPr>
          <w:sz w:val="24"/>
          <w:szCs w:val="24"/>
        </w:rPr>
        <w:t>d) Üst Amir ; Erzincan  il Özel İdaresinde görevli olan ve emrinde görev yapan memur bulunan Genel Sekreter, Genel Sekreter Yardımcısı, Hukuk Müşaviri  ve Müdürleri</w:t>
      </w:r>
    </w:p>
    <w:p w:rsidR="007C4F08" w:rsidRPr="001335A1" w:rsidRDefault="007C4F08" w:rsidP="007C4F08">
      <w:pPr>
        <w:jc w:val="both"/>
        <w:rPr>
          <w:sz w:val="24"/>
          <w:szCs w:val="24"/>
        </w:rPr>
      </w:pPr>
      <w:r w:rsidRPr="001335A1">
        <w:rPr>
          <w:sz w:val="24"/>
          <w:szCs w:val="24"/>
        </w:rPr>
        <w:t>e) Değerlendirme Dönemi: Takvim yılının başından itibaren bir yılı aşmamak üzere iki dönemi</w:t>
      </w:r>
    </w:p>
    <w:p w:rsidR="007C4F08" w:rsidRPr="001335A1" w:rsidRDefault="007C4F08" w:rsidP="007C4F08">
      <w:pPr>
        <w:jc w:val="both"/>
        <w:rPr>
          <w:sz w:val="24"/>
          <w:szCs w:val="24"/>
        </w:rPr>
      </w:pPr>
      <w:r w:rsidRPr="001335A1">
        <w:rPr>
          <w:sz w:val="24"/>
          <w:szCs w:val="24"/>
        </w:rPr>
        <w:t>f) Komisyon: Performans değerlendirme komisyonunu ifade eder.</w:t>
      </w:r>
    </w:p>
    <w:p w:rsidR="007C4F08" w:rsidRPr="001335A1" w:rsidRDefault="007C4F08" w:rsidP="007C4F08">
      <w:pPr>
        <w:jc w:val="both"/>
        <w:rPr>
          <w:sz w:val="24"/>
          <w:szCs w:val="24"/>
        </w:rPr>
      </w:pPr>
      <w:r w:rsidRPr="001335A1">
        <w:rPr>
          <w:sz w:val="24"/>
          <w:szCs w:val="24"/>
        </w:rPr>
        <w:lastRenderedPageBreak/>
        <w:t xml:space="preserve">g) Form Bu yönetmelik ekinde yer alan Memur performans değerlendirme formunu ifade eder. </w:t>
      </w:r>
    </w:p>
    <w:p w:rsidR="007C4F08" w:rsidRPr="001335A1" w:rsidRDefault="007C4F08" w:rsidP="007C4F08">
      <w:pPr>
        <w:jc w:val="center"/>
        <w:rPr>
          <w:sz w:val="24"/>
          <w:szCs w:val="24"/>
        </w:rPr>
      </w:pPr>
      <w:r w:rsidRPr="001335A1">
        <w:rPr>
          <w:rStyle w:val="Gl"/>
          <w:sz w:val="24"/>
          <w:szCs w:val="24"/>
        </w:rPr>
        <w:t>İKİNCİ BÖLÜM</w:t>
      </w:r>
    </w:p>
    <w:p w:rsidR="007C4F08" w:rsidRPr="001335A1" w:rsidRDefault="007C4F08" w:rsidP="007C4F08">
      <w:pPr>
        <w:jc w:val="both"/>
        <w:rPr>
          <w:sz w:val="24"/>
          <w:szCs w:val="24"/>
        </w:rPr>
      </w:pPr>
      <w:r w:rsidRPr="001335A1">
        <w:rPr>
          <w:rStyle w:val="Gl"/>
          <w:sz w:val="24"/>
          <w:szCs w:val="24"/>
        </w:rPr>
        <w:t>Ortak Hükümler</w:t>
      </w:r>
    </w:p>
    <w:p w:rsidR="007C4F08" w:rsidRPr="001335A1" w:rsidRDefault="007C4F08" w:rsidP="007C4F08">
      <w:pPr>
        <w:jc w:val="both"/>
        <w:rPr>
          <w:sz w:val="24"/>
          <w:szCs w:val="24"/>
        </w:rPr>
      </w:pPr>
      <w:r w:rsidRPr="001335A1">
        <w:rPr>
          <w:rStyle w:val="Gl"/>
          <w:sz w:val="24"/>
          <w:szCs w:val="24"/>
        </w:rPr>
        <w:t>İkramiye Dağıtım Oranı, İkramiye Miktarı, Başarının Belirlenmesi, Komisyonun Teşkili, Yetkisi ve Ödeme Dönemleri</w:t>
      </w:r>
    </w:p>
    <w:p w:rsidR="007C4F08" w:rsidRPr="001335A1" w:rsidRDefault="007C4F08" w:rsidP="007C4F08">
      <w:pPr>
        <w:jc w:val="both"/>
        <w:rPr>
          <w:sz w:val="24"/>
          <w:szCs w:val="24"/>
        </w:rPr>
      </w:pPr>
      <w:r w:rsidRPr="001335A1">
        <w:rPr>
          <w:rStyle w:val="Gl"/>
          <w:sz w:val="24"/>
          <w:szCs w:val="24"/>
        </w:rPr>
        <w:t>İkramiye Dağıtım Oranı, İkramiye Miktarı, Başarının Belirlenmesi</w:t>
      </w:r>
    </w:p>
    <w:p w:rsidR="007C4F08" w:rsidRPr="001335A1" w:rsidRDefault="007C4F08" w:rsidP="007C4F08">
      <w:pPr>
        <w:jc w:val="both"/>
        <w:rPr>
          <w:sz w:val="24"/>
          <w:szCs w:val="24"/>
        </w:rPr>
      </w:pPr>
      <w:r w:rsidRPr="001335A1">
        <w:rPr>
          <w:rStyle w:val="Gl"/>
          <w:sz w:val="24"/>
          <w:szCs w:val="24"/>
        </w:rPr>
        <w:t>MADDE 5- (1)</w:t>
      </w:r>
      <w:r w:rsidRPr="001335A1">
        <w:rPr>
          <w:sz w:val="24"/>
          <w:szCs w:val="24"/>
        </w:rPr>
        <w:t xml:space="preserve"> 5302 Sayılı İl Özel İdaresi Kanununun 36.maddesi uyarınca “Sözleşmeli  personel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dahil) orantılı olarak, encümen kararı ile yılda en fazla iki kez ikramiye ödenebilir.</w:t>
      </w:r>
    </w:p>
    <w:p w:rsidR="007C4F08" w:rsidRPr="001335A1" w:rsidRDefault="007C4F08" w:rsidP="007C4F08">
      <w:pPr>
        <w:jc w:val="both"/>
        <w:rPr>
          <w:sz w:val="24"/>
          <w:szCs w:val="24"/>
        </w:rPr>
      </w:pPr>
      <w:r w:rsidRPr="001335A1">
        <w:rPr>
          <w:rStyle w:val="Gl"/>
          <w:sz w:val="24"/>
          <w:szCs w:val="24"/>
        </w:rPr>
        <w:t>(2)</w:t>
      </w:r>
      <w:r w:rsidRPr="001335A1">
        <w:rPr>
          <w:sz w:val="24"/>
          <w:szCs w:val="24"/>
        </w:rPr>
        <w:t xml:space="preserve"> Personelin başarı durumunu belirlemek üzere </w:t>
      </w:r>
      <w:r w:rsidRPr="001335A1">
        <w:rPr>
          <w:rStyle w:val="Vurgu"/>
          <w:color w:val="646464"/>
          <w:sz w:val="24"/>
          <w:szCs w:val="24"/>
        </w:rPr>
        <w:t>“Performans Değerlendirmesi”</w:t>
      </w:r>
      <w:r w:rsidRPr="001335A1">
        <w:rPr>
          <w:sz w:val="24"/>
          <w:szCs w:val="24"/>
        </w:rPr>
        <w:t xml:space="preserve"> yapılır.</w:t>
      </w:r>
    </w:p>
    <w:p w:rsidR="007C4F08" w:rsidRPr="001335A1" w:rsidRDefault="007C4F08" w:rsidP="007C4F08">
      <w:pPr>
        <w:jc w:val="both"/>
        <w:rPr>
          <w:sz w:val="24"/>
          <w:szCs w:val="24"/>
        </w:rPr>
      </w:pPr>
      <w:r w:rsidRPr="001335A1">
        <w:rPr>
          <w:rStyle w:val="Gl"/>
          <w:sz w:val="24"/>
          <w:szCs w:val="24"/>
        </w:rPr>
        <w:t>(3)</w:t>
      </w:r>
      <w:r w:rsidRPr="001335A1">
        <w:rPr>
          <w:sz w:val="24"/>
          <w:szCs w:val="24"/>
        </w:rPr>
        <w:t xml:space="preserve"> Performans Değerlendirmesi, her ikramiye döneminde yenilenir.</w:t>
      </w:r>
    </w:p>
    <w:p w:rsidR="007C4F08" w:rsidRPr="001335A1" w:rsidRDefault="007C4F08" w:rsidP="007C4F08">
      <w:pPr>
        <w:jc w:val="both"/>
        <w:rPr>
          <w:sz w:val="24"/>
          <w:szCs w:val="24"/>
        </w:rPr>
      </w:pPr>
      <w:r w:rsidRPr="001335A1">
        <w:rPr>
          <w:rStyle w:val="Gl"/>
          <w:sz w:val="24"/>
          <w:szCs w:val="24"/>
        </w:rPr>
        <w:t>(4)</w:t>
      </w:r>
      <w:r w:rsidRPr="001335A1">
        <w:rPr>
          <w:sz w:val="24"/>
          <w:szCs w:val="24"/>
        </w:rPr>
        <w:t xml:space="preserve"> İkramiye, yılda en fazla 2 kez verilebilir. Değerlendirme süreci 1. Altı ay için 1 Ocak-30 Haziran II. Altı ay için 01 Temmuz-31 Aralık dönemini kapsar.</w:t>
      </w:r>
    </w:p>
    <w:p w:rsidR="007C4F08" w:rsidRPr="001335A1" w:rsidRDefault="007C4F08" w:rsidP="007C4F08">
      <w:pPr>
        <w:jc w:val="both"/>
        <w:rPr>
          <w:sz w:val="24"/>
          <w:szCs w:val="24"/>
        </w:rPr>
      </w:pPr>
      <w:r w:rsidRPr="001335A1">
        <w:rPr>
          <w:rStyle w:val="Gl"/>
          <w:sz w:val="24"/>
          <w:szCs w:val="24"/>
        </w:rPr>
        <w:t>Komisyon Teşkili:</w:t>
      </w:r>
    </w:p>
    <w:p w:rsidR="007C4F08" w:rsidRPr="001335A1" w:rsidRDefault="007C4F08" w:rsidP="007C4F08">
      <w:pPr>
        <w:jc w:val="both"/>
        <w:rPr>
          <w:sz w:val="24"/>
          <w:szCs w:val="24"/>
        </w:rPr>
      </w:pPr>
      <w:r w:rsidRPr="001335A1">
        <w:rPr>
          <w:rStyle w:val="Gl"/>
          <w:sz w:val="24"/>
          <w:szCs w:val="24"/>
        </w:rPr>
        <w:t>MADDE 6-(1)</w:t>
      </w:r>
      <w:r w:rsidRPr="001335A1">
        <w:rPr>
          <w:sz w:val="24"/>
          <w:szCs w:val="24"/>
        </w:rPr>
        <w:t xml:space="preserve"> Performans değerlendirme Komisyonu, Valinin başkanlığında Genel Sekreter, Genel Sekreter Yardımcısı ve İnsan Kaynakları ve Eğitim Müdüründen  oluşur. Valinin katılmadığı komisyon toplantısına Genel Sekreter başkanlık eder.</w:t>
      </w:r>
    </w:p>
    <w:p w:rsidR="007C4F08" w:rsidRPr="001335A1" w:rsidRDefault="007C4F08" w:rsidP="007C4F08">
      <w:pPr>
        <w:jc w:val="both"/>
        <w:rPr>
          <w:sz w:val="24"/>
          <w:szCs w:val="24"/>
        </w:rPr>
      </w:pPr>
      <w:r w:rsidRPr="001335A1">
        <w:rPr>
          <w:rStyle w:val="Gl"/>
          <w:sz w:val="24"/>
          <w:szCs w:val="24"/>
        </w:rPr>
        <w:t>Komisyonun Yetkileri:</w:t>
      </w:r>
    </w:p>
    <w:p w:rsidR="007C4F08" w:rsidRPr="001335A1" w:rsidRDefault="007C4F08" w:rsidP="007C4F08">
      <w:pPr>
        <w:jc w:val="both"/>
        <w:rPr>
          <w:sz w:val="24"/>
          <w:szCs w:val="24"/>
        </w:rPr>
      </w:pPr>
      <w:r w:rsidRPr="001335A1">
        <w:rPr>
          <w:rStyle w:val="Gl"/>
          <w:sz w:val="24"/>
          <w:szCs w:val="24"/>
        </w:rPr>
        <w:t>MADDE 7-(1)</w:t>
      </w:r>
      <w:r w:rsidRPr="001335A1">
        <w:rPr>
          <w:sz w:val="24"/>
          <w:szCs w:val="24"/>
        </w:rPr>
        <w:t xml:space="preserve"> Performans değerlendirme komisyonu Performans değerlendirme formlarını not çizelgelerine göre inceleyerek başarılı personelleri seçer. Personelin performansının artırılmasına yönelik çalışmaları yapar. Değerlendirmelere yapılacak itirazları giderir. 60 puanın altında veya 90 puanın üzerindeki notları tespit eder ve aşırı düşük ya da aşırı yüksek verildiği kanaatine varılan notları gerektiğinde ilgili memura not verenlerden izahat istemek suretiyle değerlendirir ve düzeltir. İkramiye almaya hak kazananların isim listesi puanları ile birlikte ilan edilir.</w:t>
      </w:r>
    </w:p>
    <w:p w:rsidR="007C4F08" w:rsidRPr="001335A1" w:rsidRDefault="007C4F08" w:rsidP="007C4F08">
      <w:pPr>
        <w:jc w:val="both"/>
        <w:rPr>
          <w:sz w:val="24"/>
          <w:szCs w:val="24"/>
        </w:rPr>
      </w:pPr>
      <w:r w:rsidRPr="001335A1">
        <w:rPr>
          <w:rStyle w:val="Gl"/>
          <w:sz w:val="24"/>
          <w:szCs w:val="24"/>
        </w:rPr>
        <w:t>Sekretarya Hizmetleri:</w:t>
      </w:r>
    </w:p>
    <w:p w:rsidR="007C4F08" w:rsidRPr="001335A1" w:rsidRDefault="007C4F08" w:rsidP="007C4F08">
      <w:pPr>
        <w:jc w:val="both"/>
        <w:rPr>
          <w:sz w:val="24"/>
          <w:szCs w:val="24"/>
        </w:rPr>
      </w:pPr>
      <w:r w:rsidRPr="001335A1">
        <w:rPr>
          <w:rStyle w:val="Gl"/>
          <w:sz w:val="24"/>
          <w:szCs w:val="24"/>
        </w:rPr>
        <w:t>MADDE 8-(1)</w:t>
      </w:r>
      <w:r w:rsidRPr="001335A1">
        <w:rPr>
          <w:sz w:val="24"/>
          <w:szCs w:val="24"/>
        </w:rPr>
        <w:t xml:space="preserve"> Performans değerlendirme komisyonunun sekretarya hizmetleri ile değerlendirme formlarının dağıtılması ve toplanması işlemleri İnsan Kaynakları ve Eğitim Müdürlüğünce  yürütülür.</w:t>
      </w:r>
    </w:p>
    <w:p w:rsidR="007C4F08" w:rsidRPr="001335A1" w:rsidRDefault="007C4F08" w:rsidP="007C4F08">
      <w:pPr>
        <w:jc w:val="both"/>
        <w:rPr>
          <w:sz w:val="24"/>
          <w:szCs w:val="24"/>
        </w:rPr>
      </w:pPr>
      <w:r w:rsidRPr="001335A1">
        <w:rPr>
          <w:rStyle w:val="Gl"/>
          <w:sz w:val="24"/>
          <w:szCs w:val="24"/>
        </w:rPr>
        <w:t>İkramiyenin Ödenme Tarihleri:</w:t>
      </w:r>
    </w:p>
    <w:p w:rsidR="007C4F08" w:rsidRPr="001335A1" w:rsidRDefault="007C4F08" w:rsidP="007C4F08">
      <w:pPr>
        <w:jc w:val="both"/>
        <w:rPr>
          <w:sz w:val="24"/>
          <w:szCs w:val="24"/>
        </w:rPr>
      </w:pPr>
      <w:r w:rsidRPr="001335A1">
        <w:rPr>
          <w:rStyle w:val="Gl"/>
          <w:sz w:val="24"/>
          <w:szCs w:val="24"/>
        </w:rPr>
        <w:t>MADDE 9- (1)</w:t>
      </w:r>
      <w:r w:rsidRPr="001335A1">
        <w:rPr>
          <w:sz w:val="24"/>
          <w:szCs w:val="24"/>
        </w:rPr>
        <w:t xml:space="preserve"> İkramiye ödemesi değerlendirmeyi takip eden ilk ayın içerisinde Encümen Kararı ile ödenir.</w:t>
      </w:r>
    </w:p>
    <w:p w:rsidR="007C4F08" w:rsidRPr="001335A1" w:rsidRDefault="007C4F08" w:rsidP="007C4F08">
      <w:pPr>
        <w:jc w:val="both"/>
        <w:rPr>
          <w:sz w:val="24"/>
          <w:szCs w:val="24"/>
        </w:rPr>
      </w:pPr>
      <w:r w:rsidRPr="001335A1">
        <w:rPr>
          <w:rStyle w:val="Gl"/>
          <w:sz w:val="24"/>
          <w:szCs w:val="24"/>
        </w:rPr>
        <w:t>Aday Memurların İkramiyesi:</w:t>
      </w:r>
    </w:p>
    <w:p w:rsidR="007C4F08" w:rsidRPr="001335A1" w:rsidRDefault="007C4F08" w:rsidP="007C4F08">
      <w:pPr>
        <w:jc w:val="both"/>
        <w:rPr>
          <w:sz w:val="24"/>
          <w:szCs w:val="24"/>
        </w:rPr>
      </w:pPr>
      <w:r w:rsidRPr="001335A1">
        <w:rPr>
          <w:rStyle w:val="Gl"/>
          <w:sz w:val="24"/>
          <w:szCs w:val="24"/>
        </w:rPr>
        <w:t>MADDE 10-(1)</w:t>
      </w:r>
      <w:r w:rsidRPr="001335A1">
        <w:rPr>
          <w:rStyle w:val="Gl"/>
          <w:color w:val="646464"/>
          <w:sz w:val="24"/>
          <w:szCs w:val="24"/>
        </w:rPr>
        <w:t xml:space="preserve"> </w:t>
      </w:r>
      <w:r w:rsidRPr="001335A1">
        <w:rPr>
          <w:sz w:val="24"/>
          <w:szCs w:val="24"/>
        </w:rPr>
        <w:t>Memura, adaylık süresi içinde performansa dayalı değerlendirme yapılmaz, ikramiye ödenmez.</w:t>
      </w:r>
    </w:p>
    <w:p w:rsidR="007C4F08" w:rsidRPr="001335A1" w:rsidRDefault="007C4F08" w:rsidP="007C4F08">
      <w:pPr>
        <w:jc w:val="both"/>
        <w:rPr>
          <w:sz w:val="24"/>
          <w:szCs w:val="24"/>
        </w:rPr>
      </w:pPr>
      <w:r w:rsidRPr="001335A1">
        <w:rPr>
          <w:rStyle w:val="Gl"/>
          <w:sz w:val="24"/>
          <w:szCs w:val="24"/>
        </w:rPr>
        <w:t>Görevlendirilenlerin İkramiyesi:</w:t>
      </w:r>
    </w:p>
    <w:p w:rsidR="007C4F08" w:rsidRPr="001335A1" w:rsidRDefault="007C4F08" w:rsidP="007C4F08">
      <w:pPr>
        <w:jc w:val="both"/>
        <w:rPr>
          <w:sz w:val="24"/>
          <w:szCs w:val="24"/>
        </w:rPr>
      </w:pPr>
      <w:r w:rsidRPr="001335A1">
        <w:rPr>
          <w:rStyle w:val="Gl"/>
          <w:sz w:val="24"/>
          <w:szCs w:val="24"/>
        </w:rPr>
        <w:t>MADDE 11-(1)</w:t>
      </w:r>
      <w:r w:rsidRPr="001335A1">
        <w:rPr>
          <w:rStyle w:val="Gl"/>
          <w:color w:val="646464"/>
          <w:sz w:val="24"/>
          <w:szCs w:val="24"/>
        </w:rPr>
        <w:t xml:space="preserve"> </w:t>
      </w:r>
      <w:r w:rsidRPr="001335A1">
        <w:rPr>
          <w:sz w:val="24"/>
          <w:szCs w:val="24"/>
        </w:rPr>
        <w:t>Sözleşmeli ve işçi statüsünde çalışanlar hariç olmak üzere il özel idaresi memurlarına, başarı durumlarına göre toplam memur sayısının %10'unu ve Devlet memurlarına uygulanan aylık katsayısının 20000 gösterge rakamı ile çarpımı sonucu bulunacak miktarı geçmemek üzere, çalıştıkları sürelerle (hastalık ve yıllık izinleri dahil) orantılı olarak, encümen kararı ile yılda en fazla iki kez ikramiye ödenebilir. Bu personellere performans değerlendirmesi yapılır, başarı durumuna göre ikramiye ödenir.</w:t>
      </w:r>
    </w:p>
    <w:p w:rsidR="007C4F08" w:rsidRPr="001335A1" w:rsidRDefault="007C4F08" w:rsidP="007C4F08">
      <w:pPr>
        <w:jc w:val="both"/>
        <w:rPr>
          <w:sz w:val="24"/>
          <w:szCs w:val="24"/>
        </w:rPr>
      </w:pPr>
      <w:r w:rsidRPr="001335A1">
        <w:rPr>
          <w:rStyle w:val="Gl"/>
          <w:sz w:val="24"/>
          <w:szCs w:val="24"/>
        </w:rPr>
        <w:t>Disiplin cezası alanların ikramiyesi:</w:t>
      </w:r>
    </w:p>
    <w:p w:rsidR="007C4F08" w:rsidRPr="001335A1" w:rsidRDefault="007C4F08" w:rsidP="007C4F08">
      <w:pPr>
        <w:jc w:val="both"/>
        <w:rPr>
          <w:sz w:val="24"/>
          <w:szCs w:val="24"/>
        </w:rPr>
      </w:pPr>
      <w:r w:rsidRPr="001335A1">
        <w:rPr>
          <w:rStyle w:val="Gl"/>
          <w:sz w:val="24"/>
          <w:szCs w:val="24"/>
        </w:rPr>
        <w:t>MADDE 12-(1)</w:t>
      </w:r>
      <w:r w:rsidRPr="001335A1">
        <w:rPr>
          <w:sz w:val="24"/>
          <w:szCs w:val="24"/>
        </w:rPr>
        <w:t xml:space="preserve"> 657 Sayılı Devlet Memurları Kanununun 125.maddesi gereğince;disiplin cezası alanlara ceza aldığı yıl performans değerlendirilmesi yapılmaz ve ikramiye ödenmez.</w:t>
      </w:r>
    </w:p>
    <w:p w:rsidR="007C4F08" w:rsidRPr="001335A1" w:rsidRDefault="007C4F08" w:rsidP="007C4F08">
      <w:pPr>
        <w:jc w:val="both"/>
        <w:rPr>
          <w:sz w:val="24"/>
          <w:szCs w:val="24"/>
        </w:rPr>
      </w:pPr>
      <w:r w:rsidRPr="001335A1">
        <w:rPr>
          <w:rStyle w:val="Gl"/>
          <w:sz w:val="24"/>
          <w:szCs w:val="24"/>
        </w:rPr>
        <w:t>İtirazlar</w:t>
      </w:r>
    </w:p>
    <w:p w:rsidR="007C4F08" w:rsidRPr="001335A1" w:rsidRDefault="007C4F08" w:rsidP="007C4F08">
      <w:pPr>
        <w:jc w:val="both"/>
        <w:rPr>
          <w:sz w:val="24"/>
          <w:szCs w:val="24"/>
        </w:rPr>
      </w:pPr>
      <w:r w:rsidRPr="001335A1">
        <w:rPr>
          <w:rStyle w:val="Gl"/>
          <w:sz w:val="24"/>
          <w:szCs w:val="24"/>
        </w:rPr>
        <w:lastRenderedPageBreak/>
        <w:t>MADDE 13-(1)</w:t>
      </w:r>
      <w:r w:rsidRPr="001335A1">
        <w:rPr>
          <w:sz w:val="24"/>
          <w:szCs w:val="24"/>
        </w:rPr>
        <w:t xml:space="preserve"> Performans Değerlendirmesine karşı itirazlar ilan edildikten sonra 5 iş günü içerisinde yazılı olarak İnsan Kaynakları ve Eğitim Müdürlüğüne  yapılır. Yapılan itirazlar komisyon tarafından 7 iş günü içerisinde değerlendirilir ve sonuç ilgiliye bildirilir. İtirazlar sonuçlandırılmadan ikramiye ödenmez.</w:t>
      </w:r>
    </w:p>
    <w:p w:rsidR="007C4F08" w:rsidRPr="001335A1" w:rsidRDefault="007C4F08" w:rsidP="007C4F08">
      <w:pPr>
        <w:jc w:val="center"/>
        <w:rPr>
          <w:sz w:val="24"/>
          <w:szCs w:val="24"/>
        </w:rPr>
      </w:pPr>
      <w:r w:rsidRPr="001335A1">
        <w:rPr>
          <w:rStyle w:val="Gl"/>
          <w:sz w:val="24"/>
          <w:szCs w:val="24"/>
        </w:rPr>
        <w:t>ÜÇÜNCÜ BÖLÜM</w:t>
      </w:r>
    </w:p>
    <w:p w:rsidR="007C4F08" w:rsidRPr="001335A1" w:rsidRDefault="007C4F08" w:rsidP="007C4F08">
      <w:pPr>
        <w:jc w:val="both"/>
        <w:rPr>
          <w:sz w:val="24"/>
          <w:szCs w:val="24"/>
        </w:rPr>
      </w:pPr>
      <w:r w:rsidRPr="001335A1">
        <w:rPr>
          <w:rStyle w:val="Gl"/>
          <w:sz w:val="24"/>
          <w:szCs w:val="24"/>
        </w:rPr>
        <w:t>Performans Değerlendirmesi</w:t>
      </w:r>
    </w:p>
    <w:p w:rsidR="007C4F08" w:rsidRPr="001335A1" w:rsidRDefault="007C4F08" w:rsidP="007C4F08">
      <w:pPr>
        <w:jc w:val="both"/>
        <w:rPr>
          <w:sz w:val="24"/>
          <w:szCs w:val="24"/>
        </w:rPr>
      </w:pPr>
      <w:r w:rsidRPr="001335A1">
        <w:rPr>
          <w:rStyle w:val="Gl"/>
          <w:sz w:val="24"/>
          <w:szCs w:val="24"/>
        </w:rPr>
        <w:t>Değerlendirme Esasları:</w:t>
      </w:r>
    </w:p>
    <w:p w:rsidR="007C4F08" w:rsidRPr="001335A1" w:rsidRDefault="007C4F08" w:rsidP="007C4F08">
      <w:pPr>
        <w:jc w:val="both"/>
        <w:rPr>
          <w:rStyle w:val="Gl"/>
          <w:sz w:val="24"/>
          <w:szCs w:val="24"/>
        </w:rPr>
      </w:pPr>
      <w:r w:rsidRPr="001335A1">
        <w:rPr>
          <w:rStyle w:val="Gl"/>
          <w:sz w:val="24"/>
          <w:szCs w:val="24"/>
        </w:rPr>
        <w:t>MADDE 14-</w:t>
      </w:r>
    </w:p>
    <w:p w:rsidR="007C4F08" w:rsidRPr="001335A1" w:rsidRDefault="007C4F08" w:rsidP="007C4F08">
      <w:pPr>
        <w:jc w:val="both"/>
        <w:rPr>
          <w:sz w:val="24"/>
          <w:szCs w:val="24"/>
        </w:rPr>
      </w:pPr>
      <w:r w:rsidRPr="001335A1">
        <w:rPr>
          <w:rStyle w:val="Gl"/>
          <w:sz w:val="24"/>
          <w:szCs w:val="24"/>
        </w:rPr>
        <w:t xml:space="preserve"> (1)Personel Değerlendirilmesinde Yetkili Amirler:</w:t>
      </w:r>
    </w:p>
    <w:p w:rsidR="007C4F08" w:rsidRPr="001335A1" w:rsidRDefault="007C4F08" w:rsidP="007C4F08">
      <w:pPr>
        <w:jc w:val="both"/>
        <w:rPr>
          <w:sz w:val="24"/>
          <w:szCs w:val="24"/>
        </w:rPr>
      </w:pPr>
      <w:r w:rsidRPr="001335A1">
        <w:rPr>
          <w:rStyle w:val="Gl"/>
          <w:color w:val="646464"/>
          <w:sz w:val="24"/>
          <w:szCs w:val="24"/>
        </w:rPr>
        <w:t>a)</w:t>
      </w:r>
      <w:r w:rsidRPr="001335A1">
        <w:rPr>
          <w:sz w:val="24"/>
          <w:szCs w:val="24"/>
        </w:rPr>
        <w:t xml:space="preserve"> Vali</w:t>
      </w:r>
    </w:p>
    <w:p w:rsidR="007C4F08" w:rsidRPr="001335A1" w:rsidRDefault="007C4F08" w:rsidP="007C4F08">
      <w:pPr>
        <w:jc w:val="both"/>
        <w:rPr>
          <w:sz w:val="24"/>
          <w:szCs w:val="24"/>
        </w:rPr>
      </w:pPr>
      <w:r w:rsidRPr="001335A1">
        <w:rPr>
          <w:rStyle w:val="Gl"/>
          <w:color w:val="646464"/>
          <w:sz w:val="24"/>
          <w:szCs w:val="24"/>
        </w:rPr>
        <w:t>b)</w:t>
      </w:r>
      <w:r w:rsidRPr="001335A1">
        <w:rPr>
          <w:sz w:val="24"/>
          <w:szCs w:val="24"/>
        </w:rPr>
        <w:t xml:space="preserve"> Genel Sekreter</w:t>
      </w:r>
    </w:p>
    <w:p w:rsidR="007C4F08" w:rsidRPr="001335A1" w:rsidRDefault="007C4F08" w:rsidP="007C4F08">
      <w:pPr>
        <w:jc w:val="both"/>
        <w:rPr>
          <w:sz w:val="24"/>
          <w:szCs w:val="24"/>
        </w:rPr>
      </w:pPr>
      <w:r w:rsidRPr="001335A1">
        <w:rPr>
          <w:rStyle w:val="Gl"/>
          <w:color w:val="646464"/>
          <w:sz w:val="24"/>
          <w:szCs w:val="24"/>
        </w:rPr>
        <w:t>c)</w:t>
      </w:r>
      <w:r w:rsidRPr="001335A1">
        <w:rPr>
          <w:sz w:val="24"/>
          <w:szCs w:val="24"/>
        </w:rPr>
        <w:t xml:space="preserve"> Kaymakam</w:t>
      </w:r>
    </w:p>
    <w:p w:rsidR="007C4F08" w:rsidRPr="001335A1" w:rsidRDefault="007C4F08" w:rsidP="007C4F08">
      <w:pPr>
        <w:jc w:val="both"/>
        <w:rPr>
          <w:sz w:val="24"/>
          <w:szCs w:val="24"/>
        </w:rPr>
      </w:pPr>
      <w:r w:rsidRPr="001335A1">
        <w:rPr>
          <w:rStyle w:val="Gl"/>
          <w:color w:val="646464"/>
          <w:sz w:val="24"/>
          <w:szCs w:val="24"/>
        </w:rPr>
        <w:t>d)</w:t>
      </w:r>
      <w:r w:rsidRPr="001335A1">
        <w:rPr>
          <w:sz w:val="24"/>
          <w:szCs w:val="24"/>
        </w:rPr>
        <w:t xml:space="preserve"> Genel Sekreter Yardımcısı</w:t>
      </w:r>
    </w:p>
    <w:p w:rsidR="007C4F08" w:rsidRPr="001335A1" w:rsidRDefault="007C4F08" w:rsidP="007C4F08">
      <w:pPr>
        <w:jc w:val="both"/>
        <w:rPr>
          <w:sz w:val="24"/>
          <w:szCs w:val="24"/>
        </w:rPr>
      </w:pPr>
      <w:r w:rsidRPr="001335A1">
        <w:rPr>
          <w:rStyle w:val="Gl"/>
          <w:color w:val="646464"/>
          <w:sz w:val="24"/>
          <w:szCs w:val="24"/>
        </w:rPr>
        <w:t>e)</w:t>
      </w:r>
      <w:r w:rsidRPr="001335A1">
        <w:rPr>
          <w:sz w:val="24"/>
          <w:szCs w:val="24"/>
        </w:rPr>
        <w:t xml:space="preserve"> Hukuk Müşaviri </w:t>
      </w:r>
      <w:r w:rsidRPr="001335A1">
        <w:rPr>
          <w:rStyle w:val="Gl"/>
          <w:color w:val="646464"/>
          <w:sz w:val="24"/>
          <w:szCs w:val="24"/>
        </w:rPr>
        <w:t xml:space="preserve"> </w:t>
      </w:r>
    </w:p>
    <w:p w:rsidR="007C4F08" w:rsidRPr="001335A1" w:rsidRDefault="007C4F08" w:rsidP="007C4F08">
      <w:pPr>
        <w:jc w:val="both"/>
        <w:rPr>
          <w:sz w:val="24"/>
          <w:szCs w:val="24"/>
        </w:rPr>
      </w:pPr>
      <w:r w:rsidRPr="001335A1">
        <w:rPr>
          <w:rStyle w:val="Gl"/>
          <w:color w:val="646464"/>
          <w:sz w:val="24"/>
          <w:szCs w:val="24"/>
        </w:rPr>
        <w:t>f)</w:t>
      </w:r>
      <w:r w:rsidRPr="001335A1">
        <w:rPr>
          <w:sz w:val="24"/>
          <w:szCs w:val="24"/>
        </w:rPr>
        <w:t xml:space="preserve"> İlçe Özel İdare Müdürü,</w:t>
      </w:r>
    </w:p>
    <w:p w:rsidR="007C4F08" w:rsidRPr="001335A1" w:rsidRDefault="007C4F08" w:rsidP="007C4F08">
      <w:pPr>
        <w:jc w:val="both"/>
        <w:rPr>
          <w:sz w:val="24"/>
          <w:szCs w:val="24"/>
        </w:rPr>
      </w:pPr>
      <w:r w:rsidRPr="001335A1">
        <w:rPr>
          <w:rStyle w:val="Gl"/>
          <w:color w:val="646464"/>
          <w:sz w:val="24"/>
          <w:szCs w:val="24"/>
        </w:rPr>
        <w:t>g)</w:t>
      </w:r>
      <w:r w:rsidRPr="001335A1">
        <w:rPr>
          <w:sz w:val="24"/>
          <w:szCs w:val="24"/>
        </w:rPr>
        <w:t xml:space="preserve"> Birim Müdürleri</w:t>
      </w:r>
    </w:p>
    <w:p w:rsidR="007C4F08" w:rsidRPr="001335A1" w:rsidRDefault="007C4F08" w:rsidP="007C4F08">
      <w:pPr>
        <w:jc w:val="both"/>
        <w:rPr>
          <w:sz w:val="24"/>
          <w:szCs w:val="24"/>
        </w:rPr>
      </w:pPr>
      <w:r w:rsidRPr="001335A1">
        <w:rPr>
          <w:rStyle w:val="Gl"/>
          <w:color w:val="646464"/>
          <w:sz w:val="24"/>
          <w:szCs w:val="24"/>
        </w:rPr>
        <w:t>Değerlendirilenler ve değerlendiriciler:</w:t>
      </w:r>
    </w:p>
    <w:p w:rsidR="007C4F08" w:rsidRPr="001335A1" w:rsidRDefault="007C4F08" w:rsidP="007C4F08">
      <w:pPr>
        <w:jc w:val="both"/>
        <w:rPr>
          <w:sz w:val="24"/>
          <w:szCs w:val="24"/>
        </w:rPr>
      </w:pPr>
      <w:r w:rsidRPr="001335A1">
        <w:rPr>
          <w:rStyle w:val="Gl"/>
          <w:color w:val="646464"/>
          <w:sz w:val="24"/>
          <w:szCs w:val="24"/>
        </w:rPr>
        <w:t xml:space="preserve">a) </w:t>
      </w:r>
      <w:r w:rsidRPr="001335A1">
        <w:rPr>
          <w:sz w:val="24"/>
          <w:szCs w:val="24"/>
        </w:rPr>
        <w:t>Genel Sekreter: Vali</w:t>
      </w:r>
    </w:p>
    <w:p w:rsidR="007C4F08" w:rsidRPr="001335A1" w:rsidRDefault="007C4F08" w:rsidP="007C4F08">
      <w:pPr>
        <w:jc w:val="both"/>
        <w:rPr>
          <w:sz w:val="24"/>
          <w:szCs w:val="24"/>
        </w:rPr>
      </w:pPr>
      <w:r w:rsidRPr="001335A1">
        <w:rPr>
          <w:rStyle w:val="Gl"/>
          <w:color w:val="646464"/>
          <w:sz w:val="24"/>
          <w:szCs w:val="24"/>
        </w:rPr>
        <w:t xml:space="preserve">b) </w:t>
      </w:r>
      <w:r w:rsidRPr="001335A1">
        <w:rPr>
          <w:sz w:val="24"/>
          <w:szCs w:val="24"/>
        </w:rPr>
        <w:t>Genel Sekreter Yardımcısı: Vali, Genel Sekreter</w:t>
      </w:r>
    </w:p>
    <w:p w:rsidR="007C4F08" w:rsidRPr="001335A1" w:rsidRDefault="007C4F08" w:rsidP="007C4F08">
      <w:pPr>
        <w:jc w:val="both"/>
        <w:rPr>
          <w:sz w:val="24"/>
          <w:szCs w:val="24"/>
        </w:rPr>
      </w:pPr>
      <w:r w:rsidRPr="001335A1">
        <w:rPr>
          <w:rStyle w:val="Gl"/>
          <w:color w:val="646464"/>
          <w:sz w:val="24"/>
          <w:szCs w:val="24"/>
        </w:rPr>
        <w:t xml:space="preserve">c) </w:t>
      </w:r>
      <w:r w:rsidRPr="001335A1">
        <w:rPr>
          <w:sz w:val="24"/>
          <w:szCs w:val="24"/>
        </w:rPr>
        <w:t>Hukuk Müşaviri: Vali, Genel Sekreter,</w:t>
      </w:r>
    </w:p>
    <w:p w:rsidR="007C4F08" w:rsidRPr="001335A1" w:rsidRDefault="007C4F08" w:rsidP="007C4F08">
      <w:pPr>
        <w:jc w:val="both"/>
        <w:rPr>
          <w:sz w:val="24"/>
          <w:szCs w:val="24"/>
        </w:rPr>
      </w:pPr>
      <w:r w:rsidRPr="001335A1">
        <w:rPr>
          <w:rStyle w:val="Gl"/>
          <w:color w:val="646464"/>
          <w:sz w:val="24"/>
          <w:szCs w:val="24"/>
        </w:rPr>
        <w:t>d)</w:t>
      </w:r>
      <w:r w:rsidRPr="001335A1">
        <w:rPr>
          <w:sz w:val="24"/>
          <w:szCs w:val="24"/>
        </w:rPr>
        <w:t xml:space="preserve"> Birim Müdürleri: Genel Sekreter, Genel Sekreter Yardımcısı </w:t>
      </w:r>
    </w:p>
    <w:p w:rsidR="007C4F08" w:rsidRPr="001335A1" w:rsidRDefault="007C4F08" w:rsidP="007C4F08">
      <w:pPr>
        <w:jc w:val="both"/>
        <w:rPr>
          <w:sz w:val="24"/>
          <w:szCs w:val="24"/>
        </w:rPr>
      </w:pPr>
      <w:r w:rsidRPr="001335A1">
        <w:rPr>
          <w:rStyle w:val="Gl"/>
          <w:color w:val="646464"/>
          <w:sz w:val="24"/>
          <w:szCs w:val="24"/>
        </w:rPr>
        <w:t>e)</w:t>
      </w:r>
      <w:r w:rsidRPr="001335A1">
        <w:rPr>
          <w:sz w:val="24"/>
          <w:szCs w:val="24"/>
        </w:rPr>
        <w:t xml:space="preserve"> İlçe Özel İdare Müdürleri: Kaymakam ,Genel Sekreter </w:t>
      </w:r>
    </w:p>
    <w:p w:rsidR="007C4F08" w:rsidRPr="001335A1" w:rsidRDefault="007C4F08" w:rsidP="007C4F08">
      <w:pPr>
        <w:jc w:val="both"/>
        <w:rPr>
          <w:sz w:val="24"/>
          <w:szCs w:val="24"/>
        </w:rPr>
      </w:pPr>
      <w:r w:rsidRPr="001335A1">
        <w:rPr>
          <w:rStyle w:val="Gl"/>
          <w:color w:val="646464"/>
          <w:sz w:val="24"/>
          <w:szCs w:val="24"/>
        </w:rPr>
        <w:t xml:space="preserve">h) </w:t>
      </w:r>
      <w:r w:rsidRPr="001335A1">
        <w:rPr>
          <w:sz w:val="24"/>
          <w:szCs w:val="24"/>
        </w:rPr>
        <w:t>Memur Personel: Genel Sekreter, Genel Sekreter Yardımcısı, Birim Müdürü</w:t>
      </w:r>
    </w:p>
    <w:p w:rsidR="007C4F08" w:rsidRPr="001335A1" w:rsidRDefault="007C4F08" w:rsidP="007C4F08">
      <w:pPr>
        <w:jc w:val="both"/>
        <w:rPr>
          <w:sz w:val="24"/>
          <w:szCs w:val="24"/>
        </w:rPr>
      </w:pPr>
      <w:r w:rsidRPr="001335A1">
        <w:rPr>
          <w:rStyle w:val="Gl"/>
          <w:color w:val="646464"/>
          <w:sz w:val="24"/>
          <w:szCs w:val="24"/>
        </w:rPr>
        <w:t xml:space="preserve">ı) </w:t>
      </w:r>
      <w:r w:rsidRPr="001335A1">
        <w:rPr>
          <w:sz w:val="24"/>
          <w:szCs w:val="24"/>
        </w:rPr>
        <w:t>İlçe Özel İdare memur personeli için: Kaymakam ,Genel Sekreter, İlçe Özel İdare Müdürü</w:t>
      </w:r>
    </w:p>
    <w:p w:rsidR="007C4F08" w:rsidRPr="001335A1" w:rsidRDefault="007C4F08" w:rsidP="007C4F08">
      <w:pPr>
        <w:jc w:val="both"/>
        <w:rPr>
          <w:sz w:val="24"/>
          <w:szCs w:val="24"/>
        </w:rPr>
      </w:pPr>
      <w:r w:rsidRPr="001335A1">
        <w:rPr>
          <w:rStyle w:val="Gl"/>
          <w:color w:val="646464"/>
          <w:sz w:val="24"/>
          <w:szCs w:val="24"/>
        </w:rPr>
        <w:t xml:space="preserve">i) Diğer personel için: </w:t>
      </w:r>
      <w:r w:rsidRPr="001335A1">
        <w:rPr>
          <w:sz w:val="24"/>
          <w:szCs w:val="24"/>
        </w:rPr>
        <w:t>Genel Sekreter, Genel Sekreter Yardımcısı, Birim Müdürü</w:t>
      </w:r>
      <w:r w:rsidRPr="001335A1">
        <w:rPr>
          <w:rStyle w:val="Gl"/>
          <w:color w:val="646464"/>
          <w:sz w:val="24"/>
          <w:szCs w:val="24"/>
        </w:rPr>
        <w:t xml:space="preserve"> </w:t>
      </w:r>
    </w:p>
    <w:p w:rsidR="007C4F08" w:rsidRPr="001335A1" w:rsidRDefault="007C4F08" w:rsidP="007C4F08">
      <w:pPr>
        <w:jc w:val="both"/>
        <w:rPr>
          <w:sz w:val="24"/>
          <w:szCs w:val="24"/>
        </w:rPr>
      </w:pPr>
      <w:r w:rsidRPr="001335A1">
        <w:rPr>
          <w:rStyle w:val="Gl"/>
          <w:color w:val="646464"/>
          <w:sz w:val="24"/>
          <w:szCs w:val="24"/>
        </w:rPr>
        <w:t xml:space="preserve"> (2) Çalışılan süre: </w:t>
      </w:r>
    </w:p>
    <w:p w:rsidR="007C4F08" w:rsidRPr="001335A1" w:rsidRDefault="007C4F08" w:rsidP="007C4F08">
      <w:pPr>
        <w:jc w:val="both"/>
        <w:rPr>
          <w:sz w:val="24"/>
          <w:szCs w:val="24"/>
        </w:rPr>
      </w:pPr>
      <w:r w:rsidRPr="001335A1">
        <w:rPr>
          <w:rStyle w:val="Gl"/>
          <w:color w:val="646464"/>
          <w:sz w:val="24"/>
          <w:szCs w:val="24"/>
        </w:rPr>
        <w:t xml:space="preserve">a) </w:t>
      </w:r>
      <w:r w:rsidRPr="001335A1">
        <w:rPr>
          <w:sz w:val="24"/>
          <w:szCs w:val="24"/>
        </w:rPr>
        <w:t>Performans değerlendirilmesinde çalışılan süre dikkate alınır</w:t>
      </w:r>
      <w:r w:rsidRPr="001335A1">
        <w:rPr>
          <w:rStyle w:val="Gl"/>
          <w:color w:val="646464"/>
          <w:sz w:val="24"/>
          <w:szCs w:val="24"/>
        </w:rPr>
        <w:t>.</w:t>
      </w:r>
    </w:p>
    <w:p w:rsidR="007C4F08" w:rsidRPr="001335A1" w:rsidRDefault="007C4F08" w:rsidP="007C4F08">
      <w:pPr>
        <w:jc w:val="both"/>
        <w:rPr>
          <w:sz w:val="24"/>
          <w:szCs w:val="24"/>
        </w:rPr>
      </w:pPr>
      <w:r w:rsidRPr="001335A1">
        <w:rPr>
          <w:rStyle w:val="Gl"/>
          <w:color w:val="646464"/>
          <w:sz w:val="24"/>
          <w:szCs w:val="24"/>
        </w:rPr>
        <w:t xml:space="preserve">b) </w:t>
      </w:r>
      <w:r w:rsidRPr="001335A1">
        <w:rPr>
          <w:sz w:val="24"/>
          <w:szCs w:val="24"/>
        </w:rPr>
        <w:t>Performans değerlendirilmesi yapabilmek için personelin her ikramiye döneminde fiilen, en az 3 ay idarede çalışmış olması gerekir.</w:t>
      </w:r>
    </w:p>
    <w:p w:rsidR="007C4F08" w:rsidRPr="001335A1" w:rsidRDefault="007C4F08" w:rsidP="007C4F08">
      <w:pPr>
        <w:jc w:val="both"/>
        <w:rPr>
          <w:sz w:val="24"/>
          <w:szCs w:val="24"/>
        </w:rPr>
      </w:pPr>
      <w:r w:rsidRPr="001335A1">
        <w:rPr>
          <w:rStyle w:val="Gl"/>
          <w:color w:val="646464"/>
          <w:sz w:val="24"/>
          <w:szCs w:val="24"/>
        </w:rPr>
        <w:t>c)</w:t>
      </w:r>
      <w:r w:rsidRPr="001335A1">
        <w:rPr>
          <w:sz w:val="24"/>
          <w:szCs w:val="24"/>
        </w:rPr>
        <w:t xml:space="preserve"> Çalışılan süre ay olarak hesap edilir.</w:t>
      </w:r>
    </w:p>
    <w:p w:rsidR="007C4F08" w:rsidRPr="001335A1" w:rsidRDefault="007C4F08" w:rsidP="007C4F08">
      <w:pPr>
        <w:jc w:val="both"/>
        <w:rPr>
          <w:sz w:val="24"/>
          <w:szCs w:val="24"/>
        </w:rPr>
      </w:pPr>
      <w:r w:rsidRPr="001335A1">
        <w:rPr>
          <w:rStyle w:val="Gl"/>
          <w:color w:val="646464"/>
          <w:sz w:val="24"/>
          <w:szCs w:val="24"/>
        </w:rPr>
        <w:t>d)</w:t>
      </w:r>
      <w:r w:rsidRPr="001335A1">
        <w:rPr>
          <w:sz w:val="24"/>
          <w:szCs w:val="24"/>
        </w:rPr>
        <w:t xml:space="preserve"> Ay hesabında, 15 günden az süreler dikkate alınmaz. 15 gün ve daha fazla süreler ise tam ay olarak kabul edilir.</w:t>
      </w:r>
    </w:p>
    <w:p w:rsidR="007C4F08" w:rsidRPr="001335A1" w:rsidRDefault="007C4F08" w:rsidP="007C4F08">
      <w:pPr>
        <w:jc w:val="both"/>
        <w:rPr>
          <w:sz w:val="24"/>
          <w:szCs w:val="24"/>
        </w:rPr>
      </w:pPr>
      <w:r w:rsidRPr="001335A1">
        <w:rPr>
          <w:rStyle w:val="Gl"/>
          <w:color w:val="646464"/>
          <w:sz w:val="24"/>
          <w:szCs w:val="24"/>
        </w:rPr>
        <w:t>e)</w:t>
      </w:r>
      <w:r w:rsidRPr="001335A1">
        <w:rPr>
          <w:sz w:val="24"/>
          <w:szCs w:val="24"/>
        </w:rPr>
        <w:t xml:space="preserve"> Yasal izin, çalışılan süreye dâhil edilir.</w:t>
      </w:r>
    </w:p>
    <w:p w:rsidR="007C4F08" w:rsidRPr="001335A1" w:rsidRDefault="007C4F08" w:rsidP="007C4F08">
      <w:pPr>
        <w:jc w:val="both"/>
        <w:rPr>
          <w:sz w:val="24"/>
          <w:szCs w:val="24"/>
        </w:rPr>
      </w:pPr>
      <w:r w:rsidRPr="001335A1">
        <w:rPr>
          <w:rStyle w:val="Gl"/>
          <w:color w:val="646464"/>
          <w:sz w:val="24"/>
          <w:szCs w:val="24"/>
        </w:rPr>
        <w:t>f)</w:t>
      </w:r>
      <w:r w:rsidRPr="001335A1">
        <w:rPr>
          <w:sz w:val="24"/>
          <w:szCs w:val="24"/>
        </w:rPr>
        <w:t xml:space="preserve"> Çalışılmayan sürede eksi değerlendirme puanı verilir. </w:t>
      </w:r>
    </w:p>
    <w:p w:rsidR="007C4F08" w:rsidRPr="001335A1" w:rsidRDefault="007C4F08" w:rsidP="007C4F08">
      <w:pPr>
        <w:jc w:val="both"/>
        <w:rPr>
          <w:sz w:val="24"/>
          <w:szCs w:val="24"/>
        </w:rPr>
      </w:pPr>
      <w:r w:rsidRPr="001335A1">
        <w:rPr>
          <w:rStyle w:val="Gl"/>
          <w:color w:val="646464"/>
          <w:sz w:val="24"/>
          <w:szCs w:val="24"/>
        </w:rPr>
        <w:t>Değerlendirme İçin Puanlama Oranları</w:t>
      </w:r>
    </w:p>
    <w:p w:rsidR="007C4F08" w:rsidRPr="001335A1" w:rsidRDefault="007C4F08" w:rsidP="007C4F08">
      <w:pPr>
        <w:jc w:val="both"/>
        <w:rPr>
          <w:sz w:val="24"/>
          <w:szCs w:val="24"/>
        </w:rPr>
      </w:pPr>
      <w:r w:rsidRPr="001335A1">
        <w:rPr>
          <w:rStyle w:val="Gl"/>
          <w:color w:val="646464"/>
          <w:sz w:val="24"/>
          <w:szCs w:val="24"/>
        </w:rPr>
        <w:t>MADDE 15-</w:t>
      </w:r>
      <w:r w:rsidRPr="001335A1">
        <w:rPr>
          <w:sz w:val="24"/>
          <w:szCs w:val="24"/>
        </w:rPr>
        <w:t xml:space="preserve"> </w:t>
      </w:r>
      <w:r w:rsidRPr="001335A1">
        <w:rPr>
          <w:rStyle w:val="Gl"/>
          <w:color w:val="646464"/>
          <w:sz w:val="24"/>
          <w:szCs w:val="24"/>
        </w:rPr>
        <w:t>D</w:t>
      </w:r>
      <w:r w:rsidRPr="001335A1">
        <w:rPr>
          <w:sz w:val="24"/>
          <w:szCs w:val="24"/>
        </w:rPr>
        <w:t>eğerlendirme puanları bilgisayar ortamında alınır. puanlama kriterlerine göre oluşan puanın toplam % oranları aşağıda belirtildiği şekilde alınır.</w:t>
      </w:r>
    </w:p>
    <w:p w:rsidR="007C4F08" w:rsidRPr="001335A1" w:rsidRDefault="007C4F08" w:rsidP="007C4F08">
      <w:pPr>
        <w:jc w:val="both"/>
        <w:rPr>
          <w:sz w:val="24"/>
          <w:szCs w:val="24"/>
        </w:rPr>
      </w:pPr>
      <w:r w:rsidRPr="001335A1">
        <w:rPr>
          <w:rStyle w:val="Gl"/>
          <w:color w:val="646464"/>
          <w:sz w:val="24"/>
          <w:szCs w:val="24"/>
        </w:rPr>
        <w:t xml:space="preserve"> (1) Genel Sekreterin Performansının Değerlendirilmesi:</w:t>
      </w:r>
    </w:p>
    <w:p w:rsidR="007C4F08" w:rsidRPr="001335A1" w:rsidRDefault="007C4F08" w:rsidP="007C4F08">
      <w:pPr>
        <w:jc w:val="both"/>
        <w:rPr>
          <w:sz w:val="24"/>
          <w:szCs w:val="24"/>
        </w:rPr>
      </w:pPr>
      <w:r w:rsidRPr="001335A1">
        <w:rPr>
          <w:sz w:val="24"/>
          <w:szCs w:val="24"/>
        </w:rPr>
        <w:t>a) Vali                                           % 100</w:t>
      </w:r>
    </w:p>
    <w:p w:rsidR="007C4F08" w:rsidRPr="001335A1" w:rsidRDefault="007C4F08" w:rsidP="007C4F08">
      <w:pPr>
        <w:jc w:val="both"/>
        <w:rPr>
          <w:sz w:val="24"/>
          <w:szCs w:val="24"/>
        </w:rPr>
      </w:pPr>
      <w:r w:rsidRPr="001335A1">
        <w:rPr>
          <w:rStyle w:val="Gl"/>
          <w:color w:val="646464"/>
          <w:sz w:val="24"/>
          <w:szCs w:val="24"/>
        </w:rPr>
        <w:t>(2) Genel Sekreter Yardımcısının Performansının Değerlendirilmesi:</w:t>
      </w:r>
    </w:p>
    <w:p w:rsidR="007C4F08" w:rsidRPr="001335A1" w:rsidRDefault="007C4F08" w:rsidP="007C4F08">
      <w:pPr>
        <w:jc w:val="both"/>
        <w:rPr>
          <w:sz w:val="24"/>
          <w:szCs w:val="24"/>
        </w:rPr>
      </w:pPr>
      <w:r w:rsidRPr="001335A1">
        <w:rPr>
          <w:sz w:val="24"/>
          <w:szCs w:val="24"/>
        </w:rPr>
        <w:t>a) Vali                                          % 60</w:t>
      </w:r>
    </w:p>
    <w:p w:rsidR="007C4F08" w:rsidRPr="001335A1" w:rsidRDefault="007C4F08" w:rsidP="007C4F08">
      <w:pPr>
        <w:jc w:val="both"/>
        <w:rPr>
          <w:sz w:val="24"/>
          <w:szCs w:val="24"/>
        </w:rPr>
      </w:pPr>
      <w:r w:rsidRPr="001335A1">
        <w:rPr>
          <w:sz w:val="24"/>
          <w:szCs w:val="24"/>
        </w:rPr>
        <w:t>b) Genel Sekreter                           % 40</w:t>
      </w:r>
    </w:p>
    <w:p w:rsidR="007C4F08" w:rsidRPr="001335A1" w:rsidRDefault="007C4F08" w:rsidP="007C4F08">
      <w:pPr>
        <w:jc w:val="both"/>
        <w:rPr>
          <w:sz w:val="24"/>
          <w:szCs w:val="24"/>
        </w:rPr>
      </w:pPr>
      <w:r w:rsidRPr="001335A1">
        <w:rPr>
          <w:rStyle w:val="Gl"/>
          <w:color w:val="646464"/>
          <w:sz w:val="24"/>
          <w:szCs w:val="24"/>
        </w:rPr>
        <w:t xml:space="preserve"> (3) Hukuk Müşaviri Performansının Değerlendirilmesi:</w:t>
      </w:r>
    </w:p>
    <w:p w:rsidR="007C4F08" w:rsidRPr="001335A1" w:rsidRDefault="007C4F08" w:rsidP="007C4F08">
      <w:pPr>
        <w:jc w:val="both"/>
        <w:rPr>
          <w:sz w:val="24"/>
          <w:szCs w:val="24"/>
        </w:rPr>
      </w:pPr>
      <w:r w:rsidRPr="001335A1">
        <w:rPr>
          <w:sz w:val="24"/>
          <w:szCs w:val="24"/>
        </w:rPr>
        <w:t>a) Vali                                          % 60</w:t>
      </w:r>
    </w:p>
    <w:p w:rsidR="007C4F08" w:rsidRPr="001335A1" w:rsidRDefault="007C4F08" w:rsidP="007C4F08">
      <w:pPr>
        <w:jc w:val="both"/>
        <w:rPr>
          <w:sz w:val="24"/>
          <w:szCs w:val="24"/>
        </w:rPr>
      </w:pPr>
      <w:r w:rsidRPr="001335A1">
        <w:rPr>
          <w:sz w:val="24"/>
          <w:szCs w:val="24"/>
        </w:rPr>
        <w:t>b) Genel Sekreter                           % 40</w:t>
      </w:r>
    </w:p>
    <w:p w:rsidR="007C4F08" w:rsidRPr="001335A1" w:rsidRDefault="007C4F08" w:rsidP="007C4F08">
      <w:pPr>
        <w:jc w:val="both"/>
        <w:rPr>
          <w:sz w:val="24"/>
          <w:szCs w:val="24"/>
        </w:rPr>
      </w:pPr>
      <w:r w:rsidRPr="001335A1">
        <w:rPr>
          <w:rStyle w:val="Gl"/>
          <w:color w:val="646464"/>
          <w:sz w:val="24"/>
          <w:szCs w:val="24"/>
        </w:rPr>
        <w:t xml:space="preserve"> (4) Birim Müdürleri Performansının Değerlendirilmesi:</w:t>
      </w:r>
    </w:p>
    <w:p w:rsidR="007C4F08" w:rsidRPr="001335A1" w:rsidRDefault="007C4F08" w:rsidP="007C4F08">
      <w:pPr>
        <w:jc w:val="both"/>
        <w:rPr>
          <w:sz w:val="24"/>
          <w:szCs w:val="24"/>
        </w:rPr>
      </w:pPr>
      <w:r w:rsidRPr="001335A1">
        <w:rPr>
          <w:sz w:val="24"/>
          <w:szCs w:val="24"/>
        </w:rPr>
        <w:t>a) Genel Sekreter                          % 60</w:t>
      </w:r>
    </w:p>
    <w:p w:rsidR="007C4F08" w:rsidRPr="001335A1" w:rsidRDefault="007C4F08" w:rsidP="007C4F08">
      <w:pPr>
        <w:jc w:val="both"/>
        <w:rPr>
          <w:sz w:val="24"/>
          <w:szCs w:val="24"/>
        </w:rPr>
      </w:pPr>
      <w:r w:rsidRPr="001335A1">
        <w:rPr>
          <w:sz w:val="24"/>
          <w:szCs w:val="24"/>
        </w:rPr>
        <w:t>b) Genel Sekreter Yardımcısı           % 40</w:t>
      </w:r>
    </w:p>
    <w:p w:rsidR="007C4F08" w:rsidRPr="001335A1" w:rsidRDefault="007C4F08" w:rsidP="007C4F08">
      <w:pPr>
        <w:jc w:val="both"/>
        <w:rPr>
          <w:sz w:val="24"/>
          <w:szCs w:val="24"/>
        </w:rPr>
      </w:pPr>
      <w:r w:rsidRPr="001335A1">
        <w:rPr>
          <w:rStyle w:val="Gl"/>
          <w:color w:val="646464"/>
          <w:sz w:val="24"/>
          <w:szCs w:val="24"/>
        </w:rPr>
        <w:t xml:space="preserve"> (5) İlçe Özel İdare Müdürleri Performansının Değerlendirilmesi:</w:t>
      </w:r>
    </w:p>
    <w:p w:rsidR="007C4F08" w:rsidRPr="001335A1" w:rsidRDefault="007C4F08" w:rsidP="007C4F08">
      <w:pPr>
        <w:jc w:val="both"/>
        <w:rPr>
          <w:sz w:val="24"/>
          <w:szCs w:val="24"/>
        </w:rPr>
      </w:pPr>
      <w:r w:rsidRPr="001335A1">
        <w:rPr>
          <w:sz w:val="24"/>
          <w:szCs w:val="24"/>
        </w:rPr>
        <w:t>a) Kaymakam                             % 35</w:t>
      </w:r>
    </w:p>
    <w:p w:rsidR="007C4F08" w:rsidRPr="001335A1" w:rsidRDefault="007C4F08" w:rsidP="007C4F08">
      <w:pPr>
        <w:jc w:val="both"/>
        <w:rPr>
          <w:sz w:val="24"/>
          <w:szCs w:val="24"/>
        </w:rPr>
      </w:pPr>
      <w:r w:rsidRPr="001335A1">
        <w:rPr>
          <w:sz w:val="24"/>
          <w:szCs w:val="24"/>
        </w:rPr>
        <w:lastRenderedPageBreak/>
        <w:t>b)Genel Sekreter                         % 35</w:t>
      </w:r>
    </w:p>
    <w:p w:rsidR="007C4F08" w:rsidRPr="001335A1" w:rsidRDefault="007C4F08" w:rsidP="007C4F08">
      <w:pPr>
        <w:jc w:val="both"/>
        <w:rPr>
          <w:sz w:val="24"/>
          <w:szCs w:val="24"/>
        </w:rPr>
      </w:pPr>
      <w:r w:rsidRPr="001335A1">
        <w:rPr>
          <w:sz w:val="24"/>
          <w:szCs w:val="24"/>
        </w:rPr>
        <w:t>c) Genel Sekreter Yardımcısı      % 30</w:t>
      </w:r>
    </w:p>
    <w:p w:rsidR="007C4F08" w:rsidRPr="001335A1" w:rsidRDefault="007C4F08" w:rsidP="007C4F08">
      <w:pPr>
        <w:jc w:val="both"/>
        <w:rPr>
          <w:sz w:val="24"/>
          <w:szCs w:val="24"/>
        </w:rPr>
      </w:pPr>
      <w:r w:rsidRPr="001335A1">
        <w:rPr>
          <w:rStyle w:val="Gl"/>
          <w:color w:val="646464"/>
          <w:sz w:val="24"/>
          <w:szCs w:val="24"/>
        </w:rPr>
        <w:t>(9) Memur Personel</w:t>
      </w:r>
      <w:r w:rsidRPr="001335A1">
        <w:rPr>
          <w:sz w:val="24"/>
          <w:szCs w:val="24"/>
        </w:rPr>
        <w:t xml:space="preserve"> </w:t>
      </w:r>
      <w:r w:rsidRPr="001335A1">
        <w:rPr>
          <w:rStyle w:val="Gl"/>
          <w:color w:val="646464"/>
          <w:sz w:val="24"/>
          <w:szCs w:val="24"/>
        </w:rPr>
        <w:t>Performansının Değerlendirilmesi</w:t>
      </w:r>
    </w:p>
    <w:p w:rsidR="007C4F08" w:rsidRPr="001335A1" w:rsidRDefault="007C4F08" w:rsidP="007C4F08">
      <w:pPr>
        <w:jc w:val="both"/>
        <w:rPr>
          <w:sz w:val="24"/>
          <w:szCs w:val="24"/>
        </w:rPr>
      </w:pPr>
      <w:r w:rsidRPr="001335A1">
        <w:rPr>
          <w:sz w:val="24"/>
          <w:szCs w:val="24"/>
        </w:rPr>
        <w:t>a) Genel Sekreter                       % 40</w:t>
      </w:r>
    </w:p>
    <w:p w:rsidR="007C4F08" w:rsidRPr="001335A1" w:rsidRDefault="007C4F08" w:rsidP="007C4F08">
      <w:pPr>
        <w:jc w:val="both"/>
        <w:rPr>
          <w:sz w:val="24"/>
          <w:szCs w:val="24"/>
        </w:rPr>
      </w:pPr>
      <w:r w:rsidRPr="001335A1">
        <w:rPr>
          <w:sz w:val="24"/>
          <w:szCs w:val="24"/>
        </w:rPr>
        <w:t>b) Genel Sekreter Yardımcısı    % 30</w:t>
      </w:r>
    </w:p>
    <w:p w:rsidR="007C4F08" w:rsidRPr="001335A1" w:rsidRDefault="007C4F08" w:rsidP="007C4F08">
      <w:pPr>
        <w:jc w:val="both"/>
        <w:rPr>
          <w:sz w:val="24"/>
          <w:szCs w:val="24"/>
        </w:rPr>
      </w:pPr>
      <w:r w:rsidRPr="001335A1">
        <w:rPr>
          <w:sz w:val="24"/>
          <w:szCs w:val="24"/>
        </w:rPr>
        <w:t>c) Birim Müdürü                         % 30</w:t>
      </w:r>
    </w:p>
    <w:p w:rsidR="007C4F08" w:rsidRPr="001335A1" w:rsidRDefault="007C4F08" w:rsidP="007C4F08">
      <w:pPr>
        <w:jc w:val="both"/>
        <w:rPr>
          <w:sz w:val="24"/>
          <w:szCs w:val="24"/>
        </w:rPr>
      </w:pPr>
      <w:r w:rsidRPr="001335A1">
        <w:rPr>
          <w:rStyle w:val="Gl"/>
          <w:color w:val="646464"/>
          <w:sz w:val="24"/>
          <w:szCs w:val="24"/>
        </w:rPr>
        <w:t>(10) İlçe Özel İdare Personeli Performansının Değerlendirilmesi:</w:t>
      </w:r>
    </w:p>
    <w:p w:rsidR="007C4F08" w:rsidRPr="001335A1" w:rsidRDefault="007C4F08" w:rsidP="007C4F08">
      <w:pPr>
        <w:jc w:val="both"/>
        <w:rPr>
          <w:sz w:val="24"/>
          <w:szCs w:val="24"/>
        </w:rPr>
      </w:pPr>
      <w:r w:rsidRPr="001335A1">
        <w:rPr>
          <w:sz w:val="24"/>
          <w:szCs w:val="24"/>
        </w:rPr>
        <w:t>a) Kaymakam                           % 40</w:t>
      </w:r>
    </w:p>
    <w:p w:rsidR="007C4F08" w:rsidRPr="001335A1" w:rsidRDefault="007C4F08" w:rsidP="007C4F08">
      <w:pPr>
        <w:jc w:val="both"/>
        <w:rPr>
          <w:sz w:val="24"/>
          <w:szCs w:val="24"/>
        </w:rPr>
      </w:pPr>
      <w:r w:rsidRPr="001335A1">
        <w:rPr>
          <w:sz w:val="24"/>
          <w:szCs w:val="24"/>
        </w:rPr>
        <w:t>b) Genel Sekreter                     % 30</w:t>
      </w:r>
    </w:p>
    <w:p w:rsidR="007C4F08" w:rsidRPr="001335A1" w:rsidRDefault="007C4F08" w:rsidP="007C4F08">
      <w:pPr>
        <w:jc w:val="both"/>
        <w:rPr>
          <w:sz w:val="24"/>
          <w:szCs w:val="24"/>
        </w:rPr>
      </w:pPr>
      <w:r w:rsidRPr="001335A1">
        <w:rPr>
          <w:sz w:val="24"/>
          <w:szCs w:val="24"/>
        </w:rPr>
        <w:t>c) İlçe Özel İdare Müdürü          % 30</w:t>
      </w:r>
    </w:p>
    <w:p w:rsidR="007C4F08" w:rsidRPr="001335A1" w:rsidRDefault="007C4F08" w:rsidP="007C4F08">
      <w:pPr>
        <w:jc w:val="both"/>
        <w:rPr>
          <w:sz w:val="24"/>
          <w:szCs w:val="24"/>
        </w:rPr>
      </w:pPr>
      <w:r w:rsidRPr="001335A1">
        <w:rPr>
          <w:rStyle w:val="Gl"/>
          <w:color w:val="646464"/>
          <w:sz w:val="24"/>
          <w:szCs w:val="24"/>
        </w:rPr>
        <w:t>(11) Diğer Personel Performansının Değerlendirilmesi:</w:t>
      </w:r>
    </w:p>
    <w:p w:rsidR="007C4F08" w:rsidRPr="001335A1" w:rsidRDefault="007C4F08" w:rsidP="007C4F08">
      <w:pPr>
        <w:jc w:val="both"/>
        <w:rPr>
          <w:sz w:val="24"/>
          <w:szCs w:val="24"/>
        </w:rPr>
      </w:pPr>
      <w:r w:rsidRPr="001335A1">
        <w:rPr>
          <w:sz w:val="24"/>
          <w:szCs w:val="24"/>
        </w:rPr>
        <w:t>a) Genel Sekreter                      % 40</w:t>
      </w:r>
    </w:p>
    <w:p w:rsidR="007C4F08" w:rsidRPr="001335A1" w:rsidRDefault="007C4F08" w:rsidP="007C4F08">
      <w:pPr>
        <w:jc w:val="both"/>
        <w:rPr>
          <w:sz w:val="24"/>
          <w:szCs w:val="24"/>
        </w:rPr>
      </w:pPr>
      <w:r w:rsidRPr="001335A1">
        <w:rPr>
          <w:sz w:val="24"/>
          <w:szCs w:val="24"/>
        </w:rPr>
        <w:t>b) Genel Sekreter Yardımcısı    % 30</w:t>
      </w:r>
    </w:p>
    <w:p w:rsidR="007C4F08" w:rsidRPr="001335A1" w:rsidRDefault="007C4F08" w:rsidP="007C4F08">
      <w:pPr>
        <w:jc w:val="both"/>
        <w:rPr>
          <w:sz w:val="24"/>
          <w:szCs w:val="24"/>
        </w:rPr>
      </w:pPr>
      <w:r w:rsidRPr="001335A1">
        <w:rPr>
          <w:sz w:val="24"/>
          <w:szCs w:val="24"/>
        </w:rPr>
        <w:t>c) Birim Müdürü                       % 30</w:t>
      </w:r>
    </w:p>
    <w:p w:rsidR="007C4F08" w:rsidRPr="001335A1" w:rsidRDefault="007C4F08" w:rsidP="007C4F08">
      <w:pPr>
        <w:jc w:val="both"/>
        <w:rPr>
          <w:sz w:val="24"/>
          <w:szCs w:val="24"/>
        </w:rPr>
      </w:pPr>
      <w:r w:rsidRPr="001335A1">
        <w:rPr>
          <w:rStyle w:val="Gl"/>
          <w:color w:val="646464"/>
          <w:sz w:val="24"/>
          <w:szCs w:val="24"/>
        </w:rPr>
        <w:t>(I) Puanların Değerlendirilmesi:</w:t>
      </w:r>
    </w:p>
    <w:p w:rsidR="007C4F08" w:rsidRPr="001335A1" w:rsidRDefault="007C4F08" w:rsidP="007C4F08">
      <w:pPr>
        <w:jc w:val="both"/>
        <w:rPr>
          <w:sz w:val="24"/>
          <w:szCs w:val="24"/>
        </w:rPr>
      </w:pPr>
      <w:r w:rsidRPr="001335A1">
        <w:rPr>
          <w:sz w:val="24"/>
          <w:szCs w:val="24"/>
        </w:rPr>
        <w:t xml:space="preserve">a) Verilen puanlar değerlendirilerek personelin başarı puanı belirlenir ve </w:t>
      </w:r>
      <w:r w:rsidRPr="001335A1">
        <w:rPr>
          <w:rStyle w:val="Vurgu"/>
          <w:color w:val="646464"/>
          <w:sz w:val="24"/>
          <w:szCs w:val="24"/>
        </w:rPr>
        <w:t>“Performans Değerlendirme Cetveli”</w:t>
      </w:r>
      <w:r w:rsidRPr="001335A1">
        <w:rPr>
          <w:sz w:val="24"/>
          <w:szCs w:val="24"/>
        </w:rPr>
        <w:t xml:space="preserve"> ne işlenir</w:t>
      </w:r>
    </w:p>
    <w:p w:rsidR="007C4F08" w:rsidRPr="001335A1" w:rsidRDefault="007C4F08" w:rsidP="007C4F08">
      <w:pPr>
        <w:jc w:val="both"/>
        <w:rPr>
          <w:sz w:val="24"/>
          <w:szCs w:val="24"/>
        </w:rPr>
      </w:pPr>
      <w:r w:rsidRPr="001335A1">
        <w:rPr>
          <w:sz w:val="24"/>
          <w:szCs w:val="24"/>
        </w:rPr>
        <w:t>b) Değerlendirme cetvelinde yer alan puanlar yüksekten başlayarak geriye doğru sıralanır.</w:t>
      </w:r>
    </w:p>
    <w:p w:rsidR="007C4F08" w:rsidRPr="001335A1" w:rsidRDefault="007C4F08" w:rsidP="007C4F08">
      <w:pPr>
        <w:jc w:val="both"/>
        <w:rPr>
          <w:sz w:val="24"/>
          <w:szCs w:val="24"/>
        </w:rPr>
      </w:pPr>
      <w:r w:rsidRPr="001335A1">
        <w:rPr>
          <w:sz w:val="24"/>
          <w:szCs w:val="24"/>
        </w:rPr>
        <w:t>c) Sıralanan puanlara göre ikramiye alacaklar belirlenir.</w:t>
      </w:r>
    </w:p>
    <w:p w:rsidR="007C4F08" w:rsidRPr="001335A1" w:rsidRDefault="007C4F08" w:rsidP="007C4F08">
      <w:pPr>
        <w:jc w:val="both"/>
        <w:rPr>
          <w:sz w:val="24"/>
          <w:szCs w:val="24"/>
        </w:rPr>
      </w:pPr>
      <w:r w:rsidRPr="001335A1">
        <w:rPr>
          <w:sz w:val="24"/>
          <w:szCs w:val="24"/>
        </w:rPr>
        <w:t>d) Sonucu etkileyecek eşit puan çıkması halinde memur performans değerlendirmesini yapan en üst amirin önerisi dikkate alınır.</w:t>
      </w:r>
    </w:p>
    <w:p w:rsidR="007C4F08" w:rsidRPr="001335A1" w:rsidRDefault="007C4F08" w:rsidP="007C4F08">
      <w:pPr>
        <w:jc w:val="both"/>
        <w:rPr>
          <w:sz w:val="24"/>
          <w:szCs w:val="24"/>
        </w:rPr>
      </w:pPr>
      <w:r w:rsidRPr="001335A1">
        <w:rPr>
          <w:sz w:val="24"/>
          <w:szCs w:val="24"/>
        </w:rPr>
        <w:t>e) İkramiye almaya hak kazanan memur bu hakkından feragat edebilir. Bu durumda alınmayan ikramiye, bir sonraki sırada yer alan memura geçer.</w:t>
      </w:r>
    </w:p>
    <w:p w:rsidR="007C4F08" w:rsidRPr="001335A1" w:rsidRDefault="007C4F08" w:rsidP="007C4F08">
      <w:pPr>
        <w:jc w:val="both"/>
        <w:rPr>
          <w:sz w:val="24"/>
          <w:szCs w:val="24"/>
        </w:rPr>
      </w:pPr>
      <w:r w:rsidRPr="001335A1">
        <w:rPr>
          <w:rStyle w:val="Gl"/>
          <w:color w:val="646464"/>
          <w:sz w:val="24"/>
          <w:szCs w:val="24"/>
        </w:rPr>
        <w:t>(II)</w:t>
      </w:r>
      <w:r w:rsidRPr="001335A1">
        <w:rPr>
          <w:sz w:val="24"/>
          <w:szCs w:val="24"/>
        </w:rPr>
        <w:t xml:space="preserve"> Yapılan değerlendirmeler neticesinde başarılı bulunan memur, 5302 Sayılı İl Özel İdaresi Kanununun 36.maddesine istinaden il Encümeni kararıyla ödüllendirilir.</w:t>
      </w:r>
    </w:p>
    <w:p w:rsidR="007C4F08" w:rsidRPr="001335A1" w:rsidRDefault="007C4F08" w:rsidP="007C4F08">
      <w:pPr>
        <w:jc w:val="center"/>
        <w:rPr>
          <w:sz w:val="24"/>
          <w:szCs w:val="24"/>
        </w:rPr>
      </w:pPr>
      <w:r w:rsidRPr="001335A1">
        <w:rPr>
          <w:rStyle w:val="Gl"/>
          <w:sz w:val="24"/>
          <w:szCs w:val="24"/>
        </w:rPr>
        <w:t>DÖRDÜNCÜ BÖLÜM</w:t>
      </w:r>
    </w:p>
    <w:p w:rsidR="007C4F08" w:rsidRPr="001335A1" w:rsidRDefault="007C4F08" w:rsidP="007C4F08">
      <w:pPr>
        <w:jc w:val="both"/>
        <w:rPr>
          <w:sz w:val="24"/>
          <w:szCs w:val="24"/>
        </w:rPr>
      </w:pPr>
      <w:r w:rsidRPr="001335A1">
        <w:rPr>
          <w:rStyle w:val="Gl"/>
          <w:sz w:val="24"/>
          <w:szCs w:val="24"/>
        </w:rPr>
        <w:t>Çeşitli ve Son Hükümler</w:t>
      </w:r>
    </w:p>
    <w:p w:rsidR="007C4F08" w:rsidRPr="001335A1" w:rsidRDefault="007C4F08" w:rsidP="007C4F08">
      <w:pPr>
        <w:jc w:val="both"/>
        <w:rPr>
          <w:sz w:val="24"/>
          <w:szCs w:val="24"/>
        </w:rPr>
      </w:pPr>
      <w:r w:rsidRPr="001335A1">
        <w:rPr>
          <w:rStyle w:val="Gl"/>
          <w:sz w:val="24"/>
          <w:szCs w:val="24"/>
        </w:rPr>
        <w:t>Yürürlük:</w:t>
      </w:r>
    </w:p>
    <w:p w:rsidR="007C4F08" w:rsidRPr="001335A1" w:rsidRDefault="007C4F08" w:rsidP="007C4F08">
      <w:pPr>
        <w:jc w:val="both"/>
        <w:rPr>
          <w:sz w:val="24"/>
          <w:szCs w:val="24"/>
        </w:rPr>
      </w:pPr>
      <w:r w:rsidRPr="001335A1">
        <w:rPr>
          <w:rStyle w:val="Gl"/>
          <w:sz w:val="24"/>
          <w:szCs w:val="24"/>
        </w:rPr>
        <w:t>MADDE 16</w:t>
      </w:r>
      <w:r w:rsidRPr="001335A1">
        <w:rPr>
          <w:sz w:val="24"/>
          <w:szCs w:val="24"/>
        </w:rPr>
        <w:t>-(1) Bu Yönetmelik, İl Genel Meclisi kararının Valilik Makamına sunulmasına müteakip ve mahalli gazetede yayımlandıktan sonra yürürlüğe girer.</w:t>
      </w:r>
    </w:p>
    <w:p w:rsidR="007C4F08" w:rsidRPr="001335A1" w:rsidRDefault="007C4F08" w:rsidP="007C4F08">
      <w:pPr>
        <w:jc w:val="both"/>
        <w:rPr>
          <w:sz w:val="24"/>
          <w:szCs w:val="24"/>
        </w:rPr>
      </w:pPr>
      <w:r w:rsidRPr="001335A1">
        <w:rPr>
          <w:rStyle w:val="Gl"/>
          <w:sz w:val="24"/>
          <w:szCs w:val="24"/>
        </w:rPr>
        <w:t>Yürütme:</w:t>
      </w:r>
    </w:p>
    <w:p w:rsidR="007C4F08" w:rsidRPr="001335A1" w:rsidRDefault="007C4F08" w:rsidP="007C4F08">
      <w:pPr>
        <w:jc w:val="both"/>
        <w:rPr>
          <w:sz w:val="24"/>
          <w:szCs w:val="24"/>
        </w:rPr>
      </w:pPr>
      <w:r w:rsidRPr="001335A1">
        <w:rPr>
          <w:rStyle w:val="Gl"/>
          <w:sz w:val="24"/>
          <w:szCs w:val="24"/>
        </w:rPr>
        <w:t>MADDE 1</w:t>
      </w:r>
      <w:r>
        <w:rPr>
          <w:rStyle w:val="Gl"/>
          <w:sz w:val="24"/>
          <w:szCs w:val="24"/>
        </w:rPr>
        <w:t>7</w:t>
      </w:r>
      <w:r w:rsidRPr="001335A1">
        <w:rPr>
          <w:rStyle w:val="Gl"/>
          <w:sz w:val="24"/>
          <w:szCs w:val="24"/>
        </w:rPr>
        <w:t>-(1)</w:t>
      </w:r>
      <w:r w:rsidRPr="001335A1">
        <w:rPr>
          <w:sz w:val="24"/>
          <w:szCs w:val="24"/>
        </w:rPr>
        <w:t xml:space="preserve"> Bu Yönetmelik hükümlerini Erzincan Valisi yürütür.</w:t>
      </w:r>
    </w:p>
    <w:p w:rsidR="007C4F08" w:rsidRDefault="007C4F08" w:rsidP="007C4F08">
      <w:pPr>
        <w:rPr>
          <w:sz w:val="24"/>
          <w:szCs w:val="24"/>
        </w:rPr>
      </w:pPr>
    </w:p>
    <w:p w:rsidR="007C4F08" w:rsidRDefault="007C4F08" w:rsidP="007C4F08">
      <w:pPr>
        <w:ind w:firstLine="709"/>
        <w:jc w:val="both"/>
        <w:rPr>
          <w:sz w:val="24"/>
          <w:szCs w:val="24"/>
        </w:rPr>
      </w:pPr>
    </w:p>
    <w:p w:rsidR="007C4F08" w:rsidRDefault="007C4F08" w:rsidP="007C4F08">
      <w:pPr>
        <w:ind w:firstLine="709"/>
        <w:jc w:val="both"/>
        <w:rPr>
          <w:sz w:val="24"/>
          <w:szCs w:val="24"/>
        </w:rPr>
      </w:pPr>
    </w:p>
    <w:p w:rsidR="007C4F08" w:rsidRPr="00AD18BD" w:rsidRDefault="007C4F08" w:rsidP="007C4F08">
      <w:pPr>
        <w:ind w:firstLine="709"/>
        <w:jc w:val="both"/>
        <w:rPr>
          <w:sz w:val="24"/>
          <w:szCs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1"/>
        <w:gridCol w:w="937"/>
        <w:gridCol w:w="1227"/>
        <w:gridCol w:w="4503"/>
        <w:gridCol w:w="1261"/>
        <w:gridCol w:w="1443"/>
      </w:tblGrid>
      <w:tr w:rsidR="007C4F08" w:rsidRPr="00D37F09" w:rsidTr="0056624F">
        <w:trPr>
          <w:trHeight w:val="842"/>
        </w:trPr>
        <w:tc>
          <w:tcPr>
            <w:tcW w:w="10632" w:type="dxa"/>
            <w:gridSpan w:val="6"/>
          </w:tcPr>
          <w:p w:rsidR="007C4F08" w:rsidRPr="00D37F09" w:rsidRDefault="007C4F08" w:rsidP="0056624F">
            <w:pPr>
              <w:tabs>
                <w:tab w:val="left" w:pos="3105"/>
              </w:tabs>
              <w:suppressAutoHyphens/>
              <w:jc w:val="center"/>
              <w:rPr>
                <w:b/>
              </w:rPr>
            </w:pPr>
            <w:r w:rsidRPr="00D37F09">
              <w:rPr>
                <w:b/>
              </w:rPr>
              <w:t>T.C.</w:t>
            </w:r>
          </w:p>
          <w:p w:rsidR="007C4F08" w:rsidRPr="00D37F09" w:rsidRDefault="007C4F08" w:rsidP="0056624F">
            <w:pPr>
              <w:tabs>
                <w:tab w:val="left" w:pos="3105"/>
              </w:tabs>
              <w:suppressAutoHyphens/>
              <w:jc w:val="center"/>
              <w:rPr>
                <w:b/>
              </w:rPr>
            </w:pPr>
            <w:r w:rsidRPr="00D37F09">
              <w:rPr>
                <w:b/>
              </w:rPr>
              <w:t>ERZİNCAN İL ÖZEL İDARESİ</w:t>
            </w:r>
          </w:p>
          <w:p w:rsidR="007C4F08" w:rsidRPr="00D37F09" w:rsidRDefault="007C4F08" w:rsidP="0056624F">
            <w:pPr>
              <w:suppressAutoHyphens/>
              <w:jc w:val="center"/>
              <w:rPr>
                <w:b/>
              </w:rPr>
            </w:pPr>
            <w:r w:rsidRPr="00D37F09">
              <w:rPr>
                <w:b/>
              </w:rPr>
              <w:t>MEMUR PERFORMANS DEĞERLENDİRME FORMU</w:t>
            </w:r>
          </w:p>
        </w:tc>
      </w:tr>
      <w:tr w:rsidR="007C4F08" w:rsidRPr="00D37F09" w:rsidTr="0056624F">
        <w:trPr>
          <w:trHeight w:val="311"/>
        </w:trPr>
        <w:tc>
          <w:tcPr>
            <w:tcW w:w="3425" w:type="dxa"/>
            <w:gridSpan w:val="3"/>
          </w:tcPr>
          <w:p w:rsidR="007C4F08" w:rsidRPr="00D37F09" w:rsidRDefault="007C4F08" w:rsidP="0056624F">
            <w:pPr>
              <w:suppressAutoHyphens/>
              <w:rPr>
                <w:b/>
              </w:rPr>
            </w:pPr>
            <w:r w:rsidRPr="00D37F09">
              <w:rPr>
                <w:b/>
              </w:rPr>
              <w:t>Adı Soyadı</w:t>
            </w:r>
          </w:p>
        </w:tc>
        <w:tc>
          <w:tcPr>
            <w:tcW w:w="7207" w:type="dxa"/>
            <w:gridSpan w:val="3"/>
            <w:tcBorders>
              <w:top w:val="nil"/>
            </w:tcBorders>
          </w:tcPr>
          <w:p w:rsidR="007C4F08" w:rsidRPr="00D37F09" w:rsidRDefault="007C4F08" w:rsidP="0056624F">
            <w:pPr>
              <w:suppressAutoHyphens/>
              <w:rPr>
                <w:b/>
              </w:rPr>
            </w:pPr>
          </w:p>
        </w:tc>
      </w:tr>
      <w:tr w:rsidR="007C4F08" w:rsidRPr="00D37F09" w:rsidTr="0056624F">
        <w:trPr>
          <w:trHeight w:val="311"/>
        </w:trPr>
        <w:tc>
          <w:tcPr>
            <w:tcW w:w="3425" w:type="dxa"/>
            <w:gridSpan w:val="3"/>
          </w:tcPr>
          <w:p w:rsidR="007C4F08" w:rsidRPr="00D37F09" w:rsidRDefault="007C4F08" w:rsidP="0056624F">
            <w:pPr>
              <w:suppressAutoHyphens/>
              <w:rPr>
                <w:b/>
              </w:rPr>
            </w:pPr>
            <w:r w:rsidRPr="00D37F09">
              <w:rPr>
                <w:b/>
              </w:rPr>
              <w:t>Kadro Unvanı</w:t>
            </w:r>
          </w:p>
        </w:tc>
        <w:tc>
          <w:tcPr>
            <w:tcW w:w="7207" w:type="dxa"/>
            <w:gridSpan w:val="3"/>
          </w:tcPr>
          <w:p w:rsidR="007C4F08" w:rsidRPr="00D37F09" w:rsidRDefault="007C4F08" w:rsidP="0056624F">
            <w:pPr>
              <w:suppressAutoHyphens/>
              <w:rPr>
                <w:b/>
              </w:rPr>
            </w:pPr>
          </w:p>
        </w:tc>
      </w:tr>
      <w:tr w:rsidR="007C4F08" w:rsidRPr="00D37F09" w:rsidTr="0056624F">
        <w:trPr>
          <w:trHeight w:val="620"/>
        </w:trPr>
        <w:tc>
          <w:tcPr>
            <w:tcW w:w="3425" w:type="dxa"/>
            <w:gridSpan w:val="3"/>
          </w:tcPr>
          <w:p w:rsidR="007C4F08" w:rsidRPr="00D37F09" w:rsidRDefault="007C4F08" w:rsidP="0056624F">
            <w:pPr>
              <w:suppressAutoHyphens/>
              <w:rPr>
                <w:b/>
              </w:rPr>
            </w:pPr>
            <w:r w:rsidRPr="00D37F09">
              <w:rPr>
                <w:b/>
              </w:rPr>
              <w:t>Kadrosunun Bulunduğu Birim Müdürlüğü</w:t>
            </w:r>
          </w:p>
        </w:tc>
        <w:tc>
          <w:tcPr>
            <w:tcW w:w="7207" w:type="dxa"/>
            <w:gridSpan w:val="3"/>
          </w:tcPr>
          <w:p w:rsidR="007C4F08" w:rsidRPr="00D37F09" w:rsidRDefault="007C4F08" w:rsidP="0056624F">
            <w:pPr>
              <w:suppressAutoHyphens/>
              <w:rPr>
                <w:b/>
              </w:rPr>
            </w:pPr>
          </w:p>
        </w:tc>
      </w:tr>
      <w:tr w:rsidR="007C4F08" w:rsidRPr="00D37F09" w:rsidTr="0056624F">
        <w:trPr>
          <w:trHeight w:val="638"/>
        </w:trPr>
        <w:tc>
          <w:tcPr>
            <w:tcW w:w="3425" w:type="dxa"/>
            <w:gridSpan w:val="3"/>
          </w:tcPr>
          <w:p w:rsidR="007C4F08" w:rsidRPr="00D37F09" w:rsidRDefault="007C4F08" w:rsidP="0056624F">
            <w:pPr>
              <w:suppressAutoHyphens/>
              <w:rPr>
                <w:b/>
              </w:rPr>
            </w:pPr>
            <w:r w:rsidRPr="00D37F09">
              <w:rPr>
                <w:b/>
              </w:rPr>
              <w:t>Fiili Olarak Görev Yaptığı Müdürlük</w:t>
            </w:r>
          </w:p>
        </w:tc>
        <w:tc>
          <w:tcPr>
            <w:tcW w:w="7207" w:type="dxa"/>
            <w:gridSpan w:val="3"/>
          </w:tcPr>
          <w:p w:rsidR="007C4F08" w:rsidRPr="00D37F09" w:rsidRDefault="007C4F08" w:rsidP="0056624F">
            <w:pPr>
              <w:suppressAutoHyphens/>
              <w:rPr>
                <w:b/>
              </w:rPr>
            </w:pPr>
          </w:p>
        </w:tc>
      </w:tr>
      <w:tr w:rsidR="007C4F08" w:rsidRPr="00D37F09" w:rsidTr="0056624F">
        <w:trPr>
          <w:trHeight w:val="311"/>
        </w:trPr>
        <w:tc>
          <w:tcPr>
            <w:tcW w:w="3425" w:type="dxa"/>
            <w:gridSpan w:val="3"/>
          </w:tcPr>
          <w:p w:rsidR="007C4F08" w:rsidRPr="00D37F09" w:rsidRDefault="007C4F08" w:rsidP="0056624F">
            <w:pPr>
              <w:suppressAutoHyphens/>
              <w:rPr>
                <w:b/>
              </w:rPr>
            </w:pPr>
            <w:r w:rsidRPr="00D37F09">
              <w:rPr>
                <w:b/>
              </w:rPr>
              <w:t>Sicil No</w:t>
            </w:r>
          </w:p>
        </w:tc>
        <w:tc>
          <w:tcPr>
            <w:tcW w:w="7207" w:type="dxa"/>
            <w:gridSpan w:val="3"/>
          </w:tcPr>
          <w:p w:rsidR="007C4F08" w:rsidRPr="00D37F09" w:rsidRDefault="007C4F08" w:rsidP="0056624F">
            <w:pPr>
              <w:suppressAutoHyphens/>
              <w:rPr>
                <w:b/>
              </w:rPr>
            </w:pPr>
          </w:p>
        </w:tc>
      </w:tr>
      <w:tr w:rsidR="007C4F08" w:rsidRPr="00D37F09" w:rsidTr="0056624F">
        <w:trPr>
          <w:trHeight w:val="311"/>
        </w:trPr>
        <w:tc>
          <w:tcPr>
            <w:tcW w:w="3425" w:type="dxa"/>
            <w:gridSpan w:val="3"/>
          </w:tcPr>
          <w:p w:rsidR="007C4F08" w:rsidRPr="00D37F09" w:rsidRDefault="007C4F08" w:rsidP="0056624F">
            <w:pPr>
              <w:suppressAutoHyphens/>
              <w:rPr>
                <w:b/>
              </w:rPr>
            </w:pPr>
            <w:r w:rsidRPr="00D37F09">
              <w:rPr>
                <w:b/>
              </w:rPr>
              <w:t>Düzenleme Yılı</w:t>
            </w:r>
          </w:p>
        </w:tc>
        <w:tc>
          <w:tcPr>
            <w:tcW w:w="7207" w:type="dxa"/>
            <w:gridSpan w:val="3"/>
          </w:tcPr>
          <w:p w:rsidR="007C4F08" w:rsidRPr="00D37F09" w:rsidRDefault="007C4F08" w:rsidP="0056624F">
            <w:pPr>
              <w:suppressAutoHyphens/>
              <w:rPr>
                <w:b/>
              </w:rPr>
            </w:pPr>
          </w:p>
        </w:tc>
      </w:tr>
      <w:tr w:rsidR="007C4F08" w:rsidRPr="00D37F09" w:rsidTr="0056624F">
        <w:trPr>
          <w:trHeight w:val="620"/>
        </w:trPr>
        <w:tc>
          <w:tcPr>
            <w:tcW w:w="7928" w:type="dxa"/>
            <w:gridSpan w:val="4"/>
          </w:tcPr>
          <w:p w:rsidR="007C4F08" w:rsidRPr="00D37F09" w:rsidRDefault="007C4F08" w:rsidP="0056624F">
            <w:pPr>
              <w:suppressAutoHyphens/>
              <w:rPr>
                <w:b/>
              </w:rPr>
            </w:pPr>
          </w:p>
          <w:p w:rsidR="007C4F08" w:rsidRPr="00D37F09" w:rsidRDefault="007C4F08" w:rsidP="0056624F">
            <w:pPr>
              <w:suppressAutoHyphens/>
              <w:rPr>
                <w:b/>
              </w:rPr>
            </w:pPr>
            <w:r w:rsidRPr="00D37F09">
              <w:rPr>
                <w:b/>
              </w:rPr>
              <w:t>PERFORMANS DEĞERLENDİRME KRİTERLERİ</w:t>
            </w:r>
          </w:p>
        </w:tc>
        <w:tc>
          <w:tcPr>
            <w:tcW w:w="1261" w:type="dxa"/>
          </w:tcPr>
          <w:p w:rsidR="007C4F08" w:rsidRPr="00D37F09" w:rsidRDefault="007C4F08" w:rsidP="0056624F">
            <w:pPr>
              <w:suppressAutoHyphens/>
              <w:rPr>
                <w:b/>
                <w:sz w:val="22"/>
                <w:szCs w:val="22"/>
              </w:rPr>
            </w:pPr>
            <w:r w:rsidRPr="00D37F09">
              <w:rPr>
                <w:b/>
                <w:sz w:val="22"/>
                <w:szCs w:val="22"/>
              </w:rPr>
              <w:t>PUAN ARALIĞI</w:t>
            </w:r>
          </w:p>
        </w:tc>
        <w:tc>
          <w:tcPr>
            <w:tcW w:w="1443" w:type="dxa"/>
          </w:tcPr>
          <w:p w:rsidR="007C4F08" w:rsidRPr="00D37F09" w:rsidRDefault="007C4F08" w:rsidP="0056624F">
            <w:pPr>
              <w:suppressAutoHyphens/>
              <w:rPr>
                <w:b/>
              </w:rPr>
            </w:pPr>
            <w:r w:rsidRPr="00D37F09">
              <w:rPr>
                <w:b/>
              </w:rPr>
              <w:t>Değerlendirici</w:t>
            </w:r>
          </w:p>
        </w:tc>
      </w:tr>
      <w:tr w:rsidR="007C4F08" w:rsidTr="0056624F">
        <w:trPr>
          <w:trHeight w:val="328"/>
        </w:trPr>
        <w:tc>
          <w:tcPr>
            <w:tcW w:w="1261" w:type="dxa"/>
            <w:vMerge w:val="restart"/>
          </w:tcPr>
          <w:p w:rsidR="007C4F08" w:rsidRPr="00D37F09" w:rsidRDefault="007C4F08" w:rsidP="0056624F">
            <w:pPr>
              <w:suppressAutoHyphens/>
              <w:rPr>
                <w:b/>
              </w:rPr>
            </w:pPr>
          </w:p>
          <w:p w:rsidR="007C4F08" w:rsidRPr="00D37F09" w:rsidRDefault="007C4F08" w:rsidP="0056624F">
            <w:pPr>
              <w:suppressAutoHyphens/>
              <w:rPr>
                <w:b/>
              </w:rPr>
            </w:pPr>
            <w:r w:rsidRPr="00D37F09">
              <w:rPr>
                <w:b/>
              </w:rPr>
              <w:t>Mesleki Yeterlilik</w:t>
            </w:r>
          </w:p>
        </w:tc>
        <w:tc>
          <w:tcPr>
            <w:tcW w:w="6667" w:type="dxa"/>
            <w:gridSpan w:val="3"/>
          </w:tcPr>
          <w:p w:rsidR="007C4F08" w:rsidRPr="00D37F09" w:rsidRDefault="007C4F08" w:rsidP="0056624F">
            <w:pPr>
              <w:suppressAutoHyphens/>
              <w:rPr>
                <w:sz w:val="18"/>
                <w:szCs w:val="18"/>
              </w:rPr>
            </w:pPr>
            <w:r w:rsidRPr="00D37F09">
              <w:rPr>
                <w:sz w:val="18"/>
                <w:szCs w:val="18"/>
              </w:rPr>
              <w:t>1.Mesleki bilgi ve beceri düzeyi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2.Mesleki ve diğer becerilerini geliştirmek için harcadığı çaba</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3.Verilen işi zamanında ve kurallara uygun şekilde yerine getirebilme becerisi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4.Zorunlu olmadığı halde, işe kendinden bir şeyler katarak verimliliği artırıcı ve/veya çalışma koşullarını iyileştirici katkılarda bulunma, sorgulayıcı ve araştırıcı olma</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311"/>
        </w:trPr>
        <w:tc>
          <w:tcPr>
            <w:tcW w:w="1261" w:type="dxa"/>
            <w:vMerge w:val="restart"/>
          </w:tcPr>
          <w:p w:rsidR="007C4F08" w:rsidRPr="00D37F09" w:rsidRDefault="007C4F08" w:rsidP="0056624F">
            <w:pPr>
              <w:suppressAutoHyphens/>
              <w:rPr>
                <w:b/>
              </w:rPr>
            </w:pPr>
          </w:p>
          <w:p w:rsidR="007C4F08" w:rsidRPr="00D37F09" w:rsidRDefault="007C4F08" w:rsidP="0056624F">
            <w:pPr>
              <w:suppressAutoHyphens/>
              <w:rPr>
                <w:b/>
              </w:rPr>
            </w:pPr>
          </w:p>
          <w:p w:rsidR="007C4F08" w:rsidRPr="00D37F09" w:rsidRDefault="007C4F08" w:rsidP="0056624F">
            <w:pPr>
              <w:suppressAutoHyphens/>
              <w:rPr>
                <w:b/>
              </w:rPr>
            </w:pPr>
          </w:p>
          <w:p w:rsidR="007C4F08" w:rsidRPr="00D37F09" w:rsidRDefault="007C4F08" w:rsidP="0056624F">
            <w:pPr>
              <w:suppressAutoHyphens/>
              <w:rPr>
                <w:b/>
              </w:rPr>
            </w:pPr>
            <w:r w:rsidRPr="00D37F09">
              <w:rPr>
                <w:b/>
              </w:rPr>
              <w:t>Bireysel Yeterlilik</w:t>
            </w:r>
          </w:p>
        </w:tc>
        <w:tc>
          <w:tcPr>
            <w:tcW w:w="6667" w:type="dxa"/>
            <w:gridSpan w:val="3"/>
          </w:tcPr>
          <w:p w:rsidR="007C4F08" w:rsidRPr="00D37F09" w:rsidRDefault="007C4F08" w:rsidP="0056624F">
            <w:pPr>
              <w:suppressAutoHyphens/>
              <w:rPr>
                <w:sz w:val="18"/>
                <w:szCs w:val="18"/>
              </w:rPr>
            </w:pPr>
            <w:r w:rsidRPr="00D37F09">
              <w:rPr>
                <w:sz w:val="18"/>
                <w:szCs w:val="18"/>
              </w:rPr>
              <w:t>5.İş heyecanı, işine gösterdiği dikkat ve takip</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6.Ekip çalışmasına uyum ve iş birliği yapma isteği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7.Birden fazla operasyonda çalışabilme becerisi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8.Bilişim teknoloji alanındaki gelişmeleri takibi ve uyumu</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9.çalışma ortamındaki kaynakları kullanmada etkinliği ve verimliliği (Maliyet bilinci)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10.Analitik düşünme ve insiyatif kullanma yeteneği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 xml:space="preserve">11.Sözel iletişim kurabilme becerisi </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12.Yazılı iletişim kurabilme becerisi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311"/>
        </w:trPr>
        <w:tc>
          <w:tcPr>
            <w:tcW w:w="1261" w:type="dxa"/>
            <w:vMerge w:val="restart"/>
          </w:tcPr>
          <w:p w:rsidR="007C4F08" w:rsidRPr="00D37F09" w:rsidRDefault="007C4F08" w:rsidP="0056624F">
            <w:pPr>
              <w:suppressAutoHyphens/>
              <w:rPr>
                <w:b/>
              </w:rPr>
            </w:pPr>
          </w:p>
          <w:p w:rsidR="007C4F08" w:rsidRPr="00D37F09" w:rsidRDefault="007C4F08" w:rsidP="0056624F">
            <w:pPr>
              <w:suppressAutoHyphens/>
              <w:rPr>
                <w:b/>
              </w:rPr>
            </w:pPr>
            <w:r w:rsidRPr="00D37F09">
              <w:rPr>
                <w:b/>
              </w:rPr>
              <w:t>Yönetsel Yeterlilik</w:t>
            </w:r>
          </w:p>
        </w:tc>
        <w:tc>
          <w:tcPr>
            <w:tcW w:w="6667" w:type="dxa"/>
            <w:gridSpan w:val="3"/>
          </w:tcPr>
          <w:p w:rsidR="007C4F08" w:rsidRPr="00D37F09" w:rsidRDefault="007C4F08" w:rsidP="0056624F">
            <w:pPr>
              <w:suppressAutoHyphens/>
              <w:rPr>
                <w:sz w:val="18"/>
                <w:szCs w:val="18"/>
              </w:rPr>
            </w:pPr>
            <w:r w:rsidRPr="00D37F09">
              <w:rPr>
                <w:sz w:val="18"/>
                <w:szCs w:val="18"/>
              </w:rPr>
              <w:t>13.Planlı ve organize çalışma becerisi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14.Yaptığı işlemleri takip etme, denetim ve sonuçlarını kontrol etme becerisi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Pr="00D37F09" w:rsidRDefault="007C4F08" w:rsidP="0056624F">
            <w:pPr>
              <w:suppressAutoHyphens/>
              <w:rPr>
                <w:b/>
              </w:rPr>
            </w:pPr>
          </w:p>
        </w:tc>
        <w:tc>
          <w:tcPr>
            <w:tcW w:w="6667" w:type="dxa"/>
            <w:gridSpan w:val="3"/>
          </w:tcPr>
          <w:p w:rsidR="007C4F08" w:rsidRPr="00D37F09" w:rsidRDefault="007C4F08" w:rsidP="0056624F">
            <w:pPr>
              <w:suppressAutoHyphens/>
              <w:rPr>
                <w:sz w:val="18"/>
                <w:szCs w:val="18"/>
              </w:rPr>
            </w:pPr>
            <w:r w:rsidRPr="00D37F09">
              <w:rPr>
                <w:sz w:val="18"/>
                <w:szCs w:val="18"/>
              </w:rPr>
              <w:t>15.Çalışma arkadaşlarına veya üstlerine mesleki yeterliliklerini geliştirici bilgi aktarabilme becerisi</w:t>
            </w:r>
          </w:p>
        </w:tc>
        <w:tc>
          <w:tcPr>
            <w:tcW w:w="1261" w:type="dxa"/>
          </w:tcPr>
          <w:p w:rsidR="007C4F08" w:rsidRPr="001F2FAF" w:rsidRDefault="007C4F08" w:rsidP="0056624F">
            <w:pPr>
              <w:suppressAutoHyphens/>
              <w:jc w:val="center"/>
            </w:pPr>
          </w:p>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311"/>
        </w:trPr>
        <w:tc>
          <w:tcPr>
            <w:tcW w:w="1261" w:type="dxa"/>
            <w:vMerge w:val="restart"/>
          </w:tcPr>
          <w:p w:rsidR="007C4F08" w:rsidRPr="00D37F09" w:rsidRDefault="007C4F08" w:rsidP="0056624F">
            <w:pPr>
              <w:suppressAutoHyphens/>
              <w:rPr>
                <w:b/>
              </w:rPr>
            </w:pPr>
          </w:p>
          <w:p w:rsidR="007C4F08" w:rsidRPr="00D37F09" w:rsidRDefault="007C4F08" w:rsidP="0056624F">
            <w:pPr>
              <w:suppressAutoHyphens/>
              <w:rPr>
                <w:b/>
              </w:rPr>
            </w:pPr>
          </w:p>
          <w:p w:rsidR="007C4F08" w:rsidRPr="00D37F09" w:rsidRDefault="007C4F08" w:rsidP="0056624F">
            <w:pPr>
              <w:suppressAutoHyphens/>
              <w:rPr>
                <w:b/>
              </w:rPr>
            </w:pPr>
            <w:r w:rsidRPr="00D37F09">
              <w:rPr>
                <w:b/>
              </w:rPr>
              <w:t>Davranışsal Yeterlilik</w:t>
            </w:r>
          </w:p>
        </w:tc>
        <w:tc>
          <w:tcPr>
            <w:tcW w:w="6667" w:type="dxa"/>
            <w:gridSpan w:val="3"/>
          </w:tcPr>
          <w:p w:rsidR="007C4F08" w:rsidRPr="00D37F09" w:rsidRDefault="007C4F08" w:rsidP="0056624F">
            <w:pPr>
              <w:suppressAutoHyphens/>
              <w:rPr>
                <w:sz w:val="18"/>
                <w:szCs w:val="18"/>
              </w:rPr>
            </w:pPr>
            <w:r w:rsidRPr="00D37F09">
              <w:rPr>
                <w:sz w:val="18"/>
                <w:szCs w:val="18"/>
              </w:rPr>
              <w:t>16.Kurum kimliğine uygun davranış sergileyebilmesi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Default="007C4F08" w:rsidP="0056624F">
            <w:pPr>
              <w:suppressAutoHyphens/>
            </w:pPr>
          </w:p>
        </w:tc>
        <w:tc>
          <w:tcPr>
            <w:tcW w:w="6667" w:type="dxa"/>
            <w:gridSpan w:val="3"/>
          </w:tcPr>
          <w:p w:rsidR="007C4F08" w:rsidRPr="00D37F09" w:rsidRDefault="007C4F08" w:rsidP="0056624F">
            <w:pPr>
              <w:suppressAutoHyphens/>
              <w:rPr>
                <w:sz w:val="18"/>
                <w:szCs w:val="18"/>
              </w:rPr>
            </w:pPr>
            <w:r w:rsidRPr="00D37F09">
              <w:rPr>
                <w:sz w:val="18"/>
                <w:szCs w:val="18"/>
              </w:rPr>
              <w:t>17.Amirlerine ve çalışma arkadaşlarına karşı tutum ve davranışları</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Default="007C4F08" w:rsidP="0056624F">
            <w:pPr>
              <w:suppressAutoHyphens/>
            </w:pPr>
          </w:p>
        </w:tc>
        <w:tc>
          <w:tcPr>
            <w:tcW w:w="6667" w:type="dxa"/>
            <w:gridSpan w:val="3"/>
          </w:tcPr>
          <w:p w:rsidR="007C4F08" w:rsidRPr="00D37F09" w:rsidRDefault="007C4F08" w:rsidP="0056624F">
            <w:pPr>
              <w:suppressAutoHyphens/>
              <w:rPr>
                <w:sz w:val="18"/>
                <w:szCs w:val="18"/>
              </w:rPr>
            </w:pPr>
            <w:r w:rsidRPr="00D37F09">
              <w:rPr>
                <w:sz w:val="18"/>
                <w:szCs w:val="18"/>
              </w:rPr>
              <w:t>18.Vatandaşlara karşı tutum ve davranışları</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Default="007C4F08" w:rsidP="0056624F">
            <w:pPr>
              <w:suppressAutoHyphens/>
            </w:pPr>
          </w:p>
        </w:tc>
        <w:tc>
          <w:tcPr>
            <w:tcW w:w="6667" w:type="dxa"/>
            <w:gridSpan w:val="3"/>
          </w:tcPr>
          <w:p w:rsidR="007C4F08" w:rsidRPr="00D37F09" w:rsidRDefault="007C4F08" w:rsidP="0056624F">
            <w:pPr>
              <w:suppressAutoHyphens/>
              <w:rPr>
                <w:sz w:val="18"/>
                <w:szCs w:val="18"/>
              </w:rPr>
            </w:pPr>
            <w:r w:rsidRPr="00D37F09">
              <w:rPr>
                <w:sz w:val="18"/>
                <w:szCs w:val="18"/>
              </w:rPr>
              <w:t>19.Mesai saatlerine uyumu ve kılık kıyafet konusundaki özeni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166"/>
        </w:trPr>
        <w:tc>
          <w:tcPr>
            <w:tcW w:w="1261" w:type="dxa"/>
            <w:vMerge/>
          </w:tcPr>
          <w:p w:rsidR="007C4F08" w:rsidRDefault="007C4F08" w:rsidP="0056624F">
            <w:pPr>
              <w:suppressAutoHyphens/>
            </w:pPr>
          </w:p>
        </w:tc>
        <w:tc>
          <w:tcPr>
            <w:tcW w:w="6667" w:type="dxa"/>
            <w:gridSpan w:val="3"/>
          </w:tcPr>
          <w:p w:rsidR="007C4F08" w:rsidRPr="00D37F09" w:rsidRDefault="007C4F08" w:rsidP="0056624F">
            <w:pPr>
              <w:suppressAutoHyphens/>
              <w:rPr>
                <w:sz w:val="18"/>
                <w:szCs w:val="18"/>
              </w:rPr>
            </w:pPr>
            <w:r w:rsidRPr="00D37F09">
              <w:rPr>
                <w:sz w:val="18"/>
                <w:szCs w:val="18"/>
              </w:rPr>
              <w:t>20.Empati (Kendini karşısındakinin yerine koyma) kurabilme yeteneği</w:t>
            </w:r>
          </w:p>
        </w:tc>
        <w:tc>
          <w:tcPr>
            <w:tcW w:w="1261" w:type="dxa"/>
          </w:tcPr>
          <w:p w:rsidR="007C4F08" w:rsidRPr="001F2FAF" w:rsidRDefault="007C4F08" w:rsidP="0056624F">
            <w:pPr>
              <w:suppressAutoHyphens/>
              <w:jc w:val="center"/>
            </w:pPr>
            <w:r w:rsidRPr="001F2FAF">
              <w:t>0-5</w:t>
            </w:r>
          </w:p>
        </w:tc>
        <w:tc>
          <w:tcPr>
            <w:tcW w:w="1443" w:type="dxa"/>
          </w:tcPr>
          <w:p w:rsidR="007C4F08" w:rsidRDefault="007C4F08" w:rsidP="0056624F">
            <w:pPr>
              <w:suppressAutoHyphens/>
            </w:pPr>
          </w:p>
        </w:tc>
      </w:tr>
      <w:tr w:rsidR="007C4F08" w:rsidTr="0056624F">
        <w:trPr>
          <w:trHeight w:val="620"/>
        </w:trPr>
        <w:tc>
          <w:tcPr>
            <w:tcW w:w="7928" w:type="dxa"/>
            <w:gridSpan w:val="4"/>
          </w:tcPr>
          <w:p w:rsidR="007C4F08" w:rsidRDefault="007C4F08" w:rsidP="0056624F">
            <w:pPr>
              <w:tabs>
                <w:tab w:val="left" w:pos="5160"/>
                <w:tab w:val="right" w:pos="7704"/>
              </w:tabs>
              <w:suppressAutoHyphens/>
            </w:pPr>
            <w:r>
              <w:tab/>
            </w:r>
          </w:p>
          <w:p w:rsidR="007C4F08" w:rsidRPr="00D37F09" w:rsidRDefault="007C4F08" w:rsidP="0056624F">
            <w:pPr>
              <w:tabs>
                <w:tab w:val="left" w:pos="5160"/>
                <w:tab w:val="right" w:pos="7704"/>
              </w:tabs>
              <w:suppressAutoHyphens/>
              <w:rPr>
                <w:b/>
              </w:rPr>
            </w:pPr>
            <w:r w:rsidRPr="00D37F09">
              <w:rPr>
                <w:b/>
              </w:rPr>
              <w:t xml:space="preserve">                                                                                        Kriter Not Toplamı</w:t>
            </w:r>
          </w:p>
        </w:tc>
        <w:tc>
          <w:tcPr>
            <w:tcW w:w="1261" w:type="dxa"/>
          </w:tcPr>
          <w:p w:rsidR="007C4F08" w:rsidRDefault="007C4F08" w:rsidP="0056624F">
            <w:pPr>
              <w:suppressAutoHyphens/>
            </w:pPr>
          </w:p>
        </w:tc>
        <w:tc>
          <w:tcPr>
            <w:tcW w:w="1443" w:type="dxa"/>
          </w:tcPr>
          <w:p w:rsidR="007C4F08" w:rsidRDefault="007C4F08" w:rsidP="0056624F">
            <w:pPr>
              <w:suppressAutoHyphens/>
            </w:pPr>
          </w:p>
          <w:p w:rsidR="007C4F08" w:rsidRDefault="007C4F08" w:rsidP="0056624F">
            <w:pPr>
              <w:suppressAutoHyphens/>
            </w:pPr>
          </w:p>
        </w:tc>
      </w:tr>
      <w:tr w:rsidR="007C4F08" w:rsidRPr="00D37F09" w:rsidTr="0056624F">
        <w:trPr>
          <w:trHeight w:val="328"/>
        </w:trPr>
        <w:tc>
          <w:tcPr>
            <w:tcW w:w="2198" w:type="dxa"/>
            <w:gridSpan w:val="2"/>
          </w:tcPr>
          <w:p w:rsidR="007C4F08" w:rsidRDefault="007C4F08" w:rsidP="0056624F">
            <w:pPr>
              <w:suppressAutoHyphens/>
            </w:pPr>
          </w:p>
        </w:tc>
        <w:tc>
          <w:tcPr>
            <w:tcW w:w="8434" w:type="dxa"/>
            <w:gridSpan w:val="4"/>
          </w:tcPr>
          <w:p w:rsidR="007C4F08" w:rsidRPr="00D37F09" w:rsidRDefault="007C4F08" w:rsidP="0056624F">
            <w:pPr>
              <w:suppressAutoHyphens/>
              <w:jc w:val="center"/>
              <w:rPr>
                <w:b/>
              </w:rPr>
            </w:pPr>
            <w:r w:rsidRPr="00D37F09">
              <w:rPr>
                <w:b/>
              </w:rPr>
              <w:t>Değerlendirici</w:t>
            </w:r>
          </w:p>
        </w:tc>
      </w:tr>
      <w:tr w:rsidR="007C4F08" w:rsidTr="0056624F">
        <w:trPr>
          <w:trHeight w:val="311"/>
        </w:trPr>
        <w:tc>
          <w:tcPr>
            <w:tcW w:w="2198" w:type="dxa"/>
            <w:gridSpan w:val="2"/>
          </w:tcPr>
          <w:p w:rsidR="007C4F08" w:rsidRPr="00D37F09" w:rsidRDefault="007C4F08" w:rsidP="0056624F">
            <w:pPr>
              <w:suppressAutoHyphens/>
              <w:rPr>
                <w:b/>
              </w:rPr>
            </w:pPr>
            <w:r w:rsidRPr="00D37F09">
              <w:rPr>
                <w:b/>
              </w:rPr>
              <w:t>Adı</w:t>
            </w:r>
          </w:p>
        </w:tc>
        <w:tc>
          <w:tcPr>
            <w:tcW w:w="8434" w:type="dxa"/>
            <w:gridSpan w:val="4"/>
          </w:tcPr>
          <w:p w:rsidR="007C4F08" w:rsidRDefault="007C4F08" w:rsidP="0056624F">
            <w:pPr>
              <w:suppressAutoHyphens/>
            </w:pPr>
          </w:p>
        </w:tc>
      </w:tr>
      <w:tr w:rsidR="007C4F08" w:rsidTr="0056624F">
        <w:trPr>
          <w:trHeight w:val="311"/>
        </w:trPr>
        <w:tc>
          <w:tcPr>
            <w:tcW w:w="2198" w:type="dxa"/>
            <w:gridSpan w:val="2"/>
          </w:tcPr>
          <w:p w:rsidR="007C4F08" w:rsidRPr="00D37F09" w:rsidRDefault="007C4F08" w:rsidP="0056624F">
            <w:pPr>
              <w:suppressAutoHyphens/>
              <w:rPr>
                <w:b/>
              </w:rPr>
            </w:pPr>
            <w:r w:rsidRPr="00D37F09">
              <w:rPr>
                <w:b/>
              </w:rPr>
              <w:t xml:space="preserve">Soyadı </w:t>
            </w:r>
          </w:p>
        </w:tc>
        <w:tc>
          <w:tcPr>
            <w:tcW w:w="8434" w:type="dxa"/>
            <w:gridSpan w:val="4"/>
          </w:tcPr>
          <w:p w:rsidR="007C4F08" w:rsidRDefault="007C4F08" w:rsidP="0056624F">
            <w:pPr>
              <w:suppressAutoHyphens/>
            </w:pPr>
          </w:p>
        </w:tc>
      </w:tr>
      <w:tr w:rsidR="007C4F08" w:rsidTr="0056624F">
        <w:trPr>
          <w:trHeight w:val="311"/>
        </w:trPr>
        <w:tc>
          <w:tcPr>
            <w:tcW w:w="2198" w:type="dxa"/>
            <w:gridSpan w:val="2"/>
          </w:tcPr>
          <w:p w:rsidR="007C4F08" w:rsidRPr="00D37F09" w:rsidRDefault="007C4F08" w:rsidP="0056624F">
            <w:pPr>
              <w:suppressAutoHyphens/>
              <w:rPr>
                <w:b/>
              </w:rPr>
            </w:pPr>
            <w:r w:rsidRPr="00D37F09">
              <w:rPr>
                <w:b/>
              </w:rPr>
              <w:t>Görevi</w:t>
            </w:r>
          </w:p>
        </w:tc>
        <w:tc>
          <w:tcPr>
            <w:tcW w:w="8434" w:type="dxa"/>
            <w:gridSpan w:val="4"/>
          </w:tcPr>
          <w:p w:rsidR="007C4F08" w:rsidRDefault="007C4F08" w:rsidP="0056624F">
            <w:pPr>
              <w:suppressAutoHyphens/>
            </w:pPr>
          </w:p>
        </w:tc>
      </w:tr>
      <w:tr w:rsidR="007C4F08" w:rsidTr="0056624F">
        <w:trPr>
          <w:trHeight w:val="311"/>
        </w:trPr>
        <w:tc>
          <w:tcPr>
            <w:tcW w:w="2198" w:type="dxa"/>
            <w:gridSpan w:val="2"/>
          </w:tcPr>
          <w:p w:rsidR="007C4F08" w:rsidRPr="00D37F09" w:rsidRDefault="007C4F08" w:rsidP="0056624F">
            <w:pPr>
              <w:suppressAutoHyphens/>
              <w:rPr>
                <w:b/>
              </w:rPr>
            </w:pPr>
            <w:r w:rsidRPr="00D37F09">
              <w:rPr>
                <w:b/>
              </w:rPr>
              <w:t>Tarih</w:t>
            </w:r>
          </w:p>
        </w:tc>
        <w:tc>
          <w:tcPr>
            <w:tcW w:w="8434" w:type="dxa"/>
            <w:gridSpan w:val="4"/>
          </w:tcPr>
          <w:p w:rsidR="007C4F08" w:rsidRDefault="007C4F08" w:rsidP="0056624F">
            <w:pPr>
              <w:suppressAutoHyphens/>
            </w:pPr>
          </w:p>
        </w:tc>
      </w:tr>
      <w:tr w:rsidR="007C4F08" w:rsidTr="0056624F">
        <w:trPr>
          <w:trHeight w:val="328"/>
        </w:trPr>
        <w:tc>
          <w:tcPr>
            <w:tcW w:w="2198" w:type="dxa"/>
            <w:gridSpan w:val="2"/>
          </w:tcPr>
          <w:p w:rsidR="007C4F08" w:rsidRPr="00D37F09" w:rsidRDefault="007C4F08" w:rsidP="0056624F">
            <w:pPr>
              <w:suppressAutoHyphens/>
              <w:rPr>
                <w:b/>
              </w:rPr>
            </w:pPr>
            <w:r w:rsidRPr="00D37F09">
              <w:rPr>
                <w:b/>
              </w:rPr>
              <w:t>İmza</w:t>
            </w:r>
          </w:p>
        </w:tc>
        <w:tc>
          <w:tcPr>
            <w:tcW w:w="8434" w:type="dxa"/>
            <w:gridSpan w:val="4"/>
          </w:tcPr>
          <w:p w:rsidR="007C4F08" w:rsidRDefault="007C4F08" w:rsidP="0056624F">
            <w:pPr>
              <w:suppressAutoHyphens/>
            </w:pPr>
          </w:p>
          <w:p w:rsidR="007C4F08" w:rsidRDefault="007C4F08" w:rsidP="0056624F">
            <w:pPr>
              <w:suppressAutoHyphens/>
            </w:pPr>
          </w:p>
        </w:tc>
      </w:tr>
    </w:tbl>
    <w:p w:rsidR="007C4F08" w:rsidRPr="004D00A0" w:rsidRDefault="007C4F08" w:rsidP="007C4F08">
      <w:pPr>
        <w:jc w:val="both"/>
        <w:rPr>
          <w:iCs/>
          <w:sz w:val="24"/>
          <w:szCs w:val="24"/>
        </w:rPr>
      </w:pPr>
    </w:p>
    <w:p w:rsidR="007C4F08" w:rsidRPr="004D00A0" w:rsidRDefault="007C4F08" w:rsidP="007C4F08">
      <w:pPr>
        <w:ind w:firstLine="708"/>
        <w:jc w:val="both"/>
        <w:rPr>
          <w:iCs/>
          <w:sz w:val="24"/>
          <w:szCs w:val="24"/>
        </w:rPr>
      </w:pPr>
      <w:r w:rsidRPr="004D00A0">
        <w:rPr>
          <w:iCs/>
          <w:sz w:val="24"/>
          <w:szCs w:val="24"/>
        </w:rPr>
        <w:t>İl Özel İdaresinde çalışan memurların performans ölçütlerinin belirlenmesi ve ikramiye alacak personelin değerlendirilmesinin hazırlanan yönetmeliğe göre uygulanmasına,</w:t>
      </w:r>
    </w:p>
    <w:p w:rsidR="007C4F08" w:rsidRPr="004D00A0" w:rsidRDefault="007C4F08" w:rsidP="007C4F08">
      <w:pPr>
        <w:jc w:val="both"/>
        <w:rPr>
          <w:sz w:val="24"/>
          <w:szCs w:val="24"/>
        </w:rPr>
      </w:pPr>
      <w:r w:rsidRPr="004D00A0">
        <w:rPr>
          <w:sz w:val="24"/>
          <w:szCs w:val="24"/>
        </w:rPr>
        <w:t xml:space="preserve">           İl Genel Meclisimizin 05.07.2012 tarihli birleşiminde mevcudun oy birliğiyle karar verildi. </w:t>
      </w:r>
    </w:p>
    <w:p w:rsidR="007C4F08" w:rsidRDefault="007C4F08" w:rsidP="007C4F08">
      <w:pPr>
        <w:jc w:val="both"/>
        <w:rPr>
          <w:b/>
          <w:sz w:val="24"/>
        </w:rPr>
      </w:pPr>
    </w:p>
    <w:p w:rsidR="007C4F08" w:rsidRDefault="007C4F08" w:rsidP="007C4F08">
      <w:pPr>
        <w:jc w:val="both"/>
        <w:rPr>
          <w:b/>
          <w:sz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b/>
          <w:sz w:val="24"/>
        </w:rPr>
      </w:pPr>
      <w:r>
        <w:rPr>
          <w:b/>
          <w:sz w:val="24"/>
        </w:rPr>
        <w:t xml:space="preserve">                 BAŞKAN V.                              KÂTİP                                KÂTİP</w:t>
      </w:r>
    </w:p>
    <w:p w:rsidR="007C4F08" w:rsidRDefault="007C4F08" w:rsidP="007C4F08">
      <w:pPr>
        <w:jc w:val="both"/>
        <w:rPr>
          <w:b/>
          <w:sz w:val="24"/>
        </w:rPr>
      </w:pPr>
    </w:p>
    <w:p w:rsidR="007C4F08" w:rsidRDefault="007C4F08" w:rsidP="007C4F08">
      <w:pPr>
        <w:jc w:val="both"/>
        <w:rPr>
          <w:sz w:val="24"/>
        </w:rPr>
      </w:pPr>
      <w:r>
        <w:rPr>
          <w:sz w:val="24"/>
        </w:rPr>
        <w:tab/>
      </w:r>
      <w:r>
        <w:rPr>
          <w:sz w:val="24"/>
        </w:rPr>
        <w:tab/>
      </w:r>
    </w:p>
    <w:p w:rsidR="007C4F08" w:rsidRDefault="007C4F08" w:rsidP="007C4F08">
      <w:pPr>
        <w:rPr>
          <w:sz w:val="24"/>
        </w:rPr>
      </w:pPr>
    </w:p>
    <w:p w:rsidR="007C4F08" w:rsidRDefault="007C4F08" w:rsidP="007C4F08">
      <w:pPr>
        <w:rPr>
          <w:sz w:val="24"/>
        </w:rPr>
      </w:pPr>
    </w:p>
    <w:p w:rsidR="007C4F08" w:rsidRDefault="007C4F08" w:rsidP="007C4F08">
      <w:pPr>
        <w:rPr>
          <w:sz w:val="24"/>
        </w:rPr>
      </w:pPr>
    </w:p>
    <w:p w:rsidR="002D3709" w:rsidRDefault="002D3709" w:rsidP="002D3709">
      <w:pPr>
        <w:jc w:val="both"/>
        <w:rPr>
          <w:b/>
          <w:sz w:val="24"/>
        </w:rPr>
      </w:pPr>
    </w:p>
    <w:p w:rsidR="002D3709" w:rsidRPr="00FC4533" w:rsidRDefault="002D3709" w:rsidP="002D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D3709" w:rsidRDefault="002D3709" w:rsidP="002D3709">
      <w:pPr>
        <w:rPr>
          <w:sz w:val="24"/>
        </w:rPr>
      </w:pPr>
      <w:r>
        <w:rPr>
          <w:sz w:val="24"/>
        </w:rPr>
        <w:t xml:space="preserve">  </w:t>
      </w:r>
    </w:p>
    <w:p w:rsidR="002D3709" w:rsidRDefault="002D3709" w:rsidP="002D3709">
      <w:pPr>
        <w:rPr>
          <w:sz w:val="24"/>
        </w:rPr>
      </w:pPr>
    </w:p>
    <w:p w:rsidR="002D3709" w:rsidRDefault="002D3709" w:rsidP="002D3709">
      <w:pPr>
        <w:rPr>
          <w:sz w:val="24"/>
        </w:rPr>
      </w:pPr>
    </w:p>
    <w:p w:rsidR="002D3709" w:rsidRDefault="002D3709" w:rsidP="002D3709">
      <w:pPr>
        <w:rPr>
          <w:sz w:val="24"/>
        </w:rPr>
      </w:pP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187</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:05.07.2012</w:t>
      </w:r>
      <w:r>
        <w:rPr>
          <w:b/>
          <w:sz w:val="24"/>
        </w:rPr>
        <w:tab/>
      </w:r>
      <w:r>
        <w:rPr>
          <w:b/>
          <w:sz w:val="24"/>
        </w:rPr>
        <w:tab/>
      </w:r>
      <w:r>
        <w:rPr>
          <w:b/>
          <w:sz w:val="24"/>
        </w:rPr>
        <w:tab/>
      </w:r>
      <w:r>
        <w:rPr>
          <w:b/>
          <w:sz w:val="24"/>
        </w:rPr>
        <w:tab/>
        <w:t>Karar Tarihi</w:t>
      </w:r>
      <w:r>
        <w:rPr>
          <w:b/>
          <w:sz w:val="24"/>
        </w:rPr>
        <w:tab/>
        <w:t>: 05.07.2012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Yeşilçat Köyü)</w:t>
      </w:r>
      <w:r w:rsidRPr="008217D3">
        <w:rPr>
          <w:b/>
          <w:sz w:val="24"/>
          <w:szCs w:val="24"/>
        </w:rPr>
        <w:t xml:space="preserve"> Hk.</w:t>
      </w:r>
    </w:p>
    <w:p w:rsidR="007C4F08" w:rsidRDefault="007C4F08" w:rsidP="007C4F08">
      <w:pPr>
        <w:ind w:left="2124"/>
        <w:jc w:val="both"/>
        <w:rPr>
          <w:b/>
          <w:sz w:val="24"/>
          <w:szCs w:val="24"/>
        </w:rPr>
      </w:pPr>
    </w:p>
    <w:p w:rsidR="007C4F08" w:rsidRDefault="007C4F08" w:rsidP="007C4F08">
      <w:pPr>
        <w:ind w:left="2124"/>
        <w:jc w:val="both"/>
        <w:rPr>
          <w:b/>
          <w:sz w:val="24"/>
          <w:szCs w:val="24"/>
        </w:rPr>
      </w:pPr>
    </w:p>
    <w:p w:rsidR="007C4F08" w:rsidRPr="00940DED"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rPr>
      </w:pPr>
    </w:p>
    <w:p w:rsidR="007C4F08" w:rsidRDefault="007C4F08" w:rsidP="007C4F08">
      <w:pPr>
        <w:jc w:val="both"/>
        <w:rPr>
          <w:sz w:val="24"/>
          <w:szCs w:val="24"/>
        </w:rPr>
      </w:pPr>
    </w:p>
    <w:p w:rsidR="007C4F08" w:rsidRDefault="007C4F08" w:rsidP="007C4F08">
      <w:pPr>
        <w:jc w:val="both"/>
        <w:rPr>
          <w:sz w:val="24"/>
          <w:szCs w:val="24"/>
        </w:rPr>
      </w:pPr>
    </w:p>
    <w:p w:rsidR="007C4F08" w:rsidRPr="0000667F" w:rsidRDefault="007C4F08" w:rsidP="007C4F08">
      <w:pPr>
        <w:jc w:val="both"/>
        <w:rPr>
          <w:sz w:val="24"/>
          <w:szCs w:val="24"/>
        </w:rPr>
      </w:pPr>
    </w:p>
    <w:p w:rsidR="007C4F08" w:rsidRPr="003374AD" w:rsidRDefault="007C4F08" w:rsidP="007C4F08">
      <w:pPr>
        <w:pStyle w:val="GvdeMetniGirintisi"/>
      </w:pPr>
      <w:r w:rsidRPr="003374AD">
        <w:t>İl Genel Meclisi Başkanlığı’nın Temmuz ay’ı 4.birleşiminde, Merkez İlçe Temsilcisi Oktay KILINÇ’ın vermiş oldukları 05.07.2012 tarihli verilen önerge okunup incelendi.</w:t>
      </w:r>
    </w:p>
    <w:p w:rsidR="007C4F08" w:rsidRPr="003374AD" w:rsidRDefault="007C4F08" w:rsidP="007C4F08">
      <w:pPr>
        <w:pStyle w:val="GvdeMetniGirintisi"/>
      </w:pPr>
      <w:r w:rsidRPr="003374AD">
        <w:t>Yapılan müzakereler neticesinde;</w:t>
      </w:r>
    </w:p>
    <w:p w:rsidR="007C4F08" w:rsidRPr="003374AD" w:rsidRDefault="007C4F08" w:rsidP="007C4F08">
      <w:pPr>
        <w:ind w:firstLine="708"/>
        <w:jc w:val="both"/>
        <w:rPr>
          <w:sz w:val="24"/>
          <w:szCs w:val="24"/>
        </w:rPr>
      </w:pPr>
      <w:r w:rsidRPr="003374AD">
        <w:rPr>
          <w:sz w:val="24"/>
          <w:szCs w:val="24"/>
        </w:rPr>
        <w:t xml:space="preserve">Erzincan Merkez Yeşilçat Köyü kanalizasyon şebekesinin tıkalı ve kullanılamaz bir durumda olduğu, kanalizasyonun depolandığı fosseptik çukurunun sızıntı yaptığı için çevreye sağlık açısından olumsuz etkileri olabileceği, ayrıca içme suyu şebekesinin köy katkılı olarak değiştirilmesi, söz konusu işler için gerekli incelemelerin İl Özel İdaresi tarafından yapılarak ihtiyaç duyulan malzemenin verilmesi </w:t>
      </w:r>
      <w:r>
        <w:rPr>
          <w:sz w:val="24"/>
          <w:szCs w:val="24"/>
        </w:rPr>
        <w:t>ile ilgili</w:t>
      </w:r>
      <w:r w:rsidRPr="003374AD">
        <w:rPr>
          <w:sz w:val="24"/>
          <w:szCs w:val="24"/>
        </w:rPr>
        <w:t xml:space="preserve"> konunun </w:t>
      </w:r>
      <w:r w:rsidRPr="00D2607D">
        <w:rPr>
          <w:sz w:val="24"/>
          <w:szCs w:val="24"/>
        </w:rPr>
        <w:t xml:space="preserve">5302 sayılı İl Özel İdaresi Kanunu’nun 16. maddesi gereğince </w:t>
      </w:r>
      <w:r w:rsidRPr="003374AD">
        <w:rPr>
          <w:sz w:val="24"/>
          <w:szCs w:val="24"/>
        </w:rPr>
        <w:t>incelenmek üzere İmar ve Bayındırlık, Plan ve Bütçe, Çevre ve Sağlık, Eğitim Kültür ve Sosyal Hizmetler, Tarım ve Hayvancılık, Afet İşleri, Köy İşleri Takip Komisyonlarına sevkine,</w:t>
      </w:r>
    </w:p>
    <w:p w:rsidR="007C4F08" w:rsidRPr="004D00A0" w:rsidRDefault="007C4F08" w:rsidP="007C4F08">
      <w:pPr>
        <w:ind w:firstLine="708"/>
        <w:jc w:val="both"/>
        <w:rPr>
          <w:sz w:val="24"/>
          <w:szCs w:val="24"/>
        </w:rPr>
      </w:pPr>
      <w:r w:rsidRPr="003374AD">
        <w:rPr>
          <w:sz w:val="24"/>
          <w:szCs w:val="24"/>
        </w:rPr>
        <w:t>İl Genel Meclisimizin 05.07.2012 tarihli</w:t>
      </w:r>
      <w:r w:rsidRPr="004D00A0">
        <w:rPr>
          <w:sz w:val="24"/>
          <w:szCs w:val="24"/>
        </w:rPr>
        <w:t xml:space="preserve"> birleşiminde mevcudun oy birliğiyle karar verildi. </w:t>
      </w:r>
    </w:p>
    <w:p w:rsidR="007C4F08" w:rsidRPr="004D00A0" w:rsidRDefault="007C4F08" w:rsidP="007C4F08">
      <w:pPr>
        <w:jc w:val="both"/>
        <w:rPr>
          <w:b/>
          <w:sz w:val="24"/>
          <w:szCs w:val="24"/>
        </w:rPr>
      </w:pPr>
    </w:p>
    <w:p w:rsidR="007C4F08" w:rsidRPr="009E6433" w:rsidRDefault="007C4F08" w:rsidP="007C4F08">
      <w:pPr>
        <w:jc w:val="both"/>
        <w:rPr>
          <w:b/>
          <w:sz w:val="24"/>
          <w:szCs w:val="24"/>
        </w:rPr>
      </w:pPr>
    </w:p>
    <w:p w:rsidR="007C4F08" w:rsidRDefault="007C4F08" w:rsidP="007C4F08">
      <w:pPr>
        <w:jc w:val="both"/>
        <w:rPr>
          <w:b/>
          <w:sz w:val="24"/>
        </w:rPr>
      </w:pPr>
    </w:p>
    <w:p w:rsidR="007C4F08" w:rsidRDefault="007C4F08" w:rsidP="007C4F08">
      <w:pPr>
        <w:jc w:val="both"/>
        <w:rPr>
          <w:b/>
          <w:sz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b/>
          <w:sz w:val="24"/>
        </w:rPr>
      </w:pPr>
      <w:r>
        <w:rPr>
          <w:b/>
          <w:sz w:val="24"/>
        </w:rPr>
        <w:t xml:space="preserve">                 BAŞKAN V.                              KÂTİP                                            KÂTİP</w:t>
      </w:r>
    </w:p>
    <w:p w:rsidR="007C4F08" w:rsidRDefault="007C4F08" w:rsidP="007C4F08">
      <w:pPr>
        <w:jc w:val="both"/>
        <w:rPr>
          <w:b/>
          <w:sz w:val="24"/>
        </w:rPr>
      </w:pPr>
    </w:p>
    <w:p w:rsidR="007C4F08" w:rsidRPr="00FC4533" w:rsidRDefault="007C4F08" w:rsidP="007C4F0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C4F08" w:rsidRDefault="007C4F08" w:rsidP="007C4F08">
      <w:pPr>
        <w:rPr>
          <w:sz w:val="24"/>
        </w:rPr>
      </w:pPr>
      <w:r>
        <w:rPr>
          <w:sz w:val="24"/>
        </w:rPr>
        <w:t xml:space="preserve">  </w:t>
      </w:r>
    </w:p>
    <w:p w:rsidR="007C4F08" w:rsidRDefault="007C4F08" w:rsidP="007C4F08">
      <w:pPr>
        <w:rPr>
          <w:sz w:val="24"/>
        </w:rPr>
      </w:pPr>
    </w:p>
    <w:p w:rsidR="007C4F08" w:rsidRDefault="007C4F08" w:rsidP="007C4F08">
      <w:pPr>
        <w:rPr>
          <w:sz w:val="24"/>
        </w:rPr>
      </w:pPr>
    </w:p>
    <w:p w:rsidR="007C4F08" w:rsidRDefault="007C4F08" w:rsidP="007C4F08">
      <w:pPr>
        <w:rPr>
          <w:sz w:val="24"/>
        </w:rPr>
      </w:pPr>
    </w:p>
    <w:p w:rsidR="007C4F08" w:rsidRDefault="007C4F08" w:rsidP="007C4F08">
      <w:pPr>
        <w:rPr>
          <w:sz w:val="24"/>
        </w:rPr>
      </w:pPr>
    </w:p>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188</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:06.07.2012</w:t>
      </w:r>
      <w:r>
        <w:rPr>
          <w:b/>
          <w:sz w:val="24"/>
        </w:rPr>
        <w:tab/>
      </w:r>
      <w:r>
        <w:rPr>
          <w:b/>
          <w:sz w:val="24"/>
        </w:rPr>
        <w:tab/>
      </w:r>
      <w:r>
        <w:rPr>
          <w:b/>
          <w:sz w:val="24"/>
        </w:rPr>
        <w:tab/>
      </w:r>
      <w:r>
        <w:rPr>
          <w:b/>
          <w:sz w:val="24"/>
        </w:rPr>
        <w:tab/>
        <w:t>Karar Tarihi</w:t>
      </w:r>
      <w:r>
        <w:rPr>
          <w:b/>
          <w:sz w:val="24"/>
        </w:rPr>
        <w:tab/>
        <w:t>: 06.07.2012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w:t>
      </w:r>
      <w:r w:rsidRPr="008217D3">
        <w:rPr>
          <w:b/>
          <w:sz w:val="24"/>
          <w:szCs w:val="24"/>
        </w:rPr>
        <w:t xml:space="preserve"> Hk.</w:t>
      </w:r>
    </w:p>
    <w:p w:rsidR="007C4F08" w:rsidRPr="00940DED"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szCs w:val="24"/>
        </w:rPr>
      </w:pPr>
    </w:p>
    <w:p w:rsidR="007C4F08" w:rsidRPr="0000667F" w:rsidRDefault="007C4F08" w:rsidP="007C4F08">
      <w:pPr>
        <w:jc w:val="both"/>
        <w:rPr>
          <w:sz w:val="24"/>
          <w:szCs w:val="24"/>
        </w:rPr>
      </w:pPr>
    </w:p>
    <w:p w:rsidR="007C4F08" w:rsidRPr="002C40F9" w:rsidRDefault="007C4F08" w:rsidP="007C4F08">
      <w:pPr>
        <w:pStyle w:val="GvdeMetniGirintisi"/>
        <w:rPr>
          <w:sz w:val="22"/>
          <w:szCs w:val="22"/>
        </w:rPr>
      </w:pPr>
      <w:r w:rsidRPr="002C40F9">
        <w:rPr>
          <w:sz w:val="22"/>
          <w:szCs w:val="22"/>
        </w:rPr>
        <w:t>İl Genel Meclisi Başkanlığı’nın Temmuz ay’ı 5.birleşiminde, İhtisas Komisyonlarında görüşülerek Meclise sunulan Köy İmar Planları ile ilgili raporları okunup incelendi.</w:t>
      </w:r>
    </w:p>
    <w:p w:rsidR="007C4F08" w:rsidRPr="002C40F9" w:rsidRDefault="007C4F08" w:rsidP="007C4F08">
      <w:pPr>
        <w:pStyle w:val="GvdeMetniGirintisi"/>
        <w:rPr>
          <w:sz w:val="22"/>
          <w:szCs w:val="22"/>
        </w:rPr>
      </w:pPr>
      <w:r w:rsidRPr="002C40F9">
        <w:rPr>
          <w:sz w:val="22"/>
          <w:szCs w:val="22"/>
        </w:rPr>
        <w:t>Yapılan müzakereler neticesinde;</w:t>
      </w:r>
    </w:p>
    <w:p w:rsidR="007C4F08" w:rsidRPr="002C40F9" w:rsidRDefault="007C4F08" w:rsidP="007C4F08">
      <w:pPr>
        <w:pStyle w:val="GvdeMetni"/>
        <w:ind w:firstLine="708"/>
        <w:rPr>
          <w:sz w:val="22"/>
          <w:szCs w:val="22"/>
        </w:rPr>
      </w:pPr>
      <w:r w:rsidRPr="002C40F9">
        <w:rPr>
          <w:sz w:val="22"/>
          <w:szCs w:val="22"/>
        </w:rPr>
        <w:t>2010/118553 İhale Kayıt numaralı “Erzincan Merkez İlçesi Güllüce, Üzümlü İlçesi Pişkidağ, Otlukbeli İlçesi Karadivan, Tercan İlçesi Yalınkaş Köyleri, Çayırlı Yazıkaya İmar Planları Yapımı” işi ile ilgili idaremize teslim edilmiş olan köy imar planları 16/05/2012 tarihinde askıya çıkmış olup, askıya çıkmış olan imar planlarına 15/06/2012 tarihinde ekteki dilekçe ve teknik raporla itiraz edildiği, 12.06.2012 tarih ve 6178 sayılı olurla, 2010/118553 İhale Kayıt numaralı işe kontrol mühendisi olarak atanan Şehir Plancısı Ayşe Yakut DEMİRBAŞ’ın itiraz dilekçesine ek teknik raporunda belirttiği eksikleri ve yüklenicinin bu rapora istinaden hazırladığı savunmanın 3194 Sayılı İmar Kanununun 8/b maddesi uyarınca incelenerek planlara yapılan itirazın karara bağlanması ile ilgili</w:t>
      </w:r>
      <w:r>
        <w:rPr>
          <w:sz w:val="22"/>
          <w:szCs w:val="22"/>
        </w:rPr>
        <w:t xml:space="preserve">; </w:t>
      </w:r>
    </w:p>
    <w:p w:rsidR="007C4F08" w:rsidRPr="002C40F9" w:rsidRDefault="007C4F08" w:rsidP="007C4F08">
      <w:pPr>
        <w:ind w:firstLine="708"/>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t xml:space="preserve">1-Tüm Köy İmar Planlarında ayrılmış olan aktif yeşil alanların, ilköğretim alanlarının, idari tesis alanlarının, sosyal tesis alanlarının, sağlık tesis alanlarının, dini tesis alanlarının ve teknik alt yapı alanlarının  ilgili yönetmelik standartları altında planlanmış olması gerekçesiyle, itiraz raporunda </w:t>
      </w:r>
      <w:r w:rsidRPr="002C40F9">
        <w:rPr>
          <w:rFonts w:ascii="TimesNewRomanPSMT" w:hAnsi="TimesNewRomanPSMT" w:cs="TimesNewRomanPSMT"/>
          <w:b/>
          <w:color w:val="000000"/>
          <w:sz w:val="22"/>
          <w:szCs w:val="22"/>
        </w:rPr>
        <w:t xml:space="preserve">1a, 1c, 1d, 1e, 1f, 1g, 2b, 2c, 2d, 2e, 2f , 3a, 3c, 3d, 3e, 3f, 3g, 3i,  4b, 4d, 4e, 4f, 4g, ve 4h </w:t>
      </w:r>
      <w:r w:rsidRPr="002C40F9">
        <w:rPr>
          <w:rFonts w:ascii="TimesNewRomanPSMT" w:hAnsi="TimesNewRomanPSMT" w:cs="TimesNewRomanPSMT"/>
          <w:color w:val="000000"/>
          <w:sz w:val="22"/>
          <w:szCs w:val="22"/>
        </w:rPr>
        <w:t>maddelerinde geçen hususlar; kabul edilmiştir.</w:t>
      </w:r>
    </w:p>
    <w:p w:rsidR="007C4F08" w:rsidRPr="002C40F9" w:rsidRDefault="007C4F08" w:rsidP="007C4F08">
      <w:pPr>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tab/>
        <w:t xml:space="preserve">2- Tüm Köy İmar Planları Raporlarında Tablo 9 da yer alan “Ortaöğretim Tesis Alanı” maddelerinin imar plan paftalarında “Ortaöğretim Tesis Alanı” ayrılmaması ve köylerin de böyle bir alana ihtiyaç duymaması nedeniyle, itiraz raporunda </w:t>
      </w:r>
      <w:r w:rsidRPr="002C40F9">
        <w:rPr>
          <w:rFonts w:ascii="TimesNewRomanPSMT" w:hAnsi="TimesNewRomanPSMT" w:cs="TimesNewRomanPSMT"/>
          <w:b/>
          <w:color w:val="000000"/>
          <w:sz w:val="22"/>
          <w:szCs w:val="22"/>
        </w:rPr>
        <w:t xml:space="preserve">1b, 2a, 3b ve 4c </w:t>
      </w:r>
      <w:r w:rsidRPr="002C40F9">
        <w:rPr>
          <w:rFonts w:ascii="TimesNewRomanPSMT" w:hAnsi="TimesNewRomanPSMT" w:cs="TimesNewRomanPSMT"/>
          <w:color w:val="000000"/>
          <w:sz w:val="22"/>
          <w:szCs w:val="22"/>
        </w:rPr>
        <w:t xml:space="preserve">maddelerinde geçen hususlar; </w:t>
      </w:r>
      <w:r w:rsidRPr="002C40F9">
        <w:rPr>
          <w:rFonts w:ascii="TimesNewRomanPSMT" w:hAnsi="TimesNewRomanPSMT" w:cs="TimesNewRomanPSMT"/>
          <w:b/>
          <w:color w:val="000000"/>
          <w:sz w:val="22"/>
          <w:szCs w:val="22"/>
        </w:rPr>
        <w:t>“Ortaöğretim Tesis Alanı” ifadesinin raporlardaki tablodan çıkarılması gerektiği</w:t>
      </w:r>
      <w:r w:rsidRPr="002C40F9">
        <w:rPr>
          <w:rFonts w:ascii="TimesNewRomanPSMT" w:hAnsi="TimesNewRomanPSMT" w:cs="TimesNewRomanPSMT"/>
          <w:color w:val="000000"/>
          <w:sz w:val="22"/>
          <w:szCs w:val="22"/>
        </w:rPr>
        <w:t xml:space="preserve"> yönünde kabul edilmiştir.</w:t>
      </w:r>
    </w:p>
    <w:p w:rsidR="007C4F08" w:rsidRPr="002C40F9" w:rsidRDefault="007C4F08" w:rsidP="007C4F08">
      <w:pPr>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tab/>
        <w:t xml:space="preserve">3- Tüm Köy İmar Planlarında Su ve Kanal Hizmetleri Müdürlüğünün 15.09.2010 tarih ve 9676 sayılı görüş yazılarında belirtilen altyapı elemanlarının imar planlarında gösterilmesiyle ilgili itiraz raporunda </w:t>
      </w:r>
      <w:r w:rsidRPr="002C40F9">
        <w:rPr>
          <w:rFonts w:ascii="TimesNewRomanPSMT" w:hAnsi="TimesNewRomanPSMT" w:cs="TimesNewRomanPSMT"/>
          <w:b/>
          <w:color w:val="000000"/>
          <w:sz w:val="22"/>
          <w:szCs w:val="22"/>
        </w:rPr>
        <w:t xml:space="preserve">1h, 2g, 3h ve 4i </w:t>
      </w:r>
      <w:r w:rsidRPr="002C40F9">
        <w:rPr>
          <w:rFonts w:ascii="TimesNewRomanPSMT" w:hAnsi="TimesNewRomanPSMT" w:cs="TimesNewRomanPSMT"/>
          <w:color w:val="000000"/>
          <w:sz w:val="22"/>
          <w:szCs w:val="22"/>
        </w:rPr>
        <w:t>maddelerinde geçen hususlardan; ilgili müdürlük tarafından koordinatlı olarak gönderilecek altyapı elemanlarının imar planlarına işlenmesi yönünde itiraz kabul edilmiştir.</w:t>
      </w:r>
    </w:p>
    <w:p w:rsidR="007C4F08" w:rsidRPr="002C40F9" w:rsidRDefault="007C4F08" w:rsidP="007C4F08">
      <w:pPr>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tab/>
        <w:t xml:space="preserve">4- Köy İmar Planlarında tarımsal niteliği korunacak alanların (TNKA) olarak İl Tarım ve Hayvancılık Müdürlüğü görüşlerinde korunması gerektiği belirtilen parsellerle ilgili olarak; tarım dışı kullanıma açılması konusunda itiraz raporunda </w:t>
      </w:r>
      <w:r w:rsidRPr="002C40F9">
        <w:rPr>
          <w:rFonts w:ascii="TimesNewRomanPSMT" w:hAnsi="TimesNewRomanPSMT" w:cs="TimesNewRomanPSMT"/>
          <w:b/>
          <w:color w:val="000000"/>
          <w:sz w:val="22"/>
          <w:szCs w:val="22"/>
        </w:rPr>
        <w:t xml:space="preserve">2h ve 4k </w:t>
      </w:r>
      <w:r w:rsidRPr="002C40F9">
        <w:rPr>
          <w:rFonts w:ascii="TimesNewRomanPSMT" w:hAnsi="TimesNewRomanPSMT" w:cs="TimesNewRomanPSMT"/>
          <w:color w:val="000000"/>
          <w:sz w:val="22"/>
          <w:szCs w:val="22"/>
        </w:rPr>
        <w:t>maddelerinde geçen hususlarda; düzeltme yapılması yönündeki itiraz kabul edilmiştir.</w:t>
      </w:r>
    </w:p>
    <w:p w:rsidR="007C4F08" w:rsidRPr="002C40F9" w:rsidRDefault="007C4F08" w:rsidP="007C4F08">
      <w:pPr>
        <w:jc w:val="both"/>
        <w:rPr>
          <w:rFonts w:ascii="TimesNewRomanPSMT" w:hAnsi="TimesNewRomanPSMT" w:cs="TimesNewRomanPSMT"/>
          <w:sz w:val="22"/>
          <w:szCs w:val="22"/>
        </w:rPr>
      </w:pPr>
      <w:r w:rsidRPr="002C40F9">
        <w:rPr>
          <w:rFonts w:ascii="TimesNewRomanPSMT" w:hAnsi="TimesNewRomanPSMT" w:cs="TimesNewRomanPSMT"/>
          <w:color w:val="000000"/>
          <w:sz w:val="22"/>
          <w:szCs w:val="22"/>
        </w:rPr>
        <w:tab/>
        <w:t xml:space="preserve">5- </w:t>
      </w:r>
      <w:r w:rsidRPr="002C40F9">
        <w:rPr>
          <w:rFonts w:ascii="TimesNewRomanPSMT" w:hAnsi="TimesNewRomanPSMT" w:cs="TimesNewRomanPSMT"/>
          <w:sz w:val="22"/>
          <w:szCs w:val="22"/>
        </w:rPr>
        <w:t xml:space="preserve">Tercan İlçesi Yalınkaş Köyü İmar Planı ile ilgili DSİ 8. Bölge Müdürlüğü 82. Şube Müdürlüğünün 29.11.2010 tarih ve 251168 sayılı yazısında belirtilen hususların, yüklenicinin savunmasında yazdığı üzere, imar planı hazırlanırken dikkate alınmış olması nedeniyle, itiraz raporunda </w:t>
      </w:r>
      <w:r w:rsidRPr="002C40F9">
        <w:rPr>
          <w:rFonts w:ascii="TimesNewRomanPSMT" w:hAnsi="TimesNewRomanPSMT" w:cs="TimesNewRomanPSMT"/>
          <w:b/>
          <w:sz w:val="22"/>
          <w:szCs w:val="22"/>
        </w:rPr>
        <w:t xml:space="preserve">4j </w:t>
      </w:r>
      <w:r w:rsidRPr="002C40F9">
        <w:rPr>
          <w:rFonts w:ascii="TimesNewRomanPSMT" w:hAnsi="TimesNewRomanPSMT" w:cs="TimesNewRomanPSMT"/>
          <w:sz w:val="22"/>
          <w:szCs w:val="22"/>
        </w:rPr>
        <w:t>maddesinde geçen husus</w:t>
      </w:r>
      <w:r w:rsidRPr="002C40F9">
        <w:rPr>
          <w:rFonts w:ascii="TimesNewRomanPSMT" w:hAnsi="TimesNewRomanPSMT" w:cs="TimesNewRomanPSMT"/>
          <w:b/>
          <w:sz w:val="22"/>
          <w:szCs w:val="22"/>
        </w:rPr>
        <w:t xml:space="preserve"> </w:t>
      </w:r>
      <w:r w:rsidRPr="002C40F9">
        <w:rPr>
          <w:rFonts w:ascii="TimesNewRomanPSMT" w:hAnsi="TimesNewRomanPSMT" w:cs="TimesNewRomanPSMT"/>
          <w:sz w:val="22"/>
          <w:szCs w:val="22"/>
        </w:rPr>
        <w:t>reddedilmiştir.</w:t>
      </w:r>
    </w:p>
    <w:p w:rsidR="007C4F08" w:rsidRPr="002C40F9" w:rsidRDefault="007C4F08" w:rsidP="007C4F08">
      <w:pPr>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tab/>
        <w:t xml:space="preserve">6- Tüm Köy İmar Planları ile ilgili olarak itiraz raporunda </w:t>
      </w:r>
      <w:r w:rsidRPr="002C40F9">
        <w:rPr>
          <w:rFonts w:ascii="TimesNewRomanPSMT" w:hAnsi="TimesNewRomanPSMT" w:cs="TimesNewRomanPSMT"/>
          <w:b/>
          <w:color w:val="000000"/>
          <w:sz w:val="22"/>
          <w:szCs w:val="22"/>
        </w:rPr>
        <w:t xml:space="preserve">4a, 6, 7, 9, 10, 11 ve 12 </w:t>
      </w:r>
      <w:r w:rsidRPr="002C40F9">
        <w:rPr>
          <w:rFonts w:ascii="TimesNewRomanPSMT" w:hAnsi="TimesNewRomanPSMT" w:cs="TimesNewRomanPSMT"/>
          <w:color w:val="000000"/>
          <w:sz w:val="22"/>
          <w:szCs w:val="22"/>
        </w:rPr>
        <w:t xml:space="preserve">maddelerinde geçen eksiklikler, yüklenici savunmasında teslim sırasında giderileceği ifade edilmesi nedeniyle, yukarıda yazılı itiraz raporu maddelerinde geçen </w:t>
      </w:r>
      <w:r w:rsidRPr="002C40F9">
        <w:rPr>
          <w:rFonts w:ascii="TimesNewRomanPSMT" w:hAnsi="TimesNewRomanPSMT" w:cs="TimesNewRomanPSMT"/>
          <w:b/>
          <w:color w:val="000000"/>
          <w:sz w:val="22"/>
          <w:szCs w:val="22"/>
        </w:rPr>
        <w:t>eksikliklerin giderilmesi yönünde</w:t>
      </w:r>
      <w:r w:rsidRPr="002C40F9">
        <w:rPr>
          <w:rFonts w:ascii="TimesNewRomanPSMT" w:hAnsi="TimesNewRomanPSMT" w:cs="TimesNewRomanPSMT"/>
          <w:color w:val="000000"/>
          <w:sz w:val="22"/>
          <w:szCs w:val="22"/>
        </w:rPr>
        <w:t xml:space="preserve"> itiraz kabul edilmiştir.</w:t>
      </w:r>
    </w:p>
    <w:p w:rsidR="007C4F08" w:rsidRPr="002C40F9" w:rsidRDefault="007C4F08" w:rsidP="007C4F08">
      <w:pPr>
        <w:jc w:val="both"/>
        <w:rPr>
          <w:rFonts w:ascii="TimesNewRomanPSMT" w:hAnsi="TimesNewRomanPSMT" w:cs="TimesNewRomanPSMT"/>
          <w:color w:val="000000"/>
          <w:sz w:val="22"/>
          <w:szCs w:val="22"/>
        </w:rPr>
      </w:pPr>
      <w:r w:rsidRPr="002C40F9">
        <w:rPr>
          <w:rFonts w:ascii="TimesNewRomanPSMT" w:hAnsi="TimesNewRomanPSMT" w:cs="TimesNewRomanPSMT"/>
          <w:color w:val="000000"/>
          <w:sz w:val="22"/>
          <w:szCs w:val="22"/>
        </w:rPr>
        <w:lastRenderedPageBreak/>
        <w:tab/>
      </w:r>
      <w:r w:rsidRPr="002C40F9">
        <w:rPr>
          <w:sz w:val="22"/>
          <w:szCs w:val="22"/>
        </w:rPr>
        <w:t xml:space="preserve">7- Tüm Köy İmar Planları ile ilgili olarak </w:t>
      </w:r>
      <w:r w:rsidRPr="002C40F9">
        <w:rPr>
          <w:b/>
          <w:sz w:val="22"/>
          <w:szCs w:val="22"/>
        </w:rPr>
        <w:t xml:space="preserve">5. </w:t>
      </w:r>
      <w:r w:rsidRPr="002C40F9">
        <w:rPr>
          <w:sz w:val="22"/>
          <w:szCs w:val="22"/>
        </w:rPr>
        <w:t xml:space="preserve">maddede belirtilen Ruhsat ve Denetim Müdürlüğünden gerekli bilgiler alınmalıdır. </w:t>
      </w:r>
      <w:r w:rsidRPr="002C40F9">
        <w:rPr>
          <w:b/>
          <w:sz w:val="22"/>
          <w:szCs w:val="22"/>
        </w:rPr>
        <w:t xml:space="preserve">8. </w:t>
      </w:r>
      <w:r w:rsidRPr="002C40F9">
        <w:rPr>
          <w:sz w:val="22"/>
          <w:szCs w:val="22"/>
        </w:rPr>
        <w:t xml:space="preserve">Maddede belirtilen detaylı açıklamaların kontrol elemanı talebine uygun olarak yapılmalıdır. </w:t>
      </w:r>
      <w:r w:rsidRPr="002C40F9">
        <w:rPr>
          <w:b/>
          <w:sz w:val="22"/>
          <w:szCs w:val="22"/>
        </w:rPr>
        <w:t>13.</w:t>
      </w:r>
      <w:r w:rsidRPr="002C40F9">
        <w:rPr>
          <w:sz w:val="22"/>
          <w:szCs w:val="22"/>
        </w:rPr>
        <w:t xml:space="preserve"> maddede belirtilen kadastral durum ve sayısallaştırma ile ilgili kontrol elemanı tarafından belirtilen eksikliklerin giderilmesi gerekmekte olup, itiraz kabul edilmiştir.</w:t>
      </w:r>
    </w:p>
    <w:p w:rsidR="007C4F08" w:rsidRPr="002C40F9" w:rsidRDefault="007C4F08" w:rsidP="007C4F08">
      <w:pPr>
        <w:ind w:firstLine="708"/>
        <w:jc w:val="both"/>
        <w:rPr>
          <w:sz w:val="22"/>
          <w:szCs w:val="22"/>
        </w:rPr>
      </w:pPr>
      <w:r w:rsidRPr="002C40F9">
        <w:rPr>
          <w:rFonts w:ascii="TimesNewRomanPSMT" w:hAnsi="TimesNewRomanPSMT" w:cs="TimesNewRomanPSMT"/>
          <w:color w:val="000000"/>
          <w:sz w:val="22"/>
          <w:szCs w:val="22"/>
        </w:rPr>
        <w:t>Kabul edilen itirazların plan kararlarını etkilemesi dolayısıyla, tespit edilen eksikliklerin giderilmesi sonrasında, kontrollük raporuyla birlikte mevzi imar planının onaylanması için tekrar İl Genel Meclisine sunulması</w:t>
      </w:r>
      <w:r>
        <w:rPr>
          <w:rFonts w:ascii="TimesNewRomanPSMT" w:hAnsi="TimesNewRomanPSMT" w:cs="TimesNewRomanPSMT"/>
          <w:color w:val="000000"/>
          <w:sz w:val="22"/>
          <w:szCs w:val="22"/>
        </w:rPr>
        <w:t>na</w:t>
      </w:r>
      <w:r w:rsidRPr="002C40F9">
        <w:rPr>
          <w:sz w:val="22"/>
          <w:szCs w:val="22"/>
        </w:rPr>
        <w:t>,</w:t>
      </w:r>
    </w:p>
    <w:p w:rsidR="007C4F08" w:rsidRPr="002C40F9" w:rsidRDefault="007C4F08" w:rsidP="007C4F08">
      <w:pPr>
        <w:ind w:firstLine="708"/>
        <w:jc w:val="both"/>
        <w:rPr>
          <w:sz w:val="22"/>
          <w:szCs w:val="22"/>
        </w:rPr>
      </w:pPr>
      <w:r w:rsidRPr="002C40F9">
        <w:rPr>
          <w:sz w:val="22"/>
          <w:szCs w:val="22"/>
        </w:rPr>
        <w:t>İl Genel Meclisimizin 0</w:t>
      </w:r>
      <w:r>
        <w:rPr>
          <w:sz w:val="22"/>
          <w:szCs w:val="22"/>
        </w:rPr>
        <w:t>6</w:t>
      </w:r>
      <w:r w:rsidRPr="002C40F9">
        <w:rPr>
          <w:sz w:val="22"/>
          <w:szCs w:val="22"/>
        </w:rPr>
        <w:t xml:space="preserve">.07.2012 tarihli birleşiminde mevcudun oy birliğiyle karar verildi. </w:t>
      </w:r>
    </w:p>
    <w:p w:rsidR="007C4F08" w:rsidRDefault="007C4F08" w:rsidP="007C4F08">
      <w:pPr>
        <w:jc w:val="both"/>
        <w:rPr>
          <w:b/>
          <w:sz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sz w:val="24"/>
        </w:rPr>
      </w:pPr>
      <w:r>
        <w:rPr>
          <w:b/>
          <w:sz w:val="24"/>
        </w:rPr>
        <w:t xml:space="preserve">                 BAŞKAN V.                              KÂTİP                                            KÂTİP</w:t>
      </w:r>
    </w:p>
    <w:p w:rsidR="007C4F08" w:rsidRDefault="007C4F08" w:rsidP="007C4F08">
      <w:pPr>
        <w:rPr>
          <w:sz w:val="24"/>
        </w:rPr>
      </w:pPr>
    </w:p>
    <w:p w:rsidR="007C4F08" w:rsidRDefault="007C4F08" w:rsidP="007C4F08">
      <w:pPr>
        <w:rPr>
          <w:sz w:val="24"/>
        </w:rPr>
      </w:pPr>
    </w:p>
    <w:p w:rsidR="002D3709" w:rsidRDefault="002D3709" w:rsidP="002D3709">
      <w:pPr>
        <w:rPr>
          <w:sz w:val="24"/>
        </w:rPr>
      </w:pPr>
    </w:p>
    <w:p w:rsidR="002D3709" w:rsidRDefault="002D3709"/>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189</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:06.07.2012</w:t>
      </w:r>
      <w:r>
        <w:rPr>
          <w:b/>
          <w:sz w:val="24"/>
        </w:rPr>
        <w:tab/>
      </w:r>
      <w:r>
        <w:rPr>
          <w:b/>
          <w:sz w:val="24"/>
        </w:rPr>
        <w:tab/>
      </w:r>
      <w:r>
        <w:rPr>
          <w:b/>
          <w:sz w:val="24"/>
        </w:rPr>
        <w:tab/>
      </w:r>
      <w:r>
        <w:rPr>
          <w:b/>
          <w:sz w:val="24"/>
        </w:rPr>
        <w:tab/>
        <w:t>Karar Tarihi</w:t>
      </w:r>
      <w:r>
        <w:rPr>
          <w:b/>
          <w:sz w:val="24"/>
        </w:rPr>
        <w:tab/>
        <w:t>: 06.07.2012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w:t>
      </w:r>
      <w:r w:rsidRPr="008217D3">
        <w:rPr>
          <w:b/>
          <w:sz w:val="24"/>
          <w:szCs w:val="24"/>
        </w:rPr>
        <w:t xml:space="preserve"> Hk.</w:t>
      </w:r>
    </w:p>
    <w:p w:rsidR="007C4F08" w:rsidRDefault="007C4F08" w:rsidP="007C4F08">
      <w:pPr>
        <w:ind w:left="2124"/>
        <w:jc w:val="both"/>
        <w:rPr>
          <w:b/>
        </w:rPr>
      </w:pPr>
    </w:p>
    <w:p w:rsidR="007C4F08" w:rsidRDefault="007C4F08" w:rsidP="007C4F08">
      <w:pPr>
        <w:ind w:left="2124"/>
        <w:jc w:val="both"/>
        <w:rPr>
          <w:b/>
        </w:rPr>
      </w:pPr>
    </w:p>
    <w:p w:rsidR="007C4F08" w:rsidRPr="00940DED"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szCs w:val="24"/>
        </w:rPr>
      </w:pPr>
    </w:p>
    <w:p w:rsidR="007C4F08" w:rsidRDefault="007C4F08" w:rsidP="007C4F08">
      <w:pPr>
        <w:jc w:val="both"/>
        <w:rPr>
          <w:sz w:val="24"/>
          <w:szCs w:val="24"/>
        </w:rPr>
      </w:pPr>
    </w:p>
    <w:p w:rsidR="007C4F08" w:rsidRDefault="007C4F08" w:rsidP="007C4F08">
      <w:pPr>
        <w:jc w:val="both"/>
        <w:rPr>
          <w:sz w:val="24"/>
          <w:szCs w:val="24"/>
        </w:rPr>
      </w:pPr>
    </w:p>
    <w:p w:rsidR="007C4F08" w:rsidRPr="0000667F" w:rsidRDefault="007C4F08" w:rsidP="007C4F08">
      <w:pPr>
        <w:jc w:val="both"/>
        <w:rPr>
          <w:sz w:val="24"/>
          <w:szCs w:val="24"/>
        </w:rPr>
      </w:pPr>
    </w:p>
    <w:p w:rsidR="007C4F08" w:rsidRPr="00F53BC5" w:rsidRDefault="007C4F08" w:rsidP="007C4F08">
      <w:pPr>
        <w:pStyle w:val="GvdeMetniGirintisi"/>
      </w:pPr>
      <w:r w:rsidRPr="00F53BC5">
        <w:t>İl Genel Meclisi Başkanlığı’nın Temmuz ay’ı 5.birleşiminde, İmar ve Bayındırlık Komisyonunda görüşülerek Meclise sunulan Hayvancılık ve et ürünleri mevzi imar planı onanması konulu raporu okunup incelendi.</w:t>
      </w:r>
    </w:p>
    <w:p w:rsidR="007C4F08" w:rsidRPr="00F53BC5" w:rsidRDefault="007C4F08" w:rsidP="007C4F08">
      <w:pPr>
        <w:pStyle w:val="GvdeMetniGirintisi"/>
      </w:pPr>
      <w:r w:rsidRPr="00F53BC5">
        <w:t>Yapılan müzakereler neticesinde;</w:t>
      </w:r>
    </w:p>
    <w:p w:rsidR="007C4F08" w:rsidRPr="00F53BC5" w:rsidRDefault="007C4F08" w:rsidP="007C4F08">
      <w:pPr>
        <w:spacing w:line="240" w:lineRule="atLeast"/>
        <w:ind w:firstLine="708"/>
        <w:jc w:val="both"/>
        <w:rPr>
          <w:sz w:val="24"/>
          <w:szCs w:val="24"/>
        </w:rPr>
      </w:pPr>
      <w:r w:rsidRPr="00F53BC5">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7C4F08" w:rsidRPr="00F53BC5" w:rsidRDefault="007C4F08" w:rsidP="007C4F08">
      <w:pPr>
        <w:ind w:firstLine="708"/>
        <w:jc w:val="both"/>
        <w:rPr>
          <w:sz w:val="24"/>
          <w:szCs w:val="24"/>
        </w:rPr>
      </w:pPr>
      <w:r w:rsidRPr="00F53BC5">
        <w:rPr>
          <w:sz w:val="24"/>
          <w:szCs w:val="24"/>
        </w:rPr>
        <w:t xml:space="preserve">Erzincan </w:t>
      </w:r>
      <w:r>
        <w:rPr>
          <w:sz w:val="24"/>
          <w:szCs w:val="24"/>
        </w:rPr>
        <w:t xml:space="preserve">İli </w:t>
      </w:r>
      <w:r w:rsidRPr="00F53BC5">
        <w:rPr>
          <w:sz w:val="24"/>
          <w:szCs w:val="24"/>
        </w:rPr>
        <w:t>Refahiye İlçesi Yıldızören Köyü 41-a-06-d pafta, 102 ada, 7 parselde hayvancılık, süt ve et entegre tesisi amaçlı hazırlanan mevzi imar planının onaylanmasına,</w:t>
      </w:r>
    </w:p>
    <w:p w:rsidR="007C4F08" w:rsidRDefault="007C4F08" w:rsidP="007C4F08">
      <w:pPr>
        <w:ind w:firstLine="708"/>
        <w:jc w:val="both"/>
        <w:rPr>
          <w:sz w:val="24"/>
          <w:szCs w:val="24"/>
        </w:rPr>
      </w:pPr>
      <w:r w:rsidRPr="00F53BC5">
        <w:rPr>
          <w:sz w:val="24"/>
          <w:szCs w:val="24"/>
        </w:rPr>
        <w:t>İl Genel Meclisimizin 06.07.2012 tarihli birleşiminde mevcudun oy birliğiyle karar verildi.</w:t>
      </w:r>
    </w:p>
    <w:p w:rsidR="007C4F08" w:rsidRDefault="007C4F08" w:rsidP="007C4F08">
      <w:pPr>
        <w:ind w:firstLine="708"/>
        <w:jc w:val="both"/>
        <w:rPr>
          <w:sz w:val="24"/>
          <w:szCs w:val="24"/>
        </w:rPr>
      </w:pPr>
    </w:p>
    <w:p w:rsidR="007C4F08" w:rsidRDefault="007C4F08" w:rsidP="007C4F08">
      <w:pPr>
        <w:ind w:firstLine="708"/>
        <w:jc w:val="both"/>
        <w:rPr>
          <w:sz w:val="24"/>
          <w:szCs w:val="24"/>
        </w:rPr>
      </w:pPr>
    </w:p>
    <w:p w:rsidR="007C4F08" w:rsidRPr="00F53BC5" w:rsidRDefault="007C4F08" w:rsidP="007C4F08">
      <w:pPr>
        <w:ind w:firstLine="708"/>
        <w:jc w:val="both"/>
        <w:rPr>
          <w:sz w:val="24"/>
          <w:szCs w:val="24"/>
        </w:rPr>
      </w:pPr>
      <w:r w:rsidRPr="00F53BC5">
        <w:rPr>
          <w:sz w:val="24"/>
          <w:szCs w:val="24"/>
        </w:rPr>
        <w:t xml:space="preserve"> </w:t>
      </w:r>
    </w:p>
    <w:p w:rsidR="007C4F08" w:rsidRPr="00F53BC5" w:rsidRDefault="007C4F08" w:rsidP="007C4F08">
      <w:pPr>
        <w:jc w:val="both"/>
        <w:rPr>
          <w:b/>
          <w:sz w:val="24"/>
          <w:szCs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sz w:val="24"/>
        </w:rPr>
      </w:pPr>
      <w:r>
        <w:rPr>
          <w:b/>
          <w:sz w:val="24"/>
        </w:rPr>
        <w:t xml:space="preserve">                 BAŞKAN V.                              KÂTİP                                            KÂTİP</w:t>
      </w:r>
    </w:p>
    <w:p w:rsidR="007C4F08" w:rsidRDefault="007C4F08" w:rsidP="007C4F08">
      <w:pPr>
        <w:rPr>
          <w:sz w:val="24"/>
        </w:rPr>
      </w:pPr>
    </w:p>
    <w:p w:rsidR="007C4F08" w:rsidRDefault="007C4F08" w:rsidP="007C4F08">
      <w:pPr>
        <w:rPr>
          <w:sz w:val="24"/>
        </w:rPr>
      </w:pPr>
    </w:p>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190</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:06.07.2012</w:t>
      </w:r>
      <w:r>
        <w:rPr>
          <w:b/>
          <w:sz w:val="24"/>
        </w:rPr>
        <w:tab/>
      </w:r>
      <w:r>
        <w:rPr>
          <w:b/>
          <w:sz w:val="24"/>
        </w:rPr>
        <w:tab/>
      </w:r>
      <w:r>
        <w:rPr>
          <w:b/>
          <w:sz w:val="24"/>
        </w:rPr>
        <w:tab/>
      </w:r>
      <w:r>
        <w:rPr>
          <w:b/>
          <w:sz w:val="24"/>
        </w:rPr>
        <w:tab/>
        <w:t>Karar Tarihi</w:t>
      </w:r>
      <w:r>
        <w:rPr>
          <w:b/>
          <w:sz w:val="24"/>
        </w:rPr>
        <w:tab/>
        <w:t>: 06.07.2012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 Genel Meclisi Hizmet Binası)</w:t>
      </w:r>
      <w:r w:rsidRPr="008217D3">
        <w:rPr>
          <w:b/>
          <w:sz w:val="24"/>
          <w:szCs w:val="24"/>
        </w:rPr>
        <w:t xml:space="preserve"> Hk.</w:t>
      </w:r>
    </w:p>
    <w:p w:rsidR="007C4F08" w:rsidRDefault="007C4F08" w:rsidP="007C4F08">
      <w:pPr>
        <w:ind w:left="2124"/>
        <w:jc w:val="both"/>
        <w:rPr>
          <w:b/>
        </w:rPr>
      </w:pPr>
    </w:p>
    <w:p w:rsidR="007C4F08" w:rsidRDefault="007C4F08" w:rsidP="007C4F08">
      <w:pPr>
        <w:ind w:left="2124"/>
        <w:jc w:val="both"/>
        <w:rPr>
          <w:b/>
        </w:rPr>
      </w:pPr>
    </w:p>
    <w:p w:rsidR="007C4F08" w:rsidRPr="00940DED"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szCs w:val="24"/>
        </w:rPr>
      </w:pPr>
    </w:p>
    <w:p w:rsidR="007C4F08" w:rsidRDefault="007C4F08" w:rsidP="007C4F08">
      <w:pPr>
        <w:jc w:val="both"/>
        <w:rPr>
          <w:sz w:val="24"/>
          <w:szCs w:val="24"/>
        </w:rPr>
      </w:pPr>
    </w:p>
    <w:p w:rsidR="007C4F08" w:rsidRDefault="007C4F08" w:rsidP="007C4F08">
      <w:pPr>
        <w:jc w:val="both"/>
        <w:rPr>
          <w:sz w:val="24"/>
          <w:szCs w:val="24"/>
        </w:rPr>
      </w:pPr>
    </w:p>
    <w:p w:rsidR="007C4F08" w:rsidRPr="0000667F" w:rsidRDefault="007C4F08" w:rsidP="007C4F08">
      <w:pPr>
        <w:jc w:val="both"/>
        <w:rPr>
          <w:sz w:val="24"/>
          <w:szCs w:val="24"/>
        </w:rPr>
      </w:pPr>
    </w:p>
    <w:p w:rsidR="007C4F08" w:rsidRPr="002A5ADA" w:rsidRDefault="007C4F08" w:rsidP="007C4F08">
      <w:pPr>
        <w:pStyle w:val="GvdeMetniGirintisi"/>
      </w:pPr>
      <w:r w:rsidRPr="002A5ADA">
        <w:t>İl Genel Meclisi Başkanlığı’nın Temmuz ay’ı 5.birleşiminde, Merkez İlçe Temsilcileri Ahmet GEDİK ve Oktay KILINÇ’ın vermiş oldukları 06.07.2012 tarihli verilen ortak önerge okunup incelendi.</w:t>
      </w:r>
    </w:p>
    <w:p w:rsidR="007C4F08" w:rsidRPr="002A5ADA" w:rsidRDefault="007C4F08" w:rsidP="007C4F08">
      <w:pPr>
        <w:pStyle w:val="GvdeMetniGirintisi"/>
      </w:pPr>
      <w:r w:rsidRPr="002A5ADA">
        <w:t>Yapılan müzakereler neticesinde;</w:t>
      </w:r>
    </w:p>
    <w:p w:rsidR="007C4F08" w:rsidRPr="002A5ADA" w:rsidRDefault="007C4F08" w:rsidP="007C4F08">
      <w:pPr>
        <w:ind w:firstLine="708"/>
        <w:jc w:val="both"/>
        <w:rPr>
          <w:sz w:val="24"/>
          <w:szCs w:val="24"/>
        </w:rPr>
      </w:pPr>
      <w:r w:rsidRPr="002A5ADA">
        <w:rPr>
          <w:sz w:val="24"/>
          <w:szCs w:val="24"/>
        </w:rPr>
        <w:t>İl Özel İdaresi bahçesinde yapılan İl Genel Meclisi binasını 2011 yılı içerisinde müteahhidin işi tamamlamaması nedeniyle yarım kaldığı, İdare tarafından 4734 ile 4735 sayılı kanun gereği sözleşmesi fesih edilen bina</w:t>
      </w:r>
      <w:r>
        <w:rPr>
          <w:sz w:val="24"/>
          <w:szCs w:val="24"/>
        </w:rPr>
        <w:t xml:space="preserve">nın </w:t>
      </w:r>
      <w:r w:rsidRPr="002A5ADA">
        <w:rPr>
          <w:sz w:val="24"/>
          <w:szCs w:val="24"/>
        </w:rPr>
        <w:t>bundan sonra ne yapılacağı ile ilgili bir karar alınması</w:t>
      </w:r>
      <w:r>
        <w:rPr>
          <w:sz w:val="24"/>
          <w:szCs w:val="24"/>
        </w:rPr>
        <w:t xml:space="preserve"> </w:t>
      </w:r>
      <w:r w:rsidRPr="002A5ADA">
        <w:rPr>
          <w:sz w:val="24"/>
          <w:szCs w:val="24"/>
        </w:rPr>
        <w:t>konu</w:t>
      </w:r>
      <w:r>
        <w:rPr>
          <w:sz w:val="24"/>
          <w:szCs w:val="24"/>
        </w:rPr>
        <w:t>su</w:t>
      </w:r>
      <w:r w:rsidRPr="002A5ADA">
        <w:rPr>
          <w:sz w:val="24"/>
          <w:szCs w:val="24"/>
        </w:rPr>
        <w:t xml:space="preserve">nun </w:t>
      </w:r>
      <w:r w:rsidRPr="00D2607D">
        <w:rPr>
          <w:sz w:val="24"/>
          <w:szCs w:val="24"/>
        </w:rPr>
        <w:t xml:space="preserve">5302 sayılı İl Özel İdaresi Kanunu’nun 16. maddesi gereğince </w:t>
      </w:r>
      <w:r w:rsidRPr="002A5ADA">
        <w:rPr>
          <w:sz w:val="24"/>
          <w:szCs w:val="24"/>
        </w:rPr>
        <w:t>incelenmek üzere İmar ve Bayındırlık, Plan ve Bütçe, Çevre ve Sağlık, Eğitim Kültür ve Sosyal Hizmetler, Tarım ve Hayvancılık, Afet İşleri, Köy İşleri Takip Komisyonlarına sevkine,</w:t>
      </w:r>
    </w:p>
    <w:p w:rsidR="007C4F08" w:rsidRDefault="007C4F08" w:rsidP="007C4F08">
      <w:pPr>
        <w:ind w:firstLine="708"/>
        <w:jc w:val="both"/>
        <w:rPr>
          <w:sz w:val="24"/>
          <w:szCs w:val="24"/>
        </w:rPr>
      </w:pPr>
      <w:r w:rsidRPr="002A5ADA">
        <w:rPr>
          <w:sz w:val="24"/>
          <w:szCs w:val="24"/>
        </w:rPr>
        <w:t>İl Genel Meclisimizin 06.07</w:t>
      </w:r>
      <w:r w:rsidRPr="00F53BC5">
        <w:rPr>
          <w:sz w:val="24"/>
          <w:szCs w:val="24"/>
        </w:rPr>
        <w:t>.2012 tarihli birleşiminde mevcudun oy birliğiyle karar verildi.</w:t>
      </w:r>
    </w:p>
    <w:p w:rsidR="007C4F08" w:rsidRDefault="007C4F08" w:rsidP="007C4F08">
      <w:pPr>
        <w:ind w:firstLine="708"/>
        <w:jc w:val="both"/>
        <w:rPr>
          <w:sz w:val="24"/>
          <w:szCs w:val="24"/>
        </w:rPr>
      </w:pPr>
    </w:p>
    <w:p w:rsidR="007C4F08" w:rsidRDefault="007C4F08" w:rsidP="007C4F08">
      <w:pPr>
        <w:ind w:firstLine="708"/>
        <w:jc w:val="both"/>
        <w:rPr>
          <w:sz w:val="24"/>
          <w:szCs w:val="24"/>
        </w:rPr>
      </w:pPr>
    </w:p>
    <w:p w:rsidR="007C4F08" w:rsidRPr="00F53BC5" w:rsidRDefault="007C4F08" w:rsidP="007C4F08">
      <w:pPr>
        <w:ind w:firstLine="708"/>
        <w:jc w:val="both"/>
        <w:rPr>
          <w:sz w:val="24"/>
          <w:szCs w:val="24"/>
        </w:rPr>
      </w:pPr>
      <w:r w:rsidRPr="00F53BC5">
        <w:rPr>
          <w:sz w:val="24"/>
          <w:szCs w:val="24"/>
        </w:rPr>
        <w:t xml:space="preserve"> </w:t>
      </w:r>
    </w:p>
    <w:p w:rsidR="007C4F08" w:rsidRPr="00F53BC5" w:rsidRDefault="007C4F08" w:rsidP="007C4F08">
      <w:pPr>
        <w:jc w:val="both"/>
        <w:rPr>
          <w:b/>
          <w:sz w:val="24"/>
          <w:szCs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sz w:val="24"/>
        </w:rPr>
      </w:pPr>
      <w:r>
        <w:rPr>
          <w:b/>
          <w:sz w:val="24"/>
        </w:rPr>
        <w:t xml:space="preserve">                 BAŞKAN V.                              KÂTİP                                            KÂTİP</w:t>
      </w:r>
    </w:p>
    <w:p w:rsidR="007C4F08" w:rsidRDefault="007C4F08" w:rsidP="007C4F08">
      <w:pPr>
        <w:rPr>
          <w:sz w:val="24"/>
        </w:rPr>
      </w:pPr>
    </w:p>
    <w:p w:rsidR="007C4F08" w:rsidRDefault="007C4F08" w:rsidP="007C4F08">
      <w:pPr>
        <w:rPr>
          <w:sz w:val="24"/>
        </w:rPr>
      </w:pPr>
    </w:p>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rsidP="007C4F08">
      <w:pPr>
        <w:jc w:val="center"/>
        <w:rPr>
          <w:b/>
          <w:sz w:val="24"/>
        </w:rPr>
      </w:pPr>
    </w:p>
    <w:p w:rsidR="007C4F08" w:rsidRDefault="007C4F08" w:rsidP="007C4F08">
      <w:pPr>
        <w:jc w:val="center"/>
        <w:rPr>
          <w:b/>
          <w:sz w:val="24"/>
        </w:rPr>
      </w:pPr>
      <w:r>
        <w:rPr>
          <w:b/>
          <w:sz w:val="24"/>
        </w:rPr>
        <w:t>T.C.</w:t>
      </w:r>
    </w:p>
    <w:p w:rsidR="007C4F08" w:rsidRDefault="007C4F08" w:rsidP="007C4F08">
      <w:pPr>
        <w:jc w:val="center"/>
        <w:rPr>
          <w:b/>
          <w:sz w:val="24"/>
        </w:rPr>
      </w:pPr>
      <w:r>
        <w:rPr>
          <w:b/>
          <w:sz w:val="24"/>
        </w:rPr>
        <w:t>ERZİNCAN İLİ</w:t>
      </w:r>
    </w:p>
    <w:p w:rsidR="007C4F08" w:rsidRDefault="007C4F08" w:rsidP="007C4F08">
      <w:pPr>
        <w:jc w:val="center"/>
        <w:rPr>
          <w:b/>
          <w:sz w:val="24"/>
        </w:rPr>
      </w:pPr>
      <w:r>
        <w:rPr>
          <w:b/>
          <w:sz w:val="24"/>
        </w:rPr>
        <w:t>İL GENEL MECLİSİ BAŞKANLIĞI</w:t>
      </w:r>
    </w:p>
    <w:p w:rsidR="007C4F08" w:rsidRDefault="007C4F08" w:rsidP="007C4F08">
      <w:pPr>
        <w:jc w:val="center"/>
        <w:rPr>
          <w:b/>
          <w:sz w:val="24"/>
        </w:rPr>
      </w:pPr>
    </w:p>
    <w:p w:rsidR="007C4F08" w:rsidRDefault="007C4F08" w:rsidP="007C4F08">
      <w:pPr>
        <w:jc w:val="center"/>
        <w:rPr>
          <w:b/>
          <w:sz w:val="24"/>
        </w:rPr>
      </w:pPr>
    </w:p>
    <w:p w:rsidR="007C4F08" w:rsidRDefault="007C4F08" w:rsidP="007C4F08">
      <w:pPr>
        <w:jc w:val="center"/>
        <w:rPr>
          <w:b/>
          <w:sz w:val="24"/>
        </w:rPr>
      </w:pPr>
    </w:p>
    <w:p w:rsidR="007C4F08" w:rsidRPr="00D522FD" w:rsidRDefault="007C4F08" w:rsidP="007C4F0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C4F08" w:rsidRDefault="007C4F08" w:rsidP="007C4F08">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191</w:t>
      </w:r>
    </w:p>
    <w:p w:rsidR="007C4F08" w:rsidRPr="00956ACE" w:rsidRDefault="007C4F08" w:rsidP="007C4F0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:06.07.2012</w:t>
      </w:r>
      <w:r>
        <w:rPr>
          <w:b/>
          <w:sz w:val="24"/>
        </w:rPr>
        <w:tab/>
      </w:r>
      <w:r>
        <w:rPr>
          <w:b/>
          <w:sz w:val="24"/>
        </w:rPr>
        <w:tab/>
      </w:r>
      <w:r>
        <w:rPr>
          <w:b/>
          <w:sz w:val="24"/>
        </w:rPr>
        <w:tab/>
      </w:r>
      <w:r>
        <w:rPr>
          <w:b/>
          <w:sz w:val="24"/>
        </w:rPr>
        <w:tab/>
        <w:t>Karar Tarihi</w:t>
      </w:r>
      <w:r>
        <w:rPr>
          <w:b/>
          <w:sz w:val="24"/>
        </w:rPr>
        <w:tab/>
        <w:t>: 06.07.2012</w:t>
      </w:r>
      <w:r>
        <w:rPr>
          <w:sz w:val="24"/>
        </w:rPr>
        <w:tab/>
        <w:t xml:space="preserve">  </w:t>
      </w:r>
      <w:r>
        <w:rPr>
          <w:b/>
          <w:bCs/>
          <w:sz w:val="24"/>
        </w:rPr>
        <w:t xml:space="preserve">                                                                                    </w:t>
      </w:r>
    </w:p>
    <w:p w:rsidR="007C4F08" w:rsidRDefault="007C4F08" w:rsidP="007C4F08">
      <w:pPr>
        <w:ind w:left="2124" w:hanging="2124"/>
        <w:jc w:val="both"/>
        <w:rPr>
          <w:b/>
          <w:sz w:val="24"/>
          <w:szCs w:val="24"/>
        </w:rPr>
      </w:pPr>
    </w:p>
    <w:p w:rsidR="007C4F08" w:rsidRPr="0000667F" w:rsidRDefault="007C4F08" w:rsidP="007C4F0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Cennetpınar Köyü Tahsis değişikliği)</w:t>
      </w:r>
      <w:r w:rsidRPr="008217D3">
        <w:rPr>
          <w:b/>
          <w:sz w:val="24"/>
          <w:szCs w:val="24"/>
        </w:rPr>
        <w:t xml:space="preserve"> Hk.</w:t>
      </w:r>
    </w:p>
    <w:p w:rsidR="007C4F08" w:rsidRDefault="007C4F08" w:rsidP="007C4F08">
      <w:pPr>
        <w:ind w:left="2124"/>
        <w:jc w:val="both"/>
        <w:rPr>
          <w:b/>
        </w:rPr>
      </w:pPr>
    </w:p>
    <w:p w:rsidR="007C4F08" w:rsidRDefault="007C4F08" w:rsidP="007C4F08">
      <w:pPr>
        <w:ind w:left="2124"/>
        <w:jc w:val="both"/>
        <w:rPr>
          <w:b/>
        </w:rPr>
      </w:pPr>
    </w:p>
    <w:p w:rsidR="007C4F08" w:rsidRPr="00940DED" w:rsidRDefault="007C4F08" w:rsidP="007C4F08">
      <w:pPr>
        <w:ind w:left="2124"/>
        <w:jc w:val="both"/>
        <w:rPr>
          <w:b/>
        </w:rPr>
      </w:pPr>
    </w:p>
    <w:p w:rsidR="007C4F08" w:rsidRDefault="007C4F08" w:rsidP="007C4F08">
      <w:pPr>
        <w:pStyle w:val="Balk1"/>
      </w:pPr>
      <w:r>
        <w:t>K  A  R  A  R</w:t>
      </w:r>
    </w:p>
    <w:p w:rsidR="007C4F08" w:rsidRDefault="007C4F08" w:rsidP="007C4F08">
      <w:pPr>
        <w:jc w:val="both"/>
        <w:rPr>
          <w:sz w:val="24"/>
          <w:szCs w:val="24"/>
        </w:rPr>
      </w:pPr>
    </w:p>
    <w:p w:rsidR="007C4F08" w:rsidRDefault="007C4F08" w:rsidP="007C4F08">
      <w:pPr>
        <w:jc w:val="both"/>
        <w:rPr>
          <w:sz w:val="24"/>
          <w:szCs w:val="24"/>
        </w:rPr>
      </w:pPr>
    </w:p>
    <w:p w:rsidR="007C4F08" w:rsidRDefault="007C4F08" w:rsidP="007C4F08">
      <w:pPr>
        <w:jc w:val="both"/>
        <w:rPr>
          <w:sz w:val="24"/>
          <w:szCs w:val="24"/>
        </w:rPr>
      </w:pPr>
    </w:p>
    <w:p w:rsidR="007C4F08" w:rsidRPr="0000667F" w:rsidRDefault="007C4F08" w:rsidP="007C4F08">
      <w:pPr>
        <w:jc w:val="both"/>
        <w:rPr>
          <w:sz w:val="24"/>
          <w:szCs w:val="24"/>
        </w:rPr>
      </w:pPr>
    </w:p>
    <w:p w:rsidR="007C4F08" w:rsidRPr="005864E6" w:rsidRDefault="007C4F08" w:rsidP="007C4F08">
      <w:pPr>
        <w:pStyle w:val="GvdeMetniGirintisi"/>
      </w:pPr>
      <w:r w:rsidRPr="005864E6">
        <w:t>İl Genel Meclisi Başkanlığı’nın Temmuz ay’ı 5.birleşiminde, Çayırlı İlçe Temsilcileri Sabri SAYGIN ve D.Ali AKSU’nun vermiş oldukları 06.07.2012 tarihli verilen ortak önerge okunup incelendi.</w:t>
      </w:r>
    </w:p>
    <w:p w:rsidR="007C4F08" w:rsidRPr="005864E6" w:rsidRDefault="007C4F08" w:rsidP="007C4F08">
      <w:pPr>
        <w:pStyle w:val="GvdeMetniGirintisi"/>
      </w:pPr>
      <w:r w:rsidRPr="005864E6">
        <w:t>Yapılan müzakereler neticesinde;</w:t>
      </w:r>
    </w:p>
    <w:p w:rsidR="007C4F08" w:rsidRPr="005864E6" w:rsidRDefault="007C4F08" w:rsidP="007C4F08">
      <w:pPr>
        <w:ind w:firstLine="708"/>
        <w:jc w:val="both"/>
        <w:rPr>
          <w:sz w:val="24"/>
          <w:szCs w:val="24"/>
        </w:rPr>
      </w:pPr>
      <w:r w:rsidRPr="005864E6">
        <w:rPr>
          <w:sz w:val="24"/>
          <w:szCs w:val="24"/>
        </w:rPr>
        <w:t>İl Özel İdaresi 2012 yılı yatırım programında 40.000,00 TL ödenekle yer alan Çayırlı İlçesi Cennetpınar Köyü içme suyu şebeke yenileme işinin köyün içme suyunun yeterli olmadığı için içme suyu işinde kullanılmak üzere tahsis değişikliği yapılmasına,</w:t>
      </w:r>
    </w:p>
    <w:p w:rsidR="007C4F08" w:rsidRDefault="007C4F08" w:rsidP="007C4F08">
      <w:pPr>
        <w:ind w:firstLine="708"/>
        <w:jc w:val="both"/>
        <w:rPr>
          <w:sz w:val="24"/>
          <w:szCs w:val="24"/>
        </w:rPr>
      </w:pPr>
      <w:r w:rsidRPr="005864E6">
        <w:rPr>
          <w:sz w:val="24"/>
          <w:szCs w:val="24"/>
        </w:rPr>
        <w:t>İl Genel Meclisimizin</w:t>
      </w:r>
      <w:r w:rsidRPr="002A5ADA">
        <w:rPr>
          <w:sz w:val="24"/>
          <w:szCs w:val="24"/>
        </w:rPr>
        <w:t xml:space="preserve"> 06.07</w:t>
      </w:r>
      <w:r w:rsidRPr="00F53BC5">
        <w:rPr>
          <w:sz w:val="24"/>
          <w:szCs w:val="24"/>
        </w:rPr>
        <w:t>.2012 tarihli birleşiminde mevcudun oy birliğiyle karar verildi.</w:t>
      </w:r>
    </w:p>
    <w:p w:rsidR="007C4F08" w:rsidRDefault="007C4F08" w:rsidP="007C4F08">
      <w:pPr>
        <w:ind w:firstLine="708"/>
        <w:jc w:val="both"/>
        <w:rPr>
          <w:sz w:val="24"/>
          <w:szCs w:val="24"/>
        </w:rPr>
      </w:pPr>
    </w:p>
    <w:p w:rsidR="007C4F08" w:rsidRDefault="007C4F08" w:rsidP="007C4F08">
      <w:pPr>
        <w:ind w:firstLine="708"/>
        <w:jc w:val="both"/>
        <w:rPr>
          <w:sz w:val="24"/>
          <w:szCs w:val="24"/>
        </w:rPr>
      </w:pPr>
    </w:p>
    <w:p w:rsidR="007C4F08" w:rsidRPr="00F53BC5" w:rsidRDefault="007C4F08" w:rsidP="007C4F08">
      <w:pPr>
        <w:ind w:firstLine="708"/>
        <w:jc w:val="both"/>
        <w:rPr>
          <w:sz w:val="24"/>
          <w:szCs w:val="24"/>
        </w:rPr>
      </w:pPr>
      <w:r w:rsidRPr="00F53BC5">
        <w:rPr>
          <w:sz w:val="24"/>
          <w:szCs w:val="24"/>
        </w:rPr>
        <w:t xml:space="preserve"> </w:t>
      </w:r>
    </w:p>
    <w:p w:rsidR="007C4F08" w:rsidRPr="00F53BC5" w:rsidRDefault="007C4F08" w:rsidP="007C4F08">
      <w:pPr>
        <w:jc w:val="both"/>
        <w:rPr>
          <w:b/>
          <w:sz w:val="24"/>
          <w:szCs w:val="24"/>
        </w:rPr>
      </w:pPr>
    </w:p>
    <w:p w:rsidR="007C4F08" w:rsidRDefault="007C4F08" w:rsidP="007C4F08">
      <w:pPr>
        <w:jc w:val="both"/>
        <w:rPr>
          <w:b/>
          <w:sz w:val="24"/>
        </w:rPr>
      </w:pPr>
      <w:r>
        <w:rPr>
          <w:b/>
          <w:sz w:val="24"/>
        </w:rPr>
        <w:t xml:space="preserve">            Kadir YILDIRIM   </w:t>
      </w:r>
      <w:r>
        <w:rPr>
          <w:b/>
          <w:sz w:val="24"/>
        </w:rPr>
        <w:tab/>
        <w:t xml:space="preserve">              Dursun YILDIZ</w:t>
      </w:r>
      <w:r>
        <w:rPr>
          <w:b/>
          <w:sz w:val="24"/>
        </w:rPr>
        <w:tab/>
      </w:r>
      <w:r>
        <w:rPr>
          <w:b/>
          <w:sz w:val="24"/>
        </w:rPr>
        <w:tab/>
        <w:t xml:space="preserve">            İhsan TOPÇU</w:t>
      </w:r>
      <w:r>
        <w:rPr>
          <w:b/>
          <w:sz w:val="24"/>
        </w:rPr>
        <w:tab/>
        <w:t xml:space="preserve"> </w:t>
      </w:r>
      <w:r>
        <w:rPr>
          <w:b/>
          <w:sz w:val="24"/>
        </w:rPr>
        <w:tab/>
        <w:t xml:space="preserve">              </w:t>
      </w:r>
    </w:p>
    <w:p w:rsidR="007C4F08" w:rsidRDefault="007C4F08" w:rsidP="007C4F08">
      <w:pPr>
        <w:jc w:val="both"/>
        <w:rPr>
          <w:sz w:val="24"/>
        </w:rPr>
      </w:pPr>
      <w:r>
        <w:rPr>
          <w:b/>
          <w:sz w:val="24"/>
        </w:rPr>
        <w:t xml:space="preserve">                 BAŞKAN V.                              KÂTİP                                            KÂTİP</w:t>
      </w:r>
    </w:p>
    <w:p w:rsidR="007C4F08" w:rsidRDefault="007C4F08" w:rsidP="007C4F08">
      <w:pPr>
        <w:rPr>
          <w:sz w:val="24"/>
        </w:rPr>
      </w:pPr>
    </w:p>
    <w:p w:rsidR="007C4F08" w:rsidRDefault="007C4F08" w:rsidP="007C4F08">
      <w:pPr>
        <w:rPr>
          <w:sz w:val="24"/>
        </w:rPr>
      </w:pPr>
    </w:p>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7C4F08" w:rsidRDefault="007C4F08"/>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Pr>
          <w:b/>
          <w:bCs/>
          <w:sz w:val="22"/>
          <w:szCs w:val="22"/>
        </w:rPr>
        <w:t>Ağustos</w:t>
      </w:r>
      <w:r w:rsidRPr="00825F77">
        <w:rPr>
          <w:b/>
          <w:bCs/>
          <w:sz w:val="22"/>
          <w:szCs w:val="22"/>
        </w:rPr>
        <w:t xml:space="preserve"> Ay’ı</w:t>
      </w:r>
      <w:r w:rsidRPr="00825F77">
        <w:rPr>
          <w:b/>
          <w:sz w:val="22"/>
          <w:szCs w:val="22"/>
        </w:rPr>
        <w:t xml:space="preserve"> Olağanüstü Toplantısı</w:t>
      </w:r>
      <w:r>
        <w:rPr>
          <w:sz w:val="24"/>
        </w:rPr>
        <w:tab/>
      </w:r>
      <w:r>
        <w:rPr>
          <w:b/>
          <w:sz w:val="24"/>
        </w:rPr>
        <w:t>Karar Sayısı</w:t>
      </w:r>
      <w:r>
        <w:rPr>
          <w:b/>
          <w:sz w:val="24"/>
        </w:rPr>
        <w:tab/>
        <w:t>: 192</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:10.08.2012</w:t>
      </w:r>
      <w:r>
        <w:rPr>
          <w:b/>
          <w:sz w:val="24"/>
        </w:rPr>
        <w:tab/>
      </w:r>
      <w:r>
        <w:rPr>
          <w:b/>
          <w:sz w:val="24"/>
        </w:rPr>
        <w:tab/>
      </w:r>
      <w:r>
        <w:rPr>
          <w:b/>
          <w:sz w:val="24"/>
        </w:rPr>
        <w:tab/>
      </w:r>
      <w:r>
        <w:rPr>
          <w:b/>
          <w:sz w:val="24"/>
        </w:rPr>
        <w:tab/>
        <w:t>Karar Tarihi</w:t>
      </w:r>
      <w:r>
        <w:rPr>
          <w:b/>
          <w:sz w:val="24"/>
        </w:rPr>
        <w:tab/>
        <w:t>: 10.08.2012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Kayak Tesisleri Kiralama işi</w:t>
      </w:r>
      <w:r w:rsidRPr="00825F77">
        <w:rPr>
          <w:b/>
          <w:sz w:val="24"/>
          <w:szCs w:val="24"/>
        </w:rPr>
        <w:t xml:space="preserve"> Hk.</w:t>
      </w:r>
    </w:p>
    <w:p w:rsidR="003C4D80" w:rsidRPr="00940DED" w:rsidRDefault="003C4D80" w:rsidP="003C4D80">
      <w:pPr>
        <w:ind w:left="2124"/>
        <w:jc w:val="both"/>
        <w:rPr>
          <w:b/>
        </w:rPr>
      </w:pPr>
      <w:r w:rsidRPr="00940DED">
        <w:rPr>
          <w:b/>
          <w:sz w:val="24"/>
          <w:szCs w:val="24"/>
        </w:rPr>
        <w:t xml:space="preserve"> </w:t>
      </w:r>
    </w:p>
    <w:p w:rsidR="003C4D80" w:rsidRDefault="003C4D80" w:rsidP="003C4D80">
      <w:pPr>
        <w:pStyle w:val="Balk1"/>
      </w:pPr>
    </w:p>
    <w:p w:rsidR="003C4D80" w:rsidRDefault="003C4D80" w:rsidP="003C4D80">
      <w:pPr>
        <w:pStyle w:val="Balk1"/>
      </w:pPr>
      <w:r>
        <w:t>K  A  R  A  R</w:t>
      </w:r>
    </w:p>
    <w:p w:rsidR="003C4D80" w:rsidRDefault="003C4D80" w:rsidP="003C4D80">
      <w:pPr>
        <w:jc w:val="both"/>
        <w:rPr>
          <w:sz w:val="24"/>
          <w:szCs w:val="24"/>
        </w:rPr>
      </w:pPr>
    </w:p>
    <w:p w:rsidR="003C4D80" w:rsidRPr="005754C7" w:rsidRDefault="003C4D80" w:rsidP="003C4D80">
      <w:pPr>
        <w:pStyle w:val="GvdeMetniGirintisi"/>
      </w:pPr>
      <w:r w:rsidRPr="005754C7">
        <w:t xml:space="preserve">İl Genel Meclis Başkanlığına Vilayet Makamından havaleli 03.08.2012 tarih ve 8570 sayılı İl Özel İdaresi tasarrufunda bulunan İlimiz Ergan Dağı Kültür Turizm Koruma ve Gelişim Bölgesi, Ergan Kış Sporları ve Kayak Merkezinde bulunan 2 Adet 4 kişilik Telesiyej, 1 Adet 8 kişilik Telesiyej ve 2 Adet günübirlik tesisin 2886 sayılı D.İ.K’nu gereğince 10 yıl süre ile kiraya verilmesi konulu teklif yazısı okunup incelendi, </w:t>
      </w:r>
    </w:p>
    <w:p w:rsidR="003C4D80" w:rsidRPr="005754C7" w:rsidRDefault="003C4D80" w:rsidP="003C4D80">
      <w:pPr>
        <w:pStyle w:val="GvdeMetniGirintisi"/>
      </w:pPr>
      <w:r w:rsidRPr="005754C7">
        <w:t>Yapılan müzakereler neticesinde;</w:t>
      </w:r>
    </w:p>
    <w:p w:rsidR="003C4D80" w:rsidRPr="005754C7" w:rsidRDefault="003C4D80" w:rsidP="003C4D80">
      <w:pPr>
        <w:ind w:firstLine="708"/>
        <w:jc w:val="both"/>
        <w:rPr>
          <w:sz w:val="24"/>
          <w:szCs w:val="24"/>
        </w:rPr>
      </w:pPr>
      <w:r w:rsidRPr="005754C7">
        <w:rPr>
          <w:sz w:val="24"/>
          <w:szCs w:val="24"/>
        </w:rPr>
        <w:t>İlimiz Ergan Dağı Kültür Turizm Koruma ve Gelişim Bölgesi Ergan Kış Sporları ve Kayak merkezinde çalışmalar büyük bir hızla devam etmekte olup, Ocak 2013 ayında söz konusu tes</w:t>
      </w:r>
      <w:r>
        <w:rPr>
          <w:sz w:val="24"/>
          <w:szCs w:val="24"/>
        </w:rPr>
        <w:t>islerin</w:t>
      </w:r>
      <w:r w:rsidRPr="005754C7">
        <w:rPr>
          <w:sz w:val="24"/>
          <w:szCs w:val="24"/>
        </w:rPr>
        <w:t xml:space="preserve"> hizmete sokulması planlandığını, bu nedenle; İlimiz Ergan Dağı Kültür Turizm Koruma ve Gelişim Bölgesi Ergan Kış Sporları ve Kayak Merkezinde bulunan ve İl Özel İdaresi tasarrufunda olan;</w:t>
      </w:r>
    </w:p>
    <w:p w:rsidR="003C4D80" w:rsidRPr="005754C7" w:rsidRDefault="003C4D80" w:rsidP="003C4D80">
      <w:pPr>
        <w:jc w:val="both"/>
        <w:rPr>
          <w:sz w:val="24"/>
          <w:szCs w:val="24"/>
        </w:rPr>
      </w:pPr>
      <w:r w:rsidRPr="005754C7">
        <w:rPr>
          <w:sz w:val="24"/>
          <w:szCs w:val="24"/>
        </w:rPr>
        <w:t>          </w:t>
      </w:r>
      <w:r w:rsidRPr="005754C7">
        <w:rPr>
          <w:sz w:val="24"/>
          <w:szCs w:val="24"/>
        </w:rPr>
        <w:tab/>
      </w:r>
      <w:r w:rsidRPr="005754C7">
        <w:rPr>
          <w:b/>
          <w:sz w:val="24"/>
          <w:szCs w:val="24"/>
        </w:rPr>
        <w:t>1-</w:t>
      </w:r>
      <w:r w:rsidRPr="005754C7">
        <w:rPr>
          <w:sz w:val="24"/>
          <w:szCs w:val="24"/>
        </w:rPr>
        <w:t xml:space="preserve"> 1 ADET TELESİEJ TESİSİ (DÖRT KİŞİLİK İSKEMLELİ TEK HALATLI OTOMOTİK AYRILABİLİR KLEMENSLİ (DETACHABLE)BUBBLE SİSTEM 1500 KİŞİ/SAAT TAŞIMA KAPASİTELİ,</w:t>
      </w:r>
    </w:p>
    <w:p w:rsidR="003C4D80" w:rsidRPr="005754C7" w:rsidRDefault="003C4D80" w:rsidP="003C4D80">
      <w:pPr>
        <w:jc w:val="both"/>
        <w:rPr>
          <w:sz w:val="24"/>
          <w:szCs w:val="24"/>
        </w:rPr>
      </w:pPr>
      <w:r w:rsidRPr="005754C7">
        <w:rPr>
          <w:sz w:val="24"/>
          <w:szCs w:val="24"/>
        </w:rPr>
        <w:t>           </w:t>
      </w:r>
      <w:r w:rsidRPr="005754C7">
        <w:rPr>
          <w:sz w:val="24"/>
          <w:szCs w:val="24"/>
        </w:rPr>
        <w:tab/>
      </w:r>
      <w:r w:rsidRPr="005754C7">
        <w:rPr>
          <w:b/>
          <w:sz w:val="24"/>
          <w:szCs w:val="24"/>
        </w:rPr>
        <w:t>2-</w:t>
      </w:r>
      <w:r w:rsidRPr="005754C7">
        <w:rPr>
          <w:sz w:val="24"/>
          <w:szCs w:val="24"/>
        </w:rPr>
        <w:t xml:space="preserve"> 1 ADET TELESİEJ TESİSİ (DÖRT KİŞİLİK İSKEMLELİ TEK HALATLI OTOMOTİK AYRILABİLİR KLEMENSLİ (DETACHABLE)BUBBLE SİSTEM 1200 KİŞİ/SAAT TAŞIMA KAPASİTELİ)</w:t>
      </w:r>
    </w:p>
    <w:p w:rsidR="003C4D80" w:rsidRPr="005754C7" w:rsidRDefault="003C4D80" w:rsidP="003C4D80">
      <w:pPr>
        <w:jc w:val="both"/>
        <w:rPr>
          <w:sz w:val="24"/>
          <w:szCs w:val="24"/>
        </w:rPr>
      </w:pPr>
      <w:r w:rsidRPr="005754C7">
        <w:rPr>
          <w:sz w:val="24"/>
          <w:szCs w:val="24"/>
        </w:rPr>
        <w:t xml:space="preserve">      </w:t>
      </w:r>
      <w:r w:rsidRPr="005754C7">
        <w:rPr>
          <w:sz w:val="24"/>
          <w:szCs w:val="24"/>
        </w:rPr>
        <w:tab/>
      </w:r>
      <w:r w:rsidRPr="005754C7">
        <w:rPr>
          <w:b/>
          <w:sz w:val="24"/>
          <w:szCs w:val="24"/>
        </w:rPr>
        <w:t>3-</w:t>
      </w:r>
      <w:r w:rsidRPr="005754C7">
        <w:rPr>
          <w:sz w:val="24"/>
          <w:szCs w:val="24"/>
        </w:rPr>
        <w:t xml:space="preserve"> 1 ADET 8 KİŞİLİK KABİNLİ AYRILABİLİR KLEMENESLİ GONDOL MEKANİK TESİSİ (750 KİŞİ/SAAT TAŞIMA KAPASİTELİ) YAPIM AŞAMASINDA OLUP 30 KASIM 2012 TARİHİ İTİBARİYLE TESLİM EDİLECEKTİR.</w:t>
      </w:r>
    </w:p>
    <w:p w:rsidR="003C4D80" w:rsidRPr="005754C7" w:rsidRDefault="003C4D80" w:rsidP="003C4D80">
      <w:pPr>
        <w:jc w:val="both"/>
        <w:rPr>
          <w:sz w:val="24"/>
          <w:szCs w:val="24"/>
        </w:rPr>
      </w:pPr>
      <w:r w:rsidRPr="005754C7">
        <w:rPr>
          <w:sz w:val="24"/>
          <w:szCs w:val="24"/>
        </w:rPr>
        <w:t xml:space="preserve">         </w:t>
      </w:r>
      <w:r w:rsidRPr="005754C7">
        <w:rPr>
          <w:sz w:val="24"/>
          <w:szCs w:val="24"/>
        </w:rPr>
        <w:tab/>
      </w:r>
      <w:r w:rsidRPr="005754C7">
        <w:rPr>
          <w:b/>
          <w:sz w:val="24"/>
          <w:szCs w:val="24"/>
        </w:rPr>
        <w:t>4-</w:t>
      </w:r>
      <w:r w:rsidRPr="005754C7">
        <w:rPr>
          <w:sz w:val="24"/>
          <w:szCs w:val="24"/>
        </w:rPr>
        <w:t xml:space="preserve"> 1 ADET TELESİEJ TESİSİ ALT İSTASYONDA KURULU 300 M2 GÜNÜ BİRLİK TESİS, </w:t>
      </w:r>
    </w:p>
    <w:p w:rsidR="003C4D80" w:rsidRPr="005754C7" w:rsidRDefault="003C4D80" w:rsidP="003C4D80">
      <w:pPr>
        <w:pStyle w:val="AralkYok"/>
        <w:jc w:val="both"/>
        <w:rPr>
          <w:rFonts w:ascii="Times New Roman" w:hAnsi="Times New Roman"/>
          <w:sz w:val="24"/>
          <w:szCs w:val="24"/>
        </w:rPr>
      </w:pPr>
      <w:r w:rsidRPr="005754C7">
        <w:rPr>
          <w:rFonts w:ascii="Times New Roman" w:hAnsi="Times New Roman"/>
          <w:sz w:val="24"/>
          <w:szCs w:val="24"/>
        </w:rPr>
        <w:t xml:space="preserve">          </w:t>
      </w:r>
      <w:r w:rsidRPr="005754C7">
        <w:rPr>
          <w:rFonts w:ascii="Times New Roman" w:hAnsi="Times New Roman"/>
          <w:sz w:val="24"/>
          <w:szCs w:val="24"/>
        </w:rPr>
        <w:tab/>
      </w:r>
      <w:r w:rsidRPr="005754C7">
        <w:rPr>
          <w:rFonts w:ascii="Times New Roman" w:hAnsi="Times New Roman"/>
          <w:b/>
          <w:sz w:val="24"/>
          <w:szCs w:val="24"/>
        </w:rPr>
        <w:t>5-</w:t>
      </w:r>
      <w:r w:rsidRPr="005754C7">
        <w:rPr>
          <w:rFonts w:ascii="Times New Roman" w:hAnsi="Times New Roman"/>
          <w:sz w:val="24"/>
          <w:szCs w:val="24"/>
        </w:rPr>
        <w:t xml:space="preserve"> 1 ADET TELESİEJ TESİSİ 1.ETAP ÜST İSTASYONDA KURULU 300 M2 GÜNÜ BİRLİK TESİS’lerin</w:t>
      </w:r>
      <w:r>
        <w:rPr>
          <w:rFonts w:ascii="Times New Roman" w:hAnsi="Times New Roman"/>
          <w:sz w:val="24"/>
          <w:szCs w:val="24"/>
        </w:rPr>
        <w:t>,</w:t>
      </w:r>
      <w:r w:rsidRPr="005754C7">
        <w:rPr>
          <w:rFonts w:ascii="Times New Roman" w:hAnsi="Times New Roman"/>
          <w:sz w:val="24"/>
          <w:szCs w:val="24"/>
        </w:rPr>
        <w:t xml:space="preserve">  </w:t>
      </w:r>
    </w:p>
    <w:p w:rsidR="003C4D80" w:rsidRPr="005754C7" w:rsidRDefault="003C4D80" w:rsidP="003C4D80">
      <w:pPr>
        <w:pStyle w:val="AralkYok"/>
        <w:ind w:firstLine="708"/>
        <w:jc w:val="both"/>
        <w:rPr>
          <w:rFonts w:ascii="Times New Roman" w:hAnsi="Times New Roman"/>
          <w:sz w:val="24"/>
          <w:szCs w:val="24"/>
        </w:rPr>
      </w:pPr>
      <w:r w:rsidRPr="005754C7">
        <w:rPr>
          <w:rFonts w:ascii="Times New Roman" w:hAnsi="Times New Roman"/>
          <w:sz w:val="24"/>
          <w:szCs w:val="24"/>
        </w:rPr>
        <w:t>2886 sayılı Devlet İhale Kanunu hükümleri gereğince 10 yıl</w:t>
      </w:r>
      <w:r>
        <w:rPr>
          <w:rFonts w:ascii="Times New Roman" w:hAnsi="Times New Roman"/>
          <w:sz w:val="24"/>
          <w:szCs w:val="24"/>
        </w:rPr>
        <w:t>a kadar (10 yıl dahil)</w:t>
      </w:r>
      <w:r w:rsidRPr="005754C7">
        <w:rPr>
          <w:rFonts w:ascii="Times New Roman" w:hAnsi="Times New Roman"/>
          <w:sz w:val="24"/>
          <w:szCs w:val="24"/>
        </w:rPr>
        <w:t xml:space="preserve"> işletilmek üzere kiraya verilmesi için İl Encümenine Yetki verilmesine,</w:t>
      </w:r>
    </w:p>
    <w:p w:rsidR="003C4D80" w:rsidRPr="005754C7" w:rsidRDefault="003C4D80" w:rsidP="003C4D80">
      <w:pPr>
        <w:jc w:val="both"/>
        <w:rPr>
          <w:sz w:val="24"/>
          <w:szCs w:val="24"/>
        </w:rPr>
      </w:pPr>
      <w:r w:rsidRPr="005754C7">
        <w:rPr>
          <w:sz w:val="24"/>
          <w:szCs w:val="24"/>
        </w:rPr>
        <w:t xml:space="preserve">             İl Genel Meclisimizin 1</w:t>
      </w:r>
      <w:r>
        <w:rPr>
          <w:sz w:val="24"/>
          <w:szCs w:val="24"/>
        </w:rPr>
        <w:t>0</w:t>
      </w:r>
      <w:r w:rsidRPr="005754C7">
        <w:rPr>
          <w:sz w:val="24"/>
          <w:szCs w:val="24"/>
        </w:rPr>
        <w:t>.0</w:t>
      </w:r>
      <w:r>
        <w:rPr>
          <w:sz w:val="24"/>
          <w:szCs w:val="24"/>
        </w:rPr>
        <w:t>8</w:t>
      </w:r>
      <w:r w:rsidRPr="005754C7">
        <w:rPr>
          <w:sz w:val="24"/>
          <w:szCs w:val="24"/>
        </w:rPr>
        <w:t xml:space="preserve">.2012 tarihli birleşiminde mevcudun oy birliğiyle karar verildi. </w:t>
      </w:r>
    </w:p>
    <w:p w:rsidR="003C4D80" w:rsidRPr="00E73B0F"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Default="003C4D80" w:rsidP="003C4D80">
      <w:pPr>
        <w:jc w:val="center"/>
        <w:rPr>
          <w:b/>
          <w:sz w:val="24"/>
        </w:rPr>
      </w:pPr>
      <w:r>
        <w:rPr>
          <w:sz w:val="24"/>
        </w:rPr>
        <w:lastRenderedPageBreak/>
        <w:tab/>
      </w:r>
      <w:r>
        <w:rPr>
          <w:sz w:val="24"/>
        </w:rPr>
        <w:tab/>
      </w:r>
      <w:r>
        <w:rPr>
          <w:sz w:val="24"/>
        </w:rPr>
        <w:tab/>
      </w:r>
      <w:r>
        <w:rPr>
          <w:sz w:val="24"/>
        </w:rPr>
        <w:tab/>
      </w: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Pr>
          <w:b/>
          <w:bCs/>
          <w:sz w:val="22"/>
          <w:szCs w:val="22"/>
        </w:rPr>
        <w:t>Ağustos</w:t>
      </w:r>
      <w:r w:rsidRPr="00825F77">
        <w:rPr>
          <w:b/>
          <w:bCs/>
          <w:sz w:val="22"/>
          <w:szCs w:val="22"/>
        </w:rPr>
        <w:t xml:space="preserve"> Ay’ı</w:t>
      </w:r>
      <w:r w:rsidRPr="00825F77">
        <w:rPr>
          <w:b/>
          <w:sz w:val="22"/>
          <w:szCs w:val="22"/>
        </w:rPr>
        <w:t xml:space="preserve"> Olağanüstü Toplantısı</w:t>
      </w:r>
      <w:r>
        <w:rPr>
          <w:sz w:val="24"/>
        </w:rPr>
        <w:tab/>
      </w:r>
      <w:r>
        <w:rPr>
          <w:b/>
          <w:sz w:val="24"/>
        </w:rPr>
        <w:t>Karar Sayısı</w:t>
      </w:r>
      <w:r>
        <w:rPr>
          <w:b/>
          <w:sz w:val="24"/>
        </w:rPr>
        <w:tab/>
        <w:t>: 193</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:10.08.2012</w:t>
      </w:r>
      <w:r>
        <w:rPr>
          <w:b/>
          <w:sz w:val="24"/>
        </w:rPr>
        <w:tab/>
      </w:r>
      <w:r>
        <w:rPr>
          <w:b/>
          <w:sz w:val="24"/>
        </w:rPr>
        <w:tab/>
      </w:r>
      <w:r>
        <w:rPr>
          <w:b/>
          <w:sz w:val="24"/>
        </w:rPr>
        <w:tab/>
      </w:r>
      <w:r>
        <w:rPr>
          <w:b/>
          <w:sz w:val="24"/>
        </w:rPr>
        <w:tab/>
        <w:t>Karar Tarihi</w:t>
      </w:r>
      <w:r>
        <w:rPr>
          <w:b/>
          <w:sz w:val="24"/>
        </w:rPr>
        <w:tab/>
        <w:t>: 10.08.2012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32F9B">
        <w:rPr>
          <w:b/>
          <w:sz w:val="24"/>
          <w:szCs w:val="24"/>
        </w:rPr>
        <w:t xml:space="preserve"> </w:t>
      </w:r>
      <w:r>
        <w:rPr>
          <w:b/>
          <w:sz w:val="24"/>
          <w:szCs w:val="24"/>
        </w:rPr>
        <w:t>Ergan Dağı</w:t>
      </w:r>
      <w:r w:rsidRPr="00825F77">
        <w:rPr>
          <w:b/>
          <w:sz w:val="24"/>
          <w:szCs w:val="24"/>
        </w:rPr>
        <w:t xml:space="preserve"> Hk.</w:t>
      </w:r>
    </w:p>
    <w:p w:rsidR="003C4D80" w:rsidRPr="00940DED" w:rsidRDefault="003C4D80" w:rsidP="003C4D80">
      <w:pPr>
        <w:ind w:left="2124"/>
        <w:jc w:val="both"/>
        <w:rPr>
          <w:b/>
        </w:rPr>
      </w:pPr>
    </w:p>
    <w:p w:rsidR="003C4D80" w:rsidRDefault="003C4D80" w:rsidP="003C4D80">
      <w:pPr>
        <w:pStyle w:val="Balk1"/>
      </w:pPr>
    </w:p>
    <w:p w:rsidR="003C4D80" w:rsidRDefault="003C4D80" w:rsidP="003C4D80">
      <w:pPr>
        <w:pStyle w:val="Balk1"/>
      </w:pPr>
      <w:r>
        <w:t>K  A  R  A  R</w:t>
      </w:r>
    </w:p>
    <w:p w:rsidR="003C4D80" w:rsidRDefault="003C4D80" w:rsidP="003C4D80">
      <w:pPr>
        <w:jc w:val="both"/>
        <w:rPr>
          <w:sz w:val="24"/>
          <w:szCs w:val="24"/>
        </w:rPr>
      </w:pPr>
    </w:p>
    <w:p w:rsidR="003C4D80" w:rsidRPr="00740E8E" w:rsidRDefault="003C4D80" w:rsidP="003C4D80">
      <w:pPr>
        <w:pStyle w:val="GvdeMetniGirintisi"/>
      </w:pPr>
      <w:r w:rsidRPr="00740E8E">
        <w:t xml:space="preserve">İl Genel Meclis Başkanlığına Vilayet Makamından havaleli 03.08.2012 tarih ve 8571 sayılı İlimiz Ergan Dağı Kültür Turizm Koruma ve Gelişim Bölgesi, Ergan Kış Sporları ve Kayak Merkezine Kültür ve Turizm Bakanlığından Ergan Dağı alt yapı çalışmaları için gönderilen ödenekle 1 Adet Arama-Kurtarma-Güvenlik Evi ile 1. Etap Telesiyej Tesisleri alt istasyonunda bulunan Günübirlik ve Göl Kıyısı Peyzaj Düzenleme yapım işinin 2012 yılı yatırım programına alınmasını ve ödeneğin Kültür ve Turizm Bakanlığından Ergan Dağı alt yapı çalışmaları için gönderilen ödenekten karşılanması konulu teklif yazısı okunup incelendi, </w:t>
      </w:r>
    </w:p>
    <w:p w:rsidR="003C4D80" w:rsidRDefault="003C4D80" w:rsidP="003C4D80">
      <w:pPr>
        <w:pStyle w:val="GvdeMetniGirintisi"/>
      </w:pPr>
      <w:r w:rsidRPr="00740E8E">
        <w:t>Yapılan müzakereler neticesinde;</w:t>
      </w:r>
    </w:p>
    <w:p w:rsidR="003C4D80" w:rsidRPr="00AC055B" w:rsidRDefault="003C4D80" w:rsidP="003C4D80">
      <w:pPr>
        <w:pStyle w:val="AralkYok"/>
        <w:ind w:firstLine="708"/>
        <w:jc w:val="both"/>
        <w:rPr>
          <w:rFonts w:ascii="Times New Roman" w:hAnsi="Times New Roman"/>
          <w:sz w:val="24"/>
          <w:szCs w:val="24"/>
          <w:lang w:eastAsia="tr-TR"/>
        </w:rPr>
      </w:pPr>
      <w:r w:rsidRPr="00AF245F">
        <w:rPr>
          <w:rFonts w:ascii="Times New Roman" w:hAnsi="Times New Roman"/>
          <w:sz w:val="24"/>
          <w:szCs w:val="24"/>
        </w:rPr>
        <w:t>İlimiz Ergan Dağı Kültür Turizm Koruma ve Gelişim Bölgesi Ergan Kış Sporları ve Kayak Merkezinde çalışmalar büyük bir hızla devam etmekte olup, 2013 Yılı Ocak ayında söz konusu yerin hizmete sokulması planlandığı, bu nedenle</w:t>
      </w:r>
      <w:r w:rsidRPr="00F633AC">
        <w:rPr>
          <w:sz w:val="24"/>
          <w:szCs w:val="24"/>
        </w:rPr>
        <w:t xml:space="preserve"> </w:t>
      </w:r>
      <w:r w:rsidRPr="00AC055B">
        <w:rPr>
          <w:rFonts w:ascii="Times New Roman" w:hAnsi="Times New Roman"/>
          <w:sz w:val="24"/>
          <w:szCs w:val="24"/>
        </w:rPr>
        <w:t>5302 sayılı İl Özel İdaresi Kanununun Diğer kuruluşlarla ilişkiler başlıklı 64.Maddesinde “</w:t>
      </w:r>
      <w:r w:rsidRPr="00AC055B">
        <w:rPr>
          <w:rFonts w:ascii="Times New Roman" w:hAnsi="Times New Roman"/>
          <w:sz w:val="24"/>
          <w:szCs w:val="24"/>
          <w:lang w:eastAsia="tr-TR"/>
        </w:rPr>
        <w:t xml:space="preserve">İl </w:t>
      </w:r>
      <w:r>
        <w:rPr>
          <w:rFonts w:ascii="Times New Roman" w:hAnsi="Times New Roman"/>
          <w:sz w:val="24"/>
          <w:szCs w:val="24"/>
          <w:lang w:eastAsia="tr-TR"/>
        </w:rPr>
        <w:t>Ö</w:t>
      </w:r>
      <w:r w:rsidRPr="00AC055B">
        <w:rPr>
          <w:rFonts w:ascii="Times New Roman" w:hAnsi="Times New Roman"/>
          <w:sz w:val="24"/>
          <w:szCs w:val="24"/>
          <w:lang w:eastAsia="tr-TR"/>
        </w:rPr>
        <w:t xml:space="preserve">zel </w:t>
      </w:r>
      <w:r>
        <w:rPr>
          <w:rFonts w:ascii="Times New Roman" w:hAnsi="Times New Roman"/>
          <w:sz w:val="24"/>
          <w:szCs w:val="24"/>
          <w:lang w:eastAsia="tr-TR"/>
        </w:rPr>
        <w:t>İ</w:t>
      </w:r>
      <w:r w:rsidRPr="00AC055B">
        <w:rPr>
          <w:rFonts w:ascii="Times New Roman" w:hAnsi="Times New Roman"/>
          <w:sz w:val="24"/>
          <w:szCs w:val="24"/>
          <w:lang w:eastAsia="tr-TR"/>
        </w:rPr>
        <w:t xml:space="preserve">daresi, </w:t>
      </w:r>
      <w:r>
        <w:rPr>
          <w:rFonts w:ascii="Times New Roman" w:hAnsi="Times New Roman"/>
          <w:sz w:val="24"/>
          <w:szCs w:val="24"/>
          <w:lang w:eastAsia="tr-TR"/>
        </w:rPr>
        <w:t>İ</w:t>
      </w:r>
      <w:r w:rsidRPr="00AC055B">
        <w:rPr>
          <w:rFonts w:ascii="Times New Roman" w:hAnsi="Times New Roman"/>
          <w:sz w:val="24"/>
          <w:szCs w:val="24"/>
          <w:lang w:eastAsia="tr-TR"/>
        </w:rPr>
        <w:t xml:space="preserve">l </w:t>
      </w:r>
      <w:r>
        <w:rPr>
          <w:rFonts w:ascii="Times New Roman" w:hAnsi="Times New Roman"/>
          <w:sz w:val="24"/>
          <w:szCs w:val="24"/>
          <w:lang w:eastAsia="tr-TR"/>
        </w:rPr>
        <w:t>G</w:t>
      </w:r>
      <w:r w:rsidRPr="00AC055B">
        <w:rPr>
          <w:rFonts w:ascii="Times New Roman" w:hAnsi="Times New Roman"/>
          <w:sz w:val="24"/>
          <w:szCs w:val="24"/>
          <w:lang w:eastAsia="tr-TR"/>
        </w:rPr>
        <w:t xml:space="preserve">enel </w:t>
      </w:r>
      <w:r>
        <w:rPr>
          <w:rFonts w:ascii="Times New Roman" w:hAnsi="Times New Roman"/>
          <w:sz w:val="24"/>
          <w:szCs w:val="24"/>
          <w:lang w:eastAsia="tr-TR"/>
        </w:rPr>
        <w:t>M</w:t>
      </w:r>
      <w:r w:rsidRPr="00AC055B">
        <w:rPr>
          <w:rFonts w:ascii="Times New Roman" w:hAnsi="Times New Roman"/>
          <w:sz w:val="24"/>
          <w:szCs w:val="24"/>
          <w:lang w:eastAsia="tr-TR"/>
        </w:rPr>
        <w:t>eclisinin kararı üzerine yapacağı anlaşmaya uygun olarak görev ve sorumluluk alanlarına giren konularda;</w:t>
      </w:r>
    </w:p>
    <w:p w:rsidR="003C4D80" w:rsidRPr="00AC055B" w:rsidRDefault="003C4D80" w:rsidP="003C4D80">
      <w:pPr>
        <w:pStyle w:val="AralkYok"/>
        <w:jc w:val="both"/>
        <w:rPr>
          <w:rFonts w:ascii="Times New Roman" w:hAnsi="Times New Roman"/>
          <w:sz w:val="24"/>
          <w:szCs w:val="24"/>
          <w:lang w:eastAsia="tr-TR"/>
        </w:rPr>
      </w:pPr>
      <w:r>
        <w:rPr>
          <w:rFonts w:ascii="Times New Roman" w:hAnsi="Times New Roman"/>
          <w:sz w:val="24"/>
          <w:szCs w:val="24"/>
          <w:lang w:eastAsia="tr-TR"/>
        </w:rPr>
        <w:t>          </w:t>
      </w:r>
      <w:r>
        <w:rPr>
          <w:rFonts w:ascii="Times New Roman" w:hAnsi="Times New Roman"/>
          <w:sz w:val="24"/>
          <w:szCs w:val="24"/>
          <w:lang w:eastAsia="tr-TR"/>
        </w:rPr>
        <w:tab/>
      </w:r>
      <w:r w:rsidRPr="00AC055B">
        <w:rPr>
          <w:rFonts w:ascii="Times New Roman" w:hAnsi="Times New Roman"/>
          <w:sz w:val="24"/>
          <w:szCs w:val="24"/>
          <w:lang w:eastAsia="tr-TR"/>
        </w:rPr>
        <w:t>a)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sonuçlandırılır.”denildiğinden;</w:t>
      </w:r>
    </w:p>
    <w:p w:rsidR="003C4D80" w:rsidRPr="00B8552E" w:rsidRDefault="003C4D80" w:rsidP="003C4D80">
      <w:pPr>
        <w:ind w:firstLine="708"/>
        <w:jc w:val="both"/>
        <w:rPr>
          <w:sz w:val="24"/>
          <w:szCs w:val="24"/>
        </w:rPr>
      </w:pPr>
      <w:r>
        <w:rPr>
          <w:sz w:val="24"/>
          <w:szCs w:val="24"/>
        </w:rPr>
        <w:t xml:space="preserve">5302 sayılı Yasanın 64/a maddesi gereğince </w:t>
      </w:r>
      <w:r w:rsidRPr="00B8552E">
        <w:rPr>
          <w:sz w:val="24"/>
          <w:szCs w:val="24"/>
        </w:rPr>
        <w:t xml:space="preserve">İlimiz Ergan Dağı Kış Sporları Turizm Merkezine Kültür ve Turizm Bakanlığı’ndan gönderilen ödeneklerle </w:t>
      </w:r>
      <w:r w:rsidRPr="00F633AC">
        <w:rPr>
          <w:sz w:val="24"/>
          <w:szCs w:val="24"/>
        </w:rPr>
        <w:t>zirvede 1 adet Arama Kurtarma Güvenlik Evi</w:t>
      </w:r>
      <w:r>
        <w:rPr>
          <w:sz w:val="24"/>
          <w:szCs w:val="24"/>
        </w:rPr>
        <w:t xml:space="preserve"> ve 1</w:t>
      </w:r>
      <w:r w:rsidRPr="00F633AC">
        <w:rPr>
          <w:sz w:val="24"/>
          <w:szCs w:val="24"/>
        </w:rPr>
        <w:t>. Etap Telesiej Tesisleri alt istasyonda bulunan Günübirlik ve Göl Kıyısı Peyzaj Düzenleme</w:t>
      </w:r>
      <w:r w:rsidRPr="00B8552E">
        <w:rPr>
          <w:sz w:val="24"/>
          <w:szCs w:val="24"/>
        </w:rPr>
        <w:t xml:space="preserve"> yapımı işinin İl Özel İdaresi 201</w:t>
      </w:r>
      <w:r>
        <w:rPr>
          <w:sz w:val="24"/>
          <w:szCs w:val="24"/>
        </w:rPr>
        <w:t>2</w:t>
      </w:r>
      <w:r w:rsidRPr="00B8552E">
        <w:rPr>
          <w:sz w:val="24"/>
          <w:szCs w:val="24"/>
        </w:rPr>
        <w:t xml:space="preserve"> yılı yatırım programına alınmasına, ödeneğinin İl Özel İdaresi 201</w:t>
      </w:r>
      <w:r>
        <w:rPr>
          <w:sz w:val="24"/>
          <w:szCs w:val="24"/>
        </w:rPr>
        <w:t>2</w:t>
      </w:r>
      <w:r w:rsidRPr="00B8552E">
        <w:rPr>
          <w:sz w:val="24"/>
          <w:szCs w:val="24"/>
        </w:rPr>
        <w:t xml:space="preserve"> Mali Yılı Bütçesi Ergan Dağı Kış Sporları Projesi (44.24.30.01.08.2.0.12.8.06.5.7.</w:t>
      </w:r>
      <w:r>
        <w:rPr>
          <w:sz w:val="24"/>
          <w:szCs w:val="24"/>
        </w:rPr>
        <w:t>90</w:t>
      </w:r>
      <w:r w:rsidRPr="00B8552E">
        <w:rPr>
          <w:sz w:val="24"/>
          <w:szCs w:val="24"/>
        </w:rPr>
        <w:t>) bütçe tertibinden karşılanmasına,  ihale iş ve işlemlerinin Merkez İlçe Köylere Hizmet Götürme Birliğince yapılması</w:t>
      </w:r>
      <w:r>
        <w:rPr>
          <w:sz w:val="24"/>
          <w:szCs w:val="24"/>
        </w:rPr>
        <w:t xml:space="preserve">na, </w:t>
      </w:r>
      <w:r w:rsidRPr="00B8552E">
        <w:rPr>
          <w:sz w:val="24"/>
          <w:szCs w:val="24"/>
        </w:rPr>
        <w:t>ödeneğin bu işte kullanılmak üzere birliğe aktarılması</w:t>
      </w:r>
      <w:r>
        <w:rPr>
          <w:sz w:val="24"/>
          <w:szCs w:val="24"/>
        </w:rPr>
        <w:t xml:space="preserve">na, </w:t>
      </w:r>
      <w:r w:rsidRPr="00B8552E">
        <w:rPr>
          <w:sz w:val="24"/>
          <w:szCs w:val="24"/>
        </w:rPr>
        <w:t>İl Özel İdaresi, Erzincan Turizm Doğa Sporları ve Çevre Birliği ile Merkez İlçe Köylere Hizmet Götürme Birliği arasında protokol yapılmasına,</w:t>
      </w:r>
    </w:p>
    <w:p w:rsidR="003C4D80" w:rsidRPr="005754C7" w:rsidRDefault="003C4D80" w:rsidP="003C4D80">
      <w:pPr>
        <w:jc w:val="both"/>
        <w:rPr>
          <w:sz w:val="24"/>
          <w:szCs w:val="24"/>
        </w:rPr>
      </w:pPr>
      <w:r w:rsidRPr="00740E8E">
        <w:rPr>
          <w:sz w:val="24"/>
          <w:szCs w:val="24"/>
        </w:rPr>
        <w:t xml:space="preserve">         </w:t>
      </w:r>
      <w:r>
        <w:rPr>
          <w:sz w:val="24"/>
          <w:szCs w:val="24"/>
        </w:rPr>
        <w:tab/>
      </w:r>
      <w:r w:rsidRPr="00740E8E">
        <w:rPr>
          <w:sz w:val="24"/>
          <w:szCs w:val="24"/>
        </w:rPr>
        <w:t>İl Genel Meclisimizin 1</w:t>
      </w:r>
      <w:r>
        <w:rPr>
          <w:sz w:val="24"/>
          <w:szCs w:val="24"/>
        </w:rPr>
        <w:t>0</w:t>
      </w:r>
      <w:r w:rsidRPr="00740E8E">
        <w:rPr>
          <w:sz w:val="24"/>
          <w:szCs w:val="24"/>
        </w:rPr>
        <w:t>.</w:t>
      </w:r>
      <w:r>
        <w:rPr>
          <w:sz w:val="24"/>
          <w:szCs w:val="24"/>
        </w:rPr>
        <w:t>08</w:t>
      </w:r>
      <w:r w:rsidRPr="00740E8E">
        <w:rPr>
          <w:sz w:val="24"/>
          <w:szCs w:val="24"/>
        </w:rPr>
        <w:t>.2012 tarihli birleşiminde</w:t>
      </w:r>
      <w:r w:rsidRPr="005754C7">
        <w:rPr>
          <w:sz w:val="24"/>
          <w:szCs w:val="24"/>
        </w:rPr>
        <w:t xml:space="preserve"> mevcudun oy birliğiyle karar verildi. </w:t>
      </w:r>
    </w:p>
    <w:p w:rsidR="003C4D80" w:rsidRPr="00E73B0F" w:rsidRDefault="003C4D80" w:rsidP="003C4D80">
      <w:pPr>
        <w:jc w:val="both"/>
        <w:rPr>
          <w:b/>
          <w:sz w:val="24"/>
          <w:szCs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Default="003C4D80" w:rsidP="003C4D80">
      <w:pPr>
        <w:jc w:val="center"/>
        <w:rPr>
          <w:b/>
          <w:sz w:val="24"/>
        </w:rPr>
      </w:pPr>
      <w:r>
        <w:rPr>
          <w:sz w:val="24"/>
        </w:rPr>
        <w:lastRenderedPageBreak/>
        <w:tab/>
      </w:r>
      <w:r>
        <w:rPr>
          <w:sz w:val="24"/>
        </w:rPr>
        <w:tab/>
      </w:r>
      <w:r>
        <w:rPr>
          <w:sz w:val="24"/>
        </w:rPr>
        <w:tab/>
      </w:r>
      <w:r>
        <w:rPr>
          <w:sz w:val="24"/>
        </w:rPr>
        <w:tab/>
      </w: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Pr>
          <w:b/>
          <w:bCs/>
          <w:sz w:val="22"/>
          <w:szCs w:val="22"/>
        </w:rPr>
        <w:t>Ağustos</w:t>
      </w:r>
      <w:r w:rsidRPr="00825F77">
        <w:rPr>
          <w:b/>
          <w:bCs/>
          <w:sz w:val="22"/>
          <w:szCs w:val="22"/>
        </w:rPr>
        <w:t xml:space="preserve"> Ay’ı</w:t>
      </w:r>
      <w:r w:rsidRPr="00825F77">
        <w:rPr>
          <w:b/>
          <w:sz w:val="22"/>
          <w:szCs w:val="22"/>
        </w:rPr>
        <w:t xml:space="preserve"> Olağanüstü Toplantısı</w:t>
      </w:r>
      <w:r>
        <w:rPr>
          <w:sz w:val="24"/>
        </w:rPr>
        <w:tab/>
      </w:r>
      <w:r>
        <w:rPr>
          <w:b/>
          <w:sz w:val="24"/>
        </w:rPr>
        <w:t>Karar Sayısı</w:t>
      </w:r>
      <w:r>
        <w:rPr>
          <w:b/>
          <w:sz w:val="24"/>
        </w:rPr>
        <w:tab/>
        <w:t>: 194</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:10.08.2012</w:t>
      </w:r>
      <w:r>
        <w:rPr>
          <w:b/>
          <w:sz w:val="24"/>
        </w:rPr>
        <w:tab/>
      </w:r>
      <w:r>
        <w:rPr>
          <w:b/>
          <w:sz w:val="24"/>
        </w:rPr>
        <w:tab/>
      </w:r>
      <w:r>
        <w:rPr>
          <w:b/>
          <w:sz w:val="24"/>
        </w:rPr>
        <w:tab/>
      </w:r>
      <w:r>
        <w:rPr>
          <w:b/>
          <w:sz w:val="24"/>
        </w:rPr>
        <w:tab/>
        <w:t>Karar Tarihi</w:t>
      </w:r>
      <w:r>
        <w:rPr>
          <w:b/>
          <w:sz w:val="24"/>
        </w:rPr>
        <w:tab/>
        <w:t>: 10.08.2012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Şirket Ortaklığı</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Default="003C4D80" w:rsidP="003C4D80">
      <w:pPr>
        <w:jc w:val="both"/>
        <w:rPr>
          <w:sz w:val="24"/>
          <w:szCs w:val="24"/>
        </w:rPr>
      </w:pPr>
    </w:p>
    <w:p w:rsidR="003C4D80" w:rsidRDefault="003C4D80" w:rsidP="003C4D80">
      <w:pPr>
        <w:jc w:val="both"/>
        <w:rPr>
          <w:sz w:val="24"/>
          <w:szCs w:val="24"/>
        </w:rPr>
      </w:pPr>
    </w:p>
    <w:p w:rsidR="003C4D80" w:rsidRPr="00E91768" w:rsidRDefault="003C4D80" w:rsidP="003C4D80">
      <w:pPr>
        <w:pStyle w:val="GvdeMetniGirintisi"/>
      </w:pPr>
      <w:r w:rsidRPr="00E91768">
        <w:t>İl Genel Meclis Başkanlığına Vilayet Makamından havaleli 06.08.2012 tarih ve 8618 sayılı İl Özel İdaresi, Ticaret ve Sanayi Odası, Organize Sanayi Bölgesi ile KUDAKA desteğiyle Organize Sanayi Bölgesinde yapımına karar verilen İŞGEM (İş Geliştirme Projesi) kapsamında düşünülen İŞGEM Ltd.Şti’ne İl Özel İdaresinin ortak olup olmayacağı konulu teklif yazısı okunup incelendi.</w:t>
      </w:r>
    </w:p>
    <w:p w:rsidR="003C4D80" w:rsidRPr="00E91768" w:rsidRDefault="003C4D80" w:rsidP="003C4D80">
      <w:pPr>
        <w:pStyle w:val="GvdeMetniGirintisi"/>
      </w:pPr>
      <w:r w:rsidRPr="00E91768">
        <w:t>Yapılan müzakereler neticesinde;</w:t>
      </w:r>
    </w:p>
    <w:p w:rsidR="003C4D80" w:rsidRPr="00E91768" w:rsidRDefault="003C4D80" w:rsidP="003C4D80">
      <w:pPr>
        <w:pStyle w:val="AralkYok"/>
        <w:ind w:firstLine="708"/>
        <w:jc w:val="both"/>
        <w:rPr>
          <w:rFonts w:ascii="Times New Roman" w:hAnsi="Times New Roman"/>
          <w:sz w:val="24"/>
          <w:szCs w:val="24"/>
        </w:rPr>
      </w:pPr>
      <w:r w:rsidRPr="00E91768">
        <w:rPr>
          <w:rFonts w:ascii="Times New Roman" w:hAnsi="Times New Roman"/>
          <w:sz w:val="24"/>
          <w:szCs w:val="24"/>
        </w:rPr>
        <w:t>%33 İl Özel İdaresi, %34 Ticaret ve Sanayi  Odası ve %33 Organize Sanayi Bölge Müdürlüğünün iştiraki ile Erzincan İş Geliştirme Merkezi Projesi KUDAKA'nın %90 desteği ile faaliyete g</w:t>
      </w:r>
      <w:r>
        <w:rPr>
          <w:rFonts w:ascii="Times New Roman" w:hAnsi="Times New Roman"/>
          <w:sz w:val="24"/>
          <w:szCs w:val="24"/>
        </w:rPr>
        <w:t>eçmiş olup İnşaatı devam eden, “İşgem”</w:t>
      </w:r>
      <w:r w:rsidRPr="00E91768">
        <w:rPr>
          <w:rFonts w:ascii="Times New Roman" w:hAnsi="Times New Roman"/>
          <w:sz w:val="24"/>
          <w:szCs w:val="24"/>
        </w:rPr>
        <w:t xml:space="preserve"> (İş Geliştirme Projesi) kapsamında kur</w:t>
      </w:r>
      <w:r>
        <w:rPr>
          <w:rFonts w:ascii="Times New Roman" w:hAnsi="Times New Roman"/>
          <w:sz w:val="24"/>
          <w:szCs w:val="24"/>
        </w:rPr>
        <w:t>ulması düşünülen İŞGEM Ltd.Şti.’</w:t>
      </w:r>
      <w:r w:rsidRPr="00E91768">
        <w:rPr>
          <w:rFonts w:ascii="Times New Roman" w:hAnsi="Times New Roman"/>
          <w:sz w:val="24"/>
          <w:szCs w:val="24"/>
        </w:rPr>
        <w:t>ne  proje ortağı olarak İl Özel İdaresi’nin de orta</w:t>
      </w:r>
      <w:r>
        <w:rPr>
          <w:rFonts w:ascii="Times New Roman" w:hAnsi="Times New Roman"/>
          <w:sz w:val="24"/>
          <w:szCs w:val="24"/>
        </w:rPr>
        <w:t>k</w:t>
      </w:r>
      <w:r w:rsidRPr="00E91768">
        <w:rPr>
          <w:rFonts w:ascii="Times New Roman" w:hAnsi="Times New Roman"/>
          <w:sz w:val="24"/>
          <w:szCs w:val="24"/>
        </w:rPr>
        <w:t xml:space="preserve"> olması planlandığı, 5302 sayılı İl Özel İdaresi Kanununu 10. maddesinin (e) fıkrası</w:t>
      </w:r>
      <w:r>
        <w:rPr>
          <w:rFonts w:ascii="Times New Roman" w:hAnsi="Times New Roman"/>
          <w:sz w:val="24"/>
          <w:szCs w:val="24"/>
        </w:rPr>
        <w:t xml:space="preserve"> uyarınca 4046 sayılı Yasanın 26.maddesi gereğince Bakanlar kurulundan gerekli iznin alındıktan sonra kurulacak olan söz </w:t>
      </w:r>
      <w:r w:rsidRPr="00E91768">
        <w:rPr>
          <w:rFonts w:ascii="Times New Roman" w:hAnsi="Times New Roman"/>
          <w:sz w:val="24"/>
          <w:szCs w:val="24"/>
        </w:rPr>
        <w:t>konusu şirkete  İl Özel İdaresinin ortak ol</w:t>
      </w:r>
      <w:r>
        <w:rPr>
          <w:rFonts w:ascii="Times New Roman" w:hAnsi="Times New Roman"/>
          <w:sz w:val="24"/>
          <w:szCs w:val="24"/>
        </w:rPr>
        <w:t>masına,</w:t>
      </w:r>
      <w:r w:rsidRPr="00E91768">
        <w:rPr>
          <w:rFonts w:ascii="Times New Roman" w:hAnsi="Times New Roman"/>
          <w:sz w:val="24"/>
          <w:szCs w:val="24"/>
        </w:rPr>
        <w:t xml:space="preserve"> </w:t>
      </w:r>
    </w:p>
    <w:p w:rsidR="003C4D80" w:rsidRPr="00E91768" w:rsidRDefault="003C4D80" w:rsidP="003C4D80">
      <w:pPr>
        <w:ind w:firstLine="708"/>
        <w:jc w:val="both"/>
        <w:rPr>
          <w:sz w:val="24"/>
          <w:szCs w:val="24"/>
        </w:rPr>
      </w:pPr>
      <w:r w:rsidRPr="00E91768">
        <w:rPr>
          <w:sz w:val="24"/>
          <w:szCs w:val="24"/>
        </w:rPr>
        <w:t xml:space="preserve">İl Genel Meclisimizin 10.08.2012 tarihli birleşiminde mevcudun oy birliğiyle karar verildi. </w:t>
      </w:r>
    </w:p>
    <w:p w:rsidR="003C4D80" w:rsidRPr="00E91768" w:rsidRDefault="003C4D80" w:rsidP="003C4D80">
      <w:pPr>
        <w:jc w:val="both"/>
        <w:rPr>
          <w:b/>
          <w:sz w:val="24"/>
          <w:szCs w:val="24"/>
        </w:rPr>
      </w:pPr>
    </w:p>
    <w:p w:rsidR="003C4D80"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7C4F08" w:rsidRDefault="007C4F08"/>
    <w:p w:rsidR="003C4D80" w:rsidRDefault="003C4D80"/>
    <w:p w:rsidR="003C4D80" w:rsidRDefault="003C4D80"/>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Pr>
          <w:b/>
          <w:bCs/>
          <w:sz w:val="22"/>
          <w:szCs w:val="22"/>
        </w:rPr>
        <w:t>Eylül</w:t>
      </w:r>
      <w:r w:rsidRPr="00825F77">
        <w:rPr>
          <w:b/>
          <w:bCs/>
          <w:sz w:val="22"/>
          <w:szCs w:val="22"/>
        </w:rPr>
        <w:t xml:space="preserve"> Ay’ı</w:t>
      </w:r>
      <w:r w:rsidRPr="00825F77">
        <w:rPr>
          <w:b/>
          <w:sz w:val="22"/>
          <w:szCs w:val="22"/>
        </w:rPr>
        <w:t xml:space="preserve"> </w:t>
      </w:r>
      <w:r>
        <w:rPr>
          <w:b/>
          <w:sz w:val="22"/>
          <w:szCs w:val="22"/>
        </w:rPr>
        <w:t>1.</w:t>
      </w:r>
      <w:r w:rsidRPr="00825F77">
        <w:rPr>
          <w:b/>
          <w:sz w:val="22"/>
          <w:szCs w:val="22"/>
        </w:rPr>
        <w:t xml:space="preserve"> Toplantısı</w:t>
      </w:r>
      <w:r>
        <w:rPr>
          <w:sz w:val="24"/>
        </w:rPr>
        <w:tab/>
      </w:r>
      <w:r>
        <w:rPr>
          <w:sz w:val="24"/>
        </w:rPr>
        <w:tab/>
      </w:r>
      <w:r>
        <w:rPr>
          <w:b/>
          <w:sz w:val="24"/>
        </w:rPr>
        <w:t>Karar Sayısı</w:t>
      </w:r>
      <w:r>
        <w:rPr>
          <w:b/>
          <w:sz w:val="24"/>
        </w:rPr>
        <w:tab/>
        <w:t>: 195</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Default="003C4D80" w:rsidP="003C4D80">
      <w:pPr>
        <w:jc w:val="both"/>
        <w:rPr>
          <w:sz w:val="24"/>
          <w:szCs w:val="24"/>
        </w:rPr>
      </w:pPr>
    </w:p>
    <w:p w:rsidR="003C4D80" w:rsidRDefault="003C4D80" w:rsidP="003C4D80">
      <w:pPr>
        <w:jc w:val="both"/>
        <w:rPr>
          <w:sz w:val="24"/>
          <w:szCs w:val="24"/>
        </w:rPr>
      </w:pPr>
    </w:p>
    <w:p w:rsidR="003C4D80" w:rsidRPr="009741F3" w:rsidRDefault="003C4D80" w:rsidP="003C4D80">
      <w:pPr>
        <w:pStyle w:val="GvdeMetniGirintisi"/>
      </w:pPr>
      <w:r w:rsidRPr="009741F3">
        <w:t>İl Genel Meclis Başkanlığına Vilayet Makamından havaleli 17.07.2012 tarih ve 7767 sayılı Kadro İptali konulu teklif yazısı okunup incelendi.</w:t>
      </w:r>
    </w:p>
    <w:p w:rsidR="003C4D80" w:rsidRPr="009741F3" w:rsidRDefault="003C4D80" w:rsidP="003C4D80">
      <w:pPr>
        <w:pStyle w:val="GvdeMetniGirintisi"/>
      </w:pPr>
      <w:r w:rsidRPr="009741F3">
        <w:t>Yapılan müzakereler neticesinde;</w:t>
      </w:r>
    </w:p>
    <w:p w:rsidR="003C4D80" w:rsidRPr="009741F3" w:rsidRDefault="003C4D80" w:rsidP="003C4D80">
      <w:pPr>
        <w:ind w:firstLine="708"/>
        <w:jc w:val="both"/>
        <w:rPr>
          <w:sz w:val="24"/>
          <w:szCs w:val="24"/>
        </w:rPr>
      </w:pPr>
      <w:r w:rsidRPr="009741F3">
        <w:rPr>
          <w:sz w:val="24"/>
          <w:szCs w:val="24"/>
        </w:rPr>
        <w:t>İl Özel İdareleri Norm Kadro İlke ve Standartlarına Dair Yönetmelik 10.06.2007 tarih ve 26548 sayılı Resmi Gazete yayımlanarak yürürlüğe girmiş bulunmaktadır.</w:t>
      </w:r>
    </w:p>
    <w:p w:rsidR="003C4D80" w:rsidRPr="009741F3" w:rsidRDefault="003C4D80" w:rsidP="003C4D80">
      <w:pPr>
        <w:ind w:firstLine="708"/>
        <w:jc w:val="both"/>
        <w:rPr>
          <w:sz w:val="24"/>
          <w:szCs w:val="24"/>
        </w:rPr>
      </w:pPr>
      <w:r w:rsidRPr="009741F3">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3C4D80" w:rsidRPr="009741F3" w:rsidRDefault="003C4D80" w:rsidP="003C4D80">
      <w:pPr>
        <w:ind w:firstLine="708"/>
        <w:jc w:val="both"/>
        <w:rPr>
          <w:sz w:val="24"/>
          <w:szCs w:val="24"/>
        </w:rPr>
      </w:pPr>
      <w:r w:rsidRPr="009741F3">
        <w:rPr>
          <w:sz w:val="24"/>
          <w:szCs w:val="24"/>
        </w:rPr>
        <w:t>İl Özel İdaresi dondurulmuş kadrosunda bulunan ve 13.07.2012 tarihinde emekliye ayrılarak boşta kalan 1 adet İş Mak. Şoförü, 1 adet Düz İşçi, 1 adet Köy Tesisleri Teknisyeni, 1 adet İş Mak.Oprt.(B) kadrolarının iptal edilmesine,</w:t>
      </w:r>
    </w:p>
    <w:p w:rsidR="003C4D80" w:rsidRPr="009741F3" w:rsidRDefault="003C4D80" w:rsidP="003C4D80">
      <w:pPr>
        <w:ind w:firstLine="708"/>
        <w:jc w:val="both"/>
        <w:rPr>
          <w:sz w:val="24"/>
          <w:szCs w:val="24"/>
        </w:rPr>
      </w:pPr>
      <w:r w:rsidRPr="009741F3">
        <w:rPr>
          <w:sz w:val="24"/>
          <w:szCs w:val="24"/>
        </w:rPr>
        <w:t xml:space="preserve">İl Genel Meclisimizin </w:t>
      </w:r>
      <w:r>
        <w:rPr>
          <w:sz w:val="24"/>
          <w:szCs w:val="24"/>
        </w:rPr>
        <w:t>03</w:t>
      </w:r>
      <w:r w:rsidRPr="009741F3">
        <w:rPr>
          <w:sz w:val="24"/>
          <w:szCs w:val="24"/>
        </w:rPr>
        <w:t>.0</w:t>
      </w:r>
      <w:r>
        <w:rPr>
          <w:sz w:val="24"/>
          <w:szCs w:val="24"/>
        </w:rPr>
        <w:t>9</w:t>
      </w:r>
      <w:r w:rsidRPr="009741F3">
        <w:rPr>
          <w:sz w:val="24"/>
          <w:szCs w:val="24"/>
        </w:rPr>
        <w:t xml:space="preserve">.2012 tarihli birleşiminde mevcudun oy birliğiyle karar verildi. </w:t>
      </w:r>
    </w:p>
    <w:p w:rsidR="003C4D80" w:rsidRPr="009741F3" w:rsidRDefault="003C4D80" w:rsidP="003C4D80">
      <w:pPr>
        <w:jc w:val="both"/>
        <w:rPr>
          <w:b/>
          <w:sz w:val="24"/>
          <w:szCs w:val="24"/>
        </w:rPr>
      </w:pPr>
    </w:p>
    <w:p w:rsidR="003C4D80"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Pr>
          <w:b/>
          <w:bCs/>
          <w:sz w:val="22"/>
          <w:szCs w:val="22"/>
        </w:rPr>
        <w:t>Eylül</w:t>
      </w:r>
      <w:r w:rsidRPr="00825F77">
        <w:rPr>
          <w:b/>
          <w:bCs/>
          <w:sz w:val="22"/>
          <w:szCs w:val="22"/>
        </w:rPr>
        <w:t xml:space="preserve"> Ay’ı</w:t>
      </w:r>
      <w:r w:rsidRPr="00825F77">
        <w:rPr>
          <w:b/>
          <w:sz w:val="22"/>
          <w:szCs w:val="22"/>
        </w:rPr>
        <w:t xml:space="preserve"> </w:t>
      </w:r>
      <w:r>
        <w:rPr>
          <w:b/>
          <w:sz w:val="22"/>
          <w:szCs w:val="22"/>
        </w:rPr>
        <w:t>1.</w:t>
      </w:r>
      <w:r w:rsidRPr="00825F77">
        <w:rPr>
          <w:b/>
          <w:sz w:val="22"/>
          <w:szCs w:val="22"/>
        </w:rPr>
        <w:t xml:space="preserve"> Toplantısı</w:t>
      </w:r>
      <w:r>
        <w:rPr>
          <w:sz w:val="24"/>
        </w:rPr>
        <w:tab/>
      </w:r>
      <w:r>
        <w:rPr>
          <w:sz w:val="24"/>
        </w:rPr>
        <w:tab/>
      </w:r>
      <w:r>
        <w:rPr>
          <w:b/>
          <w:sz w:val="24"/>
        </w:rPr>
        <w:t>Karar Sayısı</w:t>
      </w:r>
      <w:r>
        <w:rPr>
          <w:b/>
          <w:sz w:val="24"/>
        </w:rPr>
        <w:tab/>
        <w:t>: 196</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Default="003C4D80" w:rsidP="003C4D80">
      <w:pPr>
        <w:jc w:val="both"/>
        <w:rPr>
          <w:sz w:val="24"/>
          <w:szCs w:val="24"/>
        </w:rPr>
      </w:pPr>
    </w:p>
    <w:p w:rsidR="003C4D80" w:rsidRDefault="003C4D80" w:rsidP="003C4D80">
      <w:pPr>
        <w:jc w:val="both"/>
        <w:rPr>
          <w:sz w:val="24"/>
          <w:szCs w:val="24"/>
        </w:rPr>
      </w:pPr>
    </w:p>
    <w:p w:rsidR="003C4D80" w:rsidRPr="006546B7" w:rsidRDefault="003C4D80" w:rsidP="003C4D80">
      <w:pPr>
        <w:pStyle w:val="GvdeMetniGirintisi"/>
      </w:pPr>
      <w:r w:rsidRPr="006546B7">
        <w:t>İl Genel Meclis Başkanlığına Vilayet Makamından havaleli 16.08.2012 tarih ve 9157 sayılı Kadro İptali konulu teklif yazısı okunup incelendi.</w:t>
      </w:r>
    </w:p>
    <w:p w:rsidR="003C4D80" w:rsidRPr="006546B7" w:rsidRDefault="003C4D80" w:rsidP="003C4D80">
      <w:pPr>
        <w:pStyle w:val="GvdeMetniGirintisi"/>
      </w:pPr>
      <w:r w:rsidRPr="006546B7">
        <w:t>Yapılan müzakereler neticesinde;</w:t>
      </w:r>
    </w:p>
    <w:p w:rsidR="003C4D80" w:rsidRPr="006546B7" w:rsidRDefault="003C4D80" w:rsidP="003C4D80">
      <w:pPr>
        <w:ind w:firstLine="708"/>
        <w:jc w:val="both"/>
        <w:rPr>
          <w:sz w:val="24"/>
          <w:szCs w:val="24"/>
        </w:rPr>
      </w:pPr>
      <w:r w:rsidRPr="006546B7">
        <w:rPr>
          <w:sz w:val="24"/>
          <w:szCs w:val="24"/>
        </w:rPr>
        <w:t>İl Özel İdareleri Norm Kadro İlke ve Standartlarına Dair Yönetmelik 10.06.2007 tarih ve 26548 sayılı Resmi Gazete yayımlanarak yürürlüğe girmiş bulunmaktadır.</w:t>
      </w:r>
    </w:p>
    <w:p w:rsidR="003C4D80" w:rsidRPr="006546B7" w:rsidRDefault="003C4D80" w:rsidP="003C4D80">
      <w:pPr>
        <w:ind w:firstLine="708"/>
        <w:jc w:val="both"/>
        <w:rPr>
          <w:sz w:val="24"/>
          <w:szCs w:val="24"/>
        </w:rPr>
      </w:pPr>
      <w:r w:rsidRPr="006546B7">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3C4D80" w:rsidRPr="006546B7" w:rsidRDefault="003C4D80" w:rsidP="003C4D80">
      <w:pPr>
        <w:ind w:firstLine="708"/>
        <w:jc w:val="both"/>
        <w:rPr>
          <w:sz w:val="24"/>
          <w:szCs w:val="24"/>
        </w:rPr>
      </w:pPr>
      <w:r w:rsidRPr="006546B7">
        <w:rPr>
          <w:sz w:val="24"/>
          <w:szCs w:val="24"/>
        </w:rPr>
        <w:t>İl Özel İdaresi dondurulmuş kadrosunda bulunan ve 14.08.2012 tarihinde emekliye ayrılarak boşta kalan 1 adet İş Mak.Oprt.(K) kadrosunun iptal edilmesine,</w:t>
      </w:r>
    </w:p>
    <w:p w:rsidR="003C4D80" w:rsidRPr="009741F3" w:rsidRDefault="003C4D80" w:rsidP="003C4D80">
      <w:pPr>
        <w:ind w:firstLine="708"/>
        <w:jc w:val="both"/>
        <w:rPr>
          <w:sz w:val="24"/>
          <w:szCs w:val="24"/>
        </w:rPr>
      </w:pPr>
      <w:r w:rsidRPr="006546B7">
        <w:rPr>
          <w:sz w:val="24"/>
          <w:szCs w:val="24"/>
        </w:rPr>
        <w:t>İl Genel Meclisimizin</w:t>
      </w:r>
      <w:r w:rsidRPr="009741F3">
        <w:rPr>
          <w:sz w:val="24"/>
          <w:szCs w:val="24"/>
        </w:rPr>
        <w:t xml:space="preserve"> </w:t>
      </w:r>
      <w:r>
        <w:rPr>
          <w:sz w:val="24"/>
          <w:szCs w:val="24"/>
        </w:rPr>
        <w:t>03</w:t>
      </w:r>
      <w:r w:rsidRPr="009741F3">
        <w:rPr>
          <w:sz w:val="24"/>
          <w:szCs w:val="24"/>
        </w:rPr>
        <w:t>.0</w:t>
      </w:r>
      <w:r>
        <w:rPr>
          <w:sz w:val="24"/>
          <w:szCs w:val="24"/>
        </w:rPr>
        <w:t>9</w:t>
      </w:r>
      <w:r w:rsidRPr="009741F3">
        <w:rPr>
          <w:sz w:val="24"/>
          <w:szCs w:val="24"/>
        </w:rPr>
        <w:t xml:space="preserve">.2012 tarihli birleşiminde mevcudun oy birliğiyle karar verildi. </w:t>
      </w:r>
    </w:p>
    <w:p w:rsidR="003C4D80" w:rsidRPr="009741F3" w:rsidRDefault="003C4D80" w:rsidP="003C4D80">
      <w:pPr>
        <w:jc w:val="both"/>
        <w:rPr>
          <w:b/>
          <w:sz w:val="24"/>
          <w:szCs w:val="24"/>
        </w:rPr>
      </w:pPr>
    </w:p>
    <w:p w:rsidR="003C4D80"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197</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Dolu ve Boş Kadro Değişikliği</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Default="003C4D80" w:rsidP="003C4D80">
      <w:pPr>
        <w:jc w:val="both"/>
        <w:rPr>
          <w:sz w:val="24"/>
          <w:szCs w:val="24"/>
        </w:rPr>
      </w:pPr>
    </w:p>
    <w:p w:rsidR="003C4D80" w:rsidRDefault="003C4D80" w:rsidP="003C4D80">
      <w:pPr>
        <w:jc w:val="both"/>
        <w:rPr>
          <w:sz w:val="24"/>
          <w:szCs w:val="24"/>
        </w:rPr>
      </w:pPr>
    </w:p>
    <w:p w:rsidR="003C4D80" w:rsidRPr="00407F28" w:rsidRDefault="003C4D80" w:rsidP="003C4D80">
      <w:pPr>
        <w:pStyle w:val="GvdeMetniGirintisi"/>
      </w:pPr>
      <w:r w:rsidRPr="00407F28">
        <w:t>İl Genel Meclis Başkanlığına Vilayet Makamından havaleli 16.08.2012 tarih ve 9161 sayılı Dolu ve Boş Kadro Değişikliği konulu teklif yazısı okunup incelendi.</w:t>
      </w:r>
    </w:p>
    <w:p w:rsidR="003C4D80" w:rsidRPr="00407F28" w:rsidRDefault="003C4D80" w:rsidP="003C4D80">
      <w:pPr>
        <w:pStyle w:val="GvdeMetniGirintisi"/>
      </w:pPr>
      <w:r w:rsidRPr="00407F28">
        <w:t>Yapılan müzakereler neticesinde;</w:t>
      </w:r>
    </w:p>
    <w:p w:rsidR="003C4D80" w:rsidRPr="00407F28" w:rsidRDefault="003C4D80" w:rsidP="003C4D80">
      <w:pPr>
        <w:ind w:firstLine="708"/>
        <w:jc w:val="both"/>
        <w:rPr>
          <w:sz w:val="24"/>
          <w:szCs w:val="24"/>
        </w:rPr>
      </w:pPr>
      <w:r w:rsidRPr="00407F28">
        <w:rPr>
          <w:sz w:val="24"/>
          <w:szCs w:val="24"/>
        </w:rPr>
        <w:t>İl Özel İdaresi Norm Kadro İlke ve Standartlarına Dair Yönetmelik 10.06.2007 tarih ve 26548 (Değişik:RG-1/10/2010-27716) sayılı Resmi Gazetede yayımlanarak yürürlüğe girmiştir.</w:t>
      </w:r>
    </w:p>
    <w:p w:rsidR="003C4D80" w:rsidRPr="00407F28" w:rsidRDefault="003C4D80" w:rsidP="003C4D80">
      <w:pPr>
        <w:ind w:firstLine="708"/>
        <w:jc w:val="both"/>
        <w:rPr>
          <w:sz w:val="24"/>
          <w:szCs w:val="24"/>
        </w:rPr>
      </w:pPr>
      <w:r w:rsidRPr="00407F28">
        <w:rPr>
          <w:sz w:val="24"/>
          <w:szCs w:val="24"/>
        </w:rPr>
        <w:t>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aldığından,</w:t>
      </w:r>
    </w:p>
    <w:p w:rsidR="003C4D80" w:rsidRPr="00407F28" w:rsidRDefault="003C4D80" w:rsidP="003C4D80">
      <w:pPr>
        <w:ind w:firstLine="708"/>
        <w:jc w:val="both"/>
        <w:rPr>
          <w:sz w:val="24"/>
          <w:szCs w:val="24"/>
        </w:rPr>
      </w:pPr>
      <w:r>
        <w:rPr>
          <w:sz w:val="24"/>
          <w:szCs w:val="24"/>
        </w:rPr>
        <w:t>İl Özel İdaresi</w:t>
      </w:r>
      <w:r w:rsidRPr="00407F28">
        <w:rPr>
          <w:sz w:val="24"/>
          <w:szCs w:val="24"/>
        </w:rPr>
        <w:t xml:space="preserve"> Memur Norm Kadro listesinde dolu olan kadroda çalışan personelin müktesebinin bulunduğu kadro dereceye yükseltilmesi gerektiğinden, 1 adet 3. derece İlçe Özel İdare Müdürü kadrosunun iptal edilerek yerine 1 adet 1. derece İlçe Özel İdare Müdürü kadrosunun ihdas edilmesi, ayrıca İl Özel İdaresi Memur Norm Kadro listesinde boş olan, 2 adet 1. derece İlçe Özel İdare Müdürü kadroları ile 1 adet 3. derece İlçe Özel İdare Müdürü kadrosunun iptal edilerek, yerine ihtiyaca binaen 2 adet 3. derece İlçe Özel İdare Müdürü kadroları ile 1 adet 1. Derece İlçe Özel İdare Müdürü kadrosunun ihdas edilmesine,</w:t>
      </w:r>
    </w:p>
    <w:p w:rsidR="003C4D80" w:rsidRPr="009741F3" w:rsidRDefault="003C4D80" w:rsidP="003C4D80">
      <w:pPr>
        <w:ind w:firstLine="708"/>
        <w:jc w:val="both"/>
        <w:rPr>
          <w:sz w:val="24"/>
          <w:szCs w:val="24"/>
        </w:rPr>
      </w:pPr>
      <w:r w:rsidRPr="00407F28">
        <w:rPr>
          <w:sz w:val="24"/>
          <w:szCs w:val="24"/>
        </w:rPr>
        <w:t>İl Genel Meclisimizin 03.09.2012</w:t>
      </w:r>
      <w:r w:rsidRPr="009741F3">
        <w:rPr>
          <w:sz w:val="24"/>
          <w:szCs w:val="24"/>
        </w:rPr>
        <w:t xml:space="preserve"> tarihli birleşiminde mevcudun oy birliğiyle karar verildi. </w:t>
      </w:r>
    </w:p>
    <w:p w:rsidR="003C4D80" w:rsidRPr="009741F3" w:rsidRDefault="003C4D80" w:rsidP="003C4D80">
      <w:pPr>
        <w:jc w:val="both"/>
        <w:rPr>
          <w:b/>
          <w:sz w:val="24"/>
          <w:szCs w:val="24"/>
        </w:rPr>
      </w:pPr>
    </w:p>
    <w:p w:rsidR="003C4D80"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Pr="00FC4533" w:rsidRDefault="003C4D80" w:rsidP="003C4D8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Default="003C4D80"/>
    <w:p w:rsidR="003C4D80" w:rsidRDefault="003C4D80"/>
    <w:p w:rsidR="003C4D80" w:rsidRDefault="003C4D80"/>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198</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Şartlı Bağış (Ege Liman İşletmeleri A.Ş.)</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Default="003C4D80" w:rsidP="003C4D80">
      <w:pPr>
        <w:jc w:val="both"/>
        <w:rPr>
          <w:sz w:val="24"/>
          <w:szCs w:val="24"/>
        </w:rPr>
      </w:pPr>
    </w:p>
    <w:p w:rsidR="003C4D80" w:rsidRDefault="003C4D80" w:rsidP="003C4D80">
      <w:pPr>
        <w:jc w:val="both"/>
        <w:rPr>
          <w:sz w:val="24"/>
          <w:szCs w:val="24"/>
        </w:rPr>
      </w:pPr>
    </w:p>
    <w:p w:rsidR="003C4D80" w:rsidRPr="00F075BA" w:rsidRDefault="003C4D80" w:rsidP="003C4D80">
      <w:pPr>
        <w:pStyle w:val="GvdeMetniGirintisi"/>
      </w:pPr>
      <w:r w:rsidRPr="00F075BA">
        <w:t>İl Genel Meclis Başkanlığına Vilayet Makamından havaleli 16.08.2012 tarih ve 9112 sayılı Şartlı Bağış konulu teklif yazısı okunup incelendi.</w:t>
      </w:r>
    </w:p>
    <w:p w:rsidR="003C4D80" w:rsidRPr="00F075BA" w:rsidRDefault="003C4D80" w:rsidP="003C4D80">
      <w:pPr>
        <w:pStyle w:val="GvdeMetniGirintisi"/>
      </w:pPr>
      <w:r w:rsidRPr="00F075BA">
        <w:t>Yapılan müzakereler neticesinde;</w:t>
      </w:r>
    </w:p>
    <w:p w:rsidR="003C4D80" w:rsidRPr="00F075BA" w:rsidRDefault="003C4D80" w:rsidP="003C4D80">
      <w:pPr>
        <w:ind w:firstLine="708"/>
        <w:jc w:val="both"/>
        <w:rPr>
          <w:sz w:val="24"/>
          <w:szCs w:val="24"/>
        </w:rPr>
      </w:pPr>
      <w:r w:rsidRPr="00F075BA">
        <w:rPr>
          <w:sz w:val="24"/>
          <w:szCs w:val="24"/>
        </w:rPr>
        <w:t xml:space="preserve">İlimiz Refahiye İlçesi Yenidoğan Mahallesinde Global Liman A.Ş. tarafından öğrenci yurdu olarak yapılan 40 adet bağımsız daireden oluşan taşınmazın 24 adedi  İdaremize hibe edilmiş olup, daha sonra hayırseverlik sıfatı  Ege Liman İşletmeleri A.Ş.ye devredildiği, Ege Liman İşletmeleri A.Ş. 13 Ağustos 2012 tarihli  dilekçeleri  ile  "40 dairelik" konutların çevre düzenlemesi yapılması için 100.000,00 TL. bağış yapmak istemektedir. </w:t>
      </w:r>
    </w:p>
    <w:p w:rsidR="003C4D80" w:rsidRDefault="003C4D80" w:rsidP="003C4D80">
      <w:pPr>
        <w:pStyle w:val="Stil"/>
        <w:spacing w:line="273" w:lineRule="exact"/>
        <w:ind w:firstLine="708"/>
        <w:jc w:val="both"/>
      </w:pPr>
      <w:r>
        <w:t xml:space="preserve">İl Genel Meclisinin 24.11.2009 Tarih ve 354 sayılı kararında” </w:t>
      </w:r>
      <w:r w:rsidRPr="0066210C">
        <w:rPr>
          <w:b/>
        </w:rPr>
        <w:t>Global Liman İşletmeleri A.Ş. tarafından yaptırılan dairelerden (2 Blok) 24 adedinin Global Liman İşletmeleri A.Ş.’den teslim alınması için Refahiye Kaymakamına yetki verilmesi ile İlçe Özel İdaresince İlçede Kamu Kurum ve Kuruluşlarında görev yapan Devlet Memuru ve Kamu Görevlilerine Kamu Konutları Yönetmeliği kapsamında tahsis edilmesi için yetki verilmesine</w:t>
      </w:r>
      <w:r>
        <w:t>” denilmiştir.</w:t>
      </w:r>
    </w:p>
    <w:p w:rsidR="003C4D80" w:rsidRPr="00F075BA" w:rsidRDefault="003C4D80" w:rsidP="003C4D80">
      <w:pPr>
        <w:ind w:firstLine="708"/>
        <w:jc w:val="both"/>
        <w:rPr>
          <w:sz w:val="24"/>
          <w:szCs w:val="24"/>
        </w:rPr>
      </w:pPr>
      <w:r w:rsidRPr="00F075BA">
        <w:rPr>
          <w:sz w:val="24"/>
          <w:szCs w:val="24"/>
        </w:rPr>
        <w:t>5302 sayılı İl Özel İdaresi  Yasasının 10. maddesinin (g) fıkrasında şartlı bağışları kabul etmek İl Genel Meclisi'nin görevleri arasında sayıldığından,  Ege Liman İşletmeleri A.Ş. tarafından İl Özel İdaresine gönderilen  100.000,00 TL'nin Refahiye İlçesi Yenidoğan Mahalleside yaptırılmış bulunan "40 dairelik" konutların çevre düzenlemesini yapmak amacıyla şartlı bağış olarak kabulüne,</w:t>
      </w:r>
      <w:r>
        <w:rPr>
          <w:sz w:val="24"/>
          <w:szCs w:val="24"/>
        </w:rPr>
        <w:t xml:space="preserve"> ödeneğin Refahiye İlçesi Köylere Hizmet Götürme Birliği hesaplarına aktarılarak söz konusu işin Birlik tarafından yapılmasına,</w:t>
      </w:r>
    </w:p>
    <w:p w:rsidR="003C4D80" w:rsidRPr="009741F3" w:rsidRDefault="003C4D80" w:rsidP="003C4D80">
      <w:pPr>
        <w:ind w:firstLine="708"/>
        <w:jc w:val="both"/>
        <w:rPr>
          <w:sz w:val="24"/>
          <w:szCs w:val="24"/>
        </w:rPr>
      </w:pPr>
      <w:r w:rsidRPr="00F075BA">
        <w:rPr>
          <w:sz w:val="24"/>
          <w:szCs w:val="24"/>
        </w:rPr>
        <w:t>İl Genel Meclisimizin 03.09.2012 tarihli</w:t>
      </w:r>
      <w:r w:rsidRPr="009741F3">
        <w:rPr>
          <w:sz w:val="24"/>
          <w:szCs w:val="24"/>
        </w:rPr>
        <w:t xml:space="preserve"> birleşiminde mevcudun oy birliğiyle karar verildi. </w:t>
      </w:r>
    </w:p>
    <w:p w:rsidR="003C4D80" w:rsidRPr="009741F3" w:rsidRDefault="003C4D80" w:rsidP="003C4D80">
      <w:pPr>
        <w:jc w:val="both"/>
        <w:rPr>
          <w:b/>
          <w:sz w:val="24"/>
          <w:szCs w:val="24"/>
        </w:rPr>
      </w:pPr>
    </w:p>
    <w:p w:rsidR="003C4D80" w:rsidRDefault="003C4D80" w:rsidP="003C4D80">
      <w:pPr>
        <w:jc w:val="both"/>
        <w:rPr>
          <w:b/>
          <w:sz w:val="24"/>
          <w:szCs w:val="24"/>
        </w:rPr>
      </w:pPr>
    </w:p>
    <w:p w:rsidR="003C4D80" w:rsidRPr="00E73B0F" w:rsidRDefault="003C4D80" w:rsidP="003C4D80">
      <w:pPr>
        <w:jc w:val="both"/>
        <w:rPr>
          <w:b/>
          <w:sz w:val="24"/>
          <w:szCs w:val="24"/>
        </w:rPr>
      </w:pPr>
    </w:p>
    <w:p w:rsidR="003C4D80" w:rsidRDefault="003C4D80" w:rsidP="003C4D80">
      <w:pPr>
        <w:jc w:val="both"/>
        <w:rPr>
          <w:b/>
          <w:sz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3C4D80" w:rsidRPr="00FC4533" w:rsidRDefault="003C4D80" w:rsidP="003C4D80">
      <w:pPr>
        <w:jc w:val="both"/>
        <w:rPr>
          <w:sz w:val="24"/>
          <w:szCs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C4D80" w:rsidRDefault="003C4D80" w:rsidP="003C4D80">
      <w:pPr>
        <w:rPr>
          <w:sz w:val="24"/>
        </w:rPr>
      </w:pPr>
      <w:r>
        <w:rPr>
          <w:sz w:val="24"/>
        </w:rPr>
        <w:t xml:space="preserve">  </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r>
        <w:rPr>
          <w:b/>
          <w:sz w:val="24"/>
        </w:rPr>
        <w:t>T.C.</w:t>
      </w:r>
    </w:p>
    <w:p w:rsidR="003C4D80" w:rsidRDefault="003C4D80" w:rsidP="003C4D80">
      <w:pPr>
        <w:jc w:val="center"/>
        <w:rPr>
          <w:b/>
          <w:sz w:val="24"/>
        </w:rPr>
      </w:pPr>
      <w:r>
        <w:rPr>
          <w:b/>
          <w:sz w:val="24"/>
        </w:rPr>
        <w:t>ERZİNCAN İLİ</w:t>
      </w:r>
    </w:p>
    <w:p w:rsidR="003C4D80" w:rsidRDefault="003C4D80" w:rsidP="003C4D80">
      <w:pPr>
        <w:jc w:val="center"/>
        <w:rPr>
          <w:b/>
          <w:sz w:val="24"/>
        </w:rPr>
      </w:pPr>
      <w:r>
        <w:rPr>
          <w:b/>
          <w:sz w:val="24"/>
        </w:rPr>
        <w:t>İL GENEL MECLİSİ BAŞKANLIĞI</w:t>
      </w:r>
    </w:p>
    <w:p w:rsidR="003C4D80" w:rsidRDefault="003C4D80" w:rsidP="003C4D80">
      <w:pPr>
        <w:jc w:val="center"/>
        <w:rPr>
          <w:b/>
          <w:sz w:val="24"/>
        </w:rPr>
      </w:pPr>
    </w:p>
    <w:p w:rsidR="003C4D80" w:rsidRDefault="003C4D80" w:rsidP="003C4D80">
      <w:pPr>
        <w:jc w:val="center"/>
        <w:rPr>
          <w:b/>
          <w:sz w:val="24"/>
        </w:rPr>
      </w:pPr>
    </w:p>
    <w:p w:rsidR="003C4D80" w:rsidRDefault="003C4D80" w:rsidP="003C4D80">
      <w:pPr>
        <w:jc w:val="center"/>
        <w:rPr>
          <w:b/>
          <w:sz w:val="24"/>
        </w:rPr>
      </w:pPr>
    </w:p>
    <w:p w:rsidR="003C4D80" w:rsidRPr="00D522FD" w:rsidRDefault="003C4D80" w:rsidP="003C4D80">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C4D80" w:rsidRDefault="003C4D80" w:rsidP="003C4D80">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199</w:t>
      </w:r>
    </w:p>
    <w:p w:rsidR="003C4D80" w:rsidRPr="00956ACE" w:rsidRDefault="003C4D80" w:rsidP="003C4D8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3C4D80" w:rsidRDefault="003C4D80" w:rsidP="003C4D80">
      <w:pPr>
        <w:ind w:left="2124" w:hanging="2124"/>
        <w:jc w:val="both"/>
        <w:rPr>
          <w:b/>
          <w:sz w:val="24"/>
          <w:szCs w:val="24"/>
        </w:rPr>
      </w:pPr>
    </w:p>
    <w:p w:rsidR="003C4D80" w:rsidRPr="00825F77" w:rsidRDefault="003C4D80" w:rsidP="003C4D8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Gençlik ve Kültür Merkezi</w:t>
      </w:r>
      <w:r w:rsidRPr="00825F77">
        <w:rPr>
          <w:b/>
          <w:sz w:val="24"/>
          <w:szCs w:val="24"/>
        </w:rPr>
        <w:t xml:space="preserve"> Hk.</w:t>
      </w:r>
    </w:p>
    <w:p w:rsidR="003C4D80" w:rsidRPr="00940DED" w:rsidRDefault="003C4D80" w:rsidP="003C4D80">
      <w:pPr>
        <w:jc w:val="both"/>
        <w:rPr>
          <w:b/>
        </w:rPr>
      </w:pPr>
      <w:r w:rsidRPr="00940DED">
        <w:rPr>
          <w:b/>
          <w:sz w:val="24"/>
          <w:szCs w:val="24"/>
        </w:rPr>
        <w:t xml:space="preserve"> </w:t>
      </w:r>
    </w:p>
    <w:p w:rsidR="003C4D80" w:rsidRDefault="003C4D80" w:rsidP="003C4D80">
      <w:pPr>
        <w:pStyle w:val="Balk1"/>
      </w:pPr>
    </w:p>
    <w:p w:rsidR="003C4D80" w:rsidRPr="00F633AC" w:rsidRDefault="003C4D80" w:rsidP="003C4D80"/>
    <w:p w:rsidR="003C4D80" w:rsidRDefault="003C4D80" w:rsidP="003C4D80">
      <w:pPr>
        <w:pStyle w:val="Balk1"/>
      </w:pPr>
      <w:r>
        <w:t>K  A  R  A  R</w:t>
      </w:r>
    </w:p>
    <w:p w:rsidR="003C4D80" w:rsidRDefault="003C4D80" w:rsidP="003C4D80">
      <w:pPr>
        <w:jc w:val="both"/>
        <w:rPr>
          <w:sz w:val="24"/>
        </w:rPr>
      </w:pPr>
    </w:p>
    <w:p w:rsidR="003C4D80" w:rsidRPr="005A01CD" w:rsidRDefault="003C4D80" w:rsidP="003C4D80">
      <w:pPr>
        <w:pStyle w:val="GvdeMetniGirintisi"/>
      </w:pPr>
      <w:r w:rsidRPr="005A01CD">
        <w:t>İl Genel Meclis Başkanlığına Vilayet Makamından havaleli 22.08.2012 tarih ve 9248 sayılı Kemah Gençlik ve Kültür Merkezi konulu teklif yazısı okunup incelendi.</w:t>
      </w:r>
    </w:p>
    <w:p w:rsidR="003C4D80" w:rsidRPr="005A01CD" w:rsidRDefault="003C4D80" w:rsidP="003C4D80">
      <w:pPr>
        <w:pStyle w:val="GvdeMetniGirintisi"/>
      </w:pPr>
      <w:r w:rsidRPr="005A01CD">
        <w:t>Yapılan müzakereler neticesinde;</w:t>
      </w:r>
    </w:p>
    <w:p w:rsidR="003C4D80" w:rsidRPr="005A01CD" w:rsidRDefault="003C4D80" w:rsidP="003C4D80">
      <w:pPr>
        <w:ind w:firstLine="708"/>
        <w:jc w:val="both"/>
        <w:rPr>
          <w:sz w:val="24"/>
          <w:szCs w:val="24"/>
        </w:rPr>
      </w:pPr>
      <w:r w:rsidRPr="005A01CD">
        <w:rPr>
          <w:sz w:val="24"/>
          <w:szCs w:val="24"/>
        </w:rPr>
        <w:t>İlimiz Kemah İlçesi, Çarşı Mahallesi, İstasyon Mevkiinde bulunan Mülkiyeti Hazineye ait 170 ada, 2 parselde 1.098,17 m² yüzölçümlü taşınmaz Maliye Bakanlığı Milli Emlak Genel Müdürlüğü'nün ekte sunulan 26/01/2010 tarih ve B.07.0.MEG 0.06.00.00/3121-57606/03947 sayılı yazısı ile söz konusu taşınmazın; ticari amaçla kullanılmaması, üçüncü kişilere ticari yada gayri ticari amaçla kullandırılmaması veya devredilmemesi kaydıyla  İl Özel İdaresine iki (2) yıllığına Gençlik ve Kültür Merkezi yapılmak üzere ön tahsisi uygun görülmüş olup, belirtilen süre içerisinde taşınmaz üzerine yapılan Kemah Gençlik ve Kültür Merkezi binası inşası tamamlanarak, cins değişikliği ve tescil işlemleri yapılmış olup,  Kemah Kaymakamlığı, Malmüdürlüğüne yazılan 20/07/2012 tarih ve 7962 sayılı yazımız ile taşınmazın daimi tahsisinin yapılması istenildiği, Kültür Binasının İlçe halkına azami ölçüde faydalı olabilmesi açısından: zemin katın İlçe Milli Eğitim Müdürlüğüne, birinci katın SODES projesi kapsamında spor salonu olarak hizmet vermek üzere İlçe Özel İdare Müdürlüğü tarafından kullanılması, giriş katının ise; umuma açık istirahat ve eğlence yeri olarak kiraya verilmesinin uygun olacağına ilişkin Kemah Kaymakamlığı,  İlçe Özel İdare Müdürlüğü'nün 27/04/2012 tarih ve 341 sayılı yazıları  yazımız ekinde sunulduğu,</w:t>
      </w:r>
    </w:p>
    <w:p w:rsidR="003C4D80" w:rsidRPr="005A01CD" w:rsidRDefault="003C4D80" w:rsidP="003C4D80">
      <w:pPr>
        <w:ind w:firstLine="708"/>
        <w:jc w:val="both"/>
        <w:rPr>
          <w:sz w:val="24"/>
          <w:szCs w:val="24"/>
        </w:rPr>
      </w:pPr>
      <w:r w:rsidRPr="005A01CD">
        <w:rPr>
          <w:sz w:val="24"/>
          <w:szCs w:val="24"/>
        </w:rPr>
        <w:t>Taşınmazın; ticari amaçla kullanılmaması, üçüncü kişilere ticari yada gayri ticari amaçla kullandırılmaması veya devredilmemesi şartı bulunduğundan İdaremiz tasarrufunun en iyi şekilde değerlendirilmesi için  mülkiyeti Hazineye ait 170 ada, 2 parselde 1.098,17 m² yüzölçümlü taşınmaz  2942 sayılı Kanunun 4650 sayılı Kanunla değişik 30'uncu maddesi  gereğince Maliye Hazinesinden satın alınması</w:t>
      </w:r>
      <w:r>
        <w:rPr>
          <w:sz w:val="24"/>
          <w:szCs w:val="24"/>
        </w:rPr>
        <w:t>na,</w:t>
      </w:r>
    </w:p>
    <w:p w:rsidR="003C4D80" w:rsidRPr="005A01CD" w:rsidRDefault="003C4D80" w:rsidP="003C4D80">
      <w:pPr>
        <w:ind w:firstLine="708"/>
        <w:jc w:val="both"/>
        <w:rPr>
          <w:sz w:val="24"/>
          <w:szCs w:val="24"/>
        </w:rPr>
      </w:pPr>
      <w:r w:rsidRPr="005A01CD">
        <w:rPr>
          <w:sz w:val="24"/>
          <w:szCs w:val="24"/>
        </w:rPr>
        <w:t xml:space="preserve">İl Genel Meclisimizin 03.09.2012 tarihli birleşiminde mevcudun oy birliğiyle karar verildi. </w:t>
      </w:r>
    </w:p>
    <w:p w:rsidR="003C4D80" w:rsidRPr="005A01CD" w:rsidRDefault="003C4D80" w:rsidP="003C4D80">
      <w:pPr>
        <w:jc w:val="both"/>
        <w:rPr>
          <w:b/>
          <w:sz w:val="24"/>
          <w:szCs w:val="24"/>
        </w:rPr>
      </w:pPr>
    </w:p>
    <w:p w:rsidR="003C4D80" w:rsidRDefault="003C4D80" w:rsidP="003C4D80">
      <w:pPr>
        <w:jc w:val="both"/>
        <w:rPr>
          <w:b/>
          <w:sz w:val="24"/>
          <w:szCs w:val="24"/>
        </w:rPr>
      </w:pPr>
    </w:p>
    <w:p w:rsidR="003C4D80" w:rsidRDefault="003C4D80" w:rsidP="003C4D80">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3C4D80" w:rsidRDefault="003C4D80" w:rsidP="003C4D80">
      <w:pPr>
        <w:jc w:val="both"/>
        <w:rPr>
          <w:b/>
          <w:sz w:val="24"/>
        </w:rPr>
      </w:pPr>
    </w:p>
    <w:p w:rsidR="00B04F1F" w:rsidRDefault="003C4D80" w:rsidP="00B04F1F">
      <w:pPr>
        <w:jc w:val="center"/>
        <w:rPr>
          <w:b/>
          <w:sz w:val="24"/>
        </w:rPr>
      </w:pPr>
      <w:r>
        <w:rPr>
          <w:sz w:val="24"/>
        </w:rPr>
        <w:lastRenderedPageBreak/>
        <w:tab/>
      </w:r>
      <w:r>
        <w:rPr>
          <w:sz w:val="24"/>
        </w:rPr>
        <w:tab/>
      </w:r>
      <w:r>
        <w:rPr>
          <w:sz w:val="24"/>
        </w:rPr>
        <w:tab/>
      </w:r>
      <w:r>
        <w:rPr>
          <w:sz w:val="24"/>
        </w:rPr>
        <w:tab/>
      </w: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200</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szCs w:val="24"/>
        </w:rPr>
      </w:pPr>
    </w:p>
    <w:p w:rsidR="00B04F1F" w:rsidRPr="007F145A" w:rsidRDefault="00B04F1F" w:rsidP="00B04F1F">
      <w:pPr>
        <w:pStyle w:val="GvdeMetniGirintisi"/>
      </w:pPr>
      <w:r w:rsidRPr="007F145A">
        <w:t>İl Genel Meclis Başkanlığına Vilayet Makamından havaleli 22.08.2012 tarih ve 9251 sayılı Ergan Dağı konulu teklif yazısı okunup incelendi.</w:t>
      </w:r>
    </w:p>
    <w:p w:rsidR="00B04F1F" w:rsidRPr="007F145A" w:rsidRDefault="00B04F1F" w:rsidP="00B04F1F">
      <w:pPr>
        <w:pStyle w:val="GvdeMetniGirintisi"/>
      </w:pPr>
      <w:r w:rsidRPr="007F145A">
        <w:t>Yapılan müzakereler neticesinde;</w:t>
      </w:r>
    </w:p>
    <w:p w:rsidR="00B04F1F" w:rsidRDefault="00B04F1F" w:rsidP="00B04F1F">
      <w:pPr>
        <w:ind w:firstLine="708"/>
        <w:jc w:val="both"/>
        <w:rPr>
          <w:sz w:val="24"/>
          <w:szCs w:val="24"/>
        </w:rPr>
      </w:pPr>
      <w:r w:rsidRPr="007F145A">
        <w:rPr>
          <w:sz w:val="24"/>
          <w:szCs w:val="24"/>
        </w:rPr>
        <w:t>İlimiz Ergan Dağı Kültür ve Turizm Koruma ve Gelişim Bölgesi Ergan Kış Sporları ve Kayak Merkezinde çalışmalar büyük bir hızla devam etmekte olup, 2013 yılı Ocak ayında söz konusu yerin hizmete sokulması planlandığı, bu nedenle; 2. Etap Telesiej Tesisleri üst istasyonunun bulunduğu yerde (zirve) yapılacak olan Arama-Kurtarma ve Güvenlik amaçlı 1 adet Arama-Kurtarma-Güvenlik Evi ile mevcut 2 adet günübirlik tesisine içme suyu getirilmesi işi düşünüldüğü,</w:t>
      </w:r>
    </w:p>
    <w:p w:rsidR="00B04F1F" w:rsidRPr="00AC055B" w:rsidRDefault="00B04F1F" w:rsidP="00B04F1F">
      <w:pPr>
        <w:pStyle w:val="AralkYok"/>
        <w:ind w:firstLine="708"/>
        <w:jc w:val="both"/>
        <w:rPr>
          <w:rFonts w:ascii="Times New Roman" w:hAnsi="Times New Roman"/>
          <w:sz w:val="24"/>
          <w:szCs w:val="24"/>
          <w:lang w:eastAsia="tr-TR"/>
        </w:rPr>
      </w:pPr>
      <w:r w:rsidRPr="00AC055B">
        <w:rPr>
          <w:rFonts w:ascii="Times New Roman" w:hAnsi="Times New Roman"/>
          <w:sz w:val="24"/>
          <w:szCs w:val="24"/>
        </w:rPr>
        <w:t>5302 sayılı İl Özel İdaresi Kanununun Diğer kuruluşlarla ilişkiler başlıklı 64.Maddesinde “</w:t>
      </w:r>
      <w:r w:rsidRPr="00AC055B">
        <w:rPr>
          <w:rFonts w:ascii="Times New Roman" w:hAnsi="Times New Roman"/>
          <w:sz w:val="24"/>
          <w:szCs w:val="24"/>
          <w:lang w:eastAsia="tr-TR"/>
        </w:rPr>
        <w:t xml:space="preserve">İl </w:t>
      </w:r>
      <w:r>
        <w:rPr>
          <w:rFonts w:ascii="Times New Roman" w:hAnsi="Times New Roman"/>
          <w:sz w:val="24"/>
          <w:szCs w:val="24"/>
          <w:lang w:eastAsia="tr-TR"/>
        </w:rPr>
        <w:t>Ö</w:t>
      </w:r>
      <w:r w:rsidRPr="00AC055B">
        <w:rPr>
          <w:rFonts w:ascii="Times New Roman" w:hAnsi="Times New Roman"/>
          <w:sz w:val="24"/>
          <w:szCs w:val="24"/>
          <w:lang w:eastAsia="tr-TR"/>
        </w:rPr>
        <w:t xml:space="preserve">zel </w:t>
      </w:r>
      <w:r>
        <w:rPr>
          <w:rFonts w:ascii="Times New Roman" w:hAnsi="Times New Roman"/>
          <w:sz w:val="24"/>
          <w:szCs w:val="24"/>
          <w:lang w:eastAsia="tr-TR"/>
        </w:rPr>
        <w:t>İ</w:t>
      </w:r>
      <w:r w:rsidRPr="00AC055B">
        <w:rPr>
          <w:rFonts w:ascii="Times New Roman" w:hAnsi="Times New Roman"/>
          <w:sz w:val="24"/>
          <w:szCs w:val="24"/>
          <w:lang w:eastAsia="tr-TR"/>
        </w:rPr>
        <w:t xml:space="preserve">daresi, </w:t>
      </w:r>
      <w:r>
        <w:rPr>
          <w:rFonts w:ascii="Times New Roman" w:hAnsi="Times New Roman"/>
          <w:sz w:val="24"/>
          <w:szCs w:val="24"/>
          <w:lang w:eastAsia="tr-TR"/>
        </w:rPr>
        <w:t>İ</w:t>
      </w:r>
      <w:r w:rsidRPr="00AC055B">
        <w:rPr>
          <w:rFonts w:ascii="Times New Roman" w:hAnsi="Times New Roman"/>
          <w:sz w:val="24"/>
          <w:szCs w:val="24"/>
          <w:lang w:eastAsia="tr-TR"/>
        </w:rPr>
        <w:t xml:space="preserve">l </w:t>
      </w:r>
      <w:r>
        <w:rPr>
          <w:rFonts w:ascii="Times New Roman" w:hAnsi="Times New Roman"/>
          <w:sz w:val="24"/>
          <w:szCs w:val="24"/>
          <w:lang w:eastAsia="tr-TR"/>
        </w:rPr>
        <w:t>G</w:t>
      </w:r>
      <w:r w:rsidRPr="00AC055B">
        <w:rPr>
          <w:rFonts w:ascii="Times New Roman" w:hAnsi="Times New Roman"/>
          <w:sz w:val="24"/>
          <w:szCs w:val="24"/>
          <w:lang w:eastAsia="tr-TR"/>
        </w:rPr>
        <w:t xml:space="preserve">enel </w:t>
      </w:r>
      <w:r>
        <w:rPr>
          <w:rFonts w:ascii="Times New Roman" w:hAnsi="Times New Roman"/>
          <w:sz w:val="24"/>
          <w:szCs w:val="24"/>
          <w:lang w:eastAsia="tr-TR"/>
        </w:rPr>
        <w:t>M</w:t>
      </w:r>
      <w:r w:rsidRPr="00AC055B">
        <w:rPr>
          <w:rFonts w:ascii="Times New Roman" w:hAnsi="Times New Roman"/>
          <w:sz w:val="24"/>
          <w:szCs w:val="24"/>
          <w:lang w:eastAsia="tr-TR"/>
        </w:rPr>
        <w:t>eclisinin kararı üzerine yapacağı anlaşmaya uygun olarak görev ve sorumluluk alanlarına giren konularda;</w:t>
      </w:r>
    </w:p>
    <w:p w:rsidR="00B04F1F" w:rsidRPr="00AC055B" w:rsidRDefault="00B04F1F" w:rsidP="00B04F1F">
      <w:pPr>
        <w:pStyle w:val="AralkYok"/>
        <w:jc w:val="both"/>
        <w:rPr>
          <w:rFonts w:ascii="Times New Roman" w:hAnsi="Times New Roman"/>
          <w:sz w:val="24"/>
          <w:szCs w:val="24"/>
          <w:lang w:eastAsia="tr-TR"/>
        </w:rPr>
      </w:pPr>
      <w:r>
        <w:rPr>
          <w:rFonts w:ascii="Times New Roman" w:hAnsi="Times New Roman"/>
          <w:sz w:val="24"/>
          <w:szCs w:val="24"/>
          <w:lang w:eastAsia="tr-TR"/>
        </w:rPr>
        <w:t>          </w:t>
      </w:r>
      <w:r>
        <w:rPr>
          <w:rFonts w:ascii="Times New Roman" w:hAnsi="Times New Roman"/>
          <w:sz w:val="24"/>
          <w:szCs w:val="24"/>
          <w:lang w:eastAsia="tr-TR"/>
        </w:rPr>
        <w:tab/>
      </w:r>
      <w:r w:rsidRPr="00AC055B">
        <w:rPr>
          <w:rFonts w:ascii="Times New Roman" w:hAnsi="Times New Roman"/>
          <w:sz w:val="24"/>
          <w:szCs w:val="24"/>
          <w:lang w:eastAsia="tr-TR"/>
        </w:rPr>
        <w:t>a)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sonuçlandırılır.”denildiğinden;</w:t>
      </w:r>
    </w:p>
    <w:p w:rsidR="00B04F1F" w:rsidRPr="007F145A" w:rsidRDefault="00B04F1F" w:rsidP="00B04F1F">
      <w:pPr>
        <w:ind w:firstLine="708"/>
        <w:jc w:val="both"/>
        <w:rPr>
          <w:sz w:val="24"/>
          <w:szCs w:val="24"/>
        </w:rPr>
      </w:pPr>
      <w:r w:rsidRPr="007F145A">
        <w:rPr>
          <w:sz w:val="24"/>
          <w:szCs w:val="24"/>
        </w:rPr>
        <w:t xml:space="preserve">Kültür ve Turizm Bakanlığından Ergan Dağı alt yapı çalışmaları için gönderilen ödenekle zirvede 1 adet Arama-Kurtarma-Güvenlik Evi ile 2 adet günübirlik tesisine içme suyu getirilmesi işinin </w:t>
      </w:r>
      <w:r w:rsidRPr="00B8552E">
        <w:rPr>
          <w:sz w:val="24"/>
          <w:szCs w:val="24"/>
        </w:rPr>
        <w:t>İl Özel İdaresi 201</w:t>
      </w:r>
      <w:r>
        <w:rPr>
          <w:sz w:val="24"/>
          <w:szCs w:val="24"/>
        </w:rPr>
        <w:t>2</w:t>
      </w:r>
      <w:r w:rsidRPr="00B8552E">
        <w:rPr>
          <w:sz w:val="24"/>
          <w:szCs w:val="24"/>
        </w:rPr>
        <w:t xml:space="preserve"> yılı yatırım programına alınmasına, ödeneğinin İl Özel İdaresi 201</w:t>
      </w:r>
      <w:r>
        <w:rPr>
          <w:sz w:val="24"/>
          <w:szCs w:val="24"/>
        </w:rPr>
        <w:t>2</w:t>
      </w:r>
      <w:r w:rsidRPr="00B8552E">
        <w:rPr>
          <w:sz w:val="24"/>
          <w:szCs w:val="24"/>
        </w:rPr>
        <w:t xml:space="preserve"> Mali Yılı Bütçesi Ergan Dağı Kış Sporları Projes</w:t>
      </w:r>
      <w:r>
        <w:rPr>
          <w:sz w:val="24"/>
          <w:szCs w:val="24"/>
        </w:rPr>
        <w:t>i (44.24.30.01.08.2.0.12.8.06.5</w:t>
      </w:r>
      <w:r w:rsidRPr="00B8552E">
        <w:rPr>
          <w:sz w:val="24"/>
          <w:szCs w:val="24"/>
        </w:rPr>
        <w:t>) bütçe tertibinden karşılanmasına,  ihale iş ve işlemlerinin Merkez İlçe Köylere Hizmet Götürme Birliğince yapılması</w:t>
      </w:r>
      <w:r>
        <w:rPr>
          <w:sz w:val="24"/>
          <w:szCs w:val="24"/>
        </w:rPr>
        <w:t xml:space="preserve">na, </w:t>
      </w:r>
      <w:r w:rsidRPr="00B8552E">
        <w:rPr>
          <w:sz w:val="24"/>
          <w:szCs w:val="24"/>
        </w:rPr>
        <w:t>ödeneğin bu işte kullanılmak üzere birliğe aktarılması</w:t>
      </w:r>
      <w:r>
        <w:rPr>
          <w:sz w:val="24"/>
          <w:szCs w:val="24"/>
        </w:rPr>
        <w:t xml:space="preserve">na, </w:t>
      </w:r>
      <w:r w:rsidRPr="00B8552E">
        <w:rPr>
          <w:sz w:val="24"/>
          <w:szCs w:val="24"/>
        </w:rPr>
        <w:t>İl Özel İdaresi, Erzincan Turizm Doğa Sporları ve Çevre Birliği ile Merkez İlçe Köylere Hizmet Götürme Birliği arasında protokol yapılmasına,</w:t>
      </w:r>
      <w:r>
        <w:rPr>
          <w:sz w:val="24"/>
          <w:szCs w:val="24"/>
        </w:rPr>
        <w:t xml:space="preserve"> </w:t>
      </w:r>
      <w:r w:rsidRPr="007F145A">
        <w:rPr>
          <w:sz w:val="24"/>
          <w:szCs w:val="24"/>
        </w:rPr>
        <w:t>ödeneğin Kültür ve Turizm Bakanlığından Ergan Dağı alt yapı çalışmaları için gönderilen ödenekten karşılanması</w:t>
      </w:r>
      <w:r>
        <w:rPr>
          <w:sz w:val="24"/>
          <w:szCs w:val="24"/>
        </w:rPr>
        <w:t xml:space="preserve">na, </w:t>
      </w:r>
    </w:p>
    <w:p w:rsidR="00B04F1F" w:rsidRPr="005A01CD" w:rsidRDefault="00B04F1F" w:rsidP="00B04F1F">
      <w:pPr>
        <w:ind w:firstLine="708"/>
        <w:jc w:val="both"/>
        <w:rPr>
          <w:sz w:val="24"/>
          <w:szCs w:val="24"/>
        </w:rPr>
      </w:pPr>
      <w:r w:rsidRPr="007F145A">
        <w:rPr>
          <w:sz w:val="24"/>
          <w:szCs w:val="24"/>
        </w:rPr>
        <w:t>İl Genel Meclisimizin 03.09.2012 tarihli</w:t>
      </w:r>
      <w:r w:rsidRPr="005A01CD">
        <w:rPr>
          <w:sz w:val="24"/>
          <w:szCs w:val="24"/>
        </w:rPr>
        <w:t xml:space="preserve"> birleşiminde mevcudun oy birliğiyle karar verildi. </w:t>
      </w:r>
    </w:p>
    <w:p w:rsidR="00B04F1F" w:rsidRPr="005A01CD" w:rsidRDefault="00B04F1F" w:rsidP="00B04F1F">
      <w:pPr>
        <w:jc w:val="both"/>
        <w:rPr>
          <w:b/>
          <w:sz w:val="24"/>
          <w:szCs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Default="00B04F1F" w:rsidP="00B04F1F">
      <w:pPr>
        <w:jc w:val="center"/>
        <w:rPr>
          <w:b/>
          <w:sz w:val="24"/>
        </w:rPr>
      </w:pPr>
      <w:r>
        <w:rPr>
          <w:sz w:val="24"/>
        </w:rPr>
        <w:lastRenderedPageBreak/>
        <w:tab/>
      </w:r>
      <w:r>
        <w:rPr>
          <w:sz w:val="24"/>
        </w:rPr>
        <w:tab/>
      </w: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201</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Asfalt Yapımı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DF302D" w:rsidRDefault="00B04F1F" w:rsidP="00B04F1F">
      <w:pPr>
        <w:pStyle w:val="GvdeMetniGirintisi"/>
      </w:pPr>
      <w:r w:rsidRPr="00DF302D">
        <w:t>İl Genel Meclis Başkanlığına Vilayet Makamından havaleli 27.08.2012 tarih ve 9416 sayılı Asfalt Yapımı konulu teklif yazısı okunup incelendi.</w:t>
      </w:r>
    </w:p>
    <w:p w:rsidR="00B04F1F" w:rsidRPr="00DF302D" w:rsidRDefault="00B04F1F" w:rsidP="00B04F1F">
      <w:pPr>
        <w:pStyle w:val="GvdeMetniGirintisi"/>
      </w:pPr>
      <w:r w:rsidRPr="00DF302D">
        <w:t>Yapılan müzakereler neticesinde;</w:t>
      </w:r>
    </w:p>
    <w:p w:rsidR="00B04F1F" w:rsidRPr="00DF302D" w:rsidRDefault="00B04F1F" w:rsidP="00B04F1F">
      <w:pPr>
        <w:ind w:firstLine="708"/>
        <w:jc w:val="both"/>
        <w:rPr>
          <w:sz w:val="24"/>
          <w:szCs w:val="24"/>
        </w:rPr>
      </w:pPr>
      <w:r w:rsidRPr="00DF302D">
        <w:rPr>
          <w:sz w:val="24"/>
          <w:szCs w:val="24"/>
        </w:rPr>
        <w:t>İlimiz İliç İlçesinde yapılması planlanan Kozluca Köyü 5 km. 1.kat asfalt, Büyük Gümüşlü Köyü 4 km. 1.kat asfalt, Yalıngöze Köyü 1,2 km. 1.kat asfalt, Tabanlı Köyü 5 km. 2.kat asfalt işlerinin bitüm ve astar bedelinin İl Özel İdaresi hesaplarına yatırılması ile elekaltı ve mıcırın İliç İlçe Köylere Hizmet Götürme Birliği tarafından karşılanması kaydıyla, İl Özel İdaresine ait araç ve gereçlerle yapılmasına,</w:t>
      </w:r>
    </w:p>
    <w:p w:rsidR="00B04F1F" w:rsidRPr="00DF302D" w:rsidRDefault="00B04F1F" w:rsidP="00B04F1F">
      <w:pPr>
        <w:ind w:firstLine="708"/>
        <w:jc w:val="both"/>
        <w:rPr>
          <w:sz w:val="24"/>
          <w:szCs w:val="24"/>
        </w:rPr>
      </w:pPr>
      <w:r w:rsidRPr="00DF302D">
        <w:rPr>
          <w:sz w:val="24"/>
          <w:szCs w:val="24"/>
        </w:rPr>
        <w:t xml:space="preserve">İl Genel Meclisimizin 03.09.2012 tarihli birleşiminde mevcudun oy birliğiyle karar verildi. </w:t>
      </w:r>
    </w:p>
    <w:p w:rsidR="00B04F1F" w:rsidRPr="00DF30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3C4D80" w:rsidP="003C4D80">
      <w:pPr>
        <w:jc w:val="both"/>
        <w:rPr>
          <w:sz w:val="24"/>
        </w:rPr>
      </w:pPr>
      <w:r>
        <w:rPr>
          <w:sz w:val="24"/>
        </w:rPr>
        <w:tab/>
      </w:r>
      <w:r>
        <w:rPr>
          <w:sz w:val="24"/>
        </w:rPr>
        <w:tab/>
      </w: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1. Toplantısı</w:t>
      </w:r>
      <w:r>
        <w:rPr>
          <w:sz w:val="24"/>
        </w:rPr>
        <w:tab/>
      </w:r>
      <w:r>
        <w:rPr>
          <w:sz w:val="24"/>
        </w:rPr>
        <w:tab/>
      </w:r>
      <w:r>
        <w:rPr>
          <w:b/>
          <w:sz w:val="24"/>
        </w:rPr>
        <w:t>Karar Sayısı</w:t>
      </w:r>
      <w:r>
        <w:rPr>
          <w:b/>
          <w:sz w:val="24"/>
        </w:rPr>
        <w:tab/>
        <w:t>: 202</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:03.09.2012</w:t>
      </w:r>
      <w:r>
        <w:rPr>
          <w:b/>
          <w:sz w:val="24"/>
        </w:rPr>
        <w:tab/>
      </w:r>
      <w:r>
        <w:rPr>
          <w:b/>
          <w:sz w:val="24"/>
        </w:rPr>
        <w:tab/>
      </w:r>
      <w:r>
        <w:rPr>
          <w:b/>
          <w:sz w:val="24"/>
        </w:rPr>
        <w:tab/>
      </w:r>
      <w:r>
        <w:rPr>
          <w:b/>
          <w:sz w:val="24"/>
        </w:rPr>
        <w:tab/>
        <w:t>Karar Tarihi</w:t>
      </w:r>
      <w:r>
        <w:rPr>
          <w:b/>
          <w:sz w:val="24"/>
        </w:rPr>
        <w:tab/>
        <w:t>: 03.09.2012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w:t>
      </w:r>
      <w:r w:rsidRPr="00825F77">
        <w:rPr>
          <w:b/>
          <w:sz w:val="24"/>
          <w:szCs w:val="24"/>
        </w:rPr>
        <w:t xml:space="preserve"> </w:t>
      </w:r>
      <w:r>
        <w:rPr>
          <w:b/>
          <w:sz w:val="24"/>
          <w:szCs w:val="24"/>
        </w:rPr>
        <w:t>(Refahiye İlçesi Köy yolu)</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B959B4" w:rsidRDefault="00B04F1F" w:rsidP="00B04F1F">
      <w:pPr>
        <w:pStyle w:val="GvdeMetniGirintisi"/>
      </w:pPr>
      <w:r w:rsidRPr="00B959B4">
        <w:t xml:space="preserve">İl Genel Meclisi Başkanlığı’nın Eylül ay’ı </w:t>
      </w:r>
      <w:r>
        <w:t>1</w:t>
      </w:r>
      <w:r w:rsidRPr="00B959B4">
        <w:t>.birleşiminde, Refahiye İlçe Temsilcileri Nizamettin SAĞIRLI ve Halil ALTUN, Tercan İlçe Temsilcisi Dursun YILDIZ’ın vermiş oldukları 03.09.2012 tarihli verilen ortak önerge okunup incelendi.</w:t>
      </w:r>
    </w:p>
    <w:p w:rsidR="00B04F1F" w:rsidRPr="00B959B4" w:rsidRDefault="00B04F1F" w:rsidP="00B04F1F">
      <w:pPr>
        <w:pStyle w:val="GvdeMetniGirintisi"/>
      </w:pPr>
      <w:r w:rsidRPr="00B959B4">
        <w:t>Yapılan müzakereler neticesinde;</w:t>
      </w:r>
    </w:p>
    <w:p w:rsidR="00B04F1F" w:rsidRPr="00B959B4" w:rsidRDefault="00B04F1F" w:rsidP="00B04F1F">
      <w:pPr>
        <w:ind w:firstLine="708"/>
        <w:jc w:val="both"/>
        <w:rPr>
          <w:sz w:val="24"/>
          <w:szCs w:val="24"/>
        </w:rPr>
      </w:pPr>
      <w:r w:rsidRPr="00B959B4">
        <w:rPr>
          <w:sz w:val="24"/>
          <w:szCs w:val="24"/>
        </w:rPr>
        <w:t xml:space="preserve">İlimiz Refahiye İlçesinde bulunan ve vatandaşlar tarafından yoğunlukla ziyaret edilen tarihi Seyid Sinan Türbe yolunun 650 metrelik kısmının İl Özel İdaresi 2012 yılı ek yatırım programına alınarak </w:t>
      </w:r>
      <w:r>
        <w:rPr>
          <w:sz w:val="24"/>
          <w:szCs w:val="24"/>
        </w:rPr>
        <w:t xml:space="preserve">yolun </w:t>
      </w:r>
      <w:r w:rsidRPr="00B959B4">
        <w:rPr>
          <w:sz w:val="24"/>
          <w:szCs w:val="24"/>
        </w:rPr>
        <w:t>stabilize yapılmasına,</w:t>
      </w:r>
    </w:p>
    <w:p w:rsidR="00B04F1F" w:rsidRPr="005A01CD" w:rsidRDefault="00B04F1F" w:rsidP="00B04F1F">
      <w:pPr>
        <w:ind w:firstLine="708"/>
        <w:jc w:val="both"/>
        <w:rPr>
          <w:sz w:val="24"/>
          <w:szCs w:val="24"/>
        </w:rPr>
      </w:pPr>
      <w:r w:rsidRPr="00B959B4">
        <w:rPr>
          <w:sz w:val="24"/>
          <w:szCs w:val="24"/>
        </w:rPr>
        <w:t>İl Genel Meclisimizin 03.09</w:t>
      </w:r>
      <w:r w:rsidRPr="009135AB">
        <w:rPr>
          <w:sz w:val="24"/>
          <w:szCs w:val="24"/>
        </w:rPr>
        <w:t>.2012</w:t>
      </w:r>
      <w:r w:rsidRPr="007F145A">
        <w:rPr>
          <w:sz w:val="24"/>
          <w:szCs w:val="24"/>
        </w:rPr>
        <w:t xml:space="preserve"> tarihli</w:t>
      </w:r>
      <w:r w:rsidRPr="005A01CD">
        <w:rPr>
          <w:sz w:val="24"/>
          <w:szCs w:val="24"/>
        </w:rPr>
        <w:t xml:space="preserve"> birleşiminde mevcudun oy birliğiyle karar verildi. </w:t>
      </w:r>
    </w:p>
    <w:p w:rsidR="00B04F1F" w:rsidRPr="00DF30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2</w:t>
      </w:r>
      <w:r w:rsidRPr="00407F28">
        <w:rPr>
          <w:b/>
          <w:sz w:val="24"/>
          <w:szCs w:val="24"/>
        </w:rPr>
        <w:t>. Toplantısı</w:t>
      </w:r>
      <w:r>
        <w:rPr>
          <w:sz w:val="24"/>
        </w:rPr>
        <w:tab/>
      </w:r>
      <w:r>
        <w:rPr>
          <w:sz w:val="24"/>
        </w:rPr>
        <w:tab/>
      </w:r>
      <w:r>
        <w:rPr>
          <w:b/>
          <w:sz w:val="24"/>
        </w:rPr>
        <w:t>Karar Sayısı</w:t>
      </w:r>
      <w:r>
        <w:rPr>
          <w:b/>
          <w:sz w:val="24"/>
        </w:rPr>
        <w:tab/>
        <w:t>: 203</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:04.09.2012</w:t>
      </w:r>
      <w:r>
        <w:rPr>
          <w:b/>
          <w:sz w:val="24"/>
        </w:rPr>
        <w:tab/>
      </w:r>
      <w:r>
        <w:rPr>
          <w:b/>
          <w:sz w:val="24"/>
        </w:rPr>
        <w:tab/>
      </w:r>
      <w:r>
        <w:rPr>
          <w:b/>
          <w:sz w:val="24"/>
        </w:rPr>
        <w:tab/>
      </w:r>
      <w:r>
        <w:rPr>
          <w:b/>
          <w:sz w:val="24"/>
        </w:rPr>
        <w:tab/>
        <w:t>Karar Tarihi</w:t>
      </w:r>
      <w:r>
        <w:rPr>
          <w:b/>
          <w:sz w:val="24"/>
        </w:rPr>
        <w:tab/>
        <w:t>: 04.09.2012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Sürekli İşçi Kadro İhdası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A64E0E" w:rsidRDefault="00B04F1F" w:rsidP="00B04F1F">
      <w:pPr>
        <w:pStyle w:val="GvdeMetniGirintisi"/>
      </w:pPr>
      <w:r w:rsidRPr="00A64E0E">
        <w:t>İl Genel Meclis Başkanlığına Vilayet Makamından havaleli 31.08.2012 tarih ve 9574 sayılı Sürekli İşçi Kadro İhdası konulu teklif yazısı okunup incelendi.</w:t>
      </w:r>
    </w:p>
    <w:p w:rsidR="00B04F1F" w:rsidRPr="00A64E0E" w:rsidRDefault="00B04F1F" w:rsidP="00B04F1F">
      <w:pPr>
        <w:pStyle w:val="GvdeMetniGirintisi"/>
      </w:pPr>
      <w:r w:rsidRPr="00A64E0E">
        <w:t>Yapılan müzakereler neticesinde;</w:t>
      </w:r>
    </w:p>
    <w:p w:rsidR="00B04F1F" w:rsidRPr="00A64E0E" w:rsidRDefault="00B04F1F" w:rsidP="00B04F1F">
      <w:pPr>
        <w:ind w:firstLine="708"/>
        <w:jc w:val="both"/>
        <w:rPr>
          <w:sz w:val="24"/>
          <w:szCs w:val="24"/>
        </w:rPr>
      </w:pPr>
      <w:r w:rsidRPr="00A64E0E">
        <w:rPr>
          <w:sz w:val="24"/>
          <w:szCs w:val="24"/>
        </w:rPr>
        <w:t>İl Özel İdareleri Norm Kadro İlke ve Standartlarına Dair Yönetmelik 10.04.2012 tarih ve 28260 sayılı Resmi Gazete yayımlanarak yürürlüğe girmiş bulunmaktadır.</w:t>
      </w:r>
    </w:p>
    <w:p w:rsidR="00B04F1F" w:rsidRPr="00A64E0E" w:rsidRDefault="00B04F1F" w:rsidP="00B04F1F">
      <w:pPr>
        <w:ind w:firstLine="708"/>
        <w:jc w:val="both"/>
        <w:rPr>
          <w:sz w:val="24"/>
          <w:szCs w:val="24"/>
        </w:rPr>
      </w:pPr>
      <w:r w:rsidRPr="00A64E0E">
        <w:rPr>
          <w:sz w:val="24"/>
          <w:szCs w:val="24"/>
        </w:rPr>
        <w:t>İl Özel İdaresi Norm Kadro sayısı ilgili yönetmelik ile 77’den 84’e çıkarıldığından, 3 adet İşçi (unvan kodu 10820), 2 adet Operatör (unvan kodu 17840), 2 adet Şoför (unvan kodu 22580) olmak üzere toplam 7 adet kadronun ihdas edilmesine,</w:t>
      </w:r>
    </w:p>
    <w:p w:rsidR="00B04F1F" w:rsidRPr="00A64E0E" w:rsidRDefault="00B04F1F" w:rsidP="00B04F1F">
      <w:pPr>
        <w:ind w:firstLine="708"/>
        <w:jc w:val="both"/>
        <w:rPr>
          <w:sz w:val="24"/>
          <w:szCs w:val="24"/>
        </w:rPr>
      </w:pPr>
      <w:r w:rsidRPr="00A64E0E">
        <w:rPr>
          <w:sz w:val="24"/>
          <w:szCs w:val="24"/>
        </w:rPr>
        <w:t xml:space="preserve">İl Genel Meclisimizin 04.09.2012 tarihli birleşiminde mevcudun oy birliğiyle karar verildi. </w:t>
      </w:r>
    </w:p>
    <w:p w:rsidR="00B04F1F" w:rsidRPr="00A64E0E"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B04F1F" w:rsidRDefault="00B04F1F" w:rsidP="003C4D80">
      <w:pPr>
        <w:jc w:val="both"/>
        <w:rPr>
          <w:sz w:val="24"/>
        </w:rPr>
      </w:pPr>
    </w:p>
    <w:p w:rsidR="003C4D80" w:rsidRPr="00FC4533" w:rsidRDefault="003C4D80" w:rsidP="003C4D80">
      <w:pPr>
        <w:jc w:val="both"/>
        <w:rPr>
          <w:sz w:val="24"/>
          <w:szCs w:val="24"/>
        </w:rPr>
      </w:pPr>
      <w:r>
        <w:rPr>
          <w:sz w:val="24"/>
        </w:rPr>
        <w:tab/>
      </w:r>
      <w:r>
        <w:rPr>
          <w:sz w:val="24"/>
        </w:rPr>
        <w:tab/>
      </w:r>
      <w:r>
        <w:rPr>
          <w:sz w:val="24"/>
        </w:rPr>
        <w:tab/>
      </w:r>
      <w:r>
        <w:rPr>
          <w:sz w:val="24"/>
        </w:rPr>
        <w:tab/>
        <w:t xml:space="preserve">      </w:t>
      </w:r>
    </w:p>
    <w:p w:rsidR="00B04F1F" w:rsidRDefault="003C4D80" w:rsidP="00B04F1F">
      <w:pPr>
        <w:jc w:val="center"/>
        <w:rPr>
          <w:b/>
          <w:sz w:val="24"/>
        </w:rPr>
      </w:pPr>
      <w:r>
        <w:rPr>
          <w:sz w:val="24"/>
        </w:rPr>
        <w:lastRenderedPageBreak/>
        <w:t xml:space="preserve">  </w:t>
      </w: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2</w:t>
      </w:r>
      <w:r w:rsidRPr="00407F28">
        <w:rPr>
          <w:b/>
          <w:sz w:val="24"/>
          <w:szCs w:val="24"/>
        </w:rPr>
        <w:t>. Toplantısı</w:t>
      </w:r>
      <w:r>
        <w:rPr>
          <w:sz w:val="24"/>
        </w:rPr>
        <w:tab/>
      </w:r>
      <w:r>
        <w:rPr>
          <w:sz w:val="24"/>
        </w:rPr>
        <w:tab/>
      </w:r>
      <w:r>
        <w:rPr>
          <w:b/>
          <w:sz w:val="24"/>
        </w:rPr>
        <w:t>Karar Sayısı</w:t>
      </w:r>
      <w:r>
        <w:rPr>
          <w:b/>
          <w:sz w:val="24"/>
        </w:rPr>
        <w:tab/>
        <w:t>: 204</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:04.09.2012</w:t>
      </w:r>
      <w:r>
        <w:rPr>
          <w:b/>
          <w:sz w:val="24"/>
        </w:rPr>
        <w:tab/>
      </w:r>
      <w:r>
        <w:rPr>
          <w:b/>
          <w:sz w:val="24"/>
        </w:rPr>
        <w:tab/>
      </w:r>
      <w:r>
        <w:rPr>
          <w:b/>
          <w:sz w:val="24"/>
        </w:rPr>
        <w:tab/>
      </w:r>
      <w:r>
        <w:rPr>
          <w:b/>
          <w:sz w:val="24"/>
        </w:rPr>
        <w:tab/>
        <w:t>Karar Tarihi</w:t>
      </w:r>
      <w:r>
        <w:rPr>
          <w:b/>
          <w:sz w:val="24"/>
        </w:rPr>
        <w:tab/>
        <w:t>: 04.09.2012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Karar Düzeltilmesi (Mevzi İmar Planı Onanması)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CB6CFB" w:rsidRDefault="00B04F1F" w:rsidP="00B04F1F">
      <w:pPr>
        <w:pStyle w:val="GvdeMetniGirintisi"/>
      </w:pPr>
      <w:r w:rsidRPr="00CB6CFB">
        <w:t>İl Genel Meclis Başkanlığına Vilayet Makamından havaleli 31.08.2012 tarih ve 9552 sayılı Karar Düzeltilmesi konulu teklif yazısı okunup incelendi.</w:t>
      </w:r>
    </w:p>
    <w:p w:rsidR="00B04F1F" w:rsidRPr="00CB6CFB" w:rsidRDefault="00B04F1F" w:rsidP="00B04F1F">
      <w:pPr>
        <w:pStyle w:val="GvdeMetniGirintisi"/>
      </w:pPr>
      <w:r w:rsidRPr="00CB6CFB">
        <w:t>Yapılan müzakereler neticesinde;</w:t>
      </w:r>
    </w:p>
    <w:p w:rsidR="00B04F1F" w:rsidRPr="00CB6CFB" w:rsidRDefault="00B04F1F" w:rsidP="00B04F1F">
      <w:pPr>
        <w:ind w:firstLine="708"/>
        <w:jc w:val="both"/>
        <w:rPr>
          <w:sz w:val="24"/>
          <w:szCs w:val="24"/>
        </w:rPr>
      </w:pPr>
      <w:r w:rsidRPr="00CB6CFB">
        <w:rPr>
          <w:sz w:val="24"/>
          <w:szCs w:val="24"/>
        </w:rPr>
        <w:t>Erzincan İli Tercan İlçesi, Kalecik Köyü’nde 1990 yılında muhtemel heyelan ve yer altı suyu yükselmesi afeti nedeniyle hak sahipleri aileler için 7269 sayılı Kanun gereği afet konutu ve kamu tesisleri yapılmak üzere seçilen mülkiyeti Maliye Hazinesine ait olan 101 ada 3 numaralı parselde Afetzede Yerleşim Alanı Mevzi İmar Planının 3194 sayılı kanun hükümleri doğrultusunda hazırlanan ve 3194 sayılı İmar Kanununun 8/b maddesi uyarınca onanması istenmiş olup, ancak teknik raporda 101 ada 1 parsel, sehven 101 ada 3 numaralı parsel olarak yazıldığı, bu nedenle kararın düzeltilerek;</w:t>
      </w:r>
    </w:p>
    <w:p w:rsidR="00B04F1F" w:rsidRPr="00F53BC5" w:rsidRDefault="00B04F1F" w:rsidP="00B04F1F">
      <w:pPr>
        <w:spacing w:line="240" w:lineRule="atLeast"/>
        <w:ind w:firstLine="708"/>
        <w:jc w:val="both"/>
        <w:rPr>
          <w:sz w:val="24"/>
          <w:szCs w:val="24"/>
        </w:rPr>
      </w:pPr>
      <w:r w:rsidRPr="00F53BC5">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B04F1F" w:rsidRPr="00CB6CFB" w:rsidRDefault="00B04F1F" w:rsidP="00B04F1F">
      <w:pPr>
        <w:ind w:firstLine="708"/>
        <w:jc w:val="both"/>
        <w:rPr>
          <w:sz w:val="24"/>
          <w:szCs w:val="24"/>
        </w:rPr>
      </w:pPr>
      <w:r w:rsidRPr="00CB6CFB">
        <w:rPr>
          <w:sz w:val="24"/>
          <w:szCs w:val="24"/>
        </w:rPr>
        <w:t>Erzincan İli Tercan İlçesi, Kalecik Köyü’nde 1990 yılında muhtemel heyelan ve yer altı suyu yükselmesi afeti nedeniyle hak sahipleri aileler için 7269 sayılı Kanun gereği afet konutu ve kamu tesisleri yapılmak üzere seçilen mülkiyeti Maliye Hazinesine ait olan 101 ada 1 numaralı parselde Afetzede Yerleşim Alanı Mevzi İmar Planının 3194 sayılı kanun hükümleri doğrultusunda hazırlanan ve 3194 sayılı İmar Kanununun 8/b maddesi uyarınca onanmasına,</w:t>
      </w:r>
    </w:p>
    <w:p w:rsidR="00B04F1F" w:rsidRPr="00A64E0E" w:rsidRDefault="00B04F1F" w:rsidP="00B04F1F">
      <w:pPr>
        <w:ind w:firstLine="708"/>
        <w:jc w:val="both"/>
        <w:rPr>
          <w:sz w:val="24"/>
          <w:szCs w:val="24"/>
        </w:rPr>
      </w:pPr>
      <w:r w:rsidRPr="00CB6CFB">
        <w:rPr>
          <w:sz w:val="24"/>
          <w:szCs w:val="24"/>
        </w:rPr>
        <w:t>İl Genel Meclisimizin 04.09.2012 tarihli birleşiminde</w:t>
      </w:r>
      <w:r w:rsidRPr="00A64E0E">
        <w:rPr>
          <w:sz w:val="24"/>
          <w:szCs w:val="24"/>
        </w:rPr>
        <w:t xml:space="preserve"> mevcudun oy birliğiyle karar verildi. </w:t>
      </w:r>
    </w:p>
    <w:p w:rsidR="00B04F1F" w:rsidRPr="00A64E0E"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lastRenderedPageBreak/>
        <w:t xml:space="preserve">  </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2</w:t>
      </w:r>
      <w:r w:rsidRPr="00407F28">
        <w:rPr>
          <w:b/>
          <w:sz w:val="24"/>
          <w:szCs w:val="24"/>
        </w:rPr>
        <w:t>. Toplantısı</w:t>
      </w:r>
      <w:r>
        <w:rPr>
          <w:sz w:val="24"/>
        </w:rPr>
        <w:tab/>
      </w:r>
      <w:r>
        <w:rPr>
          <w:sz w:val="24"/>
        </w:rPr>
        <w:tab/>
      </w:r>
      <w:r>
        <w:rPr>
          <w:b/>
          <w:sz w:val="24"/>
        </w:rPr>
        <w:t>Karar Sayısı</w:t>
      </w:r>
      <w:r>
        <w:rPr>
          <w:b/>
          <w:sz w:val="24"/>
        </w:rPr>
        <w:tab/>
        <w:t>: 205</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:04.09.2012</w:t>
      </w:r>
      <w:r>
        <w:rPr>
          <w:b/>
          <w:sz w:val="24"/>
        </w:rPr>
        <w:tab/>
      </w:r>
      <w:r>
        <w:rPr>
          <w:b/>
          <w:sz w:val="24"/>
        </w:rPr>
        <w:tab/>
      </w:r>
      <w:r>
        <w:rPr>
          <w:b/>
          <w:sz w:val="24"/>
        </w:rPr>
        <w:tab/>
      </w:r>
      <w:r>
        <w:rPr>
          <w:b/>
          <w:sz w:val="24"/>
        </w:rPr>
        <w:tab/>
        <w:t>Karar Tarihi</w:t>
      </w:r>
      <w:r>
        <w:rPr>
          <w:b/>
          <w:sz w:val="24"/>
        </w:rPr>
        <w:tab/>
        <w:t>: 04.09.2012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Yayla Yolları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273E79" w:rsidRDefault="00B04F1F" w:rsidP="00B04F1F">
      <w:pPr>
        <w:pStyle w:val="GvdeMetniGirintisi"/>
      </w:pPr>
      <w:r w:rsidRPr="00273E79">
        <w:t>İl Genel Meclisi Başkanlığı’nın Eylül ay’ı 2.birleşiminde, İhtisas Komisyonlarında görüşülerek Meclise sunulan Çayırlı İlçesi Yayla Yolları ile ilgili raporları okunup incelendi.</w:t>
      </w:r>
    </w:p>
    <w:p w:rsidR="00B04F1F" w:rsidRPr="00273E79" w:rsidRDefault="00B04F1F" w:rsidP="00B04F1F">
      <w:pPr>
        <w:pStyle w:val="GvdeMetniGirintisi"/>
      </w:pPr>
      <w:r w:rsidRPr="00273E79">
        <w:t>Yapılan müzakereler neticesinde;</w:t>
      </w:r>
    </w:p>
    <w:p w:rsidR="00B04F1F" w:rsidRPr="00273E79" w:rsidRDefault="00B04F1F" w:rsidP="00B04F1F">
      <w:pPr>
        <w:ind w:firstLine="708"/>
        <w:jc w:val="both"/>
        <w:rPr>
          <w:sz w:val="24"/>
          <w:szCs w:val="24"/>
        </w:rPr>
      </w:pPr>
      <w:r w:rsidRPr="00273E79">
        <w:rPr>
          <w:sz w:val="24"/>
          <w:szCs w:val="24"/>
        </w:rPr>
        <w:t>Erzincan Çayırlı İlçesi yayla yollarının çok bozuk olduğundan ulaşım sırasında hayati tehlike yaşandığı, bu sorunun giderilmesi için yayla yollarının İl Özel İdaresine ait greyder ve dozerlerin kullanılarak düzeltilmesi ile ilgili olarak, İl Genel Meclisi onayından geçen İl Özel İdaresi 2012 yılı yatırım programı bittikten sonra bu gibi taleplerin İl Genel Meclisince dikkate alın</w:t>
      </w:r>
      <w:r>
        <w:rPr>
          <w:sz w:val="24"/>
          <w:szCs w:val="24"/>
        </w:rPr>
        <w:t>arak tekrar değerlendirilmesine</w:t>
      </w:r>
      <w:r w:rsidRPr="00273E79">
        <w:rPr>
          <w:sz w:val="24"/>
          <w:szCs w:val="24"/>
        </w:rPr>
        <w:t>,</w:t>
      </w:r>
    </w:p>
    <w:p w:rsidR="00B04F1F" w:rsidRPr="00A64E0E" w:rsidRDefault="00B04F1F" w:rsidP="00B04F1F">
      <w:pPr>
        <w:ind w:firstLine="708"/>
        <w:jc w:val="both"/>
        <w:rPr>
          <w:sz w:val="24"/>
          <w:szCs w:val="24"/>
        </w:rPr>
      </w:pPr>
      <w:r w:rsidRPr="00273E79">
        <w:rPr>
          <w:sz w:val="24"/>
          <w:szCs w:val="24"/>
        </w:rPr>
        <w:t>İl Genel Meclisimizin 04.09</w:t>
      </w:r>
      <w:r w:rsidRPr="00CB6CFB">
        <w:rPr>
          <w:sz w:val="24"/>
          <w:szCs w:val="24"/>
        </w:rPr>
        <w:t>.2012 tarihli birleşiminde</w:t>
      </w:r>
      <w:r w:rsidRPr="00A64E0E">
        <w:rPr>
          <w:sz w:val="24"/>
          <w:szCs w:val="24"/>
        </w:rPr>
        <w:t xml:space="preserve"> mevcudun oy birliğiyle karar verildi. </w:t>
      </w:r>
    </w:p>
    <w:p w:rsidR="00B04F1F" w:rsidRPr="00A64E0E"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3C4D80" w:rsidRDefault="003C4D80" w:rsidP="003C4D80">
      <w:pPr>
        <w:rPr>
          <w:sz w:val="24"/>
        </w:rPr>
      </w:pPr>
    </w:p>
    <w:p w:rsidR="003C4D80" w:rsidRDefault="003C4D80"/>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2</w:t>
      </w:r>
      <w:r w:rsidRPr="00407F28">
        <w:rPr>
          <w:b/>
          <w:sz w:val="24"/>
          <w:szCs w:val="24"/>
        </w:rPr>
        <w:t>. Toplantısı</w:t>
      </w:r>
      <w:r>
        <w:rPr>
          <w:sz w:val="24"/>
        </w:rPr>
        <w:tab/>
      </w:r>
      <w:r>
        <w:rPr>
          <w:sz w:val="24"/>
        </w:rPr>
        <w:tab/>
      </w:r>
      <w:r>
        <w:rPr>
          <w:b/>
          <w:sz w:val="24"/>
        </w:rPr>
        <w:t>Karar Sayısı</w:t>
      </w:r>
      <w:r>
        <w:rPr>
          <w:b/>
          <w:sz w:val="24"/>
        </w:rPr>
        <w:tab/>
        <w:t>: 206</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:04.09.2012</w:t>
      </w:r>
      <w:r>
        <w:rPr>
          <w:b/>
          <w:sz w:val="24"/>
        </w:rPr>
        <w:tab/>
      </w:r>
      <w:r>
        <w:rPr>
          <w:b/>
          <w:sz w:val="24"/>
        </w:rPr>
        <w:tab/>
      </w:r>
      <w:r>
        <w:rPr>
          <w:b/>
          <w:sz w:val="24"/>
        </w:rPr>
        <w:tab/>
      </w:r>
      <w:r>
        <w:rPr>
          <w:b/>
          <w:sz w:val="24"/>
        </w:rPr>
        <w:tab/>
        <w:t>Karar Tarihi</w:t>
      </w:r>
      <w:r>
        <w:rPr>
          <w:b/>
          <w:sz w:val="24"/>
        </w:rPr>
        <w:tab/>
        <w:t>: 04.09.2012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Genel Meclisi Hizmet Binası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280D6E" w:rsidRDefault="00B04F1F" w:rsidP="00B04F1F">
      <w:pPr>
        <w:pStyle w:val="GvdeMetniGirintisi"/>
      </w:pPr>
      <w:r w:rsidRPr="00273E79">
        <w:t xml:space="preserve">İl Genel Meclisi Başkanlığı’nın Eylül ay’ı 2.birleşiminde, </w:t>
      </w:r>
      <w:r w:rsidRPr="00280D6E">
        <w:t>İhtisas Komisyonlarında görüşülerek Meclise sunulan İl Genel Meclisi Hizmet Binası konulu raporları okunup incelendi.</w:t>
      </w:r>
    </w:p>
    <w:p w:rsidR="00B04F1F" w:rsidRPr="00280D6E" w:rsidRDefault="00B04F1F" w:rsidP="00B04F1F">
      <w:pPr>
        <w:pStyle w:val="GvdeMetniGirintisi"/>
      </w:pPr>
      <w:r w:rsidRPr="00280D6E">
        <w:t>Yapılan müzakereler neticesinde;</w:t>
      </w:r>
    </w:p>
    <w:p w:rsidR="00B04F1F" w:rsidRDefault="00B04F1F" w:rsidP="00B04F1F">
      <w:pPr>
        <w:spacing w:line="240" w:lineRule="atLeast"/>
        <w:ind w:firstLine="708"/>
        <w:jc w:val="both"/>
        <w:rPr>
          <w:sz w:val="24"/>
          <w:szCs w:val="24"/>
        </w:rPr>
      </w:pPr>
      <w:r w:rsidRPr="00B406DA">
        <w:rPr>
          <w:sz w:val="24"/>
          <w:szCs w:val="24"/>
        </w:rPr>
        <w:t xml:space="preserve">Mülkiyeti İl Özel İdaresine ait Karaağaç Mahallesinde </w:t>
      </w:r>
      <w:r>
        <w:rPr>
          <w:sz w:val="24"/>
          <w:szCs w:val="24"/>
        </w:rPr>
        <w:t>İl Özel İdaresi binasının</w:t>
      </w:r>
      <w:r w:rsidRPr="00B406DA">
        <w:rPr>
          <w:sz w:val="24"/>
          <w:szCs w:val="24"/>
        </w:rPr>
        <w:t xml:space="preserve"> bulunduğu taşınmaz üzerinde yeni bina yapımı için hizmet binası yanında bulunan bahçede imar yönünden uygun olacak yere </w:t>
      </w:r>
      <w:r>
        <w:rPr>
          <w:sz w:val="24"/>
          <w:szCs w:val="24"/>
        </w:rPr>
        <w:t xml:space="preserve">yapılması, </w:t>
      </w:r>
      <w:r w:rsidRPr="00B406DA">
        <w:rPr>
          <w:sz w:val="24"/>
          <w:szCs w:val="24"/>
        </w:rPr>
        <w:t>İl Özel İdaresi Ek Hizmet binası yapımı için projesinin hazırlanarak 2009 yılı yatırım programına eklenmesi</w:t>
      </w:r>
      <w:r>
        <w:rPr>
          <w:sz w:val="24"/>
          <w:szCs w:val="24"/>
        </w:rPr>
        <w:t xml:space="preserve"> ile ilgili olarak İl Genel Meclisinin 07.07.2009 tarih ve 216 sayılı kararı bulunmaktadır.</w:t>
      </w:r>
    </w:p>
    <w:p w:rsidR="00B04F1F" w:rsidRPr="00280D6E" w:rsidRDefault="00B04F1F" w:rsidP="00B04F1F">
      <w:pPr>
        <w:ind w:firstLine="708"/>
        <w:jc w:val="both"/>
        <w:rPr>
          <w:sz w:val="24"/>
          <w:szCs w:val="24"/>
        </w:rPr>
      </w:pPr>
      <w:r>
        <w:rPr>
          <w:sz w:val="24"/>
          <w:szCs w:val="24"/>
        </w:rPr>
        <w:t xml:space="preserve">Bu nedenle; </w:t>
      </w:r>
      <w:r w:rsidRPr="00280D6E">
        <w:rPr>
          <w:sz w:val="24"/>
          <w:szCs w:val="24"/>
        </w:rPr>
        <w:t>İl Özel İdaresi bahçesinde yapılan İl Genel Meclisi binası</w:t>
      </w:r>
      <w:r>
        <w:rPr>
          <w:sz w:val="24"/>
          <w:szCs w:val="24"/>
        </w:rPr>
        <w:t xml:space="preserve">, </w:t>
      </w:r>
      <w:r w:rsidRPr="00280D6E">
        <w:rPr>
          <w:sz w:val="24"/>
          <w:szCs w:val="24"/>
        </w:rPr>
        <w:t>2011 yılı içerisinde müteahhidin işi tamamlamaması nedeniyle yarım k</w:t>
      </w:r>
      <w:r>
        <w:rPr>
          <w:sz w:val="24"/>
          <w:szCs w:val="24"/>
        </w:rPr>
        <w:t xml:space="preserve">almıştır. </w:t>
      </w:r>
      <w:r w:rsidRPr="00280D6E">
        <w:rPr>
          <w:sz w:val="24"/>
          <w:szCs w:val="24"/>
        </w:rPr>
        <w:t xml:space="preserve">İdare tarafından 4734 ile 4735 sayılı kanun gereği </w:t>
      </w:r>
      <w:r>
        <w:rPr>
          <w:sz w:val="24"/>
          <w:szCs w:val="24"/>
        </w:rPr>
        <w:t xml:space="preserve">bodrum+zemin olarak ihale edilip </w:t>
      </w:r>
      <w:r w:rsidRPr="00280D6E">
        <w:rPr>
          <w:sz w:val="24"/>
          <w:szCs w:val="24"/>
        </w:rPr>
        <w:t xml:space="preserve">sözleşmesi fesih edilen binanın tekrar </w:t>
      </w:r>
      <w:r>
        <w:rPr>
          <w:sz w:val="24"/>
          <w:szCs w:val="24"/>
        </w:rPr>
        <w:t xml:space="preserve">bodrum+zemin+1.kat olarak tadilatının yapılarak </w:t>
      </w:r>
      <w:r w:rsidRPr="00280D6E">
        <w:rPr>
          <w:sz w:val="24"/>
          <w:szCs w:val="24"/>
        </w:rPr>
        <w:t>ihale edil</w:t>
      </w:r>
      <w:r>
        <w:rPr>
          <w:sz w:val="24"/>
          <w:szCs w:val="24"/>
        </w:rPr>
        <w:t xml:space="preserve">mesine, </w:t>
      </w:r>
    </w:p>
    <w:p w:rsidR="00B04F1F" w:rsidRPr="00A64E0E" w:rsidRDefault="00B04F1F" w:rsidP="00B04F1F">
      <w:pPr>
        <w:ind w:firstLine="708"/>
        <w:jc w:val="both"/>
        <w:rPr>
          <w:sz w:val="24"/>
          <w:szCs w:val="24"/>
        </w:rPr>
      </w:pPr>
      <w:r w:rsidRPr="00280D6E">
        <w:rPr>
          <w:sz w:val="24"/>
          <w:szCs w:val="24"/>
        </w:rPr>
        <w:t>İl Genel Meclisimizin 04</w:t>
      </w:r>
      <w:r w:rsidRPr="00273E79">
        <w:rPr>
          <w:sz w:val="24"/>
          <w:szCs w:val="24"/>
        </w:rPr>
        <w:t>.09</w:t>
      </w:r>
      <w:r w:rsidRPr="00CB6CFB">
        <w:rPr>
          <w:sz w:val="24"/>
          <w:szCs w:val="24"/>
        </w:rPr>
        <w:t>.2012 tarihli birleşiminde</w:t>
      </w:r>
      <w:r w:rsidRPr="00A64E0E">
        <w:rPr>
          <w:sz w:val="24"/>
          <w:szCs w:val="24"/>
        </w:rPr>
        <w:t xml:space="preserve"> mevcudun oy birliğiyle karar verildi. </w:t>
      </w:r>
    </w:p>
    <w:p w:rsidR="00B04F1F" w:rsidRPr="00A64E0E"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2</w:t>
      </w:r>
      <w:r w:rsidRPr="00407F28">
        <w:rPr>
          <w:b/>
          <w:sz w:val="24"/>
          <w:szCs w:val="24"/>
        </w:rPr>
        <w:t>. Toplantısı</w:t>
      </w:r>
      <w:r>
        <w:rPr>
          <w:sz w:val="24"/>
        </w:rPr>
        <w:tab/>
      </w:r>
      <w:r>
        <w:rPr>
          <w:sz w:val="24"/>
        </w:rPr>
        <w:tab/>
      </w:r>
      <w:r>
        <w:rPr>
          <w:b/>
          <w:sz w:val="24"/>
        </w:rPr>
        <w:t>Karar Sayısı</w:t>
      </w:r>
      <w:r>
        <w:rPr>
          <w:b/>
          <w:sz w:val="24"/>
        </w:rPr>
        <w:tab/>
        <w:t>: 207</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:04.09.2012</w:t>
      </w:r>
      <w:r>
        <w:rPr>
          <w:b/>
          <w:sz w:val="24"/>
        </w:rPr>
        <w:tab/>
      </w:r>
      <w:r>
        <w:rPr>
          <w:b/>
          <w:sz w:val="24"/>
        </w:rPr>
        <w:tab/>
      </w:r>
      <w:r>
        <w:rPr>
          <w:b/>
          <w:sz w:val="24"/>
        </w:rPr>
        <w:tab/>
      </w:r>
      <w:r>
        <w:rPr>
          <w:b/>
          <w:sz w:val="24"/>
        </w:rPr>
        <w:tab/>
        <w:t>Karar Tarihi</w:t>
      </w:r>
      <w:r>
        <w:rPr>
          <w:b/>
          <w:sz w:val="24"/>
        </w:rPr>
        <w:tab/>
        <w:t>: 04.09.2012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HES Mevzi İmar Planı Onanması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BF3443" w:rsidRDefault="00B04F1F" w:rsidP="00B04F1F">
      <w:pPr>
        <w:ind w:firstLine="708"/>
        <w:jc w:val="both"/>
        <w:rPr>
          <w:sz w:val="24"/>
          <w:szCs w:val="24"/>
        </w:rPr>
      </w:pPr>
      <w:r w:rsidRPr="00BF3443">
        <w:rPr>
          <w:sz w:val="24"/>
          <w:szCs w:val="24"/>
        </w:rPr>
        <w:t xml:space="preserve">İl Genel Meclisinin Eylül ay’ı 2.birleşiminde, İmar ve Bayındırlık, Köy İşleri Takip Komisyonlarında görüşülerek Meclise sunulan HES Mevzi İmar Planı Onanması konulu raporları okunup incelendi. </w:t>
      </w:r>
    </w:p>
    <w:p w:rsidR="00B04F1F" w:rsidRPr="00BF3443" w:rsidRDefault="00B04F1F" w:rsidP="00B04F1F">
      <w:pPr>
        <w:pStyle w:val="GvdeMetniGirintisi"/>
      </w:pPr>
      <w:r w:rsidRPr="00BF3443">
        <w:t>Yapılan müzakereler neticesinde;</w:t>
      </w:r>
    </w:p>
    <w:p w:rsidR="00B04F1F" w:rsidRPr="00BF3443" w:rsidRDefault="00B04F1F" w:rsidP="00B04F1F">
      <w:pPr>
        <w:spacing w:line="240" w:lineRule="atLeast"/>
        <w:ind w:firstLine="708"/>
        <w:jc w:val="both"/>
        <w:rPr>
          <w:sz w:val="24"/>
          <w:szCs w:val="24"/>
        </w:rPr>
      </w:pPr>
      <w:r w:rsidRPr="00BF3443">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B04F1F" w:rsidRPr="00BF3443" w:rsidRDefault="00B04F1F" w:rsidP="00B04F1F">
      <w:pPr>
        <w:ind w:firstLine="708"/>
        <w:jc w:val="both"/>
        <w:rPr>
          <w:sz w:val="24"/>
          <w:szCs w:val="24"/>
        </w:rPr>
      </w:pPr>
      <w:r w:rsidRPr="00BF3443">
        <w:rPr>
          <w:sz w:val="24"/>
          <w:szCs w:val="24"/>
        </w:rPr>
        <w:t>Erzincan İliç İlçesi Çöpler Köyü I41a06a2a ve I41a06a2b pafta, 175 ada, 4-8 ve 9 parsel numaralı taşınmazlar üzerinde HES alanı amaçlı Nazım ve Mevzi İmar planının onanmasına,</w:t>
      </w:r>
    </w:p>
    <w:p w:rsidR="00B04F1F" w:rsidRPr="00A64E0E" w:rsidRDefault="00B04F1F" w:rsidP="00B04F1F">
      <w:pPr>
        <w:ind w:firstLine="708"/>
        <w:jc w:val="both"/>
        <w:rPr>
          <w:sz w:val="24"/>
          <w:szCs w:val="24"/>
        </w:rPr>
      </w:pPr>
      <w:r w:rsidRPr="00BF3443">
        <w:rPr>
          <w:sz w:val="24"/>
          <w:szCs w:val="24"/>
        </w:rPr>
        <w:t>İl Genel Meclisimizin 04.09.2012 tarihli birleşiminde</w:t>
      </w:r>
      <w:r w:rsidRPr="00A64E0E">
        <w:rPr>
          <w:sz w:val="24"/>
          <w:szCs w:val="24"/>
        </w:rPr>
        <w:t xml:space="preserve"> mevcudun oy birliğiyle karar verildi. </w:t>
      </w:r>
    </w:p>
    <w:p w:rsidR="00B04F1F" w:rsidRPr="00A64E0E"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3</w:t>
      </w:r>
      <w:r w:rsidRPr="00407F28">
        <w:rPr>
          <w:b/>
          <w:sz w:val="24"/>
          <w:szCs w:val="24"/>
        </w:rPr>
        <w:t>. Toplantısı</w:t>
      </w:r>
      <w:r>
        <w:rPr>
          <w:sz w:val="24"/>
        </w:rPr>
        <w:tab/>
      </w:r>
      <w:r>
        <w:rPr>
          <w:sz w:val="24"/>
        </w:rPr>
        <w:tab/>
      </w:r>
      <w:r>
        <w:rPr>
          <w:b/>
          <w:sz w:val="24"/>
        </w:rPr>
        <w:t>Karar Sayısı</w:t>
      </w:r>
      <w:r>
        <w:rPr>
          <w:b/>
          <w:sz w:val="24"/>
        </w:rPr>
        <w:tab/>
        <w:t>: 208</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:05.09.2012</w:t>
      </w:r>
      <w:r>
        <w:rPr>
          <w:b/>
          <w:sz w:val="24"/>
        </w:rPr>
        <w:tab/>
      </w:r>
      <w:r>
        <w:rPr>
          <w:b/>
          <w:sz w:val="24"/>
        </w:rPr>
        <w:tab/>
      </w:r>
      <w:r>
        <w:rPr>
          <w:b/>
          <w:sz w:val="24"/>
        </w:rPr>
        <w:tab/>
      </w:r>
      <w:r>
        <w:rPr>
          <w:b/>
          <w:sz w:val="24"/>
        </w:rPr>
        <w:tab/>
        <w:t>Karar Tarihi</w:t>
      </w:r>
      <w:r>
        <w:rPr>
          <w:b/>
          <w:sz w:val="24"/>
        </w:rPr>
        <w:tab/>
        <w:t>: 05.09.2012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Yeşilçat Köyü</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5C662D" w:rsidRDefault="00B04F1F" w:rsidP="00B04F1F">
      <w:pPr>
        <w:ind w:firstLine="708"/>
        <w:jc w:val="both"/>
        <w:rPr>
          <w:sz w:val="24"/>
          <w:szCs w:val="24"/>
        </w:rPr>
      </w:pPr>
      <w:r w:rsidRPr="005C662D">
        <w:rPr>
          <w:sz w:val="24"/>
          <w:szCs w:val="24"/>
        </w:rPr>
        <w:t xml:space="preserve">İl Genel Meclisinin Eylül ay’ı 3.birleşiminde, İhtisas Komisyonlarında görüşülerek Meclise sunulan Merkez Yeşilçat Köyü ile ilgili raporları okunup incelendi. </w:t>
      </w:r>
    </w:p>
    <w:p w:rsidR="00B04F1F" w:rsidRPr="005C662D" w:rsidRDefault="00B04F1F" w:rsidP="00B04F1F">
      <w:pPr>
        <w:pStyle w:val="GvdeMetniGirintisi"/>
      </w:pPr>
      <w:r w:rsidRPr="005C662D">
        <w:t>Yapılan müzakereler neticesinde;</w:t>
      </w:r>
    </w:p>
    <w:p w:rsidR="00B04F1F" w:rsidRPr="005C662D" w:rsidRDefault="00B04F1F" w:rsidP="00B04F1F">
      <w:pPr>
        <w:ind w:firstLine="708"/>
        <w:jc w:val="both"/>
        <w:rPr>
          <w:sz w:val="24"/>
          <w:szCs w:val="24"/>
        </w:rPr>
      </w:pPr>
      <w:r w:rsidRPr="005C662D">
        <w:rPr>
          <w:sz w:val="24"/>
          <w:szCs w:val="24"/>
        </w:rPr>
        <w:t>Erzincan Merkez Yeşilçat Köyü kanalizasyon şebekesinin tıkalı ve kullanılamaz bir durumda olduğu, kanalizasyonun depolandığı fosseptik çukurunun sızıntı yaptığı için çevreye sağlık açısından olumsuz etkileri olabileceği, ayrıca içme suyu şebekesinin köy katkılı olarak değiştirilmesi, söz konusu işler için gerekli incelemelerin İl Özel İdaresi tarafından yapılarak ihtiyaç duyulan malzemenin verilmesi ile ilgili olarak Su ve Kanal Hizmetleri Müdürlüğü tarafından inceleme yapılarak İl Genel Meclisine bilgi verilmesine,</w:t>
      </w:r>
    </w:p>
    <w:p w:rsidR="00B04F1F" w:rsidRPr="005C662D" w:rsidRDefault="00B04F1F" w:rsidP="00B04F1F">
      <w:pPr>
        <w:ind w:firstLine="708"/>
        <w:jc w:val="both"/>
        <w:rPr>
          <w:sz w:val="24"/>
          <w:szCs w:val="24"/>
        </w:rPr>
      </w:pPr>
      <w:r w:rsidRPr="005C662D">
        <w:rPr>
          <w:sz w:val="24"/>
          <w:szCs w:val="24"/>
        </w:rPr>
        <w:t xml:space="preserve">İl Genel Meclisimizin 05.09.2012 tarihli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3</w:t>
      </w:r>
      <w:r w:rsidRPr="00407F28">
        <w:rPr>
          <w:b/>
          <w:sz w:val="24"/>
          <w:szCs w:val="24"/>
        </w:rPr>
        <w:t>. Toplantısı</w:t>
      </w:r>
      <w:r>
        <w:rPr>
          <w:sz w:val="24"/>
        </w:rPr>
        <w:tab/>
      </w:r>
      <w:r>
        <w:rPr>
          <w:sz w:val="24"/>
        </w:rPr>
        <w:tab/>
      </w:r>
      <w:r>
        <w:rPr>
          <w:b/>
          <w:sz w:val="24"/>
        </w:rPr>
        <w:t>Karar Sayısı</w:t>
      </w:r>
      <w:r>
        <w:rPr>
          <w:b/>
          <w:sz w:val="24"/>
        </w:rPr>
        <w:tab/>
        <w:t>: 209</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:05.09.2012</w:t>
      </w:r>
      <w:r>
        <w:rPr>
          <w:b/>
          <w:sz w:val="24"/>
        </w:rPr>
        <w:tab/>
      </w:r>
      <w:r>
        <w:rPr>
          <w:b/>
          <w:sz w:val="24"/>
        </w:rPr>
        <w:tab/>
      </w:r>
      <w:r>
        <w:rPr>
          <w:b/>
          <w:sz w:val="24"/>
        </w:rPr>
        <w:tab/>
      </w:r>
      <w:r>
        <w:rPr>
          <w:b/>
          <w:sz w:val="24"/>
        </w:rPr>
        <w:tab/>
        <w:t>Karar Tarihi</w:t>
      </w:r>
      <w:r>
        <w:rPr>
          <w:b/>
          <w:sz w:val="24"/>
        </w:rPr>
        <w:tab/>
        <w:t>: 05.09.2012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00667F"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Makine Ekipman Kiralama Ücret tarifesi</w:t>
      </w:r>
      <w:r w:rsidRPr="0000667F">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Pr="003934FB" w:rsidRDefault="00B04F1F" w:rsidP="00B04F1F">
      <w:pPr>
        <w:ind w:firstLine="708"/>
        <w:jc w:val="both"/>
        <w:rPr>
          <w:sz w:val="22"/>
          <w:szCs w:val="22"/>
        </w:rPr>
      </w:pPr>
      <w:r w:rsidRPr="003934FB">
        <w:rPr>
          <w:sz w:val="22"/>
          <w:szCs w:val="22"/>
        </w:rPr>
        <w:t xml:space="preserve">İl Genel Meclisinin Eylül ay’ı 3.birleşiminde, İhtisas Komisyonlarında görüşülerek Meclise sunulan İl Özel İdaresi 2012 Yılı Makine Kiralama Ücretlerinin belirlenmesi konulu raporları okunup incelendi. </w:t>
      </w:r>
    </w:p>
    <w:p w:rsidR="00B04F1F" w:rsidRPr="003934FB" w:rsidRDefault="00B04F1F" w:rsidP="00B04F1F">
      <w:pPr>
        <w:pStyle w:val="GvdeMetniGirintisi"/>
        <w:rPr>
          <w:sz w:val="22"/>
          <w:szCs w:val="22"/>
        </w:rPr>
      </w:pPr>
      <w:r w:rsidRPr="003934FB">
        <w:rPr>
          <w:sz w:val="22"/>
          <w:szCs w:val="22"/>
        </w:rPr>
        <w:t>Yapılan müzakereler neticesinde;</w:t>
      </w:r>
    </w:p>
    <w:p w:rsidR="00B04F1F" w:rsidRPr="003934FB" w:rsidRDefault="00B04F1F" w:rsidP="00B04F1F">
      <w:pPr>
        <w:ind w:firstLine="709"/>
        <w:jc w:val="both"/>
        <w:rPr>
          <w:sz w:val="22"/>
          <w:szCs w:val="22"/>
        </w:rPr>
      </w:pPr>
      <w:r w:rsidRPr="003934FB">
        <w:rPr>
          <w:sz w:val="22"/>
          <w:szCs w:val="22"/>
        </w:rPr>
        <w:t>4736 Sayılı Kamu Kurum ve Kuruluşlarının Ürettikleri Mal ve Hizmet tarifeleri ile Bazı Kamu Kanunlarında Değişiklik yapılması hakkındaki Kanunun 1.maddesi “…, mal ve hizmet bedellerinde işletmecilik gereği yapılması gereken ticari indirimler hariç herhangi bir kişi veya kuruma ücretsiz veya indirimli tarife uygulanmaz…” maddesi doğrultusunda,</w:t>
      </w:r>
    </w:p>
    <w:p w:rsidR="00B04F1F" w:rsidRPr="00E031A5" w:rsidRDefault="00B04F1F" w:rsidP="00B04F1F">
      <w:pPr>
        <w:pStyle w:val="GvdeMetni"/>
        <w:jc w:val="center"/>
        <w:rPr>
          <w:rFonts w:ascii="Arial TUR" w:hAnsi="Arial TUR" w:cs="Arial TUR"/>
          <w:b/>
          <w:bCs/>
          <w:szCs w:val="22"/>
          <w:lang w:eastAsia="zh-CN"/>
        </w:rPr>
      </w:pPr>
      <w:r w:rsidRPr="00E031A5">
        <w:rPr>
          <w:rFonts w:ascii="Arial TUR" w:hAnsi="Arial TUR" w:cs="Arial TUR"/>
          <w:b/>
          <w:bCs/>
          <w:szCs w:val="22"/>
          <w:lang w:eastAsia="zh-CN"/>
        </w:rPr>
        <w:t>ERZİNCAN iL ÖZEL iDARESİ 2012 YILI MAKİNE EKİPMAN KİRA BEDEL TABLOSU</w:t>
      </w:r>
    </w:p>
    <w:tbl>
      <w:tblPr>
        <w:tblW w:w="10207" w:type="dxa"/>
        <w:tblInd w:w="-214" w:type="dxa"/>
        <w:tblCellMar>
          <w:left w:w="70" w:type="dxa"/>
          <w:right w:w="70" w:type="dxa"/>
        </w:tblCellMar>
        <w:tblLook w:val="0000"/>
      </w:tblPr>
      <w:tblGrid>
        <w:gridCol w:w="710"/>
        <w:gridCol w:w="3402"/>
        <w:gridCol w:w="6095"/>
      </w:tblGrid>
      <w:tr w:rsidR="00B04F1F" w:rsidRPr="00E031A5" w:rsidTr="0056624F">
        <w:trPr>
          <w:trHeight w:val="255"/>
        </w:trPr>
        <w:tc>
          <w:tcPr>
            <w:tcW w:w="710" w:type="dxa"/>
            <w:tcBorders>
              <w:top w:val="single" w:sz="8" w:space="0" w:color="auto"/>
              <w:left w:val="single" w:sz="8" w:space="0" w:color="auto"/>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Sıra no</w:t>
            </w:r>
          </w:p>
        </w:tc>
        <w:tc>
          <w:tcPr>
            <w:tcW w:w="3402" w:type="dxa"/>
            <w:tcBorders>
              <w:top w:val="single" w:sz="8" w:space="0" w:color="auto"/>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xml:space="preserve">Makine ve </w:t>
            </w:r>
          </w:p>
        </w:tc>
        <w:tc>
          <w:tcPr>
            <w:tcW w:w="6095" w:type="dxa"/>
            <w:tcBorders>
              <w:top w:val="single" w:sz="8" w:space="0" w:color="auto"/>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Çiftçilere "Zirai maksatlı"</w:t>
            </w:r>
          </w:p>
        </w:tc>
      </w:tr>
      <w:tr w:rsidR="00B04F1F"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xml:space="preserve">Ekipmanın </w:t>
            </w:r>
          </w:p>
        </w:tc>
        <w:tc>
          <w:tcPr>
            <w:tcW w:w="6095"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Sulama kooperatiflerine</w:t>
            </w:r>
          </w:p>
        </w:tc>
      </w:tr>
      <w:tr w:rsidR="00B04F1F"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Cinsi</w:t>
            </w:r>
          </w:p>
        </w:tc>
        <w:tc>
          <w:tcPr>
            <w:tcW w:w="6095"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Kamu kuruluşlarına</w:t>
            </w:r>
          </w:p>
        </w:tc>
      </w:tr>
      <w:tr w:rsidR="00B04F1F"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Köy muhtarlıklarına"köylerin genel işleri için"</w:t>
            </w:r>
          </w:p>
        </w:tc>
      </w:tr>
      <w:tr w:rsidR="00B04F1F" w:rsidRPr="00E031A5" w:rsidTr="0056624F">
        <w:trPr>
          <w:trHeight w:val="255"/>
        </w:trPr>
        <w:tc>
          <w:tcPr>
            <w:tcW w:w="710" w:type="dxa"/>
            <w:tcBorders>
              <w:top w:val="nil"/>
              <w:left w:val="single" w:sz="8" w:space="0" w:color="auto"/>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nil"/>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"Köylerin ortak arazi yolları için"</w:t>
            </w:r>
          </w:p>
        </w:tc>
      </w:tr>
      <w:tr w:rsidR="00B04F1F" w:rsidRPr="00E031A5" w:rsidTr="0056624F">
        <w:trPr>
          <w:trHeight w:val="270"/>
        </w:trPr>
        <w:tc>
          <w:tcPr>
            <w:tcW w:w="710" w:type="dxa"/>
            <w:tcBorders>
              <w:top w:val="nil"/>
              <w:left w:val="single" w:sz="8" w:space="0" w:color="auto"/>
              <w:bottom w:val="single" w:sz="8"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8"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single" w:sz="8"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Ev eşyası nakli için müdürlük personeline</w:t>
            </w:r>
          </w:p>
        </w:tc>
      </w:tr>
      <w:tr w:rsidR="00B04F1F"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b/>
                <w:sz w:val="22"/>
                <w:szCs w:val="22"/>
                <w:lang w:eastAsia="zh-CN"/>
              </w:rPr>
            </w:pPr>
            <w:r w:rsidRPr="00E031A5">
              <w:rPr>
                <w:rFonts w:ascii="Arial TUR" w:hAnsi="Arial TUR" w:cs="Arial TUR"/>
                <w:b/>
                <w:sz w:val="22"/>
                <w:szCs w:val="22"/>
                <w:lang w:eastAsia="zh-CN"/>
              </w:rPr>
              <w:t>(TL/Saat) KDV Hariç</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Dozer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238</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Greyder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Yükleyici(paletli ,Lastikli)</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113</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4</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Excavatör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Pi-Benatti</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114</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Cat 330 DL</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218</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5</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Kanalkazıcı yükleyici</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B04F1F" w:rsidRPr="00E031A5" w:rsidTr="0056624F">
        <w:trPr>
          <w:trHeight w:val="70"/>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6</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Vagondrill(Furukova)</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75</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7</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Silindir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175</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Pr>
                <w:rFonts w:ascii="Arial TUR" w:hAnsi="Arial TUR" w:cs="Arial TUR"/>
                <w:sz w:val="22"/>
                <w:szCs w:val="22"/>
                <w:lang w:eastAsia="zh-CN"/>
              </w:rPr>
              <w:t>8</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Kompresör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B04F1F"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Çekici Treyler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4,85</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Taksi/Pikap/Minibüs</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1,65</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Kamp Treyler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12,67</w:t>
            </w:r>
          </w:p>
        </w:tc>
      </w:tr>
      <w:tr w:rsidR="00B04F1F" w:rsidRPr="00E031A5" w:rsidTr="0056624F">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Distribitör</w:t>
            </w:r>
          </w:p>
        </w:tc>
        <w:tc>
          <w:tcPr>
            <w:tcW w:w="6095" w:type="dxa"/>
            <w:tcBorders>
              <w:top w:val="nil"/>
              <w:left w:val="nil"/>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250</w:t>
            </w:r>
          </w:p>
        </w:tc>
      </w:tr>
      <w:tr w:rsidR="00B04F1F"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Mıcır serici(Kamyon Dahil)</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B04F1F" w:rsidRPr="00E031A5" w:rsidTr="0056624F">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F1F" w:rsidRPr="00E031A5" w:rsidRDefault="00B04F1F" w:rsidP="0056624F">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04F1F" w:rsidRPr="00E031A5" w:rsidRDefault="00B04F1F" w:rsidP="0056624F">
            <w:pPr>
              <w:rPr>
                <w:rFonts w:ascii="Arial TUR" w:hAnsi="Arial TUR" w:cs="Arial TUR"/>
                <w:b/>
                <w:sz w:val="22"/>
                <w:szCs w:val="22"/>
                <w:lang w:eastAsia="zh-CN"/>
              </w:rPr>
            </w:pPr>
            <w:r w:rsidRPr="00E031A5">
              <w:rPr>
                <w:rFonts w:ascii="Arial TUR" w:hAnsi="Arial TUR" w:cs="Arial TUR"/>
                <w:b/>
                <w:sz w:val="22"/>
                <w:szCs w:val="22"/>
                <w:lang w:eastAsia="zh-CN"/>
              </w:rPr>
              <w:t>(TL/Km)KDV Hariç</w:t>
            </w:r>
          </w:p>
        </w:tc>
      </w:tr>
    </w:tbl>
    <w:p w:rsidR="00B04F1F" w:rsidRPr="003934FB" w:rsidRDefault="00B04F1F" w:rsidP="00B04F1F">
      <w:pPr>
        <w:ind w:firstLine="708"/>
        <w:jc w:val="both"/>
        <w:rPr>
          <w:sz w:val="22"/>
          <w:szCs w:val="22"/>
        </w:rPr>
      </w:pPr>
      <w:r w:rsidRPr="003934FB">
        <w:rPr>
          <w:sz w:val="22"/>
          <w:szCs w:val="22"/>
        </w:rPr>
        <w:lastRenderedPageBreak/>
        <w:t>Makine ekipman kira bedel tablosunu tek sütun olarak çiftçilere, sulama kooperatiflerine, kamu kuruluşlarına ve köy muhtarlıklarına (köylerin genel işleri ve köylerin ortak arazi</w:t>
      </w:r>
      <w:r>
        <w:rPr>
          <w:sz w:val="22"/>
          <w:szCs w:val="22"/>
        </w:rPr>
        <w:t xml:space="preserve"> yolları için) şeklinde kabulüne,</w:t>
      </w:r>
      <w:r w:rsidRPr="003934FB">
        <w:rPr>
          <w:sz w:val="22"/>
          <w:szCs w:val="22"/>
        </w:rPr>
        <w:t xml:space="preserve">   </w:t>
      </w:r>
    </w:p>
    <w:p w:rsidR="00B04F1F" w:rsidRPr="003934FB" w:rsidRDefault="00B04F1F" w:rsidP="00B04F1F">
      <w:pPr>
        <w:ind w:firstLine="708"/>
        <w:jc w:val="both"/>
        <w:rPr>
          <w:sz w:val="22"/>
          <w:szCs w:val="22"/>
        </w:rPr>
      </w:pPr>
      <w:r w:rsidRPr="003934FB">
        <w:rPr>
          <w:sz w:val="22"/>
          <w:szCs w:val="22"/>
        </w:rPr>
        <w:t xml:space="preserve">İl Genel Meclisimizin 05.09.2012 tarihli birleşiminde mevcudun oy birliğiyle karar verildi. </w:t>
      </w:r>
    </w:p>
    <w:p w:rsidR="00B04F1F" w:rsidRPr="00A64E0E"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210</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Verimli ve Yeşilyaka Köyleri</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577572" w:rsidRDefault="00B04F1F" w:rsidP="00B04F1F">
      <w:pPr>
        <w:pStyle w:val="GvdeMetniGirintisi"/>
      </w:pPr>
      <w:r w:rsidRPr="00577572">
        <w:t>İl Genel Meclis Başkanlığına Vilayet Makamından havaleli 04.09.2012 tarih ve 9721 sayılı Çayırlı Verimli ve Yeşilyaka Köyleri kanalizasyon tesisleri konulu teklif yazısı okunup incelendi.</w:t>
      </w:r>
    </w:p>
    <w:p w:rsidR="00B04F1F" w:rsidRPr="00577572" w:rsidRDefault="00B04F1F" w:rsidP="00B04F1F">
      <w:pPr>
        <w:pStyle w:val="GvdeMetniGirintisi"/>
      </w:pPr>
      <w:r w:rsidRPr="00577572">
        <w:t>Yapılan müzakereler neticesinde;</w:t>
      </w:r>
    </w:p>
    <w:p w:rsidR="00B04F1F" w:rsidRPr="00577572" w:rsidRDefault="00B04F1F" w:rsidP="00B04F1F">
      <w:pPr>
        <w:ind w:firstLine="708"/>
        <w:jc w:val="both"/>
        <w:rPr>
          <w:sz w:val="24"/>
          <w:szCs w:val="24"/>
        </w:rPr>
      </w:pPr>
      <w:r w:rsidRPr="00577572">
        <w:rPr>
          <w:sz w:val="24"/>
          <w:szCs w:val="24"/>
        </w:rPr>
        <w:t xml:space="preserve">İl Özel İdaresi 2012 yılı Su ve Kanal Hizmetleri Müdürlüğü Kanalizasyon programında yer alan, Erzincan Çayırlı-Verimli ve Yeşilyaka Köylerinin hazırlanan teknik rapor neticesinde programdan çıkarılması ile ilgili konunun </w:t>
      </w:r>
      <w:r w:rsidRPr="00600310">
        <w:rPr>
          <w:sz w:val="24"/>
          <w:szCs w:val="24"/>
        </w:rPr>
        <w:t xml:space="preserve">5302 sayılı İl Özel İdaresi Kanunu’nun 16. maddesi gereğince </w:t>
      </w:r>
      <w:r w:rsidRPr="00577572">
        <w:rPr>
          <w:sz w:val="24"/>
          <w:szCs w:val="24"/>
        </w:rPr>
        <w:t>incelenmek üzere İmar ve Bayındırlık, Plan ve Bütçe, Çevre ve Sağlık Komisyonlarına sevkin</w:t>
      </w:r>
      <w:r>
        <w:rPr>
          <w:sz w:val="24"/>
          <w:szCs w:val="24"/>
        </w:rPr>
        <w:t>e</w:t>
      </w:r>
      <w:r w:rsidRPr="00577572">
        <w:rPr>
          <w:sz w:val="24"/>
          <w:szCs w:val="24"/>
        </w:rPr>
        <w:t>,</w:t>
      </w:r>
    </w:p>
    <w:p w:rsidR="00B04F1F" w:rsidRPr="005C662D" w:rsidRDefault="00B04F1F" w:rsidP="00B04F1F">
      <w:pPr>
        <w:ind w:firstLine="708"/>
        <w:jc w:val="both"/>
        <w:rPr>
          <w:sz w:val="24"/>
          <w:szCs w:val="24"/>
        </w:rPr>
      </w:pPr>
      <w:r w:rsidRPr="00577572">
        <w:rPr>
          <w:sz w:val="24"/>
          <w:szCs w:val="24"/>
        </w:rPr>
        <w:t>İl Genel Meclisimizin 06</w:t>
      </w:r>
      <w:r w:rsidRPr="00D86665">
        <w:rPr>
          <w:sz w:val="24"/>
          <w:szCs w:val="24"/>
        </w:rPr>
        <w:t>.09</w:t>
      </w:r>
      <w:r w:rsidRPr="005C662D">
        <w:rPr>
          <w:sz w:val="24"/>
          <w:szCs w:val="24"/>
        </w:rPr>
        <w:t xml:space="preserve">.2012 tarihli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211</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600310" w:rsidRDefault="00B04F1F" w:rsidP="00B04F1F">
      <w:pPr>
        <w:pStyle w:val="GvdeMetniGirintisi"/>
      </w:pPr>
      <w:r w:rsidRPr="00600310">
        <w:t>İl Genel Meclis Başkanlığına Vilayet Makamından havaleli 04.09.2012 tarih ve 9720 sayılı Satış konulu teklif yazısı okunup incelendi.</w:t>
      </w:r>
    </w:p>
    <w:p w:rsidR="00B04F1F" w:rsidRPr="00600310" w:rsidRDefault="00B04F1F" w:rsidP="00B04F1F">
      <w:pPr>
        <w:pStyle w:val="GvdeMetniGirintisi"/>
      </w:pPr>
      <w:r w:rsidRPr="00600310">
        <w:t>Yapılan müzakereler neticesinde;</w:t>
      </w:r>
    </w:p>
    <w:p w:rsidR="00B04F1F" w:rsidRPr="00600310" w:rsidRDefault="00B04F1F" w:rsidP="00B04F1F">
      <w:pPr>
        <w:ind w:firstLine="708"/>
        <w:jc w:val="both"/>
        <w:rPr>
          <w:sz w:val="24"/>
          <w:szCs w:val="24"/>
        </w:rPr>
      </w:pPr>
      <w:r w:rsidRPr="00600310">
        <w:rPr>
          <w:sz w:val="24"/>
          <w:szCs w:val="24"/>
        </w:rPr>
        <w:t xml:space="preserve">Mülkiyeti İl Özel İdaresine ait İlimiz Merkez Köy, Belde ve İlçelerde bulunan taşınmazlara 2981 Sayılı Yasa gereği yüzölçümü </w:t>
      </w:r>
      <w:smartTag w:uri="urn:schemas-microsoft-com:office:smarttags" w:element="metricconverter">
        <w:smartTagPr>
          <w:attr w:name="ProductID" w:val="400 mﾲ"/>
        </w:smartTagPr>
        <w:r w:rsidRPr="00600310">
          <w:rPr>
            <w:sz w:val="24"/>
            <w:szCs w:val="24"/>
          </w:rPr>
          <w:t>400 m²</w:t>
        </w:r>
      </w:smartTag>
      <w:r w:rsidRPr="00600310">
        <w:rPr>
          <w:sz w:val="24"/>
          <w:szCs w:val="24"/>
        </w:rPr>
        <w:t xml:space="preserve"> ye kadar Tapu verilmiş olup, </w:t>
      </w:r>
      <w:smartTag w:uri="urn:schemas-microsoft-com:office:smarttags" w:element="metricconverter">
        <w:smartTagPr>
          <w:attr w:name="ProductID" w:val="400 mﾲ"/>
        </w:smartTagPr>
        <w:r w:rsidRPr="00600310">
          <w:rPr>
            <w:sz w:val="24"/>
            <w:szCs w:val="24"/>
          </w:rPr>
          <w:t>400 m²</w:t>
        </w:r>
      </w:smartTag>
      <w:r w:rsidRPr="00600310">
        <w:rPr>
          <w:sz w:val="24"/>
          <w:szCs w:val="24"/>
        </w:rPr>
        <w:t xml:space="preserve"> den büyük olanlara Tapu Tahsis Belgesi verilmiştir.</w:t>
      </w:r>
    </w:p>
    <w:p w:rsidR="00B04F1F" w:rsidRPr="00600310" w:rsidRDefault="00B04F1F" w:rsidP="00B04F1F">
      <w:pPr>
        <w:ind w:firstLine="708"/>
        <w:jc w:val="both"/>
        <w:rPr>
          <w:sz w:val="24"/>
          <w:szCs w:val="24"/>
        </w:rPr>
      </w:pPr>
      <w:r w:rsidRPr="00600310">
        <w:rPr>
          <w:sz w:val="24"/>
          <w:szCs w:val="24"/>
        </w:rPr>
        <w:t>İlimiz Merkez Köy, Belde ve İlçelerde bulunan 2981 Sayılı Yasaya göre Tapu Tahsis Belgesi verilenlere veya İl Özel İdaresi adına Tapuda kayıtlı olup’da üzerine köy sakinleri tarafından ev, ahır ve samanlık vb. yapılarak şu anda işgalleri altında olanlara talep edilmesi halinde ilgililerine satılabilmesi için İl Genel Meclisinin 02.10.2009 tarih ve 284 sayılı kararı ile İl Encümenine yetki verildiği,</w:t>
      </w:r>
    </w:p>
    <w:p w:rsidR="00B04F1F" w:rsidRPr="00600310" w:rsidRDefault="00B04F1F" w:rsidP="00B04F1F">
      <w:pPr>
        <w:ind w:firstLine="708"/>
        <w:jc w:val="both"/>
        <w:rPr>
          <w:sz w:val="24"/>
          <w:szCs w:val="24"/>
        </w:rPr>
      </w:pPr>
      <w:r w:rsidRPr="00600310">
        <w:rPr>
          <w:sz w:val="24"/>
          <w:szCs w:val="24"/>
        </w:rPr>
        <w:t xml:space="preserve">İlimiz Yalnızbağ Beldesinde </w:t>
      </w:r>
      <w:smartTag w:uri="urn:schemas-microsoft-com:office:smarttags" w:element="metricconverter">
        <w:smartTagPr>
          <w:attr w:name="ProductID" w:val="400 mﾲ"/>
        </w:smartTagPr>
        <w:r w:rsidRPr="00600310">
          <w:rPr>
            <w:sz w:val="24"/>
            <w:szCs w:val="24"/>
          </w:rPr>
          <w:t>400 m²</w:t>
        </w:r>
      </w:smartTag>
      <w:r w:rsidRPr="00600310">
        <w:rPr>
          <w:sz w:val="24"/>
          <w:szCs w:val="24"/>
        </w:rPr>
        <w:t xml:space="preserve"> İbrahim ALACAÇAYIR adına tahsisli olan 23 pafta, 2576 parsel, 2.376,00 m² yüzölçümlü taşınmazı satın alınmasına ilişkin İbrahim ALACAÇAYIR’ın oğlu Hasan ALACA’nın 14/08/2012 tarihli dilekçesi, veraset ilamı, vukuatlı nüfus kayıt örneği ile taşınmazın satışında sakınca bulunmadığına ilişkin ilgili belediyenin görüşü ve taşınmazın satışına ilişkin (1 m²) fiyatı ile Hasan ALACA’nın Yanlızbağ Belediye Başkanlığının vermiş olduğu m² birim fiyata itirazına ilişkin 10/08/2012 tarihli dilekçesi ekte sunulduğu, 2981 sayılı yasaya göre 400 m²’si için tapu tahsis belgesi verilen Yalnızbağ Beldesi sınırları içerisinde olan 23 pafta, 2576 parsel, 2.376,00 m² yüzölçümlü taşınmazın Hasan ALACA’nın adına satışının yapılıp yapılmayacağı ile ilgili konunun 5302 sayılı İl Özel İdaresi Kanunu’nun 16. maddesi gereğince incelenmek üzere İmar ve Bayındırlık, Plan ve Bütçe, Köy İşleri Takip Komisyonlarına sevkine,</w:t>
      </w:r>
    </w:p>
    <w:p w:rsidR="00B04F1F" w:rsidRPr="005C662D" w:rsidRDefault="00B04F1F" w:rsidP="00B04F1F">
      <w:pPr>
        <w:ind w:firstLine="708"/>
        <w:jc w:val="both"/>
        <w:rPr>
          <w:sz w:val="24"/>
          <w:szCs w:val="24"/>
        </w:rPr>
      </w:pPr>
      <w:r w:rsidRPr="00600310">
        <w:rPr>
          <w:sz w:val="24"/>
          <w:szCs w:val="24"/>
        </w:rPr>
        <w:t>İl Genel Meclisimizin 06.09.2012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212</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Karadivan Köy yolu</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EE3478" w:rsidRDefault="00B04F1F" w:rsidP="00B04F1F">
      <w:pPr>
        <w:ind w:firstLine="708"/>
        <w:jc w:val="both"/>
        <w:rPr>
          <w:sz w:val="24"/>
          <w:szCs w:val="24"/>
        </w:rPr>
      </w:pPr>
      <w:r w:rsidRPr="00EE3478">
        <w:rPr>
          <w:sz w:val="24"/>
          <w:szCs w:val="24"/>
        </w:rPr>
        <w:t xml:space="preserve">İl Genel Meclisinin Eylül ay’ı 4.birleşiminde, İhtisas Komisyonlarında görüşülerek Meclise sunulan Otlukbeli İlçesi Karadivan Köy Yolu konulu raporları okunup incelendi. </w:t>
      </w:r>
    </w:p>
    <w:p w:rsidR="00B04F1F" w:rsidRPr="00EE3478" w:rsidRDefault="00B04F1F" w:rsidP="00B04F1F">
      <w:pPr>
        <w:pStyle w:val="GvdeMetniGirintisi"/>
      </w:pPr>
      <w:r w:rsidRPr="00EE3478">
        <w:t>Yapılan müzakereler neticesinde;</w:t>
      </w:r>
    </w:p>
    <w:p w:rsidR="00B04F1F" w:rsidRPr="00EE3478" w:rsidRDefault="00B04F1F" w:rsidP="00B04F1F">
      <w:pPr>
        <w:ind w:firstLine="708"/>
        <w:jc w:val="both"/>
        <w:rPr>
          <w:sz w:val="24"/>
          <w:szCs w:val="24"/>
        </w:rPr>
      </w:pPr>
      <w:r w:rsidRPr="00EE3478">
        <w:rPr>
          <w:sz w:val="24"/>
          <w:szCs w:val="24"/>
        </w:rPr>
        <w:t>Erzincan Otlukbeli İlçesi Karadivan köy yolunun stabilize yapılması için İl Özel İdaresi 2012 yılı ek yatırım programına alınması ile ilgili olarak, 2012 yılı İl Özel İdaresi yol yapım programı yapıldığından bahse konu Karadivan Köyü yolunun stabilizesinin bu yıl yapılması mümkün olmadığı, bu nedenle talebin reddine,</w:t>
      </w:r>
    </w:p>
    <w:p w:rsidR="00B04F1F" w:rsidRPr="005C662D" w:rsidRDefault="00B04F1F" w:rsidP="00B04F1F">
      <w:pPr>
        <w:ind w:firstLine="708"/>
        <w:jc w:val="both"/>
        <w:rPr>
          <w:sz w:val="24"/>
          <w:szCs w:val="24"/>
        </w:rPr>
      </w:pPr>
      <w:r w:rsidRPr="00EE3478">
        <w:rPr>
          <w:sz w:val="24"/>
          <w:szCs w:val="24"/>
        </w:rPr>
        <w:t>İl Genel Meclisimizin 06.09.</w:t>
      </w:r>
      <w:r w:rsidRPr="00600310">
        <w:rPr>
          <w:sz w:val="24"/>
          <w:szCs w:val="24"/>
        </w:rPr>
        <w:t>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213</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Ağamçağam Köyü kanalizasyon yapımı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AB01B9" w:rsidRDefault="00B04F1F" w:rsidP="00B04F1F">
      <w:pPr>
        <w:ind w:firstLine="708"/>
        <w:jc w:val="both"/>
        <w:rPr>
          <w:sz w:val="24"/>
          <w:szCs w:val="24"/>
        </w:rPr>
      </w:pPr>
      <w:r w:rsidRPr="00AB01B9">
        <w:rPr>
          <w:sz w:val="24"/>
          <w:szCs w:val="24"/>
        </w:rPr>
        <w:t xml:space="preserve">İl Genel Meclisinin Eylül ay’ı 4.birleşiminde, İhtisas Komisyonlarında görüşülerek Meclise sunulan Otlukbeli İlçesi Ağamçağam Köyü Kanalizasyonu konulu raporları okunup incelendi. </w:t>
      </w:r>
    </w:p>
    <w:p w:rsidR="00B04F1F" w:rsidRPr="00AB01B9" w:rsidRDefault="00B04F1F" w:rsidP="00B04F1F">
      <w:pPr>
        <w:pStyle w:val="GvdeMetniGirintisi"/>
      </w:pPr>
      <w:r w:rsidRPr="00AB01B9">
        <w:t>Yapılan müzakereler neticesinde;</w:t>
      </w:r>
    </w:p>
    <w:p w:rsidR="00B04F1F" w:rsidRPr="00AB01B9" w:rsidRDefault="00B04F1F" w:rsidP="00B04F1F">
      <w:pPr>
        <w:ind w:firstLine="708"/>
        <w:jc w:val="both"/>
        <w:rPr>
          <w:sz w:val="24"/>
          <w:szCs w:val="24"/>
        </w:rPr>
      </w:pPr>
      <w:r w:rsidRPr="00AB01B9">
        <w:rPr>
          <w:sz w:val="24"/>
          <w:szCs w:val="24"/>
        </w:rPr>
        <w:t>Erzincan Otlukbeli İlçesi Ağamçağam köyünün kanalizasyon işinin yapılması için İl Özel İdaresi 2012 yılı ek yatırım programına alınması ile ilgili olarak, 2012 yılı İl Özel İdaresi programı yapıldığından bahse konu Ağamçağam Köyü kanalizasyonunun yapılması mümkün olmadığı, bu nedenle talebin reddine,</w:t>
      </w:r>
    </w:p>
    <w:p w:rsidR="00B04F1F" w:rsidRPr="005C662D" w:rsidRDefault="00B04F1F" w:rsidP="00B04F1F">
      <w:pPr>
        <w:ind w:firstLine="708"/>
        <w:jc w:val="both"/>
        <w:rPr>
          <w:sz w:val="24"/>
          <w:szCs w:val="24"/>
        </w:rPr>
      </w:pPr>
      <w:r w:rsidRPr="00AB01B9">
        <w:rPr>
          <w:sz w:val="24"/>
          <w:szCs w:val="24"/>
        </w:rPr>
        <w:t>İl Genel Meclisimizin 06.09.</w:t>
      </w:r>
      <w:r w:rsidRPr="00600310">
        <w:rPr>
          <w:sz w:val="24"/>
          <w:szCs w:val="24"/>
        </w:rPr>
        <w:t>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214</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Kültür evi</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315B12" w:rsidRDefault="00B04F1F" w:rsidP="00B04F1F">
      <w:pPr>
        <w:ind w:firstLine="708"/>
        <w:jc w:val="both"/>
        <w:rPr>
          <w:sz w:val="24"/>
          <w:szCs w:val="24"/>
        </w:rPr>
      </w:pPr>
      <w:r w:rsidRPr="00315B12">
        <w:rPr>
          <w:sz w:val="24"/>
          <w:szCs w:val="24"/>
        </w:rPr>
        <w:t>İl Genel Meclisinin Eylül ay’ı 4.birleşiminde, Plan ve Bütçe, Eğitim Kültür ve Sosyal Hizmetler Komisyonunda görüşülerek Meclise sunulan Kemah Kültür</w:t>
      </w:r>
      <w:r>
        <w:rPr>
          <w:sz w:val="24"/>
          <w:szCs w:val="24"/>
        </w:rPr>
        <w:t xml:space="preserve"> </w:t>
      </w:r>
      <w:r w:rsidRPr="00315B12">
        <w:rPr>
          <w:sz w:val="24"/>
          <w:szCs w:val="24"/>
        </w:rPr>
        <w:t xml:space="preserve">evi konulu raporları okunup incelendi. </w:t>
      </w:r>
    </w:p>
    <w:p w:rsidR="00B04F1F" w:rsidRPr="00315B12" w:rsidRDefault="00B04F1F" w:rsidP="00B04F1F">
      <w:pPr>
        <w:pStyle w:val="GvdeMetniGirintisi"/>
      </w:pPr>
      <w:r w:rsidRPr="00315B12">
        <w:t>Yapılan müzakereler neticesinde;</w:t>
      </w:r>
    </w:p>
    <w:p w:rsidR="00B04F1F" w:rsidRPr="00315B12" w:rsidRDefault="00B04F1F" w:rsidP="00B04F1F">
      <w:pPr>
        <w:ind w:firstLine="708"/>
        <w:jc w:val="both"/>
        <w:rPr>
          <w:sz w:val="24"/>
          <w:szCs w:val="24"/>
        </w:rPr>
      </w:pPr>
      <w:r w:rsidRPr="00315B12">
        <w:rPr>
          <w:sz w:val="24"/>
          <w:szCs w:val="24"/>
        </w:rPr>
        <w:t xml:space="preserve">İlimiz Kemah İlçesi 170 ada, 2 parselde 1.098,17 m² yüzölçümlü Maliye Hazinesinden İl Özel İdaresine tahsisli taşınmaz üzerinde  İl Özel İdaresi bütçesinden ayrılan ödenekle yapımı tamamlanan ve geçici kabulü yapılmış olan Kemah Gençlik ve Kültür Evinin Kemah Kaymakamlığı'nın kullanımına tahsis edilmesi İl Kültür Müdürlüğü’nün 23/12/2011 tarih ve 2990 sayılı yazıları ile  istenildiğinden söz konusu taşınmazın yapılış amacı dahilinde kullanılmak üzere Kemah Kaymakamlığına tahsisinde Müdürlüklerince sakınca bulunmadığı İmar ve Kentsel İyileştirme Müdürlüğü’nün ilgi yazıları ile bildirildiği, Kültür Binasının  İlçe halkına azami ölçüde faydalı olabilmesi açısından zemin katın İlçe Milli Eğitim Müdürlüğü’ne, birinci  katın  SODES projesi kapsamında spor salonu olarak hizmet vermek üzere İlçe Özel İdare Müdürlüğü tarafından kullanılması, giriş katının ise; umuma açık istirahat ve eğlence yeri olarak kiraya verilmesinin uygun olacağına ilişkin Kemah Kaymakamlığı İlçe Özel İdare Müdürlüğü’nün ilgi yazılarında sunulduğu, </w:t>
      </w:r>
    </w:p>
    <w:p w:rsidR="00B04F1F" w:rsidRPr="00315B12" w:rsidRDefault="00B04F1F" w:rsidP="00B04F1F">
      <w:pPr>
        <w:ind w:firstLine="708"/>
        <w:jc w:val="both"/>
        <w:rPr>
          <w:sz w:val="24"/>
          <w:szCs w:val="24"/>
        </w:rPr>
      </w:pPr>
      <w:r w:rsidRPr="001F4636">
        <w:rPr>
          <w:sz w:val="24"/>
          <w:szCs w:val="24"/>
        </w:rPr>
        <w:t xml:space="preserve">5302 sayılı İl Özel İdaresi Kanununun 64.maddesinin (d) bendi </w:t>
      </w:r>
      <w:r>
        <w:rPr>
          <w:sz w:val="24"/>
          <w:szCs w:val="24"/>
        </w:rPr>
        <w:t xml:space="preserve">ve </w:t>
      </w:r>
      <w:r w:rsidRPr="005E5724">
        <w:rPr>
          <w:sz w:val="24"/>
          <w:szCs w:val="24"/>
        </w:rPr>
        <w:t>10. maddesi</w:t>
      </w:r>
      <w:r>
        <w:rPr>
          <w:sz w:val="24"/>
          <w:szCs w:val="24"/>
        </w:rPr>
        <w:t>nin</w:t>
      </w:r>
      <w:r w:rsidRPr="005E5724">
        <w:rPr>
          <w:sz w:val="24"/>
          <w:szCs w:val="24"/>
        </w:rPr>
        <w:t xml:space="preserve"> (f) bendi </w:t>
      </w:r>
      <w:r w:rsidRPr="001F4636">
        <w:rPr>
          <w:sz w:val="24"/>
          <w:szCs w:val="24"/>
        </w:rPr>
        <w:t>gereğince</w:t>
      </w:r>
      <w:r>
        <w:rPr>
          <w:sz w:val="24"/>
          <w:szCs w:val="24"/>
        </w:rPr>
        <w:t>;</w:t>
      </w:r>
      <w:r w:rsidRPr="00315B12">
        <w:rPr>
          <w:sz w:val="24"/>
          <w:szCs w:val="24"/>
        </w:rPr>
        <w:t xml:space="preserve"> </w:t>
      </w:r>
      <w:r>
        <w:rPr>
          <w:sz w:val="24"/>
          <w:szCs w:val="24"/>
        </w:rPr>
        <w:t>s</w:t>
      </w:r>
      <w:r w:rsidRPr="00315B12">
        <w:rPr>
          <w:sz w:val="24"/>
          <w:szCs w:val="24"/>
        </w:rPr>
        <w:t>öz konusu binanın zemin katında bulunan çok amaçlı salonun İlçe Milli Eğitim Müdürlüğü ve ilçe ile ilgili genel hizmetlerde kullanılmak üzere, giriş katının ilçedeki Yüksek Öğretim Öğrencileri ile İlçe halkına azami ölçüde faydalı olabilmesi açısından kafeterya olarak kullanılması amacıyla, üst katın ise kütüphane, internetkafe, şark köşesi ve SODES projesi kapsamında hizmet vermek üzere İlçe Kaymakamlığına tahsis edilmesine,</w:t>
      </w:r>
    </w:p>
    <w:p w:rsidR="00B04F1F" w:rsidRPr="005C662D" w:rsidRDefault="00B04F1F" w:rsidP="00B04F1F">
      <w:pPr>
        <w:ind w:firstLine="708"/>
        <w:jc w:val="both"/>
        <w:rPr>
          <w:sz w:val="24"/>
          <w:szCs w:val="24"/>
        </w:rPr>
      </w:pPr>
      <w:r w:rsidRPr="00315B12">
        <w:rPr>
          <w:sz w:val="24"/>
          <w:szCs w:val="24"/>
        </w:rPr>
        <w:t>İl Genel Meclisimizin 06.09</w:t>
      </w:r>
      <w:r w:rsidRPr="00AB01B9">
        <w:rPr>
          <w:sz w:val="24"/>
          <w:szCs w:val="24"/>
        </w:rPr>
        <w:t>.</w:t>
      </w:r>
      <w:r w:rsidRPr="00600310">
        <w:rPr>
          <w:sz w:val="24"/>
          <w:szCs w:val="24"/>
        </w:rPr>
        <w:t>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215</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Erzincan Taşçı Hamamı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171A44" w:rsidRDefault="00B04F1F" w:rsidP="00B04F1F">
      <w:pPr>
        <w:pStyle w:val="GvdeMetniGirintisi"/>
      </w:pPr>
      <w:r w:rsidRPr="00171A44">
        <w:t>İl Genel Meclis Başkanlığına Vilayet Makamından havaleli 05.09.2012 tarih ve 9785 sayılı Erzincan Taşçı Hamamı konulu teklif yazısı okunup incelendi.</w:t>
      </w:r>
    </w:p>
    <w:p w:rsidR="00B04F1F" w:rsidRPr="00171A44" w:rsidRDefault="00B04F1F" w:rsidP="00B04F1F">
      <w:pPr>
        <w:pStyle w:val="GvdeMetniGirintisi"/>
      </w:pPr>
      <w:r w:rsidRPr="00171A44">
        <w:t>Yapılan müzakereler neticesinde;</w:t>
      </w:r>
    </w:p>
    <w:p w:rsidR="00B04F1F" w:rsidRPr="00171A44" w:rsidRDefault="00B04F1F" w:rsidP="00B04F1F">
      <w:pPr>
        <w:ind w:firstLine="708"/>
        <w:jc w:val="both"/>
        <w:rPr>
          <w:color w:val="000000"/>
          <w:sz w:val="24"/>
          <w:szCs w:val="24"/>
        </w:rPr>
      </w:pPr>
      <w:r w:rsidRPr="00171A44">
        <w:rPr>
          <w:color w:val="000000"/>
          <w:sz w:val="24"/>
          <w:szCs w:val="24"/>
        </w:rPr>
        <w:t>Mülkiyeti İdaremize ait İlimiz Beybağı Mahallesi 16 pafta, 380 ada, 10 parselde bulunan Taşçı Hamamının sosyal amaçlı tesis olarak kullanılmak üzere 10 yıl süre ile kiraya verilmesi için   İl Genel Meclisinin 06/04/2011 tarih ve 85 sayı Kararı ile İl Encümenine yetki verilmiş olup, İl Encümenin 07/06/2011 tarih ve 132  yılı kararı ile 10 (on) yıl süre ile Granit İnt. Kırt. İlt. Hiz.Turzm. San. Tic. Ltd. Şti.’ne  aylık 850,00.-TL. bedel ile kiraya verilmiş olup, şirket yetkililerinin Genel Sekreterlik Makamına sunmuş olduğu 05/09/2011 tarihli dilekçeleri ile “Eylül 2011 tarihi itibari ile Taşçı Hamamı” kira sözleşmesinin feshedilmesini ve kiralamanın bitirilmesini talep ettiklerinden Erzincan Valiliğinin 09/09/2011 tarih ve 10549 sayılı Olur'ları ile kira sözleşmesi feshedilerek, 20/09/2011 tarihinde mahallinde tutulan yer teslim iade tutanağıyla söz konusu yer ve anahtarlar teslim alındığı,</w:t>
      </w:r>
    </w:p>
    <w:p w:rsidR="00B04F1F" w:rsidRPr="00171A44" w:rsidRDefault="00B04F1F" w:rsidP="00B04F1F">
      <w:pPr>
        <w:ind w:firstLine="708"/>
        <w:jc w:val="both"/>
        <w:rPr>
          <w:sz w:val="24"/>
          <w:szCs w:val="24"/>
        </w:rPr>
      </w:pPr>
      <w:r w:rsidRPr="00171A44">
        <w:rPr>
          <w:color w:val="000000"/>
          <w:sz w:val="24"/>
          <w:szCs w:val="24"/>
        </w:rPr>
        <w:t xml:space="preserve">Kiralama işlemi nihayet bulan Beybağı Mahallesi 16 pafta, 380 ada, </w:t>
      </w:r>
      <w:r>
        <w:rPr>
          <w:color w:val="000000"/>
          <w:sz w:val="24"/>
          <w:szCs w:val="24"/>
        </w:rPr>
        <w:t>10</w:t>
      </w:r>
      <w:r w:rsidRPr="00171A44">
        <w:rPr>
          <w:color w:val="000000"/>
          <w:sz w:val="24"/>
          <w:szCs w:val="24"/>
        </w:rPr>
        <w:t xml:space="preserve"> parselde bulunan Taşçı Hamamının 10 yıl süre ile yeniden  kiraya verilmesi </w:t>
      </w:r>
      <w:r w:rsidRPr="00171A44">
        <w:rPr>
          <w:sz w:val="24"/>
          <w:szCs w:val="24"/>
        </w:rPr>
        <w:t xml:space="preserve"> için İl Encümenine yetki verilmesine,</w:t>
      </w:r>
    </w:p>
    <w:p w:rsidR="00B04F1F" w:rsidRPr="005C662D" w:rsidRDefault="00B04F1F" w:rsidP="00B04F1F">
      <w:pPr>
        <w:ind w:firstLine="708"/>
        <w:jc w:val="both"/>
        <w:rPr>
          <w:sz w:val="24"/>
          <w:szCs w:val="24"/>
        </w:rPr>
      </w:pPr>
      <w:r w:rsidRPr="00171A44">
        <w:rPr>
          <w:sz w:val="24"/>
          <w:szCs w:val="24"/>
        </w:rPr>
        <w:t>İl Genel Meclisimizin 06.09.2012</w:t>
      </w:r>
      <w:r w:rsidRPr="00600310">
        <w:rPr>
          <w:sz w:val="24"/>
          <w:szCs w:val="24"/>
        </w:rPr>
        <w:t xml:space="preserve">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216</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Özkaymaz Konağı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3F59BC" w:rsidRDefault="00B04F1F" w:rsidP="00B04F1F">
      <w:pPr>
        <w:pStyle w:val="GvdeMetniGirintisi"/>
      </w:pPr>
      <w:r w:rsidRPr="003F59BC">
        <w:t>İl Genel Meclis Başkanlığına Vilayet Makamından havaleli 05.09.2012 tarih ve 9779 sayılı Özkaymaz Konağı konulu teklif yazısı okunup incelendi.</w:t>
      </w:r>
    </w:p>
    <w:p w:rsidR="00B04F1F" w:rsidRPr="003F59BC" w:rsidRDefault="00B04F1F" w:rsidP="00B04F1F">
      <w:pPr>
        <w:pStyle w:val="GvdeMetniGirintisi"/>
      </w:pPr>
      <w:r w:rsidRPr="003F59BC">
        <w:t>Yapılan müzakereler neticesinde;</w:t>
      </w:r>
    </w:p>
    <w:p w:rsidR="00B04F1F" w:rsidRPr="003F59BC" w:rsidRDefault="00B04F1F" w:rsidP="00B04F1F">
      <w:pPr>
        <w:ind w:firstLine="708"/>
        <w:jc w:val="both"/>
        <w:rPr>
          <w:color w:val="000000"/>
          <w:sz w:val="24"/>
          <w:szCs w:val="24"/>
        </w:rPr>
      </w:pPr>
      <w:r w:rsidRPr="003F59BC">
        <w:rPr>
          <w:color w:val="000000"/>
          <w:sz w:val="24"/>
          <w:szCs w:val="24"/>
        </w:rPr>
        <w:t>Mülkiyeti İdaremize ait Kemaliye</w:t>
      </w:r>
      <w:r w:rsidRPr="003F59BC">
        <w:rPr>
          <w:snapToGrid w:val="0"/>
          <w:color w:val="000000"/>
          <w:sz w:val="24"/>
          <w:szCs w:val="24"/>
        </w:rPr>
        <w:t xml:space="preserve"> İlçesi </w:t>
      </w:r>
      <w:r w:rsidRPr="003F59BC">
        <w:rPr>
          <w:color w:val="000000"/>
          <w:sz w:val="24"/>
          <w:szCs w:val="24"/>
        </w:rPr>
        <w:t>Dörtyolağzı Mahallesi Orta Camii mevkiinde bulunan 178.85 m² arsa üzerindeki avlulu kargir Kalaycı Mustafa ÖZKAYMAZ Konağı 2886 Sayılı Devlet İhale Kanununun 51/a maddesi gereğince; İl Encümeninin 04/08/2009 tarih ve 230 sayılı kararı ile 03/09/2009 tarihinden geçerli olmak üzere Etem KILIÇ’a 3 (üç) yıl süre ile kiraya verilmiştir. Kalaycı Mustafa ÖZKAYMAZ Konağının 3 yıllık kira süresi 03/09/2012 tarihinde dolduğundan, Ethem KILIÇ'ın kira süresinin 10 (on) yıl daha uzatılması  ilişkin İdaremize vermiş olduğu   29/08/2012 tarihli dilekçesi ile Kemaliye Kaymakamlığının  03/09/2012 tarihli muhammen bedel tespit raporu yazımız ekinde sunulduğu,</w:t>
      </w:r>
    </w:p>
    <w:p w:rsidR="00B04F1F" w:rsidRPr="003F59BC" w:rsidRDefault="00B04F1F" w:rsidP="00B04F1F">
      <w:pPr>
        <w:ind w:firstLine="708"/>
        <w:jc w:val="both"/>
        <w:rPr>
          <w:sz w:val="24"/>
          <w:szCs w:val="24"/>
        </w:rPr>
      </w:pPr>
      <w:r w:rsidRPr="003F59BC">
        <w:rPr>
          <w:color w:val="000000"/>
          <w:sz w:val="24"/>
          <w:szCs w:val="24"/>
        </w:rPr>
        <w:t xml:space="preserve">Söz konusu Kalaycı Mustafa ÖZKAYMAZ Konağının 10 (on) yıl süre ile kiraya verilmesi için </w:t>
      </w:r>
      <w:r w:rsidRPr="003F59BC">
        <w:rPr>
          <w:sz w:val="24"/>
          <w:szCs w:val="24"/>
        </w:rPr>
        <w:t>İl Encümenine yetki verilmesine,</w:t>
      </w:r>
    </w:p>
    <w:p w:rsidR="00B04F1F" w:rsidRPr="005C662D" w:rsidRDefault="00B04F1F" w:rsidP="00B04F1F">
      <w:pPr>
        <w:ind w:firstLine="708"/>
        <w:jc w:val="both"/>
        <w:rPr>
          <w:sz w:val="24"/>
          <w:szCs w:val="24"/>
        </w:rPr>
      </w:pPr>
      <w:r w:rsidRPr="003F59BC">
        <w:rPr>
          <w:sz w:val="24"/>
          <w:szCs w:val="24"/>
        </w:rPr>
        <w:t>İl Genel Meclisimizin 06.09.2012</w:t>
      </w:r>
      <w:r w:rsidRPr="00600310">
        <w:rPr>
          <w:sz w:val="24"/>
          <w:szCs w:val="24"/>
        </w:rPr>
        <w:t xml:space="preserve">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217</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Çakırlar Köyü)</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A4629F" w:rsidRDefault="00B04F1F" w:rsidP="00B04F1F">
      <w:pPr>
        <w:ind w:firstLine="708"/>
        <w:jc w:val="both"/>
        <w:rPr>
          <w:sz w:val="24"/>
          <w:szCs w:val="24"/>
        </w:rPr>
      </w:pPr>
      <w:r w:rsidRPr="00A4629F">
        <w:rPr>
          <w:sz w:val="24"/>
          <w:szCs w:val="24"/>
        </w:rPr>
        <w:t xml:space="preserve">İl Genel Meclisinin Eylül ay’ı 4.birleşiminde, Kemah İlçe Temsilcileri Mahmut CANTEKİN ve Ali OKTAY’ın vermiş oldukları 06.09.2012 tarihli verilen ortak önerge okunup incelendi. </w:t>
      </w:r>
    </w:p>
    <w:p w:rsidR="00B04F1F" w:rsidRPr="00A4629F" w:rsidRDefault="00B04F1F" w:rsidP="00B04F1F">
      <w:pPr>
        <w:pStyle w:val="GvdeMetniGirintisi"/>
      </w:pPr>
      <w:r w:rsidRPr="00A4629F">
        <w:t>Yapılan müzakereler neticesinde;</w:t>
      </w:r>
    </w:p>
    <w:p w:rsidR="00B04F1F" w:rsidRPr="00A4629F" w:rsidRDefault="00B04F1F" w:rsidP="00B04F1F">
      <w:pPr>
        <w:ind w:firstLine="708"/>
        <w:jc w:val="both"/>
        <w:rPr>
          <w:sz w:val="24"/>
          <w:szCs w:val="24"/>
        </w:rPr>
      </w:pPr>
      <w:r w:rsidRPr="00A4629F">
        <w:rPr>
          <w:sz w:val="24"/>
          <w:szCs w:val="24"/>
        </w:rPr>
        <w:t>İl Özel İdaresi 2011 yılı yatırım programında Kemah İlçesi Çakırlar Köyü sosyal tesis (gasilhane ve morg) işi için ayrılan 5.000,00 TL ödeneğin tahsis değişikliği yapılarak aynı köyün çeşme yapımı işinde kullanılmasına,</w:t>
      </w:r>
    </w:p>
    <w:p w:rsidR="00B04F1F" w:rsidRPr="005C662D" w:rsidRDefault="00B04F1F" w:rsidP="00B04F1F">
      <w:pPr>
        <w:ind w:firstLine="708"/>
        <w:jc w:val="both"/>
        <w:rPr>
          <w:sz w:val="24"/>
          <w:szCs w:val="24"/>
        </w:rPr>
      </w:pPr>
      <w:r w:rsidRPr="00A4629F">
        <w:rPr>
          <w:sz w:val="24"/>
          <w:szCs w:val="24"/>
        </w:rPr>
        <w:t>İl Genel Meclisimizin 06.09</w:t>
      </w:r>
      <w:r w:rsidRPr="003F59BC">
        <w:rPr>
          <w:sz w:val="24"/>
          <w:szCs w:val="24"/>
        </w:rPr>
        <w:t>.2012</w:t>
      </w:r>
      <w:r w:rsidRPr="00600310">
        <w:rPr>
          <w:sz w:val="24"/>
          <w:szCs w:val="24"/>
        </w:rPr>
        <w:t xml:space="preserve">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218</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Köyleri yol yapımı)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235E98" w:rsidRDefault="00B04F1F" w:rsidP="00B04F1F">
      <w:pPr>
        <w:ind w:firstLine="708"/>
        <w:jc w:val="both"/>
        <w:rPr>
          <w:sz w:val="24"/>
          <w:szCs w:val="24"/>
        </w:rPr>
      </w:pPr>
      <w:r w:rsidRPr="00235E98">
        <w:rPr>
          <w:sz w:val="24"/>
          <w:szCs w:val="24"/>
        </w:rPr>
        <w:t xml:space="preserve">İl Genel Meclisinin Eylül ay’ı 4.birleşiminde, Kemah İlçe Temsilcileri Mahmut CANTEKİN ve Ali OKTAY’ın vermiş oldukları 06.09.2012 tarihli verilen ortak önerge okunup incelendi. </w:t>
      </w:r>
    </w:p>
    <w:p w:rsidR="00B04F1F" w:rsidRPr="00235E98" w:rsidRDefault="00B04F1F" w:rsidP="00B04F1F">
      <w:pPr>
        <w:pStyle w:val="GvdeMetniGirintisi"/>
      </w:pPr>
      <w:r w:rsidRPr="00235E98">
        <w:t>Yapılan müzakereler neticesinde;</w:t>
      </w:r>
    </w:p>
    <w:p w:rsidR="00B04F1F" w:rsidRPr="00235E98" w:rsidRDefault="00B04F1F" w:rsidP="00B04F1F">
      <w:pPr>
        <w:ind w:firstLine="708"/>
        <w:jc w:val="both"/>
        <w:rPr>
          <w:sz w:val="24"/>
          <w:szCs w:val="24"/>
        </w:rPr>
      </w:pPr>
      <w:r w:rsidRPr="00235E98">
        <w:rPr>
          <w:sz w:val="24"/>
          <w:szCs w:val="24"/>
        </w:rPr>
        <w:t>İlimiz Kemah İlçesi Çakırlar, Yağca, Maksutuşağı ve Mermerli köyleri eski yollarının stabilize yapılması ile ilgili konunun 5302 sayılı İl Özel İdaresi Kanunu’nun 16. maddesi gereğince incelenmek üzere İmar ve Bayındırlık, Plan ve Bütçe, Çevre ve Sağlık, Eğitim Kültür ve Sosyal Hizmetler, Tarım ve Hayvancılık, Afet İşleri, Köy İşl</w:t>
      </w:r>
      <w:r>
        <w:rPr>
          <w:sz w:val="24"/>
          <w:szCs w:val="24"/>
        </w:rPr>
        <w:t>eri Takip Komisyonlarına sevkine</w:t>
      </w:r>
      <w:r w:rsidRPr="00235E98">
        <w:rPr>
          <w:sz w:val="24"/>
          <w:szCs w:val="24"/>
        </w:rPr>
        <w:t>,</w:t>
      </w:r>
    </w:p>
    <w:p w:rsidR="00B04F1F" w:rsidRPr="005C662D" w:rsidRDefault="00B04F1F" w:rsidP="00B04F1F">
      <w:pPr>
        <w:ind w:firstLine="708"/>
        <w:jc w:val="both"/>
        <w:rPr>
          <w:sz w:val="24"/>
          <w:szCs w:val="24"/>
        </w:rPr>
      </w:pPr>
      <w:r w:rsidRPr="00235E98">
        <w:rPr>
          <w:sz w:val="24"/>
          <w:szCs w:val="24"/>
        </w:rPr>
        <w:t>İl Genel Meclisimizin 06.09.2012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219</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Armutluk Köyü yol yapımı)</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1F2583" w:rsidRDefault="00B04F1F" w:rsidP="00B04F1F">
      <w:pPr>
        <w:ind w:firstLine="708"/>
        <w:jc w:val="both"/>
        <w:rPr>
          <w:sz w:val="24"/>
          <w:szCs w:val="24"/>
        </w:rPr>
      </w:pPr>
      <w:r w:rsidRPr="001F2583">
        <w:rPr>
          <w:sz w:val="24"/>
          <w:szCs w:val="24"/>
        </w:rPr>
        <w:t xml:space="preserve">İl Genel Meclisinin Eylül ay’ı 4.birleşiminde, </w:t>
      </w:r>
      <w:r>
        <w:rPr>
          <w:sz w:val="24"/>
          <w:szCs w:val="24"/>
        </w:rPr>
        <w:t xml:space="preserve">Otlukbeli İlçe Temsilcisi </w:t>
      </w:r>
      <w:r w:rsidRPr="001F2583">
        <w:rPr>
          <w:sz w:val="24"/>
          <w:szCs w:val="24"/>
        </w:rPr>
        <w:t>Medain ÖZTÜRK ve Tercan İlçe Temsilci</w:t>
      </w:r>
      <w:r>
        <w:rPr>
          <w:sz w:val="24"/>
          <w:szCs w:val="24"/>
        </w:rPr>
        <w:t>s</w:t>
      </w:r>
      <w:r w:rsidRPr="001F2583">
        <w:rPr>
          <w:sz w:val="24"/>
          <w:szCs w:val="24"/>
        </w:rPr>
        <w:t>i Şadi KAÇANOĞL</w:t>
      </w:r>
      <w:r>
        <w:rPr>
          <w:sz w:val="24"/>
          <w:szCs w:val="24"/>
        </w:rPr>
        <w:t>U</w:t>
      </w:r>
      <w:r w:rsidRPr="001F2583">
        <w:rPr>
          <w:sz w:val="24"/>
          <w:szCs w:val="24"/>
        </w:rPr>
        <w:t xml:space="preserve">’nun vermiş oldukları 06.09.2012 tarihli verilen ortak önerge okunup incelendi. </w:t>
      </w:r>
    </w:p>
    <w:p w:rsidR="00B04F1F" w:rsidRPr="001F2583" w:rsidRDefault="00B04F1F" w:rsidP="00B04F1F">
      <w:pPr>
        <w:pStyle w:val="GvdeMetniGirintisi"/>
      </w:pPr>
      <w:r w:rsidRPr="001F2583">
        <w:t>Yapılan müzakereler neticesinde;</w:t>
      </w:r>
    </w:p>
    <w:p w:rsidR="00B04F1F" w:rsidRPr="001F2583" w:rsidRDefault="00B04F1F" w:rsidP="00B04F1F">
      <w:pPr>
        <w:ind w:firstLine="708"/>
        <w:jc w:val="both"/>
        <w:rPr>
          <w:sz w:val="24"/>
          <w:szCs w:val="24"/>
        </w:rPr>
      </w:pPr>
      <w:r w:rsidRPr="001F2583">
        <w:rPr>
          <w:sz w:val="24"/>
          <w:szCs w:val="24"/>
        </w:rPr>
        <w:t>İlimiz Tercan İlçesi Armutluk Köyünün köy yolunun tamamen tahrip olduğu, söz konusu yolun yeniden asfalt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B04F1F" w:rsidRPr="005C662D" w:rsidRDefault="00B04F1F" w:rsidP="00B04F1F">
      <w:pPr>
        <w:ind w:firstLine="708"/>
        <w:jc w:val="both"/>
        <w:rPr>
          <w:sz w:val="24"/>
          <w:szCs w:val="24"/>
        </w:rPr>
      </w:pPr>
      <w:r w:rsidRPr="001F2583">
        <w:rPr>
          <w:sz w:val="24"/>
          <w:szCs w:val="24"/>
        </w:rPr>
        <w:t>İl Genel Meclisimizin 06.09.2012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220</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Uğurlu Köyü içme suyu)</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B34766" w:rsidRDefault="00B04F1F" w:rsidP="00B04F1F">
      <w:pPr>
        <w:ind w:firstLine="708"/>
        <w:jc w:val="both"/>
        <w:rPr>
          <w:sz w:val="24"/>
          <w:szCs w:val="24"/>
        </w:rPr>
      </w:pPr>
      <w:r w:rsidRPr="00B34766">
        <w:rPr>
          <w:sz w:val="24"/>
          <w:szCs w:val="24"/>
        </w:rPr>
        <w:t xml:space="preserve">İl Genel Meclisinin Eylül ay’ı 4.birleşiminde, Otlukbeli İlçe Temsilcisi Recep GÜNDÜZ’ün vermiş olduğu 06.09.2012 tarihli verilen önerge okunup incelendi. </w:t>
      </w:r>
    </w:p>
    <w:p w:rsidR="00B04F1F" w:rsidRPr="00B34766" w:rsidRDefault="00B04F1F" w:rsidP="00B04F1F">
      <w:pPr>
        <w:pStyle w:val="GvdeMetniGirintisi"/>
      </w:pPr>
      <w:r w:rsidRPr="00B34766">
        <w:t>Yapılan müzakereler neticesinde;</w:t>
      </w:r>
    </w:p>
    <w:p w:rsidR="00B04F1F" w:rsidRPr="00B34766" w:rsidRDefault="00B04F1F" w:rsidP="00B04F1F">
      <w:pPr>
        <w:ind w:firstLine="708"/>
        <w:jc w:val="both"/>
        <w:rPr>
          <w:sz w:val="24"/>
          <w:szCs w:val="24"/>
        </w:rPr>
      </w:pPr>
      <w:r w:rsidRPr="00B34766">
        <w:rPr>
          <w:sz w:val="24"/>
          <w:szCs w:val="24"/>
        </w:rPr>
        <w:t>Otlukbeli İlçesi Uğurlu köyünün içme suyu işinin sondaj açılarak yapılması için İl Özel İdaresi 2012 yılı ek yatırım programına alınması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B04F1F" w:rsidRPr="005C662D" w:rsidRDefault="00B04F1F" w:rsidP="00B04F1F">
      <w:pPr>
        <w:ind w:firstLine="708"/>
        <w:jc w:val="both"/>
        <w:rPr>
          <w:sz w:val="24"/>
          <w:szCs w:val="24"/>
        </w:rPr>
      </w:pPr>
      <w:r w:rsidRPr="00B34766">
        <w:rPr>
          <w:sz w:val="24"/>
          <w:szCs w:val="24"/>
        </w:rPr>
        <w:t>İl Genel Meclisimizin</w:t>
      </w:r>
      <w:r w:rsidRPr="001F2583">
        <w:rPr>
          <w:sz w:val="24"/>
          <w:szCs w:val="24"/>
        </w:rPr>
        <w:t xml:space="preserve"> 06.09.2012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221</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Uğurlu Köyü yolu)</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2650ED" w:rsidRDefault="00B04F1F" w:rsidP="00B04F1F">
      <w:pPr>
        <w:ind w:firstLine="708"/>
        <w:jc w:val="both"/>
        <w:rPr>
          <w:sz w:val="24"/>
          <w:szCs w:val="24"/>
        </w:rPr>
      </w:pPr>
      <w:r w:rsidRPr="002650ED">
        <w:rPr>
          <w:sz w:val="24"/>
          <w:szCs w:val="24"/>
        </w:rPr>
        <w:t xml:space="preserve">İl Genel Meclisinin Eylül ay’ı 4.birleşiminde, Otlukbeli İlçe Temsilcisi Recep GÜNDÜZ’ün vermiş olduğu 06.09.2012 tarihli verilen önerge okunup incelendi. </w:t>
      </w:r>
    </w:p>
    <w:p w:rsidR="00B04F1F" w:rsidRPr="002650ED" w:rsidRDefault="00B04F1F" w:rsidP="00B04F1F">
      <w:pPr>
        <w:pStyle w:val="GvdeMetniGirintisi"/>
      </w:pPr>
      <w:r w:rsidRPr="002650ED">
        <w:t>Yapılan müzakereler neticesinde;</w:t>
      </w:r>
    </w:p>
    <w:p w:rsidR="00B04F1F" w:rsidRPr="002650ED" w:rsidRDefault="00B04F1F" w:rsidP="00B04F1F">
      <w:pPr>
        <w:ind w:firstLine="708"/>
        <w:jc w:val="both"/>
        <w:rPr>
          <w:sz w:val="24"/>
          <w:szCs w:val="24"/>
        </w:rPr>
      </w:pPr>
      <w:r w:rsidRPr="002650ED">
        <w:rPr>
          <w:sz w:val="24"/>
          <w:szCs w:val="24"/>
        </w:rPr>
        <w:t>Otlukbeli İlçesi Uğurlu köyünün kanalizasyon inşaatı bittiğinde köy içi bozulan yollar için stabilize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B04F1F" w:rsidRPr="005C662D" w:rsidRDefault="00B04F1F" w:rsidP="00B04F1F">
      <w:pPr>
        <w:ind w:firstLine="708"/>
        <w:jc w:val="both"/>
        <w:rPr>
          <w:sz w:val="24"/>
          <w:szCs w:val="24"/>
        </w:rPr>
      </w:pPr>
      <w:r w:rsidRPr="002650ED">
        <w:rPr>
          <w:sz w:val="24"/>
          <w:szCs w:val="24"/>
        </w:rPr>
        <w:t>İl Genel Meclisimizin</w:t>
      </w:r>
      <w:r w:rsidRPr="001F2583">
        <w:rPr>
          <w:sz w:val="24"/>
          <w:szCs w:val="24"/>
        </w:rPr>
        <w:t xml:space="preserve"> 06.09.2012 tarihli</w:t>
      </w:r>
      <w:r w:rsidRPr="005C662D">
        <w:rPr>
          <w:sz w:val="24"/>
          <w:szCs w:val="24"/>
        </w:rPr>
        <w:t xml:space="preserve"> birleşiminde mevcudun oy birliğiyle karar verildi. </w:t>
      </w:r>
    </w:p>
    <w:p w:rsidR="00B04F1F" w:rsidRPr="005C662D"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222</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Köyleri)</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CF1617" w:rsidRDefault="00B04F1F" w:rsidP="00B04F1F">
      <w:pPr>
        <w:ind w:firstLine="708"/>
        <w:jc w:val="both"/>
        <w:rPr>
          <w:sz w:val="24"/>
          <w:szCs w:val="24"/>
        </w:rPr>
      </w:pPr>
      <w:r w:rsidRPr="00CF1617">
        <w:rPr>
          <w:sz w:val="24"/>
          <w:szCs w:val="24"/>
        </w:rPr>
        <w:t xml:space="preserve">İl Genel Meclisinin Eylül ay’ı 4.birleşiminde, Kemaliye İlçe Temsilcisi Şerafettin ÖZER’in vermiş olduğu 06.09.2012 tarihli verilen önerge okunup incelendi. </w:t>
      </w:r>
    </w:p>
    <w:p w:rsidR="00B04F1F" w:rsidRPr="00CF1617" w:rsidRDefault="00B04F1F" w:rsidP="00B04F1F">
      <w:pPr>
        <w:pStyle w:val="GvdeMetniGirintisi"/>
      </w:pPr>
      <w:r w:rsidRPr="00CF1617">
        <w:t>Yapılan müzakereler neticesinde;</w:t>
      </w:r>
    </w:p>
    <w:p w:rsidR="00B04F1F" w:rsidRPr="00CF1617" w:rsidRDefault="00B04F1F" w:rsidP="00B04F1F">
      <w:pPr>
        <w:ind w:firstLine="708"/>
        <w:jc w:val="both"/>
        <w:rPr>
          <w:sz w:val="24"/>
          <w:szCs w:val="24"/>
        </w:rPr>
      </w:pPr>
      <w:r w:rsidRPr="00CF1617">
        <w:rPr>
          <w:sz w:val="24"/>
          <w:szCs w:val="24"/>
        </w:rPr>
        <w:t>Kemaliye İlçesi Köylere Hizmet Götürme Birliği tarafından köylere çimento, demir malzemenin verildiği, ancak birlik bütçesinin sınırlı olması nedeniyle söz konusu ihtiyaç duyulan malzemenin İl Özel İdaresi ambar mevcutlarından karşılanarak Kemaliye Köyler Hizmet Götürme Birline gönderilmesi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B04F1F" w:rsidRPr="00CF1617" w:rsidRDefault="00B04F1F" w:rsidP="00B04F1F">
      <w:pPr>
        <w:ind w:firstLine="708"/>
        <w:jc w:val="both"/>
        <w:rPr>
          <w:sz w:val="24"/>
          <w:szCs w:val="24"/>
        </w:rPr>
      </w:pPr>
      <w:r w:rsidRPr="00CF1617">
        <w:rPr>
          <w:sz w:val="24"/>
          <w:szCs w:val="24"/>
        </w:rPr>
        <w:t xml:space="preserve">İl Genel Meclisimizin 06.09.2012 tarihli birleşiminde mevcudun oy birliğiyle karar verildi. </w:t>
      </w:r>
    </w:p>
    <w:p w:rsidR="00B04F1F" w:rsidRPr="00CF1617"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r>
        <w:rPr>
          <w:b/>
          <w:sz w:val="24"/>
        </w:rPr>
        <w:t>T.C.</w:t>
      </w:r>
    </w:p>
    <w:p w:rsidR="00B04F1F" w:rsidRDefault="00B04F1F" w:rsidP="00B04F1F">
      <w:pPr>
        <w:jc w:val="center"/>
        <w:rPr>
          <w:b/>
          <w:sz w:val="24"/>
        </w:rPr>
      </w:pPr>
      <w:r>
        <w:rPr>
          <w:b/>
          <w:sz w:val="24"/>
        </w:rPr>
        <w:t>ERZİNCAN İLİ</w:t>
      </w:r>
    </w:p>
    <w:p w:rsidR="00B04F1F" w:rsidRDefault="00B04F1F" w:rsidP="00B04F1F">
      <w:pPr>
        <w:jc w:val="center"/>
        <w:rPr>
          <w:b/>
          <w:sz w:val="24"/>
        </w:rPr>
      </w:pPr>
      <w:r>
        <w:rPr>
          <w:b/>
          <w:sz w:val="24"/>
        </w:rPr>
        <w:t>İL GENEL MECLİSİ BAŞKANLIĞI</w:t>
      </w:r>
    </w:p>
    <w:p w:rsidR="00B04F1F" w:rsidRDefault="00B04F1F" w:rsidP="00B04F1F">
      <w:pPr>
        <w:jc w:val="center"/>
        <w:rPr>
          <w:b/>
          <w:sz w:val="24"/>
        </w:rPr>
      </w:pPr>
    </w:p>
    <w:p w:rsidR="00B04F1F" w:rsidRDefault="00B04F1F" w:rsidP="00B04F1F">
      <w:pPr>
        <w:jc w:val="center"/>
        <w:rPr>
          <w:b/>
          <w:sz w:val="24"/>
        </w:rPr>
      </w:pPr>
    </w:p>
    <w:p w:rsidR="00B04F1F" w:rsidRDefault="00B04F1F" w:rsidP="00B04F1F">
      <w:pPr>
        <w:jc w:val="center"/>
        <w:rPr>
          <w:b/>
          <w:sz w:val="24"/>
        </w:rPr>
      </w:pPr>
    </w:p>
    <w:p w:rsidR="00B04F1F" w:rsidRPr="00D522FD" w:rsidRDefault="00B04F1F" w:rsidP="00B04F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B04F1F" w:rsidRDefault="00B04F1F" w:rsidP="00B04F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223</w:t>
      </w:r>
    </w:p>
    <w:p w:rsidR="00B04F1F" w:rsidRPr="00956ACE" w:rsidRDefault="00B04F1F" w:rsidP="00B04F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B04F1F" w:rsidRDefault="00B04F1F" w:rsidP="00B04F1F">
      <w:pPr>
        <w:ind w:left="2124" w:hanging="2124"/>
        <w:jc w:val="both"/>
        <w:rPr>
          <w:b/>
          <w:sz w:val="24"/>
          <w:szCs w:val="24"/>
        </w:rPr>
      </w:pPr>
    </w:p>
    <w:p w:rsidR="00B04F1F" w:rsidRPr="00825F77" w:rsidRDefault="00B04F1F" w:rsidP="00B04F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Şahinler Köyü)</w:t>
      </w:r>
      <w:r w:rsidRPr="00825F77">
        <w:rPr>
          <w:b/>
          <w:sz w:val="24"/>
          <w:szCs w:val="24"/>
        </w:rPr>
        <w:t xml:space="preserve"> Hk.</w:t>
      </w:r>
    </w:p>
    <w:p w:rsidR="00B04F1F" w:rsidRPr="00940DED" w:rsidRDefault="00B04F1F" w:rsidP="00B04F1F">
      <w:pPr>
        <w:jc w:val="both"/>
        <w:rPr>
          <w:b/>
        </w:rPr>
      </w:pPr>
      <w:r w:rsidRPr="00940DED">
        <w:rPr>
          <w:b/>
          <w:sz w:val="24"/>
          <w:szCs w:val="24"/>
        </w:rPr>
        <w:t xml:space="preserve"> </w:t>
      </w:r>
    </w:p>
    <w:p w:rsidR="00B04F1F" w:rsidRDefault="00B04F1F" w:rsidP="00B04F1F">
      <w:pPr>
        <w:pStyle w:val="Balk1"/>
      </w:pPr>
    </w:p>
    <w:p w:rsidR="00B04F1F" w:rsidRPr="00F633AC" w:rsidRDefault="00B04F1F" w:rsidP="00B04F1F"/>
    <w:p w:rsidR="00B04F1F" w:rsidRDefault="00B04F1F" w:rsidP="00B04F1F">
      <w:pPr>
        <w:pStyle w:val="Balk1"/>
      </w:pPr>
      <w:r>
        <w:t>K  A  R  A  R</w:t>
      </w:r>
    </w:p>
    <w:p w:rsidR="00B04F1F" w:rsidRDefault="00B04F1F" w:rsidP="00B04F1F">
      <w:pPr>
        <w:jc w:val="both"/>
        <w:rPr>
          <w:sz w:val="24"/>
        </w:rPr>
      </w:pPr>
    </w:p>
    <w:p w:rsidR="00B04F1F" w:rsidRDefault="00B04F1F" w:rsidP="00B04F1F">
      <w:pPr>
        <w:jc w:val="both"/>
        <w:rPr>
          <w:sz w:val="24"/>
          <w:szCs w:val="24"/>
        </w:rPr>
      </w:pPr>
    </w:p>
    <w:p w:rsidR="00B04F1F" w:rsidRDefault="00B04F1F" w:rsidP="00B04F1F">
      <w:pPr>
        <w:jc w:val="both"/>
        <w:rPr>
          <w:sz w:val="24"/>
          <w:szCs w:val="24"/>
        </w:rPr>
      </w:pPr>
    </w:p>
    <w:p w:rsidR="00B04F1F" w:rsidRPr="001E6D66" w:rsidRDefault="00B04F1F" w:rsidP="00B04F1F">
      <w:pPr>
        <w:ind w:firstLine="708"/>
        <w:jc w:val="both"/>
        <w:rPr>
          <w:sz w:val="24"/>
          <w:szCs w:val="24"/>
        </w:rPr>
      </w:pPr>
      <w:r w:rsidRPr="001E6D66">
        <w:rPr>
          <w:sz w:val="24"/>
          <w:szCs w:val="24"/>
        </w:rPr>
        <w:t xml:space="preserve">İl Genel Meclisinin Eylül ay’ı 4.birleşiminde, Kemaliye İlçe Temsilcisi Şerafettin ÖZER’in vermiş olduğu 06.09.2012 tarihli verilen önerge okunup incelendi. </w:t>
      </w:r>
    </w:p>
    <w:p w:rsidR="00B04F1F" w:rsidRPr="001E6D66" w:rsidRDefault="00B04F1F" w:rsidP="00B04F1F">
      <w:pPr>
        <w:pStyle w:val="GvdeMetniGirintisi"/>
      </w:pPr>
      <w:r w:rsidRPr="001E6D66">
        <w:t>Yapılan müzakereler neticesinde;</w:t>
      </w:r>
    </w:p>
    <w:p w:rsidR="00B04F1F" w:rsidRPr="001E6D66" w:rsidRDefault="00B04F1F" w:rsidP="00B04F1F">
      <w:pPr>
        <w:ind w:firstLine="708"/>
        <w:jc w:val="both"/>
        <w:rPr>
          <w:sz w:val="24"/>
          <w:szCs w:val="24"/>
        </w:rPr>
      </w:pPr>
      <w:r w:rsidRPr="001E6D66">
        <w:rPr>
          <w:sz w:val="24"/>
          <w:szCs w:val="24"/>
        </w:rPr>
        <w:t>Kemaliye İlçesi Şahinler Köyünde meydana gelen heyelan ve çöküntünün tehlike arz ettiği, bununla ilgili olarak İl Özel İdaresi tarafından bölgeye teknik heyet gönderilerek inceleme yapılmasına,</w:t>
      </w:r>
    </w:p>
    <w:p w:rsidR="00B04F1F" w:rsidRPr="00CF1617" w:rsidRDefault="00B04F1F" w:rsidP="00B04F1F">
      <w:pPr>
        <w:ind w:firstLine="708"/>
        <w:jc w:val="both"/>
        <w:rPr>
          <w:sz w:val="24"/>
          <w:szCs w:val="24"/>
        </w:rPr>
      </w:pPr>
      <w:r w:rsidRPr="001E6D66">
        <w:rPr>
          <w:sz w:val="24"/>
          <w:szCs w:val="24"/>
        </w:rPr>
        <w:t>İl Genel Meclisimizin</w:t>
      </w:r>
      <w:r w:rsidRPr="00CF1617">
        <w:rPr>
          <w:sz w:val="24"/>
          <w:szCs w:val="24"/>
        </w:rPr>
        <w:t xml:space="preserve"> 06.09.2012 tarihli birleşiminde mevcudun oy birliğiyle karar verildi. </w:t>
      </w:r>
    </w:p>
    <w:p w:rsidR="00B04F1F" w:rsidRPr="00CF1617" w:rsidRDefault="00B04F1F" w:rsidP="00B04F1F">
      <w:pPr>
        <w:jc w:val="both"/>
        <w:rPr>
          <w:b/>
          <w:sz w:val="24"/>
          <w:szCs w:val="24"/>
        </w:rPr>
      </w:pPr>
    </w:p>
    <w:p w:rsidR="00B04F1F" w:rsidRDefault="00B04F1F" w:rsidP="00B04F1F">
      <w:pPr>
        <w:jc w:val="both"/>
        <w:rPr>
          <w:b/>
          <w:sz w:val="24"/>
          <w:szCs w:val="24"/>
        </w:rPr>
      </w:pPr>
    </w:p>
    <w:p w:rsidR="00B04F1F" w:rsidRPr="00E73B0F" w:rsidRDefault="00B04F1F" w:rsidP="00B04F1F">
      <w:pPr>
        <w:jc w:val="both"/>
        <w:rPr>
          <w:b/>
          <w:sz w:val="24"/>
          <w:szCs w:val="24"/>
        </w:rPr>
      </w:pPr>
    </w:p>
    <w:p w:rsidR="00B04F1F" w:rsidRDefault="00B04F1F" w:rsidP="00B04F1F">
      <w:pPr>
        <w:jc w:val="both"/>
        <w:rPr>
          <w:b/>
          <w:sz w:val="24"/>
        </w:rPr>
      </w:pPr>
    </w:p>
    <w:p w:rsidR="00B04F1F" w:rsidRDefault="00B04F1F" w:rsidP="00B04F1F">
      <w:pPr>
        <w:jc w:val="both"/>
        <w:rPr>
          <w:b/>
          <w:sz w:val="24"/>
        </w:rPr>
      </w:pPr>
      <w:r>
        <w:rPr>
          <w:b/>
          <w:sz w:val="24"/>
        </w:rPr>
        <w:t xml:space="preserve">          Ünal TUYĞUN                               İhsan TOPÇU</w:t>
      </w:r>
      <w:r>
        <w:rPr>
          <w:b/>
          <w:sz w:val="24"/>
        </w:rPr>
        <w:tab/>
        <w:t xml:space="preserve">                  Mahmut CANTEKİN          </w:t>
      </w:r>
      <w:r>
        <w:rPr>
          <w:b/>
          <w:sz w:val="24"/>
        </w:rPr>
        <w:tab/>
        <w:t xml:space="preserve">                           </w:t>
      </w:r>
    </w:p>
    <w:p w:rsidR="00B04F1F" w:rsidRDefault="00B04F1F" w:rsidP="00B04F1F">
      <w:pPr>
        <w:jc w:val="both"/>
        <w:rPr>
          <w:b/>
          <w:sz w:val="24"/>
        </w:rPr>
      </w:pPr>
      <w:r>
        <w:rPr>
          <w:b/>
          <w:sz w:val="24"/>
        </w:rPr>
        <w:t xml:space="preserve">               BAŞKAN                                         KÂTİP                              YEDEK KÂTİP</w:t>
      </w:r>
    </w:p>
    <w:p w:rsidR="00B04F1F" w:rsidRDefault="00B04F1F" w:rsidP="00B04F1F">
      <w:pPr>
        <w:jc w:val="both"/>
        <w:rPr>
          <w:b/>
          <w:sz w:val="24"/>
        </w:rPr>
      </w:pPr>
    </w:p>
    <w:p w:rsidR="00B04F1F" w:rsidRPr="00FC4533" w:rsidRDefault="00B04F1F" w:rsidP="00B04F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04F1F" w:rsidRDefault="00B04F1F" w:rsidP="00B04F1F">
      <w:pPr>
        <w:rPr>
          <w:sz w:val="24"/>
        </w:rPr>
      </w:pPr>
      <w:r>
        <w:rPr>
          <w:sz w:val="24"/>
        </w:rPr>
        <w:t xml:space="preserve">  </w:t>
      </w:r>
    </w:p>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B04F1F" w:rsidRDefault="00B04F1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224</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Şahinler Köyü Köy konağı)</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395ABB" w:rsidRDefault="0056624F" w:rsidP="0056624F">
      <w:pPr>
        <w:ind w:firstLine="708"/>
        <w:jc w:val="both"/>
        <w:rPr>
          <w:sz w:val="24"/>
          <w:szCs w:val="24"/>
        </w:rPr>
      </w:pPr>
      <w:r w:rsidRPr="00395ABB">
        <w:rPr>
          <w:sz w:val="24"/>
          <w:szCs w:val="24"/>
        </w:rPr>
        <w:t xml:space="preserve">İl Genel Meclisinin Eylül ay’ı 4.birleşiminde, Kemaliye İlçe Temsilcisi Şerafettin ÖZER’in vermiş olduğu 06.09.2012 tarihli verilen önerge okunup incelendi. </w:t>
      </w:r>
    </w:p>
    <w:p w:rsidR="0056624F" w:rsidRPr="00395ABB" w:rsidRDefault="0056624F" w:rsidP="0056624F">
      <w:pPr>
        <w:pStyle w:val="GvdeMetniGirintisi"/>
      </w:pPr>
      <w:r w:rsidRPr="00395ABB">
        <w:t>Yapılan müzakereler neticesinde;</w:t>
      </w:r>
    </w:p>
    <w:p w:rsidR="0056624F" w:rsidRPr="00395ABB" w:rsidRDefault="0056624F" w:rsidP="0056624F">
      <w:pPr>
        <w:ind w:firstLine="708"/>
        <w:jc w:val="both"/>
        <w:rPr>
          <w:sz w:val="24"/>
          <w:szCs w:val="24"/>
        </w:rPr>
      </w:pPr>
      <w:r w:rsidRPr="00395ABB">
        <w:rPr>
          <w:sz w:val="24"/>
          <w:szCs w:val="24"/>
        </w:rPr>
        <w:t>Kemaliye İlçesi Şahinler Köyünde bulunan köy konağının Devlet-Vatandaş iş birliği ile yenilendiği, ancak eksik kalan tavan ve taban döşemelerinin yapılamadığı, söz konusu eksiklerin giderilmesi için 20.000,00 TL ödeneğe ihtiyaç olduğu ile ilgili konunun 5302 sayılı İl Özel İdaresi Kanunu’nun 16. maddesi gereğince incelenmek üzere İmar ve Bayındırlık, Plan ve Bütçe, Köy İşleri Takip Komisyonlarına sevkine,</w:t>
      </w:r>
    </w:p>
    <w:p w:rsidR="0056624F" w:rsidRPr="00CF1617" w:rsidRDefault="0056624F" w:rsidP="0056624F">
      <w:pPr>
        <w:ind w:firstLine="708"/>
        <w:jc w:val="both"/>
        <w:rPr>
          <w:sz w:val="24"/>
          <w:szCs w:val="24"/>
        </w:rPr>
      </w:pPr>
      <w:r w:rsidRPr="00395ABB">
        <w:rPr>
          <w:sz w:val="24"/>
          <w:szCs w:val="24"/>
        </w:rPr>
        <w:t>İl Genel Meclisimizin</w:t>
      </w:r>
      <w:r w:rsidRPr="00CF1617">
        <w:rPr>
          <w:sz w:val="24"/>
          <w:szCs w:val="24"/>
        </w:rPr>
        <w:t xml:space="preserve"> 06.09.2012 tarihli birleşiminde mevcudun oy birliğiyle karar verildi. </w:t>
      </w:r>
    </w:p>
    <w:p w:rsidR="0056624F" w:rsidRPr="00CF1617"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B04F1F" w:rsidRDefault="00B04F1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225</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Aşağı Umutlu Köyü)</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512E90" w:rsidRDefault="0056624F" w:rsidP="0056624F">
      <w:pPr>
        <w:ind w:firstLine="708"/>
        <w:jc w:val="both"/>
        <w:rPr>
          <w:sz w:val="24"/>
          <w:szCs w:val="24"/>
        </w:rPr>
      </w:pPr>
      <w:r w:rsidRPr="00512E90">
        <w:rPr>
          <w:sz w:val="24"/>
          <w:szCs w:val="24"/>
        </w:rPr>
        <w:t xml:space="preserve">İl Genel Meclisinin Eylül ay’ı 4.birleşiminde, Kemaliye İlçe Temsilcisi Şerafettin ÖZER’in vermiş olduğu 06.09.2012 tarihli verilen önerge okunup incelendi. </w:t>
      </w:r>
    </w:p>
    <w:p w:rsidR="0056624F" w:rsidRPr="00512E90" w:rsidRDefault="0056624F" w:rsidP="0056624F">
      <w:pPr>
        <w:pStyle w:val="GvdeMetniGirintisi"/>
      </w:pPr>
      <w:r w:rsidRPr="00512E90">
        <w:t>Yapılan müzakereler neticesinde;</w:t>
      </w:r>
    </w:p>
    <w:p w:rsidR="0056624F" w:rsidRPr="00512E90" w:rsidRDefault="0056624F" w:rsidP="0056624F">
      <w:pPr>
        <w:ind w:firstLine="708"/>
        <w:jc w:val="both"/>
        <w:rPr>
          <w:sz w:val="24"/>
          <w:szCs w:val="24"/>
        </w:rPr>
      </w:pPr>
      <w:r w:rsidRPr="00512E90">
        <w:rPr>
          <w:sz w:val="24"/>
          <w:szCs w:val="24"/>
        </w:rPr>
        <w:t>Kemaliye İlçesi Aşağı Umutlu Köyü İmamağa Mahallesi</w:t>
      </w:r>
      <w:r>
        <w:rPr>
          <w:sz w:val="24"/>
          <w:szCs w:val="24"/>
        </w:rPr>
        <w:t xml:space="preserve"> </w:t>
      </w:r>
      <w:r w:rsidRPr="00512E90">
        <w:rPr>
          <w:sz w:val="24"/>
          <w:szCs w:val="24"/>
        </w:rPr>
        <w:t>1.sel deresine menfez yapılması için Devlet-Halk işbirliği kapsamında İl Özel İdaresi 2011 yılı yatırım programında yer alan işin için 10.000,00 TL ödenek Kemaliye Köylere Hizmet Götürme Birliğine gönderilmiş olup, ancak gönderilen ödeneğin az olması nedeniyle söz konusu iş birlik tarafından 2012 yılı yatırım programına alınarak ihale edilmiş ve işe başlanıldığı, bu nedenle Aşağı Umutlu Köyü adına tahsis edilen 10.000,00 TL ödeneğin aynı köyün Değirmendere mezrası köy konağı işi için kullanılmak üzere tahsis değişikliği yapılmasına,</w:t>
      </w:r>
    </w:p>
    <w:p w:rsidR="0056624F" w:rsidRPr="00512E90" w:rsidRDefault="0056624F" w:rsidP="0056624F">
      <w:pPr>
        <w:ind w:firstLine="708"/>
        <w:jc w:val="both"/>
        <w:rPr>
          <w:sz w:val="24"/>
          <w:szCs w:val="24"/>
        </w:rPr>
      </w:pPr>
      <w:r w:rsidRPr="00512E90">
        <w:rPr>
          <w:sz w:val="24"/>
          <w:szCs w:val="24"/>
        </w:rPr>
        <w:t xml:space="preserve">İl Genel Meclisimizin 06.09.2012 tarihli birleşiminde mevcudun oy birliğiyle karar verildi. </w:t>
      </w:r>
    </w:p>
    <w:p w:rsidR="0056624F" w:rsidRPr="00512E90"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226</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Turgutlu Köyü)</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EA56DE" w:rsidRDefault="0056624F" w:rsidP="0056624F">
      <w:pPr>
        <w:ind w:firstLine="708"/>
        <w:jc w:val="both"/>
        <w:rPr>
          <w:sz w:val="24"/>
          <w:szCs w:val="24"/>
        </w:rPr>
      </w:pPr>
      <w:r w:rsidRPr="00EA56DE">
        <w:rPr>
          <w:sz w:val="24"/>
          <w:szCs w:val="24"/>
        </w:rPr>
        <w:t xml:space="preserve">İl Genel Meclisinin Eylül ay’ı 4.birleşiminde, Kemaliye İlçe Temsilcisi Şerafettin ÖZER’in vermiş olduğu 06.09.2012 tarihli verilen önerge okunup incelendi. </w:t>
      </w:r>
    </w:p>
    <w:p w:rsidR="0056624F" w:rsidRPr="00EA56DE" w:rsidRDefault="0056624F" w:rsidP="0056624F">
      <w:pPr>
        <w:pStyle w:val="GvdeMetniGirintisi"/>
      </w:pPr>
      <w:r w:rsidRPr="00EA56DE">
        <w:t>Yapılan müzakereler neticesinde;</w:t>
      </w:r>
    </w:p>
    <w:p w:rsidR="0056624F" w:rsidRPr="00EA56DE" w:rsidRDefault="0056624F" w:rsidP="0056624F">
      <w:pPr>
        <w:ind w:firstLine="708"/>
        <w:jc w:val="both"/>
        <w:rPr>
          <w:sz w:val="24"/>
          <w:szCs w:val="24"/>
        </w:rPr>
      </w:pPr>
      <w:r w:rsidRPr="00EA56DE">
        <w:rPr>
          <w:sz w:val="24"/>
          <w:szCs w:val="24"/>
        </w:rPr>
        <w:t>Kemaliye İlçesi Turgutlu Köyü arazisinin mevcut sulama kanalının 210 metrelik kısmındaki döşenen 200 lük sulama bor</w:t>
      </w:r>
      <w:r>
        <w:rPr>
          <w:sz w:val="24"/>
          <w:szCs w:val="24"/>
        </w:rPr>
        <w:t>u</w:t>
      </w:r>
      <w:r w:rsidRPr="00EA56DE">
        <w:rPr>
          <w:sz w:val="24"/>
          <w:szCs w:val="24"/>
        </w:rPr>
        <w:t>larının heyelan ve sel nedeniyle tahrip olarak dereye uçtuğu, işçiliği köy halkı tarafından olmak üzere 210 metre sulama suyu borusunun İl Özel İdaresi tarafından veriler</w:t>
      </w:r>
      <w:r>
        <w:rPr>
          <w:sz w:val="24"/>
          <w:szCs w:val="24"/>
        </w:rPr>
        <w:t>ek sulama kanalının yenilenmesi</w:t>
      </w:r>
      <w:r w:rsidRPr="00EA56DE">
        <w:rPr>
          <w:sz w:val="24"/>
          <w:szCs w:val="24"/>
        </w:rPr>
        <w:t xml:space="preserve">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56624F" w:rsidRPr="00512E90" w:rsidRDefault="0056624F" w:rsidP="0056624F">
      <w:pPr>
        <w:ind w:firstLine="708"/>
        <w:jc w:val="both"/>
        <w:rPr>
          <w:sz w:val="24"/>
          <w:szCs w:val="24"/>
        </w:rPr>
      </w:pPr>
      <w:r w:rsidRPr="00EA56DE">
        <w:rPr>
          <w:sz w:val="24"/>
          <w:szCs w:val="24"/>
        </w:rPr>
        <w:t>İl Genel Meclisimizin</w:t>
      </w:r>
      <w:r w:rsidRPr="00512E90">
        <w:rPr>
          <w:sz w:val="24"/>
          <w:szCs w:val="24"/>
        </w:rPr>
        <w:t xml:space="preserve"> 06.09.2012 tarihli birleşiminde mevcudun oy birliğiyle karar verildi. </w:t>
      </w:r>
    </w:p>
    <w:p w:rsidR="0056624F" w:rsidRPr="00512E90"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227</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Çat Köyü)</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324275" w:rsidRDefault="0056624F" w:rsidP="0056624F">
      <w:pPr>
        <w:ind w:firstLine="708"/>
        <w:jc w:val="both"/>
        <w:rPr>
          <w:sz w:val="24"/>
          <w:szCs w:val="24"/>
        </w:rPr>
      </w:pPr>
      <w:r w:rsidRPr="00324275">
        <w:rPr>
          <w:sz w:val="24"/>
          <w:szCs w:val="24"/>
        </w:rPr>
        <w:t xml:space="preserve">İl Genel Meclisinin Eylül ay’ı 4.birleşiminde, Refahiye İlçe Temsilcileri Nizamettin SAĞIRLI ve Halil ALTUN’un vermiş oldukları 06.09.2012 tarihli verilen ortak önerge okunup incelendi. </w:t>
      </w:r>
    </w:p>
    <w:p w:rsidR="0056624F" w:rsidRPr="00324275" w:rsidRDefault="0056624F" w:rsidP="0056624F">
      <w:pPr>
        <w:pStyle w:val="GvdeMetniGirintisi"/>
      </w:pPr>
      <w:r w:rsidRPr="00324275">
        <w:t>Yapılan müzakereler neticesinde;</w:t>
      </w:r>
    </w:p>
    <w:p w:rsidR="0056624F" w:rsidRPr="00324275" w:rsidRDefault="0056624F" w:rsidP="0056624F">
      <w:pPr>
        <w:ind w:firstLine="708"/>
        <w:jc w:val="both"/>
        <w:rPr>
          <w:sz w:val="24"/>
          <w:szCs w:val="24"/>
        </w:rPr>
      </w:pPr>
      <w:r w:rsidRPr="00324275">
        <w:rPr>
          <w:sz w:val="24"/>
          <w:szCs w:val="24"/>
        </w:rPr>
        <w:t>İlimiz Refahiye İlçesi Çat Köyünün kanalizasyon ihtiyacı için  işçiliği köy halkı tarafından karşılanmak üzere İl Özel İdaresi tarafından 1500 metre boru verilmesi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56624F" w:rsidRPr="00324275" w:rsidRDefault="0056624F" w:rsidP="0056624F">
      <w:pPr>
        <w:ind w:firstLine="708"/>
        <w:jc w:val="both"/>
        <w:rPr>
          <w:sz w:val="24"/>
          <w:szCs w:val="24"/>
        </w:rPr>
      </w:pPr>
      <w:r w:rsidRPr="00324275">
        <w:rPr>
          <w:sz w:val="24"/>
          <w:szCs w:val="24"/>
        </w:rPr>
        <w:t xml:space="preserve">İl Genel Meclisimizin 06.09.2012 tarihli birleşiminde mevcudun oy birliğiyle karar verildi. </w:t>
      </w:r>
    </w:p>
    <w:p w:rsidR="0056624F" w:rsidRPr="00324275"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228</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Diştaş Köyü Yünlüce Mezrası)</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0510E3" w:rsidRDefault="0056624F" w:rsidP="0056624F">
      <w:pPr>
        <w:ind w:firstLine="708"/>
        <w:jc w:val="both"/>
        <w:rPr>
          <w:sz w:val="24"/>
          <w:szCs w:val="24"/>
        </w:rPr>
      </w:pPr>
      <w:r w:rsidRPr="000510E3">
        <w:rPr>
          <w:sz w:val="24"/>
          <w:szCs w:val="24"/>
        </w:rPr>
        <w:t xml:space="preserve">İl Genel Meclisinin Eylül ay’ı 4.birleşiminde, Refahiye İlçe Temsilcileri Nizamettin SAĞIRLI ve Halil ALTUN’un vermiş oldukları 06.09.2012 tarihli verilen ortak önerge okunup incelendi. </w:t>
      </w:r>
    </w:p>
    <w:p w:rsidR="0056624F" w:rsidRPr="000510E3" w:rsidRDefault="0056624F" w:rsidP="0056624F">
      <w:pPr>
        <w:pStyle w:val="GvdeMetniGirintisi"/>
      </w:pPr>
      <w:r w:rsidRPr="000510E3">
        <w:t>Yapılan müzakereler neticesinde;</w:t>
      </w:r>
    </w:p>
    <w:p w:rsidR="0056624F" w:rsidRPr="000510E3" w:rsidRDefault="0056624F" w:rsidP="0056624F">
      <w:pPr>
        <w:ind w:firstLine="708"/>
        <w:jc w:val="both"/>
        <w:rPr>
          <w:sz w:val="24"/>
          <w:szCs w:val="24"/>
        </w:rPr>
      </w:pPr>
      <w:r w:rsidRPr="000510E3">
        <w:rPr>
          <w:sz w:val="24"/>
          <w:szCs w:val="24"/>
        </w:rPr>
        <w:t xml:space="preserve">İlimiz Refahiye İlçesi Diştaş Köyü Yünlüce Mezrası kapalı bulunan yolun 1 km.lik kısmının dozerle genişletilmesi </w:t>
      </w:r>
      <w:r>
        <w:rPr>
          <w:sz w:val="24"/>
          <w:szCs w:val="24"/>
        </w:rPr>
        <w:t>ile ilgili olarak</w:t>
      </w:r>
      <w:r w:rsidRPr="000510E3">
        <w:rPr>
          <w:sz w:val="24"/>
          <w:szCs w:val="24"/>
        </w:rPr>
        <w:t xml:space="preserve"> İl Özel İdaresi Plan Proje İnşaat ve Yatırım Müdürlüğü tarafından incelenerek değerlendirilmesine,</w:t>
      </w:r>
    </w:p>
    <w:p w:rsidR="0056624F" w:rsidRPr="00324275" w:rsidRDefault="0056624F" w:rsidP="0056624F">
      <w:pPr>
        <w:ind w:firstLine="708"/>
        <w:jc w:val="both"/>
        <w:rPr>
          <w:sz w:val="24"/>
          <w:szCs w:val="24"/>
        </w:rPr>
      </w:pPr>
      <w:r w:rsidRPr="000510E3">
        <w:rPr>
          <w:sz w:val="24"/>
          <w:szCs w:val="24"/>
        </w:rPr>
        <w:t>İl Genel Meclisimizin</w:t>
      </w:r>
      <w:r w:rsidRPr="00324275">
        <w:rPr>
          <w:sz w:val="24"/>
          <w:szCs w:val="24"/>
        </w:rPr>
        <w:t xml:space="preserve"> 06.09.2012 tarihli birleşiminde mevcudun oy birliğiyle karar verildi. </w:t>
      </w:r>
    </w:p>
    <w:p w:rsidR="0056624F" w:rsidRPr="00324275"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r>
        <w:rPr>
          <w:b/>
          <w:sz w:val="24"/>
        </w:rPr>
        <w:t>T.C.</w:t>
      </w:r>
    </w:p>
    <w:p w:rsidR="0056624F" w:rsidRDefault="0056624F" w:rsidP="0056624F">
      <w:pPr>
        <w:jc w:val="center"/>
        <w:rPr>
          <w:b/>
          <w:sz w:val="24"/>
        </w:rPr>
      </w:pPr>
      <w:r>
        <w:rPr>
          <w:b/>
          <w:sz w:val="24"/>
        </w:rPr>
        <w:t>ERZİNCAN İLİ</w:t>
      </w:r>
    </w:p>
    <w:p w:rsidR="0056624F" w:rsidRDefault="0056624F" w:rsidP="0056624F">
      <w:pPr>
        <w:jc w:val="center"/>
        <w:rPr>
          <w:b/>
          <w:sz w:val="24"/>
        </w:rPr>
      </w:pPr>
      <w:r>
        <w:rPr>
          <w:b/>
          <w:sz w:val="24"/>
        </w:rPr>
        <w:t>İL GENEL MECLİSİ BAŞKANLIĞI</w:t>
      </w:r>
    </w:p>
    <w:p w:rsidR="0056624F" w:rsidRDefault="0056624F" w:rsidP="0056624F">
      <w:pPr>
        <w:jc w:val="center"/>
        <w:rPr>
          <w:b/>
          <w:sz w:val="24"/>
        </w:rPr>
      </w:pPr>
    </w:p>
    <w:p w:rsidR="0056624F" w:rsidRDefault="0056624F" w:rsidP="0056624F">
      <w:pPr>
        <w:jc w:val="center"/>
        <w:rPr>
          <w:b/>
          <w:sz w:val="24"/>
        </w:rPr>
      </w:pPr>
    </w:p>
    <w:p w:rsidR="0056624F" w:rsidRDefault="0056624F" w:rsidP="0056624F">
      <w:pPr>
        <w:jc w:val="center"/>
        <w:rPr>
          <w:b/>
          <w:sz w:val="24"/>
        </w:rPr>
      </w:pPr>
    </w:p>
    <w:p w:rsidR="0056624F" w:rsidRPr="00D522FD" w:rsidRDefault="0056624F" w:rsidP="005662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6624F" w:rsidRDefault="0056624F" w:rsidP="0056624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4</w:t>
      </w:r>
      <w:r w:rsidRPr="00407F28">
        <w:rPr>
          <w:b/>
          <w:sz w:val="24"/>
          <w:szCs w:val="24"/>
        </w:rPr>
        <w:t>. Toplantısı</w:t>
      </w:r>
      <w:r>
        <w:rPr>
          <w:sz w:val="24"/>
        </w:rPr>
        <w:tab/>
      </w:r>
      <w:r>
        <w:rPr>
          <w:sz w:val="24"/>
        </w:rPr>
        <w:tab/>
      </w:r>
      <w:r>
        <w:rPr>
          <w:b/>
          <w:sz w:val="24"/>
        </w:rPr>
        <w:t>Karar Sayısı</w:t>
      </w:r>
      <w:r>
        <w:rPr>
          <w:b/>
          <w:sz w:val="24"/>
        </w:rPr>
        <w:tab/>
        <w:t>: 229</w:t>
      </w:r>
    </w:p>
    <w:p w:rsidR="0056624F" w:rsidRPr="00956ACE" w:rsidRDefault="0056624F" w:rsidP="005662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:06.09.2012</w:t>
      </w:r>
      <w:r>
        <w:rPr>
          <w:b/>
          <w:sz w:val="24"/>
        </w:rPr>
        <w:tab/>
      </w:r>
      <w:r>
        <w:rPr>
          <w:b/>
          <w:sz w:val="24"/>
        </w:rPr>
        <w:tab/>
      </w:r>
      <w:r>
        <w:rPr>
          <w:b/>
          <w:sz w:val="24"/>
        </w:rPr>
        <w:tab/>
      </w:r>
      <w:r>
        <w:rPr>
          <w:b/>
          <w:sz w:val="24"/>
        </w:rPr>
        <w:tab/>
        <w:t>Karar Tarihi</w:t>
      </w:r>
      <w:r>
        <w:rPr>
          <w:b/>
          <w:sz w:val="24"/>
        </w:rPr>
        <w:tab/>
        <w:t>: 06.09.2012</w:t>
      </w:r>
      <w:r>
        <w:rPr>
          <w:sz w:val="24"/>
        </w:rPr>
        <w:tab/>
        <w:t xml:space="preserve">  </w:t>
      </w:r>
      <w:r>
        <w:rPr>
          <w:b/>
          <w:bCs/>
          <w:sz w:val="24"/>
        </w:rPr>
        <w:t xml:space="preserve">                                                                                    </w:t>
      </w:r>
    </w:p>
    <w:p w:rsidR="0056624F" w:rsidRDefault="0056624F" w:rsidP="0056624F">
      <w:pPr>
        <w:ind w:left="2124" w:hanging="2124"/>
        <w:jc w:val="both"/>
        <w:rPr>
          <w:b/>
          <w:sz w:val="24"/>
          <w:szCs w:val="24"/>
        </w:rPr>
      </w:pPr>
    </w:p>
    <w:p w:rsidR="0056624F" w:rsidRPr="00825F77" w:rsidRDefault="0056624F" w:rsidP="0056624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Aydıncık Köyü)</w:t>
      </w:r>
      <w:r w:rsidRPr="00825F77">
        <w:rPr>
          <w:b/>
          <w:sz w:val="24"/>
          <w:szCs w:val="24"/>
        </w:rPr>
        <w:t xml:space="preserve"> Hk.</w:t>
      </w:r>
    </w:p>
    <w:p w:rsidR="0056624F" w:rsidRPr="00940DED" w:rsidRDefault="0056624F" w:rsidP="0056624F">
      <w:pPr>
        <w:jc w:val="both"/>
        <w:rPr>
          <w:b/>
        </w:rPr>
      </w:pPr>
      <w:r w:rsidRPr="00940DED">
        <w:rPr>
          <w:b/>
          <w:sz w:val="24"/>
          <w:szCs w:val="24"/>
        </w:rPr>
        <w:t xml:space="preserve"> </w:t>
      </w:r>
    </w:p>
    <w:p w:rsidR="0056624F" w:rsidRDefault="0056624F" w:rsidP="0056624F">
      <w:pPr>
        <w:pStyle w:val="Balk1"/>
      </w:pPr>
    </w:p>
    <w:p w:rsidR="0056624F" w:rsidRPr="00F633AC" w:rsidRDefault="0056624F" w:rsidP="0056624F"/>
    <w:p w:rsidR="0056624F" w:rsidRDefault="0056624F" w:rsidP="0056624F">
      <w:pPr>
        <w:pStyle w:val="Balk1"/>
      </w:pPr>
      <w:r>
        <w:t>K  A  R  A  R</w:t>
      </w:r>
    </w:p>
    <w:p w:rsidR="0056624F" w:rsidRDefault="0056624F" w:rsidP="0056624F">
      <w:pPr>
        <w:jc w:val="both"/>
        <w:rPr>
          <w:sz w:val="24"/>
        </w:rPr>
      </w:pPr>
    </w:p>
    <w:p w:rsidR="0056624F" w:rsidRDefault="0056624F" w:rsidP="0056624F">
      <w:pPr>
        <w:jc w:val="both"/>
        <w:rPr>
          <w:sz w:val="24"/>
          <w:szCs w:val="24"/>
        </w:rPr>
      </w:pPr>
    </w:p>
    <w:p w:rsidR="0056624F" w:rsidRDefault="0056624F" w:rsidP="0056624F">
      <w:pPr>
        <w:jc w:val="both"/>
        <w:rPr>
          <w:sz w:val="24"/>
          <w:szCs w:val="24"/>
        </w:rPr>
      </w:pPr>
    </w:p>
    <w:p w:rsidR="0056624F" w:rsidRPr="00706799" w:rsidRDefault="0056624F" w:rsidP="0056624F">
      <w:pPr>
        <w:ind w:firstLine="708"/>
        <w:jc w:val="both"/>
        <w:rPr>
          <w:sz w:val="24"/>
          <w:szCs w:val="24"/>
        </w:rPr>
      </w:pPr>
      <w:r w:rsidRPr="00706799">
        <w:rPr>
          <w:sz w:val="24"/>
          <w:szCs w:val="24"/>
        </w:rPr>
        <w:t xml:space="preserve">İl Genel Meclisinin Eylül ay’ı 4.birleşiminde, Refahiye İlçe Temsilcisi Nizamettin SAĞIRLI, Kemah İlçe Temsilcisi Mahmut CANTEKİN ve Merkez İlçe Temsilcisi Ahmet GEDİK’in vermiş oldukları 06.09.2012 tarihli verilen ortak önerge okunup incelendi. </w:t>
      </w:r>
    </w:p>
    <w:p w:rsidR="0056624F" w:rsidRPr="00706799" w:rsidRDefault="0056624F" w:rsidP="0056624F">
      <w:pPr>
        <w:pStyle w:val="GvdeMetniGirintisi"/>
      </w:pPr>
      <w:r w:rsidRPr="00706799">
        <w:t>Yapılan müzakereler neticesinde;</w:t>
      </w:r>
    </w:p>
    <w:p w:rsidR="0056624F" w:rsidRPr="00706799" w:rsidRDefault="0056624F" w:rsidP="0056624F">
      <w:pPr>
        <w:ind w:firstLine="708"/>
        <w:jc w:val="both"/>
        <w:rPr>
          <w:sz w:val="24"/>
          <w:szCs w:val="24"/>
        </w:rPr>
      </w:pPr>
      <w:r w:rsidRPr="00706799">
        <w:rPr>
          <w:sz w:val="24"/>
          <w:szCs w:val="24"/>
        </w:rPr>
        <w:t>İlimiz Refahiye İlçesi Aydıncık Köyü kanalizasyon işinin % 95 lik kısmının tamamlandığı, fosseptik çukuru ile diğer eksik kalan işlerin giderilmesi için 10.000,00 TL ye ihtiyaç olduğu, söz konusu ödeneğin İl Özel İdaresi 2012 yılı bütçesinin ilgili tertibinden karşılanmasına,</w:t>
      </w:r>
    </w:p>
    <w:p w:rsidR="0056624F" w:rsidRPr="00324275" w:rsidRDefault="0056624F" w:rsidP="0056624F">
      <w:pPr>
        <w:ind w:firstLine="708"/>
        <w:jc w:val="both"/>
        <w:rPr>
          <w:sz w:val="24"/>
          <w:szCs w:val="24"/>
        </w:rPr>
      </w:pPr>
      <w:r w:rsidRPr="00706799">
        <w:rPr>
          <w:sz w:val="24"/>
          <w:szCs w:val="24"/>
        </w:rPr>
        <w:t>İl Genel Meclisimizin 06.09.2012</w:t>
      </w:r>
      <w:r w:rsidRPr="00324275">
        <w:rPr>
          <w:sz w:val="24"/>
          <w:szCs w:val="24"/>
        </w:rPr>
        <w:t xml:space="preserve"> tarihli birleşiminde mevcudun oy birliğiyle karar verildi. </w:t>
      </w:r>
    </w:p>
    <w:p w:rsidR="0056624F" w:rsidRPr="00324275" w:rsidRDefault="0056624F" w:rsidP="0056624F">
      <w:pPr>
        <w:jc w:val="both"/>
        <w:rPr>
          <w:b/>
          <w:sz w:val="24"/>
          <w:szCs w:val="24"/>
        </w:rPr>
      </w:pPr>
    </w:p>
    <w:p w:rsidR="0056624F" w:rsidRDefault="0056624F" w:rsidP="0056624F">
      <w:pPr>
        <w:jc w:val="both"/>
        <w:rPr>
          <w:b/>
          <w:sz w:val="24"/>
          <w:szCs w:val="24"/>
        </w:rPr>
      </w:pPr>
    </w:p>
    <w:p w:rsidR="0056624F" w:rsidRPr="00E73B0F" w:rsidRDefault="0056624F" w:rsidP="0056624F">
      <w:pPr>
        <w:jc w:val="both"/>
        <w:rPr>
          <w:b/>
          <w:sz w:val="24"/>
          <w:szCs w:val="24"/>
        </w:rPr>
      </w:pPr>
    </w:p>
    <w:p w:rsidR="0056624F" w:rsidRDefault="0056624F" w:rsidP="0056624F">
      <w:pPr>
        <w:jc w:val="both"/>
        <w:rPr>
          <w:b/>
          <w:sz w:val="24"/>
        </w:rPr>
      </w:pPr>
    </w:p>
    <w:p w:rsidR="0056624F" w:rsidRDefault="0056624F" w:rsidP="0056624F">
      <w:pPr>
        <w:jc w:val="both"/>
        <w:rPr>
          <w:b/>
          <w:sz w:val="24"/>
        </w:rPr>
      </w:pPr>
      <w:r>
        <w:rPr>
          <w:b/>
          <w:sz w:val="24"/>
        </w:rPr>
        <w:t xml:space="preserve">          Ünal TUYĞUN                               İhsan TOPÇU</w:t>
      </w:r>
      <w:r>
        <w:rPr>
          <w:b/>
          <w:sz w:val="24"/>
        </w:rPr>
        <w:tab/>
        <w:t xml:space="preserve">                  Mahmut CANTEKİN          </w:t>
      </w:r>
      <w:r>
        <w:rPr>
          <w:b/>
          <w:sz w:val="24"/>
        </w:rPr>
        <w:tab/>
        <w:t xml:space="preserve">                           </w:t>
      </w:r>
    </w:p>
    <w:p w:rsidR="0056624F" w:rsidRDefault="0056624F" w:rsidP="0056624F">
      <w:pPr>
        <w:jc w:val="both"/>
        <w:rPr>
          <w:b/>
          <w:sz w:val="24"/>
        </w:rPr>
      </w:pPr>
      <w:r>
        <w:rPr>
          <w:b/>
          <w:sz w:val="24"/>
        </w:rPr>
        <w:t xml:space="preserve">               BAŞKAN                                         KÂTİP                              YEDEK KÂTİP</w:t>
      </w:r>
    </w:p>
    <w:p w:rsidR="0056624F" w:rsidRDefault="0056624F" w:rsidP="0056624F">
      <w:pPr>
        <w:jc w:val="both"/>
        <w:rPr>
          <w:b/>
          <w:sz w:val="24"/>
        </w:rPr>
      </w:pPr>
    </w:p>
    <w:p w:rsidR="0056624F" w:rsidRPr="00FC4533" w:rsidRDefault="0056624F" w:rsidP="005662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6624F" w:rsidRDefault="0056624F" w:rsidP="0056624F">
      <w:pPr>
        <w:rPr>
          <w:sz w:val="24"/>
        </w:rPr>
      </w:pPr>
      <w:r>
        <w:rPr>
          <w:sz w:val="24"/>
        </w:rPr>
        <w:t xml:space="preserve">  </w:t>
      </w:r>
    </w:p>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56624F" w:rsidRDefault="0056624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230</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Kiralama</w:t>
      </w:r>
      <w:r w:rsidRPr="00825F77">
        <w:rPr>
          <w:b/>
          <w:sz w:val="24"/>
          <w:szCs w:val="24"/>
        </w:rPr>
        <w:t xml:space="preserve"> 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A124AF" w:rsidRDefault="00AF1C1F" w:rsidP="00AF1C1F">
      <w:pPr>
        <w:pStyle w:val="GvdeMetniGirintisi"/>
      </w:pPr>
      <w:r w:rsidRPr="00A124AF">
        <w:t>İl Genel Meclis Başkanlığına Vilayet Makamından havaleli 06.09.2012 tarih ve 9789 sayılı Kiralama konulu teklif yazısı okunup incelendi.</w:t>
      </w:r>
    </w:p>
    <w:p w:rsidR="00AF1C1F" w:rsidRPr="00A124AF" w:rsidRDefault="00AF1C1F" w:rsidP="00AF1C1F">
      <w:pPr>
        <w:pStyle w:val="GvdeMetniGirintisi"/>
      </w:pPr>
      <w:r w:rsidRPr="00A124AF">
        <w:t>Yapılan müzakereler neticesinde;</w:t>
      </w:r>
    </w:p>
    <w:p w:rsidR="00AF1C1F" w:rsidRPr="00A124AF" w:rsidRDefault="00AF1C1F" w:rsidP="00AF1C1F">
      <w:pPr>
        <w:ind w:firstLine="708"/>
        <w:jc w:val="both"/>
        <w:rPr>
          <w:sz w:val="24"/>
          <w:szCs w:val="24"/>
        </w:rPr>
      </w:pPr>
      <w:r w:rsidRPr="00A124AF">
        <w:rPr>
          <w:sz w:val="24"/>
          <w:szCs w:val="24"/>
        </w:rPr>
        <w:t xml:space="preserve">Mülkiyeti İl Özel İdaresine ait misafirhane ve yemekhane olarak kullanılan kurum bahçesindeki sosyal tesislerin 10 (on) yıl süre ile </w:t>
      </w:r>
      <w:r w:rsidRPr="00A124AF">
        <w:rPr>
          <w:color w:val="000000"/>
          <w:sz w:val="24"/>
          <w:szCs w:val="24"/>
        </w:rPr>
        <w:t>kiraya verilmesi </w:t>
      </w:r>
      <w:r>
        <w:rPr>
          <w:color w:val="000000"/>
          <w:sz w:val="24"/>
          <w:szCs w:val="24"/>
        </w:rPr>
        <w:t>yönündeki</w:t>
      </w:r>
      <w:r w:rsidRPr="00A124AF">
        <w:rPr>
          <w:sz w:val="24"/>
          <w:szCs w:val="24"/>
        </w:rPr>
        <w:t xml:space="preserve"> talebin reddine,</w:t>
      </w:r>
    </w:p>
    <w:p w:rsidR="00AF1C1F" w:rsidRPr="00A124AF" w:rsidRDefault="00AF1C1F" w:rsidP="00AF1C1F">
      <w:pPr>
        <w:ind w:firstLine="708"/>
        <w:jc w:val="both"/>
        <w:rPr>
          <w:sz w:val="24"/>
          <w:szCs w:val="24"/>
        </w:rPr>
      </w:pPr>
      <w:r w:rsidRPr="00A124AF">
        <w:rPr>
          <w:sz w:val="24"/>
          <w:szCs w:val="24"/>
        </w:rPr>
        <w:t xml:space="preserve">İl Genel Meclisimizin 07.09.2012 tarihli birleşiminde mevcudun oy </w:t>
      </w:r>
      <w:r>
        <w:rPr>
          <w:sz w:val="24"/>
          <w:szCs w:val="24"/>
        </w:rPr>
        <w:t>çokluğuyla</w:t>
      </w:r>
      <w:r w:rsidRPr="00A124AF">
        <w:rPr>
          <w:sz w:val="24"/>
          <w:szCs w:val="24"/>
        </w:rPr>
        <w:t xml:space="preserve"> karar verildi. </w:t>
      </w:r>
    </w:p>
    <w:p w:rsidR="00AF1C1F" w:rsidRPr="00A124A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56624F" w:rsidRDefault="0056624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231</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w:t>
      </w:r>
      <w:r w:rsidRPr="00825F77">
        <w:rPr>
          <w:b/>
          <w:sz w:val="24"/>
          <w:szCs w:val="24"/>
        </w:rPr>
        <w:t xml:space="preserve"> 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612A21" w:rsidRDefault="00AF1C1F" w:rsidP="00AF1C1F">
      <w:pPr>
        <w:pStyle w:val="GvdeMetniGirintisi"/>
      </w:pPr>
      <w:r w:rsidRPr="00612A21">
        <w:t>İl Genel Meclis Başkanlığına Vilayet Makamından havaleli 06.09.2012 tarih ve 9831 sayılı Memba Tahsisi konulu teklif yazısı okunup incelendi.</w:t>
      </w:r>
    </w:p>
    <w:p w:rsidR="00AF1C1F" w:rsidRPr="00612A21" w:rsidRDefault="00AF1C1F" w:rsidP="00AF1C1F">
      <w:pPr>
        <w:pStyle w:val="GvdeMetniGirintisi"/>
      </w:pPr>
      <w:r w:rsidRPr="00612A21">
        <w:t>Yapılan müzakereler neticesinde;</w:t>
      </w:r>
    </w:p>
    <w:p w:rsidR="00AF1C1F" w:rsidRPr="00612A21" w:rsidRDefault="00AF1C1F" w:rsidP="00AF1C1F">
      <w:pPr>
        <w:ind w:firstLine="708"/>
        <w:jc w:val="both"/>
        <w:rPr>
          <w:sz w:val="24"/>
          <w:szCs w:val="24"/>
        </w:rPr>
      </w:pPr>
      <w:r w:rsidRPr="00612A21">
        <w:rPr>
          <w:sz w:val="24"/>
          <w:szCs w:val="24"/>
        </w:rPr>
        <w:t xml:space="preserve">Erzincan Merkez Mertekli köyü içme suyu ihtiyacının karşılanabilmesi için Karakaya Beldesi sınırları içerisinde bulunan 15 lt/sn verimli Eriğin Gözesi membasından 6 lt/sn lik kısmının getirilmesi için tahsisin yapılması ile ilgili konunun </w:t>
      </w:r>
      <w:r w:rsidRPr="002650ED">
        <w:rPr>
          <w:sz w:val="24"/>
          <w:szCs w:val="24"/>
        </w:rPr>
        <w:t xml:space="preserve">5302 sayılı İl Özel İdaresi Kanunu’nun 16. maddesi gereğince </w:t>
      </w:r>
      <w:r w:rsidRPr="00612A21">
        <w:rPr>
          <w:sz w:val="24"/>
          <w:szCs w:val="24"/>
        </w:rPr>
        <w:t>incelenmek üzere İmar ve Bayındırlık, Plan ve Bütçe, Köy İşleri Takip Komisyonlarına sevkine,</w:t>
      </w:r>
    </w:p>
    <w:p w:rsidR="00AF1C1F" w:rsidRPr="00A124AF" w:rsidRDefault="00AF1C1F" w:rsidP="00AF1C1F">
      <w:pPr>
        <w:ind w:firstLine="708"/>
        <w:jc w:val="both"/>
        <w:rPr>
          <w:sz w:val="24"/>
          <w:szCs w:val="24"/>
        </w:rPr>
      </w:pPr>
      <w:r w:rsidRPr="00612A21">
        <w:rPr>
          <w:sz w:val="24"/>
          <w:szCs w:val="24"/>
        </w:rPr>
        <w:t>İl Genel Meclisimizin</w:t>
      </w:r>
      <w:r w:rsidRPr="00A124AF">
        <w:rPr>
          <w:sz w:val="24"/>
          <w:szCs w:val="24"/>
        </w:rPr>
        <w:t xml:space="preserve"> 07.09.2012 tarihli birleşiminde mevcudun oy birliğiyle karar verildi. </w:t>
      </w:r>
    </w:p>
    <w:p w:rsidR="00AF1C1F" w:rsidRPr="00A124A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232</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Asfalt Yapımı</w:t>
      </w:r>
      <w:r w:rsidRPr="00825F77">
        <w:rPr>
          <w:b/>
          <w:sz w:val="24"/>
          <w:szCs w:val="24"/>
        </w:rPr>
        <w:t xml:space="preserve"> 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4D3B3B" w:rsidRDefault="00AF1C1F" w:rsidP="00AF1C1F">
      <w:pPr>
        <w:pStyle w:val="GvdeMetniGirintisi"/>
      </w:pPr>
      <w:r w:rsidRPr="004D3B3B">
        <w:t>İl Genel Meclis Başkanlığına Vilayet Makamından havaleli 06.09.2012 tarih ve 9834 sayılı Asfalt Yapımı konulu teklif yazısı okunup incelendi.</w:t>
      </w:r>
    </w:p>
    <w:p w:rsidR="00AF1C1F" w:rsidRPr="004D3B3B" w:rsidRDefault="00AF1C1F" w:rsidP="00AF1C1F">
      <w:pPr>
        <w:pStyle w:val="GvdeMetniGirintisi"/>
      </w:pPr>
      <w:r w:rsidRPr="004D3B3B">
        <w:t>Yapılan müzakereler neticesinde;</w:t>
      </w:r>
    </w:p>
    <w:p w:rsidR="00AF1C1F" w:rsidRPr="004D3B3B" w:rsidRDefault="00AF1C1F" w:rsidP="00AF1C1F">
      <w:pPr>
        <w:ind w:firstLine="708"/>
        <w:jc w:val="both"/>
        <w:rPr>
          <w:sz w:val="24"/>
          <w:szCs w:val="24"/>
        </w:rPr>
      </w:pPr>
      <w:r>
        <w:rPr>
          <w:sz w:val="24"/>
          <w:szCs w:val="24"/>
        </w:rPr>
        <w:t xml:space="preserve">5302 Sayılı İl Özel İdaresi Kanunu’nun 64.maddesi (a) bendi gereğince; </w:t>
      </w:r>
      <w:r w:rsidRPr="004D3B3B">
        <w:rPr>
          <w:sz w:val="24"/>
          <w:szCs w:val="24"/>
        </w:rPr>
        <w:t>Erzincan İliç İlçesi mahalle yollarının bedeli karşılığında İl Özel İdaresi tarafından asfalt sathi kaplam</w:t>
      </w:r>
      <w:r>
        <w:rPr>
          <w:sz w:val="24"/>
          <w:szCs w:val="24"/>
        </w:rPr>
        <w:t>a</w:t>
      </w:r>
      <w:r w:rsidRPr="004D3B3B">
        <w:rPr>
          <w:sz w:val="24"/>
          <w:szCs w:val="24"/>
        </w:rPr>
        <w:t xml:space="preserve"> yapılmasına,</w:t>
      </w:r>
    </w:p>
    <w:p w:rsidR="00AF1C1F" w:rsidRPr="00A124AF" w:rsidRDefault="00AF1C1F" w:rsidP="00AF1C1F">
      <w:pPr>
        <w:ind w:firstLine="708"/>
        <w:jc w:val="both"/>
        <w:rPr>
          <w:sz w:val="24"/>
          <w:szCs w:val="24"/>
        </w:rPr>
      </w:pPr>
      <w:r w:rsidRPr="004D3B3B">
        <w:rPr>
          <w:sz w:val="24"/>
          <w:szCs w:val="24"/>
        </w:rPr>
        <w:t>İl Genel Meclisimizin 07.09</w:t>
      </w:r>
      <w:r w:rsidRPr="00A124AF">
        <w:rPr>
          <w:sz w:val="24"/>
          <w:szCs w:val="24"/>
        </w:rPr>
        <w:t xml:space="preserve">.2012 tarihli birleşiminde mevcudun oy birliğiyle karar verildi. </w:t>
      </w:r>
    </w:p>
    <w:p w:rsidR="00AF1C1F" w:rsidRPr="00A124A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233</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Asfalt Yapımı</w:t>
      </w:r>
      <w:r w:rsidRPr="00825F77">
        <w:rPr>
          <w:b/>
          <w:sz w:val="24"/>
          <w:szCs w:val="24"/>
        </w:rPr>
        <w:t xml:space="preserve"> </w:t>
      </w:r>
      <w:r>
        <w:rPr>
          <w:b/>
          <w:sz w:val="24"/>
          <w:szCs w:val="24"/>
        </w:rPr>
        <w:t xml:space="preserve">(H.İbrahim BUYANKARA) </w:t>
      </w:r>
      <w:r w:rsidRPr="00825F77">
        <w:rPr>
          <w:b/>
          <w:sz w:val="24"/>
          <w:szCs w:val="24"/>
        </w:rPr>
        <w:t>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151630" w:rsidRDefault="00AF1C1F" w:rsidP="00AF1C1F">
      <w:pPr>
        <w:pStyle w:val="GvdeMetniGirintisi"/>
      </w:pPr>
      <w:r w:rsidRPr="00151630">
        <w:t>İl Genel Meclis Başkanlığına Vilayet Makamından havaleli 06.09.2012 tarih ve 9834 sayılı Asfalt Yapımı (H.İbrahim Buyankara) konulu teklif yazısı okunup incelendi.</w:t>
      </w:r>
    </w:p>
    <w:p w:rsidR="00AF1C1F" w:rsidRPr="00151630" w:rsidRDefault="00AF1C1F" w:rsidP="00AF1C1F">
      <w:pPr>
        <w:pStyle w:val="GvdeMetniGirintisi"/>
      </w:pPr>
      <w:r w:rsidRPr="00151630">
        <w:t>Yapılan müzakereler neticesinde;</w:t>
      </w:r>
    </w:p>
    <w:p w:rsidR="00AF1C1F" w:rsidRPr="00151630" w:rsidRDefault="00AF1C1F" w:rsidP="00AF1C1F">
      <w:pPr>
        <w:ind w:firstLine="708"/>
        <w:jc w:val="both"/>
        <w:rPr>
          <w:sz w:val="24"/>
          <w:szCs w:val="24"/>
        </w:rPr>
      </w:pPr>
      <w:r w:rsidRPr="00151630">
        <w:rPr>
          <w:sz w:val="24"/>
          <w:szCs w:val="24"/>
        </w:rPr>
        <w:t>Erzincan Refahiye ilçesinde Toki tarafından ihalesi yapılan Gümüşakar Köyü karakol yapım inşaatı ve bağlantı yolunun alt yapısı ve asfalt sathi kaplama için gerekli olan mıcır ve elekaltı malzemenin H.İbrahim BUYANKARA (yüklenici) tarafından temin edilerek yol boyunca istif edildiği,  Gümüşakar karakolunun hizmete açılması için 1600 metrelik yolun asfalt kaplama işinin bedeli karşılığında İl Özel İdaresi tarafından yapılmasına,</w:t>
      </w:r>
    </w:p>
    <w:p w:rsidR="00AF1C1F" w:rsidRPr="00A124AF" w:rsidRDefault="00AF1C1F" w:rsidP="00AF1C1F">
      <w:pPr>
        <w:ind w:firstLine="708"/>
        <w:jc w:val="both"/>
        <w:rPr>
          <w:sz w:val="24"/>
          <w:szCs w:val="24"/>
        </w:rPr>
      </w:pPr>
      <w:r w:rsidRPr="00151630">
        <w:rPr>
          <w:sz w:val="24"/>
          <w:szCs w:val="24"/>
        </w:rPr>
        <w:t>İl Genel Meclisimizin</w:t>
      </w:r>
      <w:r w:rsidRPr="004D3B3B">
        <w:rPr>
          <w:sz w:val="24"/>
          <w:szCs w:val="24"/>
        </w:rPr>
        <w:t xml:space="preserve"> 07.09</w:t>
      </w:r>
      <w:r w:rsidRPr="00A124AF">
        <w:rPr>
          <w:sz w:val="24"/>
          <w:szCs w:val="24"/>
        </w:rPr>
        <w:t xml:space="preserve">.2012 tarihli birleşiminde mevcudun oy birliğiyle karar verildi. </w:t>
      </w:r>
    </w:p>
    <w:p w:rsidR="00AF1C1F" w:rsidRPr="00A124A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234</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Merkez Davarlı Köyü Çimen Yaylası yolu </w:t>
      </w:r>
      <w:r w:rsidRPr="00825F77">
        <w:rPr>
          <w:b/>
          <w:sz w:val="24"/>
          <w:szCs w:val="24"/>
        </w:rPr>
        <w:t>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882A9F" w:rsidRDefault="00AF1C1F" w:rsidP="00AF1C1F">
      <w:pPr>
        <w:ind w:firstLine="708"/>
        <w:jc w:val="both"/>
        <w:rPr>
          <w:sz w:val="24"/>
          <w:szCs w:val="24"/>
        </w:rPr>
      </w:pPr>
      <w:r w:rsidRPr="00882A9F">
        <w:rPr>
          <w:sz w:val="24"/>
          <w:szCs w:val="24"/>
        </w:rPr>
        <w:t xml:space="preserve">İl Genel Meclisinin Eylül ay’ı 5.birleşiminde, İhtisas Komisyonlarında görüşülerek Meclise sunulan Merkez Davarlı Köyü Çimen Yaylası yolu ile ilgili raporları okunup incelendi. </w:t>
      </w:r>
    </w:p>
    <w:p w:rsidR="00AF1C1F" w:rsidRPr="00882A9F" w:rsidRDefault="00AF1C1F" w:rsidP="00AF1C1F">
      <w:pPr>
        <w:pStyle w:val="GvdeMetniGirintisi"/>
      </w:pPr>
      <w:r w:rsidRPr="00882A9F">
        <w:t>Yapılan müzakereler neticesinde;</w:t>
      </w:r>
    </w:p>
    <w:p w:rsidR="00AF1C1F" w:rsidRPr="00882A9F" w:rsidRDefault="00AF1C1F" w:rsidP="00AF1C1F">
      <w:pPr>
        <w:ind w:firstLine="708"/>
        <w:jc w:val="both"/>
        <w:rPr>
          <w:sz w:val="24"/>
          <w:szCs w:val="24"/>
        </w:rPr>
      </w:pPr>
      <w:r w:rsidRPr="00882A9F">
        <w:rPr>
          <w:sz w:val="24"/>
          <w:szCs w:val="24"/>
        </w:rPr>
        <w:t>Erzincan Merkez Davarlı Köyü ve yaylasına ait yol ile devam eden Çimen Yaylası yolunun yöre halkının hayvancılığının gelişmesinde önemli bir yer teşkil edeceği düşünüldüğünden yol ağının düzeltilerek stabilize yapılması ile ilgili olarak, İl Özel İdaresi 2012 yılı yatırım programı bittikten sonra bu gibi taleplerin İl Genel Meclisi tarafından değerlendirilmesine,</w:t>
      </w:r>
    </w:p>
    <w:p w:rsidR="00AF1C1F" w:rsidRPr="00882A9F" w:rsidRDefault="00AF1C1F" w:rsidP="00AF1C1F">
      <w:pPr>
        <w:ind w:firstLine="708"/>
        <w:jc w:val="both"/>
        <w:rPr>
          <w:sz w:val="24"/>
          <w:szCs w:val="24"/>
        </w:rPr>
      </w:pPr>
      <w:r w:rsidRPr="00882A9F">
        <w:rPr>
          <w:sz w:val="24"/>
          <w:szCs w:val="24"/>
        </w:rPr>
        <w:t xml:space="preserve">İl Genel Meclisimizin 07.09.2012 tarihli birleşiminde mevcudun oy birliğiyle karar verildi. </w:t>
      </w:r>
    </w:p>
    <w:p w:rsidR="00AF1C1F" w:rsidRPr="00882A9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235</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Yol Yapımı </w:t>
      </w:r>
      <w:r w:rsidRPr="00825F77">
        <w:rPr>
          <w:b/>
          <w:sz w:val="24"/>
          <w:szCs w:val="24"/>
        </w:rPr>
        <w:t>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BD7968" w:rsidRDefault="00AF1C1F" w:rsidP="00AF1C1F">
      <w:pPr>
        <w:ind w:firstLine="708"/>
        <w:jc w:val="both"/>
        <w:rPr>
          <w:sz w:val="24"/>
          <w:szCs w:val="24"/>
        </w:rPr>
      </w:pPr>
      <w:r w:rsidRPr="00BD7968">
        <w:rPr>
          <w:sz w:val="24"/>
          <w:szCs w:val="24"/>
        </w:rPr>
        <w:t xml:space="preserve">İl Genel Meclisinin Eylül ay’ı 5.birleşiminde, İmar ve Bayındırlık, Plan ve Bütçe, Köy İşleri Takip Komisyonlarında görüşülerek Meclise sunulan Erzincan Tercan-Fındıklı ile Küllüce arasındaki yol yapımı konulu raporları okunup incelendi. </w:t>
      </w:r>
    </w:p>
    <w:p w:rsidR="00AF1C1F" w:rsidRPr="00BD7968" w:rsidRDefault="00AF1C1F" w:rsidP="00AF1C1F">
      <w:pPr>
        <w:pStyle w:val="GvdeMetniGirintisi"/>
      </w:pPr>
      <w:r w:rsidRPr="00BD7968">
        <w:t>Yapılan müzakereler neticesinde;</w:t>
      </w:r>
    </w:p>
    <w:p w:rsidR="00AF1C1F" w:rsidRPr="00BD7968" w:rsidRDefault="00AF1C1F" w:rsidP="00AF1C1F">
      <w:pPr>
        <w:ind w:firstLine="708"/>
        <w:jc w:val="both"/>
        <w:rPr>
          <w:sz w:val="24"/>
          <w:szCs w:val="24"/>
        </w:rPr>
      </w:pPr>
      <w:r w:rsidRPr="00BD7968">
        <w:rPr>
          <w:sz w:val="24"/>
          <w:szCs w:val="24"/>
        </w:rPr>
        <w:t>İlimiz Tercan İlçesi Fındıklı Köyü ile Küllüce Köyü arasındaki yolun standartının yükseltilmesi ile ilgili olarak, İl Özel İdaresi 2012 yılı ek yatırım programına alınarak yapılmasına,</w:t>
      </w:r>
    </w:p>
    <w:p w:rsidR="00AF1C1F" w:rsidRPr="00882A9F" w:rsidRDefault="00AF1C1F" w:rsidP="00AF1C1F">
      <w:pPr>
        <w:ind w:firstLine="708"/>
        <w:jc w:val="both"/>
        <w:rPr>
          <w:sz w:val="24"/>
          <w:szCs w:val="24"/>
        </w:rPr>
      </w:pPr>
      <w:r w:rsidRPr="00BD7968">
        <w:rPr>
          <w:sz w:val="24"/>
          <w:szCs w:val="24"/>
        </w:rPr>
        <w:t>İl Genel Meclisimizin 07.09.</w:t>
      </w:r>
      <w:r w:rsidRPr="00882A9F">
        <w:rPr>
          <w:sz w:val="24"/>
          <w:szCs w:val="24"/>
        </w:rPr>
        <w:t xml:space="preserve">2012 tarihli birleşiminde mevcudun oy birliğiyle karar verildi. </w:t>
      </w:r>
    </w:p>
    <w:p w:rsidR="00AF1C1F" w:rsidRPr="00882A9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r>
        <w:rPr>
          <w:b/>
          <w:sz w:val="24"/>
        </w:rPr>
        <w:t>T.C.</w:t>
      </w:r>
    </w:p>
    <w:p w:rsidR="00AF1C1F" w:rsidRDefault="00AF1C1F" w:rsidP="00AF1C1F">
      <w:pPr>
        <w:jc w:val="center"/>
        <w:rPr>
          <w:b/>
          <w:sz w:val="24"/>
        </w:rPr>
      </w:pPr>
      <w:r>
        <w:rPr>
          <w:b/>
          <w:sz w:val="24"/>
        </w:rPr>
        <w:t>ERZİNCAN İLİ</w:t>
      </w:r>
    </w:p>
    <w:p w:rsidR="00AF1C1F" w:rsidRDefault="00AF1C1F" w:rsidP="00AF1C1F">
      <w:pPr>
        <w:jc w:val="center"/>
        <w:rPr>
          <w:b/>
          <w:sz w:val="24"/>
        </w:rPr>
      </w:pPr>
      <w:r>
        <w:rPr>
          <w:b/>
          <w:sz w:val="24"/>
        </w:rPr>
        <w:t>İL GENEL MECLİSİ BAŞKANLIĞI</w:t>
      </w:r>
    </w:p>
    <w:p w:rsidR="00AF1C1F" w:rsidRDefault="00AF1C1F" w:rsidP="00AF1C1F">
      <w:pPr>
        <w:jc w:val="center"/>
        <w:rPr>
          <w:b/>
          <w:sz w:val="24"/>
        </w:rPr>
      </w:pPr>
    </w:p>
    <w:p w:rsidR="00AF1C1F" w:rsidRDefault="00AF1C1F" w:rsidP="00AF1C1F">
      <w:pPr>
        <w:jc w:val="center"/>
        <w:rPr>
          <w:b/>
          <w:sz w:val="24"/>
        </w:rPr>
      </w:pPr>
    </w:p>
    <w:p w:rsidR="00AF1C1F" w:rsidRDefault="00AF1C1F" w:rsidP="00AF1C1F">
      <w:pPr>
        <w:jc w:val="center"/>
        <w:rPr>
          <w:b/>
          <w:sz w:val="24"/>
        </w:rPr>
      </w:pPr>
    </w:p>
    <w:p w:rsidR="00AF1C1F" w:rsidRPr="00D522FD" w:rsidRDefault="00AF1C1F" w:rsidP="00AF1C1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1C1F" w:rsidRDefault="00AF1C1F" w:rsidP="00AF1C1F">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236</w:t>
      </w:r>
    </w:p>
    <w:p w:rsidR="00AF1C1F" w:rsidRPr="00956ACE" w:rsidRDefault="00AF1C1F" w:rsidP="00AF1C1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AF1C1F" w:rsidRDefault="00AF1C1F" w:rsidP="00AF1C1F">
      <w:pPr>
        <w:ind w:left="2124" w:hanging="2124"/>
        <w:jc w:val="both"/>
        <w:rPr>
          <w:b/>
          <w:sz w:val="24"/>
          <w:szCs w:val="24"/>
        </w:rPr>
      </w:pPr>
    </w:p>
    <w:p w:rsidR="00AF1C1F" w:rsidRPr="00825F77" w:rsidRDefault="00AF1C1F" w:rsidP="00AF1C1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İmar Uygulaması </w:t>
      </w:r>
      <w:r w:rsidRPr="00825F77">
        <w:rPr>
          <w:b/>
          <w:sz w:val="24"/>
          <w:szCs w:val="24"/>
        </w:rPr>
        <w:t>Hk.</w:t>
      </w:r>
    </w:p>
    <w:p w:rsidR="00AF1C1F" w:rsidRPr="00940DED" w:rsidRDefault="00AF1C1F" w:rsidP="00AF1C1F">
      <w:pPr>
        <w:jc w:val="both"/>
        <w:rPr>
          <w:b/>
        </w:rPr>
      </w:pPr>
      <w:r w:rsidRPr="00940DED">
        <w:rPr>
          <w:b/>
          <w:sz w:val="24"/>
          <w:szCs w:val="24"/>
        </w:rPr>
        <w:t xml:space="preserve"> </w:t>
      </w:r>
    </w:p>
    <w:p w:rsidR="00AF1C1F" w:rsidRDefault="00AF1C1F" w:rsidP="00AF1C1F">
      <w:pPr>
        <w:pStyle w:val="Balk1"/>
      </w:pPr>
    </w:p>
    <w:p w:rsidR="00AF1C1F" w:rsidRPr="00F633AC" w:rsidRDefault="00AF1C1F" w:rsidP="00AF1C1F"/>
    <w:p w:rsidR="00AF1C1F" w:rsidRDefault="00AF1C1F" w:rsidP="00AF1C1F">
      <w:pPr>
        <w:pStyle w:val="Balk1"/>
      </w:pPr>
      <w:r>
        <w:t>K  A  R  A  R</w:t>
      </w:r>
    </w:p>
    <w:p w:rsidR="00AF1C1F" w:rsidRDefault="00AF1C1F" w:rsidP="00AF1C1F">
      <w:pPr>
        <w:jc w:val="both"/>
        <w:rPr>
          <w:sz w:val="24"/>
        </w:rPr>
      </w:pPr>
    </w:p>
    <w:p w:rsidR="00AF1C1F" w:rsidRDefault="00AF1C1F" w:rsidP="00AF1C1F">
      <w:pPr>
        <w:jc w:val="both"/>
        <w:rPr>
          <w:sz w:val="24"/>
          <w:szCs w:val="24"/>
        </w:rPr>
      </w:pPr>
    </w:p>
    <w:p w:rsidR="00AF1C1F" w:rsidRDefault="00AF1C1F" w:rsidP="00AF1C1F">
      <w:pPr>
        <w:jc w:val="both"/>
        <w:rPr>
          <w:sz w:val="24"/>
          <w:szCs w:val="24"/>
        </w:rPr>
      </w:pPr>
    </w:p>
    <w:p w:rsidR="00AF1C1F" w:rsidRPr="00503581" w:rsidRDefault="00AF1C1F" w:rsidP="00AF1C1F">
      <w:pPr>
        <w:pStyle w:val="GvdeMetniGirintisi"/>
      </w:pPr>
      <w:r w:rsidRPr="00503581">
        <w:t>İl Genel Meclis Başkanlığına Vilayet Makamından havaleli 06.09.2012 tarih ve 9830 sayılı İmar Uygulaması konulu teklif yazısı okunup incelendi.</w:t>
      </w:r>
    </w:p>
    <w:p w:rsidR="00AF1C1F" w:rsidRPr="00503581" w:rsidRDefault="00AF1C1F" w:rsidP="00AF1C1F">
      <w:pPr>
        <w:pStyle w:val="GvdeMetniGirintisi"/>
      </w:pPr>
      <w:r w:rsidRPr="00503581">
        <w:t>Yapılan müzakereler neticesinde;</w:t>
      </w:r>
    </w:p>
    <w:p w:rsidR="00AF1C1F" w:rsidRPr="00503581" w:rsidRDefault="00AF1C1F" w:rsidP="00AF1C1F">
      <w:pPr>
        <w:ind w:firstLine="708"/>
        <w:jc w:val="both"/>
        <w:rPr>
          <w:sz w:val="24"/>
          <w:szCs w:val="24"/>
        </w:rPr>
      </w:pPr>
      <w:r w:rsidRPr="00503581">
        <w:rPr>
          <w:sz w:val="24"/>
          <w:szCs w:val="24"/>
        </w:rPr>
        <w:t xml:space="preserve">Çağlayan Belediye Başkanlığı’nın 26/07/2012 tarih ve 295 sayılı yazısına istinaden İlimiz, Merkez İlçesi, Çağlayan Beldesi, Şelale Mahallesi, İ43d20b1d pafta, 163 ada, 4 parsel numaralı, 938,62 m2 alana sahip ve mülkiyeti Erzincan İl Özel İdaresi adına kayıtlı olan taşınmaza, satış işleminin yapılabilmesi için ifraz ve yola terk işlemleri uygulanacağı, bu nedenle İlimiz Merkez İlçesi, Çağlayan Beldesi, Şelale Mahallesi, İ43d20b1d pafta, 163 ada, </w:t>
      </w:r>
      <w:r w:rsidRPr="00503581">
        <w:rPr>
          <w:b/>
          <w:bCs/>
          <w:sz w:val="24"/>
          <w:szCs w:val="24"/>
        </w:rPr>
        <w:t xml:space="preserve">4 </w:t>
      </w:r>
      <w:r w:rsidRPr="00503581">
        <w:rPr>
          <w:sz w:val="24"/>
          <w:szCs w:val="24"/>
        </w:rPr>
        <w:t xml:space="preserve">numaralı parselin, İmar Uygulaması (İfraz ve Yola terk) işlemi Çağlayan (Erzincan) Uygulama İmar Planına göre hazırlanan teknik dosyada (Tescil bildirimi, durum haritası ve ölçü krokilerinde) görüldüğü üzere </w:t>
      </w:r>
      <w:r w:rsidRPr="00503581">
        <w:rPr>
          <w:b/>
          <w:bCs/>
          <w:sz w:val="24"/>
          <w:szCs w:val="24"/>
        </w:rPr>
        <w:t>A</w:t>
      </w:r>
      <w:r w:rsidRPr="00503581">
        <w:rPr>
          <w:sz w:val="24"/>
          <w:szCs w:val="24"/>
        </w:rPr>
        <w:t xml:space="preserve">, </w:t>
      </w:r>
      <w:r w:rsidRPr="00503581">
        <w:rPr>
          <w:b/>
          <w:bCs/>
          <w:sz w:val="24"/>
          <w:szCs w:val="24"/>
        </w:rPr>
        <w:t xml:space="preserve">B </w:t>
      </w:r>
      <w:r w:rsidRPr="00503581">
        <w:rPr>
          <w:sz w:val="24"/>
          <w:szCs w:val="24"/>
        </w:rPr>
        <w:t xml:space="preserve">ve </w:t>
      </w:r>
      <w:r w:rsidRPr="00503581">
        <w:rPr>
          <w:b/>
          <w:bCs/>
          <w:sz w:val="24"/>
          <w:szCs w:val="24"/>
        </w:rPr>
        <w:t xml:space="preserve">C </w:t>
      </w:r>
      <w:r w:rsidRPr="00503581">
        <w:rPr>
          <w:sz w:val="24"/>
          <w:szCs w:val="24"/>
        </w:rPr>
        <w:t xml:space="preserve">numaralı parseller şeklinde toplam </w:t>
      </w:r>
      <w:r w:rsidRPr="00503581">
        <w:rPr>
          <w:b/>
          <w:bCs/>
          <w:sz w:val="24"/>
          <w:szCs w:val="24"/>
        </w:rPr>
        <w:t xml:space="preserve">3 </w:t>
      </w:r>
      <w:r w:rsidRPr="00503581">
        <w:rPr>
          <w:sz w:val="24"/>
          <w:szCs w:val="24"/>
        </w:rPr>
        <w:t xml:space="preserve">(üç) kısma ifraz edilmesinde; </w:t>
      </w:r>
      <w:r w:rsidRPr="00503581">
        <w:rPr>
          <w:b/>
          <w:bCs/>
          <w:sz w:val="24"/>
          <w:szCs w:val="24"/>
        </w:rPr>
        <w:t xml:space="preserve">B </w:t>
      </w:r>
      <w:r w:rsidRPr="00503581">
        <w:rPr>
          <w:sz w:val="24"/>
          <w:szCs w:val="24"/>
        </w:rPr>
        <w:t xml:space="preserve">ve </w:t>
      </w:r>
      <w:r w:rsidRPr="00503581">
        <w:rPr>
          <w:b/>
          <w:bCs/>
          <w:sz w:val="24"/>
          <w:szCs w:val="24"/>
        </w:rPr>
        <w:t xml:space="preserve">C </w:t>
      </w:r>
      <w:r w:rsidRPr="00503581">
        <w:rPr>
          <w:sz w:val="24"/>
          <w:szCs w:val="24"/>
        </w:rPr>
        <w:t>ile gösterilen kısımların planda yol olduğundan bedelsiz olarak yola terk edilmelerinde, 3194 sayılı İmar Kanunu’nun 15. ve 16. maddelerine göre bir sakınca bulunmadığı, İlimiz Merkez İlçe Çağlayan Beldesi, Şelale Mahallesi, İ43d20b1d pafta, 163 ada, 4 parsel numaralı taşınmaza, imar uygulama işleminin (ifraz ve yola terk) yapılması ile ilgili konunun 5302 sayılı İl Özel İdaresi Kanunu’nun 16. maddesi gereğince incelenmek üzere İmar ve Bayındırlık Komisyonuna sevkine,</w:t>
      </w:r>
    </w:p>
    <w:p w:rsidR="00AF1C1F" w:rsidRPr="00882A9F" w:rsidRDefault="00AF1C1F" w:rsidP="00AF1C1F">
      <w:pPr>
        <w:ind w:firstLine="708"/>
        <w:jc w:val="both"/>
        <w:rPr>
          <w:sz w:val="24"/>
          <w:szCs w:val="24"/>
        </w:rPr>
      </w:pPr>
      <w:r w:rsidRPr="00503581">
        <w:rPr>
          <w:sz w:val="24"/>
          <w:szCs w:val="24"/>
        </w:rPr>
        <w:t>İl Genel Meclisimizin 07.09.2012 tarihli birleşiminde</w:t>
      </w:r>
      <w:r w:rsidRPr="00882A9F">
        <w:rPr>
          <w:sz w:val="24"/>
          <w:szCs w:val="24"/>
        </w:rPr>
        <w:t xml:space="preserve"> mevcudun oy birliğiyle karar verildi. </w:t>
      </w:r>
    </w:p>
    <w:p w:rsidR="00AF1C1F" w:rsidRPr="00882A9F" w:rsidRDefault="00AF1C1F" w:rsidP="00AF1C1F">
      <w:pPr>
        <w:jc w:val="both"/>
        <w:rPr>
          <w:b/>
          <w:sz w:val="24"/>
          <w:szCs w:val="24"/>
        </w:rPr>
      </w:pPr>
    </w:p>
    <w:p w:rsidR="00AF1C1F" w:rsidRDefault="00AF1C1F" w:rsidP="00AF1C1F">
      <w:pPr>
        <w:jc w:val="both"/>
        <w:rPr>
          <w:b/>
          <w:sz w:val="24"/>
          <w:szCs w:val="24"/>
        </w:rPr>
      </w:pPr>
    </w:p>
    <w:p w:rsidR="00AF1C1F" w:rsidRPr="00E73B0F" w:rsidRDefault="00AF1C1F" w:rsidP="00AF1C1F">
      <w:pPr>
        <w:jc w:val="both"/>
        <w:rPr>
          <w:b/>
          <w:sz w:val="24"/>
          <w:szCs w:val="24"/>
        </w:rPr>
      </w:pPr>
    </w:p>
    <w:p w:rsidR="00AF1C1F" w:rsidRDefault="00AF1C1F" w:rsidP="00AF1C1F">
      <w:pPr>
        <w:jc w:val="both"/>
        <w:rPr>
          <w:b/>
          <w:sz w:val="24"/>
        </w:rPr>
      </w:pPr>
    </w:p>
    <w:p w:rsidR="00AF1C1F" w:rsidRDefault="00AF1C1F" w:rsidP="00AF1C1F">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F1C1F" w:rsidRDefault="00AF1C1F" w:rsidP="00AF1C1F">
      <w:pPr>
        <w:jc w:val="both"/>
        <w:rPr>
          <w:b/>
          <w:sz w:val="24"/>
        </w:rPr>
      </w:pPr>
    </w:p>
    <w:p w:rsidR="00AF1C1F" w:rsidRDefault="00AF1C1F" w:rsidP="00AF1C1F">
      <w:pPr>
        <w:jc w:val="both"/>
        <w:rPr>
          <w:b/>
          <w:sz w:val="24"/>
        </w:rPr>
      </w:pPr>
    </w:p>
    <w:p w:rsidR="00AF1C1F" w:rsidRPr="00FC4533" w:rsidRDefault="00AF1C1F" w:rsidP="00AF1C1F">
      <w:pPr>
        <w:jc w:val="both"/>
        <w:rPr>
          <w:sz w:val="24"/>
          <w:szCs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F1C1F" w:rsidRDefault="00AF1C1F" w:rsidP="00AF1C1F">
      <w:pPr>
        <w:rPr>
          <w:sz w:val="24"/>
        </w:rPr>
      </w:pPr>
      <w:r>
        <w:rPr>
          <w:sz w:val="24"/>
        </w:rPr>
        <w:t xml:space="preserve">  </w:t>
      </w:r>
    </w:p>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r>
        <w:rPr>
          <w:b/>
          <w:sz w:val="24"/>
        </w:rPr>
        <w:t>T.C.</w:t>
      </w:r>
    </w:p>
    <w:p w:rsidR="00781CA1" w:rsidRDefault="00781CA1" w:rsidP="00781CA1">
      <w:pPr>
        <w:jc w:val="center"/>
        <w:rPr>
          <w:b/>
          <w:sz w:val="24"/>
        </w:rPr>
      </w:pPr>
      <w:r>
        <w:rPr>
          <w:b/>
          <w:sz w:val="24"/>
        </w:rPr>
        <w:t>ERZİNCAN İLİ</w:t>
      </w:r>
    </w:p>
    <w:p w:rsidR="00781CA1" w:rsidRDefault="00781CA1" w:rsidP="00781CA1">
      <w:pPr>
        <w:jc w:val="center"/>
        <w:rPr>
          <w:b/>
          <w:sz w:val="24"/>
        </w:rPr>
      </w:pPr>
      <w:r>
        <w:rPr>
          <w:b/>
          <w:sz w:val="24"/>
        </w:rPr>
        <w:t>İL GENEL MECLİSİ BAŞKANLIĞI</w:t>
      </w:r>
    </w:p>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p>
    <w:p w:rsidR="00781CA1" w:rsidRPr="00D522FD" w:rsidRDefault="00781CA1" w:rsidP="00781CA1">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81CA1" w:rsidRDefault="00781CA1" w:rsidP="00781CA1">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237</w:t>
      </w:r>
    </w:p>
    <w:p w:rsidR="00781CA1" w:rsidRPr="00956ACE" w:rsidRDefault="00781CA1" w:rsidP="00781CA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781CA1" w:rsidRDefault="00781CA1" w:rsidP="00781CA1">
      <w:pPr>
        <w:ind w:left="2124" w:hanging="2124"/>
        <w:jc w:val="both"/>
        <w:rPr>
          <w:b/>
          <w:sz w:val="24"/>
          <w:szCs w:val="24"/>
        </w:rPr>
      </w:pPr>
    </w:p>
    <w:p w:rsidR="00781CA1" w:rsidRPr="00EF5D52" w:rsidRDefault="00781CA1" w:rsidP="00781CA1">
      <w:pPr>
        <w:jc w:val="both"/>
        <w:rPr>
          <w:b/>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EF5D52">
        <w:rPr>
          <w:b/>
        </w:rPr>
        <w:t>Akaryakıt İstasyonu, LPG Dolum ve Dinlenme Tesisi Mevzi İmar Planı yapımı Hk.</w:t>
      </w:r>
    </w:p>
    <w:p w:rsidR="00781CA1" w:rsidRPr="00940DED" w:rsidRDefault="00781CA1" w:rsidP="00781CA1">
      <w:pPr>
        <w:jc w:val="both"/>
        <w:rPr>
          <w:b/>
        </w:rPr>
      </w:pPr>
      <w:r w:rsidRPr="00940DED">
        <w:rPr>
          <w:b/>
          <w:sz w:val="24"/>
          <w:szCs w:val="24"/>
        </w:rPr>
        <w:t xml:space="preserve"> </w:t>
      </w:r>
    </w:p>
    <w:p w:rsidR="00781CA1" w:rsidRDefault="00781CA1" w:rsidP="00781CA1">
      <w:pPr>
        <w:pStyle w:val="Balk1"/>
      </w:pPr>
    </w:p>
    <w:p w:rsidR="00781CA1" w:rsidRPr="00F633AC" w:rsidRDefault="00781CA1" w:rsidP="00781CA1"/>
    <w:p w:rsidR="00781CA1" w:rsidRDefault="00781CA1" w:rsidP="00781CA1">
      <w:pPr>
        <w:pStyle w:val="Balk1"/>
      </w:pPr>
      <w:r>
        <w:t>K  A  R  A  R</w:t>
      </w:r>
    </w:p>
    <w:p w:rsidR="00781CA1" w:rsidRDefault="00781CA1" w:rsidP="00781CA1">
      <w:pPr>
        <w:jc w:val="both"/>
        <w:rPr>
          <w:sz w:val="24"/>
        </w:rPr>
      </w:pPr>
    </w:p>
    <w:p w:rsidR="00781CA1" w:rsidRDefault="00781CA1" w:rsidP="00781CA1">
      <w:pPr>
        <w:jc w:val="both"/>
        <w:rPr>
          <w:sz w:val="24"/>
          <w:szCs w:val="24"/>
        </w:rPr>
      </w:pPr>
    </w:p>
    <w:p w:rsidR="00781CA1" w:rsidRDefault="00781CA1" w:rsidP="00781CA1">
      <w:pPr>
        <w:jc w:val="both"/>
        <w:rPr>
          <w:sz w:val="24"/>
          <w:szCs w:val="24"/>
        </w:rPr>
      </w:pPr>
    </w:p>
    <w:p w:rsidR="00781CA1" w:rsidRPr="00380BA3" w:rsidRDefault="00781CA1" w:rsidP="00781CA1">
      <w:pPr>
        <w:pStyle w:val="GvdeMetniGirintisi"/>
      </w:pPr>
      <w:r w:rsidRPr="00380BA3">
        <w:t>İl Genel Meclis Başkanlığına Vilayet Makamından havaleli 06.09.2012 tarih ve 9832 sayılı Akaryakıt İstasyonu, LPG dolum ve dinlenme tesisi mevzi imar planı yapımı konulu teklif yazısı okunup incelendi.</w:t>
      </w:r>
    </w:p>
    <w:p w:rsidR="00781CA1" w:rsidRPr="00380BA3" w:rsidRDefault="00781CA1" w:rsidP="00781CA1">
      <w:pPr>
        <w:pStyle w:val="GvdeMetniGirintisi"/>
      </w:pPr>
      <w:r w:rsidRPr="00380BA3">
        <w:t>Yapılan müzakereler neticesinde;</w:t>
      </w:r>
    </w:p>
    <w:p w:rsidR="00781CA1" w:rsidRPr="00380BA3" w:rsidRDefault="00781CA1" w:rsidP="00781CA1">
      <w:pPr>
        <w:ind w:firstLine="708"/>
        <w:jc w:val="both"/>
        <w:rPr>
          <w:sz w:val="24"/>
          <w:szCs w:val="24"/>
        </w:rPr>
      </w:pPr>
      <w:r w:rsidRPr="00380BA3">
        <w:rPr>
          <w:sz w:val="24"/>
          <w:szCs w:val="24"/>
        </w:rPr>
        <w:t xml:space="preserve">İlimiz Merkez ilçe Soğukoluk Köyü 1598 numaralı parselde </w:t>
      </w:r>
      <w:r w:rsidRPr="00380BA3">
        <w:rPr>
          <w:b/>
          <w:bCs/>
          <w:sz w:val="24"/>
          <w:szCs w:val="24"/>
        </w:rPr>
        <w:t xml:space="preserve">Akaryakıt İstasyonu, LPG Dolum ve Dinlenme tesisi </w:t>
      </w:r>
      <w:r w:rsidRPr="00380BA3">
        <w:rPr>
          <w:sz w:val="24"/>
          <w:szCs w:val="24"/>
        </w:rPr>
        <w:t>amaçlı hazırlatılan Mevzi imar planının onaylanması ile ilgili konunun 5302 sayılı İl Özel İdaresi Kanunu’nun 16. maddesi gereğince incelenmek üzere İmar ve Bayındırlık, Plan ve Bütçe, Köy İşleri Takip Komisyonlarına sevkine,</w:t>
      </w:r>
    </w:p>
    <w:p w:rsidR="00781CA1" w:rsidRPr="00882A9F" w:rsidRDefault="00781CA1" w:rsidP="00781CA1">
      <w:pPr>
        <w:ind w:firstLine="708"/>
        <w:jc w:val="both"/>
        <w:rPr>
          <w:sz w:val="24"/>
          <w:szCs w:val="24"/>
        </w:rPr>
      </w:pPr>
      <w:r w:rsidRPr="00380BA3">
        <w:rPr>
          <w:sz w:val="24"/>
          <w:szCs w:val="24"/>
        </w:rPr>
        <w:t>İl Genel Meclisimizin</w:t>
      </w:r>
      <w:r w:rsidRPr="00503581">
        <w:rPr>
          <w:sz w:val="24"/>
          <w:szCs w:val="24"/>
        </w:rPr>
        <w:t xml:space="preserve"> 07.09.2012 tarihli birleşiminde</w:t>
      </w:r>
      <w:r w:rsidRPr="00882A9F">
        <w:rPr>
          <w:sz w:val="24"/>
          <w:szCs w:val="24"/>
        </w:rPr>
        <w:t xml:space="preserve"> mevcudun oy birliğiyle karar verildi. </w:t>
      </w:r>
    </w:p>
    <w:p w:rsidR="00781CA1" w:rsidRPr="00882A9F" w:rsidRDefault="00781CA1" w:rsidP="00781CA1">
      <w:pPr>
        <w:jc w:val="both"/>
        <w:rPr>
          <w:b/>
          <w:sz w:val="24"/>
          <w:szCs w:val="24"/>
        </w:rPr>
      </w:pPr>
    </w:p>
    <w:p w:rsidR="00781CA1" w:rsidRDefault="00781CA1" w:rsidP="00781CA1">
      <w:pPr>
        <w:jc w:val="both"/>
        <w:rPr>
          <w:b/>
          <w:sz w:val="24"/>
          <w:szCs w:val="24"/>
        </w:rPr>
      </w:pPr>
    </w:p>
    <w:p w:rsidR="00781CA1" w:rsidRPr="00E73B0F" w:rsidRDefault="00781CA1" w:rsidP="00781CA1">
      <w:pPr>
        <w:jc w:val="both"/>
        <w:rPr>
          <w:b/>
          <w:sz w:val="24"/>
          <w:szCs w:val="24"/>
        </w:rPr>
      </w:pPr>
    </w:p>
    <w:p w:rsidR="00781CA1" w:rsidRDefault="00781CA1" w:rsidP="00781CA1">
      <w:pPr>
        <w:jc w:val="both"/>
        <w:rPr>
          <w:b/>
          <w:sz w:val="24"/>
        </w:rPr>
      </w:pPr>
    </w:p>
    <w:p w:rsidR="00781CA1" w:rsidRDefault="00781CA1" w:rsidP="00781CA1">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81CA1" w:rsidRDefault="00781CA1" w:rsidP="00781CA1">
      <w:pPr>
        <w:jc w:val="both"/>
        <w:rPr>
          <w:b/>
          <w:sz w:val="24"/>
        </w:rPr>
      </w:pPr>
    </w:p>
    <w:p w:rsidR="00781CA1" w:rsidRDefault="00781CA1" w:rsidP="00781CA1">
      <w:pPr>
        <w:jc w:val="both"/>
        <w:rPr>
          <w:b/>
          <w:sz w:val="24"/>
        </w:rPr>
      </w:pPr>
    </w:p>
    <w:p w:rsidR="00781CA1" w:rsidRPr="00FC4533" w:rsidRDefault="00781CA1" w:rsidP="00781CA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81CA1" w:rsidRDefault="00781CA1" w:rsidP="00781CA1">
      <w:pPr>
        <w:rPr>
          <w:sz w:val="24"/>
        </w:rPr>
      </w:pPr>
      <w:r>
        <w:rPr>
          <w:sz w:val="24"/>
        </w:rPr>
        <w:t xml:space="preserve">  </w:t>
      </w:r>
    </w:p>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AF1C1F" w:rsidRDefault="00AF1C1F"/>
    <w:p w:rsidR="00781CA1" w:rsidRDefault="00781CA1"/>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r>
        <w:rPr>
          <w:b/>
          <w:sz w:val="24"/>
        </w:rPr>
        <w:t>T.C.</w:t>
      </w:r>
    </w:p>
    <w:p w:rsidR="00781CA1" w:rsidRDefault="00781CA1" w:rsidP="00781CA1">
      <w:pPr>
        <w:jc w:val="center"/>
        <w:rPr>
          <w:b/>
          <w:sz w:val="24"/>
        </w:rPr>
      </w:pPr>
      <w:r>
        <w:rPr>
          <w:b/>
          <w:sz w:val="24"/>
        </w:rPr>
        <w:t>ERZİNCAN İLİ</w:t>
      </w:r>
    </w:p>
    <w:p w:rsidR="00781CA1" w:rsidRDefault="00781CA1" w:rsidP="00781CA1">
      <w:pPr>
        <w:jc w:val="center"/>
        <w:rPr>
          <w:b/>
          <w:sz w:val="24"/>
        </w:rPr>
      </w:pPr>
      <w:r>
        <w:rPr>
          <w:b/>
          <w:sz w:val="24"/>
        </w:rPr>
        <w:t>İL GENEL MECLİSİ BAŞKANLIĞI</w:t>
      </w:r>
    </w:p>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p>
    <w:p w:rsidR="00781CA1" w:rsidRPr="00D522FD" w:rsidRDefault="00781CA1" w:rsidP="00781CA1">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81CA1" w:rsidRDefault="00781CA1" w:rsidP="00781CA1">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238</w:t>
      </w:r>
    </w:p>
    <w:p w:rsidR="00781CA1" w:rsidRPr="00956ACE" w:rsidRDefault="00781CA1" w:rsidP="00781CA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781CA1" w:rsidRDefault="00781CA1" w:rsidP="00781CA1">
      <w:pPr>
        <w:ind w:left="2124" w:hanging="2124"/>
        <w:jc w:val="both"/>
        <w:rPr>
          <w:b/>
          <w:sz w:val="24"/>
          <w:szCs w:val="24"/>
        </w:rPr>
      </w:pPr>
    </w:p>
    <w:p w:rsidR="00781CA1" w:rsidRPr="00F4054F" w:rsidRDefault="00781CA1" w:rsidP="00781CA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F4054F">
        <w:rPr>
          <w:b/>
          <w:sz w:val="24"/>
          <w:szCs w:val="24"/>
        </w:rPr>
        <w:t>Konut Amaçlı hazırlanan Nazım ve mevzi imar planı onanması Hk.</w:t>
      </w:r>
    </w:p>
    <w:p w:rsidR="00781CA1" w:rsidRPr="00940DED" w:rsidRDefault="00781CA1" w:rsidP="00781CA1">
      <w:pPr>
        <w:jc w:val="both"/>
        <w:rPr>
          <w:b/>
        </w:rPr>
      </w:pPr>
      <w:r w:rsidRPr="00940DED">
        <w:rPr>
          <w:b/>
          <w:sz w:val="24"/>
          <w:szCs w:val="24"/>
        </w:rPr>
        <w:t xml:space="preserve"> </w:t>
      </w:r>
    </w:p>
    <w:p w:rsidR="00781CA1" w:rsidRDefault="00781CA1" w:rsidP="00781CA1">
      <w:pPr>
        <w:pStyle w:val="Balk1"/>
      </w:pPr>
    </w:p>
    <w:p w:rsidR="00781CA1" w:rsidRPr="00F633AC" w:rsidRDefault="00781CA1" w:rsidP="00781CA1"/>
    <w:p w:rsidR="00781CA1" w:rsidRDefault="00781CA1" w:rsidP="00781CA1">
      <w:pPr>
        <w:pStyle w:val="Balk1"/>
      </w:pPr>
      <w:r>
        <w:t>K  A  R  A  R</w:t>
      </w:r>
    </w:p>
    <w:p w:rsidR="00781CA1" w:rsidRDefault="00781CA1" w:rsidP="00781CA1">
      <w:pPr>
        <w:jc w:val="both"/>
        <w:rPr>
          <w:sz w:val="24"/>
        </w:rPr>
      </w:pPr>
    </w:p>
    <w:p w:rsidR="00781CA1" w:rsidRDefault="00781CA1" w:rsidP="00781CA1">
      <w:pPr>
        <w:jc w:val="both"/>
        <w:rPr>
          <w:sz w:val="24"/>
          <w:szCs w:val="24"/>
        </w:rPr>
      </w:pPr>
    </w:p>
    <w:p w:rsidR="00781CA1" w:rsidRDefault="00781CA1" w:rsidP="00781CA1">
      <w:pPr>
        <w:jc w:val="both"/>
        <w:rPr>
          <w:sz w:val="24"/>
          <w:szCs w:val="24"/>
        </w:rPr>
      </w:pPr>
    </w:p>
    <w:p w:rsidR="00781CA1" w:rsidRPr="00F4054F" w:rsidRDefault="00781CA1" w:rsidP="00781CA1">
      <w:pPr>
        <w:pStyle w:val="GvdeMetniGirintisi"/>
      </w:pPr>
      <w:r w:rsidRPr="00F4054F">
        <w:t>İl Genel Meclis Başkanlığına Vilayet Makamından havaleli 06.09.2012 tarih ve 9833 sayılı Konut amaçlı nazım ve mevzi imar planı konulu teklif yazısı okunup incelendi.</w:t>
      </w:r>
    </w:p>
    <w:p w:rsidR="00781CA1" w:rsidRPr="00F4054F" w:rsidRDefault="00781CA1" w:rsidP="00781CA1">
      <w:pPr>
        <w:pStyle w:val="GvdeMetniGirintisi"/>
      </w:pPr>
      <w:r w:rsidRPr="00F4054F">
        <w:t>Yapılan müzakereler neticesinde;</w:t>
      </w:r>
    </w:p>
    <w:p w:rsidR="00781CA1" w:rsidRPr="00F4054F" w:rsidRDefault="00781CA1" w:rsidP="00781CA1">
      <w:pPr>
        <w:ind w:firstLine="708"/>
        <w:jc w:val="both"/>
        <w:rPr>
          <w:sz w:val="24"/>
          <w:szCs w:val="24"/>
        </w:rPr>
      </w:pPr>
      <w:r w:rsidRPr="00F4054F">
        <w:rPr>
          <w:sz w:val="24"/>
          <w:szCs w:val="24"/>
        </w:rPr>
        <w:t>İlimiz Refahiye ilçesi, Kadıköy Köyü 125 ada 50, 51, 52, 134, 135 ada 2 parsel ve 137 ada 1 parsel numaralı taşınmazlar üzerinde hazırlanan Konut amaçlı Nazım ve Mevzi İmar planlarının onaylanması ile ilgili konunun 5302 sayılı İl Özel İdaresi Kanunu’nun 16. maddesi gereğince incelenmek üzere İmar ve Bayındırlık, Köy İşleri Takip Komisyonlarına sevkine,</w:t>
      </w:r>
    </w:p>
    <w:p w:rsidR="00781CA1" w:rsidRPr="00F4054F" w:rsidRDefault="00781CA1" w:rsidP="00781CA1">
      <w:pPr>
        <w:ind w:firstLine="708"/>
        <w:jc w:val="both"/>
        <w:rPr>
          <w:sz w:val="24"/>
          <w:szCs w:val="24"/>
        </w:rPr>
      </w:pPr>
      <w:r w:rsidRPr="00F4054F">
        <w:rPr>
          <w:sz w:val="24"/>
          <w:szCs w:val="24"/>
        </w:rPr>
        <w:t xml:space="preserve">İl Genel Meclisimizin 07.09.2012 tarihli birleşiminde mevcudun oy birliğiyle karar verildi. </w:t>
      </w:r>
    </w:p>
    <w:p w:rsidR="00781CA1" w:rsidRPr="00F4054F" w:rsidRDefault="00781CA1" w:rsidP="00781CA1">
      <w:pPr>
        <w:jc w:val="both"/>
        <w:rPr>
          <w:b/>
          <w:sz w:val="24"/>
          <w:szCs w:val="24"/>
        </w:rPr>
      </w:pPr>
    </w:p>
    <w:p w:rsidR="00781CA1" w:rsidRDefault="00781CA1" w:rsidP="00781CA1">
      <w:pPr>
        <w:jc w:val="both"/>
        <w:rPr>
          <w:b/>
          <w:sz w:val="24"/>
          <w:szCs w:val="24"/>
        </w:rPr>
      </w:pPr>
    </w:p>
    <w:p w:rsidR="00781CA1" w:rsidRPr="00E73B0F" w:rsidRDefault="00781CA1" w:rsidP="00781CA1">
      <w:pPr>
        <w:jc w:val="both"/>
        <w:rPr>
          <w:b/>
          <w:sz w:val="24"/>
          <w:szCs w:val="24"/>
        </w:rPr>
      </w:pPr>
    </w:p>
    <w:p w:rsidR="00781CA1" w:rsidRDefault="00781CA1" w:rsidP="00781CA1">
      <w:pPr>
        <w:jc w:val="both"/>
        <w:rPr>
          <w:b/>
          <w:sz w:val="24"/>
        </w:rPr>
      </w:pPr>
    </w:p>
    <w:p w:rsidR="00781CA1" w:rsidRDefault="00781CA1" w:rsidP="00781CA1">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81CA1" w:rsidRDefault="00781CA1" w:rsidP="00781CA1">
      <w:pPr>
        <w:jc w:val="both"/>
        <w:rPr>
          <w:b/>
          <w:sz w:val="24"/>
        </w:rPr>
      </w:pPr>
    </w:p>
    <w:p w:rsidR="00781CA1" w:rsidRDefault="00781CA1" w:rsidP="00781CA1">
      <w:pPr>
        <w:jc w:val="both"/>
        <w:rPr>
          <w:b/>
          <w:sz w:val="24"/>
        </w:rPr>
      </w:pPr>
    </w:p>
    <w:p w:rsidR="00781CA1" w:rsidRPr="00FC4533" w:rsidRDefault="00781CA1" w:rsidP="00781CA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81CA1" w:rsidRDefault="00781CA1" w:rsidP="00781CA1">
      <w:pPr>
        <w:rPr>
          <w:sz w:val="24"/>
        </w:rPr>
      </w:pPr>
      <w:r>
        <w:rPr>
          <w:sz w:val="24"/>
        </w:rPr>
        <w:t xml:space="preserve">  </w:t>
      </w:r>
    </w:p>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r>
        <w:rPr>
          <w:b/>
          <w:sz w:val="24"/>
        </w:rPr>
        <w:t>T.C.</w:t>
      </w:r>
    </w:p>
    <w:p w:rsidR="00781CA1" w:rsidRDefault="00781CA1" w:rsidP="00781CA1">
      <w:pPr>
        <w:jc w:val="center"/>
        <w:rPr>
          <w:b/>
          <w:sz w:val="24"/>
        </w:rPr>
      </w:pPr>
      <w:r>
        <w:rPr>
          <w:b/>
          <w:sz w:val="24"/>
        </w:rPr>
        <w:t>ERZİNCAN İLİ</w:t>
      </w:r>
    </w:p>
    <w:p w:rsidR="00781CA1" w:rsidRDefault="00781CA1" w:rsidP="00781CA1">
      <w:pPr>
        <w:jc w:val="center"/>
        <w:rPr>
          <w:b/>
          <w:sz w:val="24"/>
        </w:rPr>
      </w:pPr>
      <w:r>
        <w:rPr>
          <w:b/>
          <w:sz w:val="24"/>
        </w:rPr>
        <w:t>İL GENEL MECLİSİ BAŞKANLIĞI</w:t>
      </w:r>
    </w:p>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p>
    <w:p w:rsidR="00781CA1" w:rsidRPr="00D522FD" w:rsidRDefault="00781CA1" w:rsidP="00781CA1">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81CA1" w:rsidRDefault="00781CA1" w:rsidP="00781CA1">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239</w:t>
      </w:r>
    </w:p>
    <w:p w:rsidR="00781CA1" w:rsidRPr="00956ACE" w:rsidRDefault="00781CA1" w:rsidP="00781CA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781CA1" w:rsidRDefault="00781CA1" w:rsidP="00781CA1">
      <w:pPr>
        <w:ind w:left="2124" w:hanging="2124"/>
        <w:jc w:val="both"/>
        <w:rPr>
          <w:b/>
          <w:sz w:val="24"/>
          <w:szCs w:val="24"/>
        </w:rPr>
      </w:pPr>
    </w:p>
    <w:p w:rsidR="00781CA1" w:rsidRPr="00F4054F" w:rsidRDefault="00781CA1" w:rsidP="00781CA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Köyleri İçme suyu)</w:t>
      </w:r>
      <w:r w:rsidRPr="00F4054F">
        <w:rPr>
          <w:b/>
          <w:sz w:val="24"/>
          <w:szCs w:val="24"/>
        </w:rPr>
        <w:t xml:space="preserve"> Hk.</w:t>
      </w:r>
    </w:p>
    <w:p w:rsidR="00781CA1" w:rsidRPr="00940DED" w:rsidRDefault="00781CA1" w:rsidP="00781CA1">
      <w:pPr>
        <w:jc w:val="both"/>
        <w:rPr>
          <w:b/>
        </w:rPr>
      </w:pPr>
      <w:r w:rsidRPr="00940DED">
        <w:rPr>
          <w:b/>
          <w:sz w:val="24"/>
          <w:szCs w:val="24"/>
        </w:rPr>
        <w:t xml:space="preserve"> </w:t>
      </w:r>
    </w:p>
    <w:p w:rsidR="00781CA1" w:rsidRDefault="00781CA1" w:rsidP="00781CA1">
      <w:pPr>
        <w:pStyle w:val="Balk1"/>
      </w:pPr>
    </w:p>
    <w:p w:rsidR="00781CA1" w:rsidRPr="00F633AC" w:rsidRDefault="00781CA1" w:rsidP="00781CA1"/>
    <w:p w:rsidR="00781CA1" w:rsidRDefault="00781CA1" w:rsidP="00781CA1">
      <w:pPr>
        <w:pStyle w:val="Balk1"/>
      </w:pPr>
      <w:r>
        <w:t>K  A  R  A  R</w:t>
      </w:r>
    </w:p>
    <w:p w:rsidR="00781CA1" w:rsidRDefault="00781CA1" w:rsidP="00781CA1">
      <w:pPr>
        <w:jc w:val="both"/>
        <w:rPr>
          <w:sz w:val="24"/>
        </w:rPr>
      </w:pPr>
    </w:p>
    <w:p w:rsidR="00781CA1" w:rsidRDefault="00781CA1" w:rsidP="00781CA1">
      <w:pPr>
        <w:jc w:val="both"/>
        <w:rPr>
          <w:sz w:val="24"/>
          <w:szCs w:val="24"/>
        </w:rPr>
      </w:pPr>
    </w:p>
    <w:p w:rsidR="00781CA1" w:rsidRDefault="00781CA1" w:rsidP="00781CA1">
      <w:pPr>
        <w:jc w:val="both"/>
        <w:rPr>
          <w:sz w:val="24"/>
          <w:szCs w:val="24"/>
        </w:rPr>
      </w:pPr>
    </w:p>
    <w:p w:rsidR="00781CA1" w:rsidRPr="00BB1CBC" w:rsidRDefault="00781CA1" w:rsidP="00781CA1">
      <w:pPr>
        <w:ind w:firstLine="708"/>
        <w:jc w:val="both"/>
        <w:rPr>
          <w:sz w:val="24"/>
          <w:szCs w:val="24"/>
        </w:rPr>
      </w:pPr>
      <w:r w:rsidRPr="00BB1CBC">
        <w:rPr>
          <w:sz w:val="24"/>
          <w:szCs w:val="24"/>
        </w:rPr>
        <w:t xml:space="preserve">İl Genel Meclisinin Eylül ay’ı 5.birleşiminde, Kemah İlçe Temsilcileri Mahmut CANTEKİN ve Ali OKTAY’ın vermiş oldukları 07.09.2012 tarihli verilen ortak önerge okunup incelendi. </w:t>
      </w:r>
    </w:p>
    <w:p w:rsidR="00781CA1" w:rsidRPr="00BB1CBC" w:rsidRDefault="00781CA1" w:rsidP="00781CA1">
      <w:pPr>
        <w:pStyle w:val="GvdeMetniGirintisi"/>
      </w:pPr>
      <w:r w:rsidRPr="00BB1CBC">
        <w:t>Yapılan müzakereler neticesinde;</w:t>
      </w:r>
    </w:p>
    <w:p w:rsidR="00781CA1" w:rsidRPr="00BB1CBC" w:rsidRDefault="00781CA1" w:rsidP="00781CA1">
      <w:pPr>
        <w:ind w:firstLine="708"/>
        <w:jc w:val="both"/>
        <w:rPr>
          <w:sz w:val="24"/>
          <w:szCs w:val="24"/>
        </w:rPr>
      </w:pPr>
      <w:r w:rsidRPr="00BB1CBC">
        <w:rPr>
          <w:sz w:val="24"/>
          <w:szCs w:val="24"/>
        </w:rPr>
        <w:t xml:space="preserve">İlimiz Kemah İlçesi içme suyu sıkıntısı çeken Kayabaşı, Atama, Uluçınar ve Mermerli köylerine cazibeli su gelme ihtimalinin olmadığı, sondaj </w:t>
      </w:r>
      <w:r>
        <w:rPr>
          <w:sz w:val="24"/>
          <w:szCs w:val="24"/>
        </w:rPr>
        <w:t xml:space="preserve">çalışması yapılarak </w:t>
      </w:r>
      <w:r w:rsidRPr="00BB1CBC">
        <w:rPr>
          <w:sz w:val="24"/>
          <w:szCs w:val="24"/>
        </w:rPr>
        <w:t>su çıkarılması için İl Özel İdaresi tarafından teknik elemanlar görevlendirilerek söz konusu köylerde inceleme yapılmasına,</w:t>
      </w:r>
    </w:p>
    <w:p w:rsidR="00781CA1" w:rsidRPr="00F4054F" w:rsidRDefault="00781CA1" w:rsidP="00781CA1">
      <w:pPr>
        <w:ind w:firstLine="708"/>
        <w:jc w:val="both"/>
        <w:rPr>
          <w:sz w:val="24"/>
          <w:szCs w:val="24"/>
        </w:rPr>
      </w:pPr>
      <w:r w:rsidRPr="00BB1CBC">
        <w:rPr>
          <w:sz w:val="24"/>
          <w:szCs w:val="24"/>
        </w:rPr>
        <w:t>İl Genel Meclisimizin 07.</w:t>
      </w:r>
      <w:r w:rsidRPr="00F4054F">
        <w:rPr>
          <w:sz w:val="24"/>
          <w:szCs w:val="24"/>
        </w:rPr>
        <w:t xml:space="preserve">09.2012 tarihli birleşiminde mevcudun oy birliğiyle karar verildi. </w:t>
      </w:r>
    </w:p>
    <w:p w:rsidR="00781CA1" w:rsidRPr="00F4054F" w:rsidRDefault="00781CA1" w:rsidP="00781CA1">
      <w:pPr>
        <w:jc w:val="both"/>
        <w:rPr>
          <w:b/>
          <w:sz w:val="24"/>
          <w:szCs w:val="24"/>
        </w:rPr>
      </w:pPr>
    </w:p>
    <w:p w:rsidR="00781CA1" w:rsidRDefault="00781CA1" w:rsidP="00781CA1">
      <w:pPr>
        <w:jc w:val="both"/>
        <w:rPr>
          <w:b/>
          <w:sz w:val="24"/>
          <w:szCs w:val="24"/>
        </w:rPr>
      </w:pPr>
    </w:p>
    <w:p w:rsidR="00781CA1" w:rsidRPr="00E73B0F" w:rsidRDefault="00781CA1" w:rsidP="00781CA1">
      <w:pPr>
        <w:jc w:val="both"/>
        <w:rPr>
          <w:b/>
          <w:sz w:val="24"/>
          <w:szCs w:val="24"/>
        </w:rPr>
      </w:pPr>
    </w:p>
    <w:p w:rsidR="00781CA1" w:rsidRDefault="00781CA1" w:rsidP="00781CA1">
      <w:pPr>
        <w:jc w:val="both"/>
        <w:rPr>
          <w:b/>
          <w:sz w:val="24"/>
        </w:rPr>
      </w:pPr>
    </w:p>
    <w:p w:rsidR="00781CA1" w:rsidRDefault="00781CA1" w:rsidP="00781CA1">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81CA1" w:rsidRDefault="00781CA1" w:rsidP="00781CA1">
      <w:pPr>
        <w:jc w:val="both"/>
        <w:rPr>
          <w:b/>
          <w:sz w:val="24"/>
        </w:rPr>
      </w:pPr>
    </w:p>
    <w:p w:rsidR="00781CA1" w:rsidRDefault="00781CA1" w:rsidP="00781CA1">
      <w:pPr>
        <w:jc w:val="both"/>
        <w:rPr>
          <w:b/>
          <w:sz w:val="24"/>
        </w:rPr>
      </w:pPr>
    </w:p>
    <w:p w:rsidR="00781CA1" w:rsidRPr="00FC4533" w:rsidRDefault="00781CA1" w:rsidP="00781CA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81CA1" w:rsidRDefault="00781CA1" w:rsidP="00781CA1">
      <w:pPr>
        <w:rPr>
          <w:sz w:val="24"/>
        </w:rPr>
      </w:pPr>
      <w:r>
        <w:rPr>
          <w:sz w:val="24"/>
        </w:rPr>
        <w:t xml:space="preserve">  </w:t>
      </w:r>
    </w:p>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r>
        <w:rPr>
          <w:b/>
          <w:sz w:val="24"/>
        </w:rPr>
        <w:t>T.C.</w:t>
      </w:r>
    </w:p>
    <w:p w:rsidR="00781CA1" w:rsidRDefault="00781CA1" w:rsidP="00781CA1">
      <w:pPr>
        <w:jc w:val="center"/>
        <w:rPr>
          <w:b/>
          <w:sz w:val="24"/>
        </w:rPr>
      </w:pPr>
      <w:r>
        <w:rPr>
          <w:b/>
          <w:sz w:val="24"/>
        </w:rPr>
        <w:t>ERZİNCAN İLİ</w:t>
      </w:r>
    </w:p>
    <w:p w:rsidR="00781CA1" w:rsidRDefault="00781CA1" w:rsidP="00781CA1">
      <w:pPr>
        <w:jc w:val="center"/>
        <w:rPr>
          <w:b/>
          <w:sz w:val="24"/>
        </w:rPr>
      </w:pPr>
      <w:r>
        <w:rPr>
          <w:b/>
          <w:sz w:val="24"/>
        </w:rPr>
        <w:t>İL GENEL MECLİSİ BAŞKANLIĞI</w:t>
      </w:r>
    </w:p>
    <w:p w:rsidR="00781CA1" w:rsidRDefault="00781CA1" w:rsidP="00781CA1">
      <w:pPr>
        <w:jc w:val="center"/>
        <w:rPr>
          <w:b/>
          <w:sz w:val="24"/>
        </w:rPr>
      </w:pPr>
    </w:p>
    <w:p w:rsidR="00781CA1" w:rsidRDefault="00781CA1" w:rsidP="00781CA1">
      <w:pPr>
        <w:jc w:val="center"/>
        <w:rPr>
          <w:b/>
          <w:sz w:val="24"/>
        </w:rPr>
      </w:pPr>
    </w:p>
    <w:p w:rsidR="00781CA1" w:rsidRDefault="00781CA1" w:rsidP="00781CA1">
      <w:pPr>
        <w:jc w:val="center"/>
        <w:rPr>
          <w:b/>
          <w:sz w:val="24"/>
        </w:rPr>
      </w:pPr>
    </w:p>
    <w:p w:rsidR="00781CA1" w:rsidRPr="00D522FD" w:rsidRDefault="00781CA1" w:rsidP="00781CA1">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81CA1" w:rsidRDefault="00781CA1" w:rsidP="00781CA1">
      <w:pPr>
        <w:ind w:left="2130" w:hanging="2130"/>
        <w:jc w:val="both"/>
        <w:rPr>
          <w:b/>
          <w:sz w:val="24"/>
        </w:rPr>
      </w:pPr>
      <w:r>
        <w:rPr>
          <w:b/>
          <w:bCs/>
          <w:sz w:val="24"/>
        </w:rPr>
        <w:t>Toplantı</w:t>
      </w:r>
      <w:r>
        <w:rPr>
          <w:b/>
          <w:bCs/>
          <w:sz w:val="24"/>
        </w:rPr>
        <w:tab/>
        <w:t>:</w:t>
      </w:r>
      <w:r w:rsidRPr="00407F28">
        <w:rPr>
          <w:b/>
          <w:bCs/>
          <w:sz w:val="24"/>
          <w:szCs w:val="24"/>
        </w:rPr>
        <w:t>Eylül Ay’ı</w:t>
      </w:r>
      <w:r w:rsidRPr="00407F28">
        <w:rPr>
          <w:b/>
          <w:sz w:val="24"/>
          <w:szCs w:val="24"/>
        </w:rPr>
        <w:t xml:space="preserve"> </w:t>
      </w:r>
      <w:r>
        <w:rPr>
          <w:b/>
          <w:sz w:val="24"/>
          <w:szCs w:val="24"/>
        </w:rPr>
        <w:t>5</w:t>
      </w:r>
      <w:r w:rsidRPr="00407F28">
        <w:rPr>
          <w:b/>
          <w:sz w:val="24"/>
          <w:szCs w:val="24"/>
        </w:rPr>
        <w:t>. Toplantısı</w:t>
      </w:r>
      <w:r>
        <w:rPr>
          <w:sz w:val="24"/>
        </w:rPr>
        <w:tab/>
      </w:r>
      <w:r>
        <w:rPr>
          <w:sz w:val="24"/>
        </w:rPr>
        <w:tab/>
      </w:r>
      <w:r>
        <w:rPr>
          <w:b/>
          <w:sz w:val="24"/>
        </w:rPr>
        <w:t>Karar Sayısı</w:t>
      </w:r>
      <w:r>
        <w:rPr>
          <w:b/>
          <w:sz w:val="24"/>
        </w:rPr>
        <w:tab/>
        <w:t>: 240</w:t>
      </w:r>
    </w:p>
    <w:p w:rsidR="00781CA1" w:rsidRPr="00956ACE" w:rsidRDefault="00781CA1" w:rsidP="00781CA1">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:07.09.2012</w:t>
      </w:r>
      <w:r>
        <w:rPr>
          <w:b/>
          <w:sz w:val="24"/>
        </w:rPr>
        <w:tab/>
      </w:r>
      <w:r>
        <w:rPr>
          <w:b/>
          <w:sz w:val="24"/>
        </w:rPr>
        <w:tab/>
      </w:r>
      <w:r>
        <w:rPr>
          <w:b/>
          <w:sz w:val="24"/>
        </w:rPr>
        <w:tab/>
      </w:r>
      <w:r>
        <w:rPr>
          <w:b/>
          <w:sz w:val="24"/>
        </w:rPr>
        <w:tab/>
        <w:t>Karar Tarihi</w:t>
      </w:r>
      <w:r>
        <w:rPr>
          <w:b/>
          <w:sz w:val="24"/>
        </w:rPr>
        <w:tab/>
        <w:t>: 07.09.2012</w:t>
      </w:r>
      <w:r>
        <w:rPr>
          <w:sz w:val="24"/>
        </w:rPr>
        <w:tab/>
        <w:t xml:space="preserve">  </w:t>
      </w:r>
      <w:r>
        <w:rPr>
          <w:b/>
          <w:bCs/>
          <w:sz w:val="24"/>
        </w:rPr>
        <w:t xml:space="preserve">                                                                                    </w:t>
      </w:r>
    </w:p>
    <w:p w:rsidR="00781CA1" w:rsidRDefault="00781CA1" w:rsidP="00781CA1">
      <w:pPr>
        <w:ind w:left="2124" w:hanging="2124"/>
        <w:jc w:val="both"/>
        <w:rPr>
          <w:b/>
          <w:sz w:val="24"/>
          <w:szCs w:val="24"/>
        </w:rPr>
      </w:pPr>
    </w:p>
    <w:p w:rsidR="00781CA1" w:rsidRPr="00F4054F" w:rsidRDefault="00781CA1" w:rsidP="00781CA1">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Koçkar Köyü)</w:t>
      </w:r>
      <w:r w:rsidRPr="00F4054F">
        <w:rPr>
          <w:b/>
          <w:sz w:val="24"/>
          <w:szCs w:val="24"/>
        </w:rPr>
        <w:t xml:space="preserve"> Hk.</w:t>
      </w:r>
    </w:p>
    <w:p w:rsidR="00781CA1" w:rsidRPr="00940DED" w:rsidRDefault="00781CA1" w:rsidP="00781CA1">
      <w:pPr>
        <w:jc w:val="both"/>
        <w:rPr>
          <w:b/>
        </w:rPr>
      </w:pPr>
      <w:r w:rsidRPr="00940DED">
        <w:rPr>
          <w:b/>
          <w:sz w:val="24"/>
          <w:szCs w:val="24"/>
        </w:rPr>
        <w:t xml:space="preserve"> </w:t>
      </w:r>
    </w:p>
    <w:p w:rsidR="00781CA1" w:rsidRDefault="00781CA1" w:rsidP="00781CA1">
      <w:pPr>
        <w:pStyle w:val="Balk1"/>
      </w:pPr>
    </w:p>
    <w:p w:rsidR="00781CA1" w:rsidRPr="00F633AC" w:rsidRDefault="00781CA1" w:rsidP="00781CA1"/>
    <w:p w:rsidR="00781CA1" w:rsidRDefault="00781CA1" w:rsidP="00781CA1">
      <w:pPr>
        <w:pStyle w:val="Balk1"/>
      </w:pPr>
      <w:r>
        <w:t>K  A  R  A  R</w:t>
      </w:r>
    </w:p>
    <w:p w:rsidR="00781CA1" w:rsidRDefault="00781CA1" w:rsidP="00781CA1">
      <w:pPr>
        <w:jc w:val="both"/>
        <w:rPr>
          <w:sz w:val="24"/>
        </w:rPr>
      </w:pPr>
    </w:p>
    <w:p w:rsidR="00781CA1" w:rsidRDefault="00781CA1" w:rsidP="00781CA1">
      <w:pPr>
        <w:jc w:val="both"/>
        <w:rPr>
          <w:sz w:val="24"/>
          <w:szCs w:val="24"/>
        </w:rPr>
      </w:pPr>
    </w:p>
    <w:p w:rsidR="00781CA1" w:rsidRDefault="00781CA1" w:rsidP="00781CA1">
      <w:pPr>
        <w:jc w:val="both"/>
        <w:rPr>
          <w:sz w:val="24"/>
          <w:szCs w:val="24"/>
        </w:rPr>
      </w:pPr>
    </w:p>
    <w:p w:rsidR="00781CA1" w:rsidRPr="00BC1FA8" w:rsidRDefault="00781CA1" w:rsidP="00781CA1">
      <w:pPr>
        <w:ind w:firstLine="708"/>
        <w:jc w:val="both"/>
        <w:rPr>
          <w:sz w:val="24"/>
          <w:szCs w:val="24"/>
        </w:rPr>
      </w:pPr>
      <w:r w:rsidRPr="00BC1FA8">
        <w:rPr>
          <w:sz w:val="24"/>
          <w:szCs w:val="24"/>
        </w:rPr>
        <w:t xml:space="preserve">İl Genel Meclisinin Eylül ay’ı 5.birleşiminde, Kemah İlçe Temsilcileri Mahmut CANTEKİN ve Ali OKTAY’ın vermiş oldukları 07.09.2012 tarihli verilen ortak önerge okunup incelendi. </w:t>
      </w:r>
    </w:p>
    <w:p w:rsidR="00781CA1" w:rsidRPr="00BC1FA8" w:rsidRDefault="00781CA1" w:rsidP="00781CA1">
      <w:pPr>
        <w:pStyle w:val="GvdeMetniGirintisi"/>
      </w:pPr>
      <w:r w:rsidRPr="00BC1FA8">
        <w:t>Yapılan müzakereler neticesinde;</w:t>
      </w:r>
    </w:p>
    <w:p w:rsidR="00781CA1" w:rsidRPr="00BC1FA8" w:rsidRDefault="00781CA1" w:rsidP="00781CA1">
      <w:pPr>
        <w:ind w:firstLine="708"/>
        <w:jc w:val="both"/>
        <w:rPr>
          <w:sz w:val="24"/>
          <w:szCs w:val="24"/>
        </w:rPr>
      </w:pPr>
      <w:r w:rsidRPr="00BC1FA8">
        <w:rPr>
          <w:sz w:val="24"/>
          <w:szCs w:val="24"/>
        </w:rPr>
        <w:t>İlimiz Kemah İlçesi Koçkar Köyünde 09.08.2012 tarihinde meydana gelen sel ve heyelan sonucunda köy içi kilit parke ve alt yapı borularının zarar gördüğü, bununla ilgili olarak İl Afet ve Acil Durum Müdürlüğü tarafından bölgede inceleme yapılarak tutanak al</w:t>
      </w:r>
      <w:r>
        <w:rPr>
          <w:sz w:val="24"/>
          <w:szCs w:val="24"/>
        </w:rPr>
        <w:t>tına alındığı, söz konusu köyün</w:t>
      </w:r>
      <w:r w:rsidRPr="00BC1FA8">
        <w:rPr>
          <w:sz w:val="24"/>
          <w:szCs w:val="24"/>
        </w:rPr>
        <w:t xml:space="preserve"> zarar gören işler</w:t>
      </w:r>
      <w:r>
        <w:rPr>
          <w:sz w:val="24"/>
          <w:szCs w:val="24"/>
        </w:rPr>
        <w:t>i</w:t>
      </w:r>
      <w:r w:rsidRPr="00BC1FA8">
        <w:rPr>
          <w:sz w:val="24"/>
          <w:szCs w:val="24"/>
        </w:rPr>
        <w:t xml:space="preserve"> için yardım yapılması </w:t>
      </w:r>
      <w:r>
        <w:rPr>
          <w:sz w:val="24"/>
          <w:szCs w:val="24"/>
        </w:rPr>
        <w:t>ile ilgili konunun</w:t>
      </w:r>
      <w:r w:rsidRPr="00BC1FA8">
        <w:rPr>
          <w:sz w:val="24"/>
          <w:szCs w:val="24"/>
        </w:rPr>
        <w:t xml:space="preserve"> İl Encümeni tarafından değerlendirilmesin</w:t>
      </w:r>
      <w:r>
        <w:rPr>
          <w:sz w:val="24"/>
          <w:szCs w:val="24"/>
        </w:rPr>
        <w:t>e</w:t>
      </w:r>
      <w:r w:rsidRPr="00BC1FA8">
        <w:rPr>
          <w:sz w:val="24"/>
          <w:szCs w:val="24"/>
        </w:rPr>
        <w:t>,</w:t>
      </w:r>
    </w:p>
    <w:p w:rsidR="00781CA1" w:rsidRPr="00F4054F" w:rsidRDefault="00781CA1" w:rsidP="00781CA1">
      <w:pPr>
        <w:ind w:firstLine="708"/>
        <w:jc w:val="both"/>
        <w:rPr>
          <w:sz w:val="24"/>
          <w:szCs w:val="24"/>
        </w:rPr>
      </w:pPr>
      <w:r w:rsidRPr="00BC1FA8">
        <w:rPr>
          <w:sz w:val="24"/>
          <w:szCs w:val="24"/>
        </w:rPr>
        <w:t>İl Genel Meclisimizin</w:t>
      </w:r>
      <w:r w:rsidRPr="00BB1CBC">
        <w:rPr>
          <w:sz w:val="24"/>
          <w:szCs w:val="24"/>
        </w:rPr>
        <w:t xml:space="preserve"> 07.</w:t>
      </w:r>
      <w:r w:rsidRPr="00F4054F">
        <w:rPr>
          <w:sz w:val="24"/>
          <w:szCs w:val="24"/>
        </w:rPr>
        <w:t xml:space="preserve">09.2012 tarihli birleşiminde mevcudun oy birliğiyle karar verildi. </w:t>
      </w:r>
    </w:p>
    <w:p w:rsidR="00781CA1" w:rsidRPr="00F4054F" w:rsidRDefault="00781CA1" w:rsidP="00781CA1">
      <w:pPr>
        <w:jc w:val="both"/>
        <w:rPr>
          <w:b/>
          <w:sz w:val="24"/>
          <w:szCs w:val="24"/>
        </w:rPr>
      </w:pPr>
    </w:p>
    <w:p w:rsidR="00781CA1" w:rsidRDefault="00781CA1" w:rsidP="00781CA1">
      <w:pPr>
        <w:jc w:val="both"/>
        <w:rPr>
          <w:b/>
          <w:sz w:val="24"/>
          <w:szCs w:val="24"/>
        </w:rPr>
      </w:pPr>
    </w:p>
    <w:p w:rsidR="00781CA1" w:rsidRPr="00E73B0F" w:rsidRDefault="00781CA1" w:rsidP="00781CA1">
      <w:pPr>
        <w:jc w:val="both"/>
        <w:rPr>
          <w:b/>
          <w:sz w:val="24"/>
          <w:szCs w:val="24"/>
        </w:rPr>
      </w:pPr>
    </w:p>
    <w:p w:rsidR="00781CA1" w:rsidRDefault="00781CA1" w:rsidP="00781CA1">
      <w:pPr>
        <w:jc w:val="both"/>
        <w:rPr>
          <w:b/>
          <w:sz w:val="24"/>
        </w:rPr>
      </w:pPr>
    </w:p>
    <w:p w:rsidR="00781CA1" w:rsidRDefault="00781CA1" w:rsidP="00781CA1">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81CA1" w:rsidRDefault="00781CA1" w:rsidP="00781CA1">
      <w:pPr>
        <w:jc w:val="both"/>
        <w:rPr>
          <w:b/>
          <w:sz w:val="24"/>
        </w:rPr>
      </w:pPr>
    </w:p>
    <w:p w:rsidR="00781CA1" w:rsidRDefault="00781CA1" w:rsidP="00781CA1">
      <w:pPr>
        <w:jc w:val="both"/>
        <w:rPr>
          <w:b/>
          <w:sz w:val="24"/>
        </w:rPr>
      </w:pPr>
    </w:p>
    <w:p w:rsidR="00781CA1" w:rsidRPr="00FC4533" w:rsidRDefault="00781CA1" w:rsidP="00781CA1">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81CA1" w:rsidRDefault="00781CA1" w:rsidP="00781CA1">
      <w:pPr>
        <w:rPr>
          <w:sz w:val="24"/>
        </w:rPr>
      </w:pPr>
      <w:r>
        <w:rPr>
          <w:sz w:val="24"/>
        </w:rPr>
        <w:t xml:space="preserve">  </w:t>
      </w:r>
    </w:p>
    <w:p w:rsidR="00781CA1" w:rsidRDefault="00781CA1"/>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241</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Öğretmen Evi ve Kira Sözleşmesi</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1A6EBC" w:rsidRDefault="00195D39" w:rsidP="00195D39">
      <w:pPr>
        <w:pStyle w:val="GvdeMetniGirintisi"/>
      </w:pPr>
      <w:r w:rsidRPr="001A6EBC">
        <w:t>İl Genel Meclis Başkanlığına Vilayet Makamından havaleli 17.09.2012 tarih ve 10148 sayılı Çayırlı Öğretmenevi ve kira sözleşmesi konulu teklif yazısı okunup incelendi.</w:t>
      </w:r>
    </w:p>
    <w:p w:rsidR="00195D39" w:rsidRPr="001A6EBC" w:rsidRDefault="00195D39" w:rsidP="00195D39">
      <w:pPr>
        <w:pStyle w:val="GvdeMetniGirintisi"/>
      </w:pPr>
      <w:r w:rsidRPr="001A6EBC">
        <w:t>Yapılan müzakereler neticesinde;</w:t>
      </w:r>
    </w:p>
    <w:p w:rsidR="00195D39" w:rsidRPr="001A6EBC" w:rsidRDefault="00195D39" w:rsidP="00195D39">
      <w:pPr>
        <w:ind w:firstLine="708"/>
        <w:jc w:val="both"/>
        <w:rPr>
          <w:sz w:val="24"/>
          <w:szCs w:val="24"/>
        </w:rPr>
      </w:pPr>
      <w:r w:rsidRPr="001A6EBC">
        <w:rPr>
          <w:sz w:val="24"/>
          <w:szCs w:val="24"/>
        </w:rPr>
        <w:t xml:space="preserve">İlimiz Çayırlı İlçesi Özel İdare İşhanı 1.katta bulunan Öğretmen Evi ve </w:t>
      </w:r>
      <w:r>
        <w:rPr>
          <w:sz w:val="24"/>
          <w:szCs w:val="24"/>
        </w:rPr>
        <w:t>ASO Müdürlüğüne kiraya verilen y</w:t>
      </w:r>
      <w:r w:rsidRPr="001A6EBC">
        <w:rPr>
          <w:sz w:val="24"/>
          <w:szCs w:val="24"/>
        </w:rPr>
        <w:t xml:space="preserve">erin kiraz sözleşmesinin 5 (Beş) yıl süreyle yenilenip yenilenmeyeceği </w:t>
      </w:r>
      <w:r>
        <w:rPr>
          <w:sz w:val="24"/>
          <w:szCs w:val="24"/>
        </w:rPr>
        <w:t xml:space="preserve">hususunda karar alınmak üzere </w:t>
      </w:r>
      <w:r w:rsidRPr="001A6EBC">
        <w:rPr>
          <w:sz w:val="24"/>
          <w:szCs w:val="24"/>
        </w:rPr>
        <w:t>İl Encümenine yetki verilmesine,</w:t>
      </w:r>
    </w:p>
    <w:p w:rsidR="00195D39" w:rsidRPr="009741F3" w:rsidRDefault="00195D39" w:rsidP="00195D39">
      <w:pPr>
        <w:ind w:firstLine="708"/>
        <w:jc w:val="both"/>
        <w:rPr>
          <w:sz w:val="24"/>
          <w:szCs w:val="24"/>
        </w:rPr>
      </w:pPr>
      <w:r w:rsidRPr="001A6EBC">
        <w:rPr>
          <w:sz w:val="24"/>
          <w:szCs w:val="24"/>
        </w:rPr>
        <w:t>İl Genel Meclisimizin 01.10</w:t>
      </w:r>
      <w:r w:rsidRPr="009741F3">
        <w:rPr>
          <w:sz w:val="24"/>
          <w:szCs w:val="24"/>
        </w:rPr>
        <w:t xml:space="preserve">.2012 tarihli birleşiminde mevcudun oy birliğiyle karar verildi. </w:t>
      </w:r>
    </w:p>
    <w:p w:rsidR="00195D39" w:rsidRPr="009741F3"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p w:rsidR="00195D39" w:rsidRDefault="00195D39" w:rsidP="00195D39">
      <w:pPr>
        <w:ind w:left="3540" w:firstLine="708"/>
        <w:rPr>
          <w:b/>
          <w:sz w:val="24"/>
        </w:rPr>
      </w:pPr>
      <w:r>
        <w:rPr>
          <w:b/>
          <w:sz w:val="24"/>
        </w:rPr>
        <w:lastRenderedPageBreak/>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242</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Binali Yıldırım Parkı ve Sosyal Tesisi</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Pr="00D301B6" w:rsidRDefault="00195D39" w:rsidP="00195D39">
      <w:pPr>
        <w:pStyle w:val="GvdeMetniGirintisi"/>
      </w:pPr>
      <w:r w:rsidRPr="00D301B6">
        <w:t>İl Genel Meclis Başkanlığına Vilayet Makamından havaleli 18.09.2012 tarih ve 10261 sayılı Binali YILDIRIM parkı ve sosyal tesisi konulu teklif yazısı okunup incelendi.</w:t>
      </w:r>
    </w:p>
    <w:p w:rsidR="00195D39" w:rsidRPr="00D301B6" w:rsidRDefault="00195D39" w:rsidP="00195D39">
      <w:pPr>
        <w:pStyle w:val="GvdeMetniGirintisi"/>
      </w:pPr>
      <w:r w:rsidRPr="00D301B6">
        <w:t>Yapılan müzakereler neticesinde;</w:t>
      </w:r>
    </w:p>
    <w:p w:rsidR="00195D39" w:rsidRPr="00D301B6" w:rsidRDefault="00195D39" w:rsidP="00195D39">
      <w:pPr>
        <w:ind w:firstLine="708"/>
        <w:jc w:val="both"/>
        <w:rPr>
          <w:sz w:val="24"/>
          <w:szCs w:val="24"/>
        </w:rPr>
      </w:pPr>
      <w:r w:rsidRPr="00D301B6">
        <w:rPr>
          <w:sz w:val="24"/>
          <w:szCs w:val="24"/>
        </w:rPr>
        <w:t xml:space="preserve">İlimiz Refahiye İlçesi, Kemaliye Mahallesi, 4 ada, 19 parselde kayıtlı 19.807,05 m²  yüzölçümlü Maliye Hazinesine ait taşınmaz Maliye Bakanlığı Milli Emlak Genel Müdürlüğünün ekte sunulan  05.06.2009 tarih ve 026544 sayılı yazıları ile taşınmazın üzerine sabit tesis yapılmaması belde halkının ücretsiz kullanımına açık tutulması, ticari amaçla kullanılmaması, üçüncü kişilere ticari ya da gayri ticari amaçla kullandırılmaması/devredilmemesi, tahsis amacına yönelik kullanım nedeniyle ticari amaçta kullanımının söz konusu olabileceği ünitelere yer verilmesine zorunlu olarak ihtiyaç  duyulması halinde ise Hazine Taşınmazlarının İdaresi Hakkında Yönetmeliğin 70.'nci maddesine göre işlem  yapılması kaydıyla İl Özel İdaresine 2 yıllığına Piknik ve dinlenme alanı olarak düzenlenmek ve bu amaçla kullanılmak üzere ön tahsis uygun görüldüğü, </w:t>
      </w:r>
    </w:p>
    <w:p w:rsidR="00195D39" w:rsidRPr="00D301B6" w:rsidRDefault="00195D39" w:rsidP="00195D39">
      <w:pPr>
        <w:jc w:val="both"/>
        <w:rPr>
          <w:sz w:val="24"/>
          <w:szCs w:val="24"/>
        </w:rPr>
      </w:pPr>
      <w:r w:rsidRPr="00D301B6">
        <w:rPr>
          <w:sz w:val="24"/>
          <w:szCs w:val="24"/>
        </w:rPr>
        <w:t>        </w:t>
      </w:r>
      <w:r>
        <w:rPr>
          <w:sz w:val="24"/>
          <w:szCs w:val="24"/>
        </w:rPr>
        <w:tab/>
      </w:r>
      <w:r w:rsidRPr="00D301B6">
        <w:rPr>
          <w:sz w:val="24"/>
          <w:szCs w:val="24"/>
        </w:rPr>
        <w:t>İl Genel Meclisinin 01.07.2009 tarih ve 185 sayılı kararı ile İl Özel İdaresi adına sosyal tesis (piknik ve dinlenme alanı) yapmak üzere Köylere Hizmet Götürme Birliğine ödenek aktarıldığı,  belirtilen süre içerisinde taşınmaz üzerine yapılan Park ve Tesisin (Binali Yıldırım Parkı ve Sosyal Tesisi) geçici kabulü yapılarak  işletmeye hazır hale getirildiği Refahiye Kaymakamlığı Köylere Hizmet Götürme Birliğinin ilgi yazıları ile bildirildiği,</w:t>
      </w:r>
    </w:p>
    <w:p w:rsidR="00195D39" w:rsidRPr="00D301B6" w:rsidRDefault="00195D39" w:rsidP="00195D39">
      <w:pPr>
        <w:ind w:firstLine="708"/>
        <w:jc w:val="both"/>
        <w:rPr>
          <w:sz w:val="24"/>
          <w:szCs w:val="24"/>
        </w:rPr>
      </w:pPr>
      <w:r w:rsidRPr="00D301B6">
        <w:rPr>
          <w:sz w:val="24"/>
          <w:szCs w:val="24"/>
        </w:rPr>
        <w:t xml:space="preserve">Taşınmazın üzerine sabit tesis yapılmaması, belde halkının ücretsiz kullanımına açık tutulması, ticari amaçla kullanılmaması, üçüncü kişilere ticari ya da gayri ticari amaçla kullandırılmaması/devredilmemesi, tahsis amacına yönelik kullanım nedeniyle ticari amaçta kullanımının söz konusu olabileceği ünitelere yer verilmesine zorunlu olarak ihtiyaç  duyulması halinde ise Hazine Taşınmazlarının İdaresi Hakkında Yönetmeliğin 70'inci maddesine göre işlem  yapılması şartı bulunduğundan İdaremiz tasarrufunun en iyi şekilde değerlendirilmesi için mülkiyeti Hazineye ait  4 ada, 19 parselde kayıtlı 19.807,05 m²  yüzölçümlü taşınmaz 2942 sayılı kanunun 4650 sayılı kanunla değişik 30'uncu maddesi gereğince Maliye Hazinesinden satın alınması ile ilgili konunun </w:t>
      </w:r>
      <w:r w:rsidRPr="002650ED">
        <w:rPr>
          <w:sz w:val="24"/>
          <w:szCs w:val="24"/>
        </w:rPr>
        <w:t xml:space="preserve">5302 sayılı İl Özel İdaresi Kanunu’nun 16. maddesi gereğince </w:t>
      </w:r>
      <w:r w:rsidRPr="00D301B6">
        <w:rPr>
          <w:sz w:val="24"/>
          <w:szCs w:val="24"/>
        </w:rPr>
        <w:t xml:space="preserve">incelenmek üzere İmar ve Bayındırlık, Plan ve Bütçe, Çevre </w:t>
      </w:r>
      <w:r>
        <w:rPr>
          <w:sz w:val="24"/>
          <w:szCs w:val="24"/>
        </w:rPr>
        <w:t>ve Sağlık Komisyonlarına sevkine</w:t>
      </w:r>
      <w:r w:rsidRPr="00D301B6">
        <w:rPr>
          <w:sz w:val="24"/>
          <w:szCs w:val="24"/>
        </w:rPr>
        <w:t>,</w:t>
      </w:r>
    </w:p>
    <w:p w:rsidR="00195D39" w:rsidRPr="009741F3" w:rsidRDefault="00195D39" w:rsidP="00195D39">
      <w:pPr>
        <w:ind w:firstLine="708"/>
        <w:jc w:val="both"/>
        <w:rPr>
          <w:sz w:val="24"/>
          <w:szCs w:val="24"/>
        </w:rPr>
      </w:pPr>
      <w:r w:rsidRPr="00D301B6">
        <w:rPr>
          <w:sz w:val="24"/>
          <w:szCs w:val="24"/>
        </w:rPr>
        <w:t>İl Genel Meclisimizin 01.10.2012 tarihli birleşiminde</w:t>
      </w:r>
      <w:r w:rsidRPr="009741F3">
        <w:rPr>
          <w:sz w:val="24"/>
          <w:szCs w:val="24"/>
        </w:rPr>
        <w:t xml:space="preserve"> mevcudun oy birliğiyle karar verildi. </w:t>
      </w:r>
    </w:p>
    <w:p w:rsidR="00195D39" w:rsidRPr="009741F3" w:rsidRDefault="00195D39" w:rsidP="00195D39">
      <w:pPr>
        <w:jc w:val="both"/>
        <w:rPr>
          <w:b/>
          <w:sz w:val="24"/>
          <w:szCs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243</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700FD8" w:rsidRDefault="00195D39" w:rsidP="00195D39">
      <w:pPr>
        <w:pStyle w:val="GvdeMetniGirintisi"/>
      </w:pPr>
      <w:r w:rsidRPr="00700FD8">
        <w:t>İl Genel Meclis Başkanlığına Vilayet Makamından havaleli 27.09.2012 tarih ve 10763 sayılı Kadro İptali konulu teklif yazısı okunup incelendi.</w:t>
      </w:r>
    </w:p>
    <w:p w:rsidR="00195D39" w:rsidRPr="00700FD8" w:rsidRDefault="00195D39" w:rsidP="00195D39">
      <w:pPr>
        <w:pStyle w:val="GvdeMetniGirintisi"/>
      </w:pPr>
      <w:r w:rsidRPr="00700FD8">
        <w:t>Yapılan müzakereler neticesinde;</w:t>
      </w:r>
    </w:p>
    <w:p w:rsidR="00195D39" w:rsidRPr="00B37875" w:rsidRDefault="00195D39" w:rsidP="00195D39">
      <w:pPr>
        <w:ind w:firstLine="708"/>
        <w:jc w:val="both"/>
        <w:rPr>
          <w:sz w:val="24"/>
          <w:szCs w:val="24"/>
        </w:rPr>
      </w:pPr>
      <w:r w:rsidRPr="00700FD8">
        <w:rPr>
          <w:sz w:val="24"/>
          <w:szCs w:val="24"/>
        </w:rPr>
        <w:t>İl Özel İdareleri Norm Kadro İlke ve Standartlarına Dair Yönetmelik 10.06.2007 tarih ve 26548 sayılı Resmi Gazete yayımlanarak</w:t>
      </w:r>
      <w:r w:rsidRPr="00B37875">
        <w:rPr>
          <w:sz w:val="24"/>
          <w:szCs w:val="24"/>
        </w:rPr>
        <w:t xml:space="preserve"> yürürlüğe girmiş bulunmaktadır.</w:t>
      </w:r>
    </w:p>
    <w:p w:rsidR="00195D39" w:rsidRPr="00B37875" w:rsidRDefault="00195D39" w:rsidP="00195D39">
      <w:pPr>
        <w:ind w:firstLine="708"/>
        <w:jc w:val="both"/>
        <w:rPr>
          <w:sz w:val="24"/>
          <w:szCs w:val="24"/>
        </w:rPr>
      </w:pPr>
      <w:r w:rsidRPr="00B37875">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195D39" w:rsidRPr="00B37875" w:rsidRDefault="00195D39" w:rsidP="00195D39">
      <w:pPr>
        <w:ind w:firstLine="708"/>
        <w:jc w:val="both"/>
        <w:rPr>
          <w:sz w:val="24"/>
          <w:szCs w:val="24"/>
        </w:rPr>
      </w:pPr>
      <w:r w:rsidRPr="00B37875">
        <w:rPr>
          <w:sz w:val="24"/>
          <w:szCs w:val="24"/>
        </w:rPr>
        <w:t>İl Özel İdaresi dondurulmuş kadrosunda bulunan ve 14.09.2012 tarihinde emekliye ayrılarak boşta kalan 1 adet Atölye Usta Yardımcısı ve 1 adet İş Mak.Oprt. Yrd. (B) ile norm kadroda bulunan Şoför kadrosuna atama yapılan 1 adet İş Mak. Şoförü kadrolarının iptal edilmesine,</w:t>
      </w:r>
    </w:p>
    <w:p w:rsidR="00195D39" w:rsidRPr="009741F3" w:rsidRDefault="00195D39" w:rsidP="00195D39">
      <w:pPr>
        <w:ind w:firstLine="708"/>
        <w:jc w:val="both"/>
        <w:rPr>
          <w:sz w:val="24"/>
          <w:szCs w:val="24"/>
        </w:rPr>
      </w:pPr>
      <w:r w:rsidRPr="00B37875">
        <w:rPr>
          <w:sz w:val="24"/>
          <w:szCs w:val="24"/>
        </w:rPr>
        <w:t>İl Genel Meclisimizin 01.10.2012 tarihli birleşiminde</w:t>
      </w:r>
      <w:r w:rsidRPr="009741F3">
        <w:rPr>
          <w:sz w:val="24"/>
          <w:szCs w:val="24"/>
        </w:rPr>
        <w:t xml:space="preserve"> mevcudun oy birliğiyle karar verildi. </w:t>
      </w:r>
    </w:p>
    <w:p w:rsidR="00195D39" w:rsidRPr="009741F3"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p w:rsidR="00195D39" w:rsidRDefault="00195D39"/>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244</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Köyleri tahsis değişiklikleri)</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3B5C48" w:rsidRDefault="00195D39" w:rsidP="00195D39">
      <w:pPr>
        <w:ind w:firstLine="708"/>
        <w:jc w:val="both"/>
        <w:rPr>
          <w:sz w:val="24"/>
          <w:szCs w:val="24"/>
        </w:rPr>
      </w:pPr>
      <w:r w:rsidRPr="003B5C48">
        <w:rPr>
          <w:sz w:val="24"/>
          <w:szCs w:val="24"/>
        </w:rPr>
        <w:t xml:space="preserve">İl Genel Meclisinin Ekim ay’ı 1.birleşiminde, Otlukbeli İlçe Temsilcisi Recep GÜNDÜZ’ün vermiş olduğu 01.10.2012 tarihli verilen önerge okunup incelendi. </w:t>
      </w:r>
    </w:p>
    <w:p w:rsidR="00195D39" w:rsidRPr="003B5C48" w:rsidRDefault="00195D39" w:rsidP="00195D39">
      <w:pPr>
        <w:pStyle w:val="GvdeMetniGirintisi"/>
      </w:pPr>
      <w:r w:rsidRPr="003B5C48">
        <w:t>Yapılan müzakereler neticesinde;</w:t>
      </w:r>
    </w:p>
    <w:p w:rsidR="00195D39" w:rsidRPr="003B5C48" w:rsidRDefault="00195D39" w:rsidP="00195D39">
      <w:pPr>
        <w:ind w:firstLine="708"/>
        <w:jc w:val="both"/>
        <w:rPr>
          <w:sz w:val="24"/>
          <w:szCs w:val="24"/>
        </w:rPr>
      </w:pPr>
      <w:r w:rsidRPr="003B5C48">
        <w:rPr>
          <w:sz w:val="24"/>
          <w:szCs w:val="24"/>
        </w:rPr>
        <w:t>Otlukbeli İlçesi Yeşilbük köyünün çoban evi yapımı için 2011 yılında birlik hesabına gönderilen 15.000,00 TL, 2012 yılı içerisinde birlik hesabına gönderilen cem evi yapımı için 10.000,00 TL,  toplam 25.000,00 TL nin aynı köyün kanalizasyon yapımı işinde kullanılması, Karadivan Köyü köy konağı işi için gönderilen 10.000,00 TL nin aynı köyün cami bakım ve onarımı için kullanılması, Yeniköy köy konağı işi için gönderilen 10.000,00 TL nin aynı köyün cami bakım ve onarımı için kullanılması, Ağamçağam köyü köy konağı işi için gönderilen 5.000,00 TL nin aynı köyün cami bakım ve onarımı için kullanılması, Umurlu köy konağı işi için gönderilen 5.000,00 TL nin aynı köyün içme suyu sondaj yapımı için kullanılması, Avcıçayırı köy konağı işi için gönderilen 10.000,00 TL nin aynı köyün kanalizasyon yapımı için kullanılması için tahsis değişikliklerinin yapılmasına,</w:t>
      </w:r>
    </w:p>
    <w:p w:rsidR="00195D39" w:rsidRPr="003B5C48" w:rsidRDefault="00195D39" w:rsidP="00195D39">
      <w:pPr>
        <w:ind w:firstLine="708"/>
        <w:jc w:val="both"/>
        <w:rPr>
          <w:sz w:val="24"/>
          <w:szCs w:val="24"/>
        </w:rPr>
      </w:pPr>
      <w:r w:rsidRPr="003B5C48">
        <w:rPr>
          <w:sz w:val="24"/>
          <w:szCs w:val="24"/>
        </w:rPr>
        <w:t xml:space="preserve">İl Genel Meclisimizin 01.10.2012 tarihli birleşiminde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245</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İlçe Güllüce Köyü)</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C12534" w:rsidRDefault="00195D39" w:rsidP="00195D39">
      <w:pPr>
        <w:ind w:firstLine="708"/>
        <w:jc w:val="both"/>
        <w:rPr>
          <w:sz w:val="24"/>
          <w:szCs w:val="24"/>
        </w:rPr>
      </w:pPr>
      <w:r w:rsidRPr="00C12534">
        <w:rPr>
          <w:sz w:val="24"/>
          <w:szCs w:val="24"/>
        </w:rPr>
        <w:t xml:space="preserve">İl Genel Meclisinin Ekim ay’ı 1.birleşiminde, Merkez İlçe Temsilcisi Ahmet GEDİK’in vermiş olduğu 01.10.2012 tarihli verilen önerge okunup incelendi. </w:t>
      </w:r>
    </w:p>
    <w:p w:rsidR="00195D39" w:rsidRPr="00C12534" w:rsidRDefault="00195D39" w:rsidP="00195D39">
      <w:pPr>
        <w:pStyle w:val="GvdeMetniGirintisi"/>
      </w:pPr>
      <w:r w:rsidRPr="00C12534">
        <w:t>Yapılan müzakereler neticesinde;</w:t>
      </w:r>
    </w:p>
    <w:p w:rsidR="00195D39" w:rsidRPr="00C12534" w:rsidRDefault="00195D39" w:rsidP="00195D39">
      <w:pPr>
        <w:ind w:firstLine="708"/>
        <w:jc w:val="both"/>
        <w:rPr>
          <w:sz w:val="24"/>
          <w:szCs w:val="24"/>
        </w:rPr>
      </w:pPr>
      <w:r w:rsidRPr="00C12534">
        <w:rPr>
          <w:sz w:val="24"/>
          <w:szCs w:val="24"/>
        </w:rPr>
        <w:t>İl Özel İdaresi 2012 yılı yatırım programında İlimiz Merke</w:t>
      </w:r>
      <w:r>
        <w:rPr>
          <w:sz w:val="24"/>
          <w:szCs w:val="24"/>
        </w:rPr>
        <w:t xml:space="preserve">z Güllüce Köyünün Sosyal Tesis yapımı işi </w:t>
      </w:r>
      <w:r w:rsidRPr="00C12534">
        <w:rPr>
          <w:sz w:val="24"/>
          <w:szCs w:val="24"/>
        </w:rPr>
        <w:t xml:space="preserve">için </w:t>
      </w:r>
      <w:r>
        <w:rPr>
          <w:sz w:val="24"/>
          <w:szCs w:val="24"/>
        </w:rPr>
        <w:t xml:space="preserve">tahsis edilen </w:t>
      </w:r>
      <w:r w:rsidRPr="00C12534">
        <w:rPr>
          <w:sz w:val="24"/>
          <w:szCs w:val="24"/>
        </w:rPr>
        <w:t xml:space="preserve">30.000,00 TL </w:t>
      </w:r>
      <w:r>
        <w:rPr>
          <w:sz w:val="24"/>
          <w:szCs w:val="24"/>
        </w:rPr>
        <w:t xml:space="preserve">nin aynı </w:t>
      </w:r>
      <w:r w:rsidRPr="00C12534">
        <w:rPr>
          <w:sz w:val="24"/>
          <w:szCs w:val="24"/>
        </w:rPr>
        <w:t xml:space="preserve">köyün kanalizasyon </w:t>
      </w:r>
      <w:r>
        <w:rPr>
          <w:sz w:val="24"/>
          <w:szCs w:val="24"/>
        </w:rPr>
        <w:t>işinde kullanılmak üzere tahsis</w:t>
      </w:r>
      <w:r w:rsidRPr="00C12534">
        <w:rPr>
          <w:sz w:val="24"/>
          <w:szCs w:val="24"/>
        </w:rPr>
        <w:t xml:space="preserve"> değişikliği yapılmasına,</w:t>
      </w:r>
    </w:p>
    <w:p w:rsidR="00195D39" w:rsidRPr="003B5C48" w:rsidRDefault="00195D39" w:rsidP="00195D39">
      <w:pPr>
        <w:ind w:firstLine="708"/>
        <w:jc w:val="both"/>
        <w:rPr>
          <w:sz w:val="24"/>
          <w:szCs w:val="24"/>
        </w:rPr>
      </w:pPr>
      <w:r w:rsidRPr="00C12534">
        <w:rPr>
          <w:sz w:val="24"/>
          <w:szCs w:val="24"/>
        </w:rPr>
        <w:t>İl Genel Meclisimizin</w:t>
      </w:r>
      <w:r w:rsidRPr="003B5C48">
        <w:rPr>
          <w:sz w:val="24"/>
          <w:szCs w:val="24"/>
        </w:rPr>
        <w:t xml:space="preserve"> 01.10.2012 tarihli birleşiminde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1. Toplantısı</w:t>
      </w:r>
      <w:r>
        <w:rPr>
          <w:sz w:val="24"/>
        </w:rPr>
        <w:tab/>
      </w:r>
      <w:r>
        <w:rPr>
          <w:sz w:val="24"/>
        </w:rPr>
        <w:tab/>
      </w:r>
      <w:r>
        <w:rPr>
          <w:b/>
          <w:sz w:val="24"/>
        </w:rPr>
        <w:t>Karar Sayısı</w:t>
      </w:r>
      <w:r>
        <w:rPr>
          <w:b/>
          <w:sz w:val="24"/>
        </w:rPr>
        <w:tab/>
        <w:t>: 246</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:01.10.2012</w:t>
      </w:r>
      <w:r>
        <w:rPr>
          <w:b/>
          <w:sz w:val="24"/>
        </w:rPr>
        <w:tab/>
      </w:r>
      <w:r>
        <w:rPr>
          <w:b/>
          <w:sz w:val="24"/>
        </w:rPr>
        <w:tab/>
      </w:r>
      <w:r>
        <w:rPr>
          <w:b/>
          <w:sz w:val="24"/>
        </w:rPr>
        <w:tab/>
      </w:r>
      <w:r>
        <w:rPr>
          <w:b/>
          <w:sz w:val="24"/>
        </w:rPr>
        <w:tab/>
        <w:t>Karar Tarihi</w:t>
      </w:r>
      <w:r>
        <w:rPr>
          <w:b/>
          <w:sz w:val="24"/>
        </w:rPr>
        <w:tab/>
        <w:t>: 01.10.2012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Gahnut ve Kümberler Mezrası yolu)</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C84B0B" w:rsidRDefault="00195D39" w:rsidP="00195D39">
      <w:pPr>
        <w:ind w:firstLine="708"/>
        <w:jc w:val="both"/>
        <w:rPr>
          <w:sz w:val="24"/>
          <w:szCs w:val="24"/>
        </w:rPr>
      </w:pPr>
      <w:r w:rsidRPr="00C84B0B">
        <w:rPr>
          <w:sz w:val="24"/>
          <w:szCs w:val="24"/>
        </w:rPr>
        <w:t xml:space="preserve">İl Genel Meclisinin Ekim ay’ı 1.birleşiminde, Çayırlı İlçe Temsilcisi Sabri SAYGIN’ın vermiş olduğu 01.10.2012 tarihli verilen önerge okunup incelendi. </w:t>
      </w:r>
    </w:p>
    <w:p w:rsidR="00195D39" w:rsidRPr="00C84B0B" w:rsidRDefault="00195D39" w:rsidP="00195D39">
      <w:pPr>
        <w:pStyle w:val="GvdeMetniGirintisi"/>
      </w:pPr>
      <w:r w:rsidRPr="00C84B0B">
        <w:t>Yapılan müzakereler neticesinde;</w:t>
      </w:r>
    </w:p>
    <w:p w:rsidR="00195D39" w:rsidRPr="00C84B0B" w:rsidRDefault="00195D39" w:rsidP="00195D39">
      <w:pPr>
        <w:ind w:firstLine="708"/>
        <w:jc w:val="both"/>
        <w:rPr>
          <w:sz w:val="24"/>
          <w:szCs w:val="24"/>
        </w:rPr>
      </w:pPr>
      <w:r w:rsidRPr="00C84B0B">
        <w:rPr>
          <w:sz w:val="24"/>
          <w:szCs w:val="24"/>
        </w:rPr>
        <w:t>İlimiz Çayırlı İlçesi Gahnut ve Kümberler Mezrası arasındaki 1,5 km.lik yolun malzemeli bakım</w:t>
      </w:r>
      <w:r>
        <w:rPr>
          <w:sz w:val="24"/>
          <w:szCs w:val="24"/>
        </w:rPr>
        <w:t>ının</w:t>
      </w:r>
      <w:r w:rsidRPr="00C84B0B">
        <w:rPr>
          <w:sz w:val="24"/>
          <w:szCs w:val="24"/>
        </w:rPr>
        <w:t xml:space="preserve"> yapılabilmesi için İl Özel İdaresi 2012 yılı ek yatırım programına alınması ile ilgili konunun 5302 sayılı İl Özel İdaresi Kanunu’nun 16. maddesi gereğince incelenmek üzere Plan ve Bütçe Komisyonuna sevkin</w:t>
      </w:r>
      <w:r>
        <w:rPr>
          <w:sz w:val="24"/>
          <w:szCs w:val="24"/>
        </w:rPr>
        <w:t>e</w:t>
      </w:r>
      <w:r w:rsidRPr="00C84B0B">
        <w:rPr>
          <w:sz w:val="24"/>
          <w:szCs w:val="24"/>
        </w:rPr>
        <w:t>,</w:t>
      </w:r>
    </w:p>
    <w:p w:rsidR="00195D39" w:rsidRPr="003B5C48" w:rsidRDefault="00195D39" w:rsidP="00195D39">
      <w:pPr>
        <w:ind w:firstLine="708"/>
        <w:jc w:val="both"/>
        <w:rPr>
          <w:sz w:val="24"/>
          <w:szCs w:val="24"/>
        </w:rPr>
      </w:pPr>
      <w:r w:rsidRPr="00C84B0B">
        <w:rPr>
          <w:sz w:val="24"/>
          <w:szCs w:val="24"/>
        </w:rPr>
        <w:t>İl Genel Meclisimizin 01.10.2012</w:t>
      </w:r>
      <w:r w:rsidRPr="003B5C48">
        <w:rPr>
          <w:sz w:val="24"/>
          <w:szCs w:val="24"/>
        </w:rPr>
        <w:t xml:space="preserve"> tarihli birleşiminde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Kadir YILDIRIM</w:t>
      </w:r>
      <w:r>
        <w:rPr>
          <w:b/>
          <w:sz w:val="24"/>
        </w:rPr>
        <w:tab/>
      </w:r>
      <w:r>
        <w:rPr>
          <w:b/>
          <w:sz w:val="24"/>
        </w:rPr>
        <w:tab/>
        <w:t xml:space="preserve">      Dursun YILDIZ                           İhsan TOPÇU</w:t>
      </w:r>
      <w:r>
        <w:rPr>
          <w:b/>
          <w:sz w:val="24"/>
        </w:rPr>
        <w:tab/>
        <w:t xml:space="preserve">                       </w:t>
      </w:r>
      <w:r>
        <w:rPr>
          <w:b/>
          <w:sz w:val="24"/>
        </w:rPr>
        <w:tab/>
        <w:t xml:space="preserve">   BAŞKAN V.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247</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Köyleri</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492A9C" w:rsidRDefault="00195D39" w:rsidP="00195D39">
      <w:pPr>
        <w:ind w:firstLine="708"/>
        <w:jc w:val="both"/>
        <w:rPr>
          <w:sz w:val="24"/>
          <w:szCs w:val="24"/>
        </w:rPr>
      </w:pPr>
      <w:r w:rsidRPr="00492A9C">
        <w:rPr>
          <w:sz w:val="24"/>
          <w:szCs w:val="24"/>
        </w:rPr>
        <w:t xml:space="preserve">İl Genel Meclisinin Ekim ay’ı 2.birleşiminde, İhtisas Komisyonlarında görüşülerek Meclise sunulan Kemaliye İlçesi Köyleri ile ilgili raporları okunup incelendi. </w:t>
      </w:r>
    </w:p>
    <w:p w:rsidR="00195D39" w:rsidRPr="00492A9C" w:rsidRDefault="00195D39" w:rsidP="00195D39">
      <w:pPr>
        <w:pStyle w:val="GvdeMetniGirintisi"/>
      </w:pPr>
      <w:r w:rsidRPr="00492A9C">
        <w:t>Yapılan müzakereler neticesinde;</w:t>
      </w:r>
    </w:p>
    <w:p w:rsidR="00195D39" w:rsidRPr="00492A9C" w:rsidRDefault="00195D39" w:rsidP="00195D39">
      <w:pPr>
        <w:ind w:firstLine="708"/>
        <w:jc w:val="both"/>
        <w:rPr>
          <w:sz w:val="24"/>
          <w:szCs w:val="24"/>
        </w:rPr>
      </w:pPr>
      <w:r w:rsidRPr="00492A9C">
        <w:rPr>
          <w:sz w:val="24"/>
          <w:szCs w:val="24"/>
        </w:rPr>
        <w:t>Kemaliye İlçesi Köylere Hizmet Götürme Birliği tarafından köylere çimento, demir malzemenin verildiği, ancak birlik bütçesinin sınırlı olması nedeniyle söz konusu ihtiyaç duyulan malzemenin İl Özel İdaresi ambar mevcutlarından karşılanarak Kemaliye Köyler Hizmet Götürme Birline gönderilmesi ile ilgili olarak 2012 yılı inşaat sezonunun sona erdiğinden talebin reddine, 2013 yılı yatırım programı hazırlanırken dikkate alınmasına,</w:t>
      </w:r>
    </w:p>
    <w:p w:rsidR="00195D39" w:rsidRPr="003B5C48" w:rsidRDefault="00195D39" w:rsidP="00195D39">
      <w:pPr>
        <w:ind w:firstLine="708"/>
        <w:jc w:val="both"/>
        <w:rPr>
          <w:sz w:val="24"/>
          <w:szCs w:val="24"/>
        </w:rPr>
      </w:pPr>
      <w:r w:rsidRPr="00492A9C">
        <w:rPr>
          <w:sz w:val="24"/>
          <w:szCs w:val="24"/>
        </w:rPr>
        <w:t>İl Genel Meclisimizin</w:t>
      </w:r>
      <w:r w:rsidRPr="00C84B0B">
        <w:rPr>
          <w:sz w:val="24"/>
          <w:szCs w:val="24"/>
        </w:rPr>
        <w:t xml:space="preserve"> 0</w:t>
      </w:r>
      <w:r>
        <w:rPr>
          <w:sz w:val="24"/>
          <w:szCs w:val="24"/>
        </w:rPr>
        <w:t>2</w:t>
      </w:r>
      <w:r w:rsidRPr="00C84B0B">
        <w:rPr>
          <w:sz w:val="24"/>
          <w:szCs w:val="24"/>
        </w:rPr>
        <w:t>.10.2012</w:t>
      </w:r>
      <w:r w:rsidRPr="003B5C48">
        <w:rPr>
          <w:sz w:val="24"/>
          <w:szCs w:val="24"/>
        </w:rPr>
        <w:t xml:space="preserve"> tarihli birleşiminde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248</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Şahinler Köyü köy konağı</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455716" w:rsidRDefault="00195D39" w:rsidP="00195D39">
      <w:pPr>
        <w:ind w:firstLine="708"/>
        <w:jc w:val="both"/>
        <w:rPr>
          <w:sz w:val="24"/>
          <w:szCs w:val="24"/>
        </w:rPr>
      </w:pPr>
      <w:r w:rsidRPr="00455716">
        <w:rPr>
          <w:sz w:val="24"/>
          <w:szCs w:val="24"/>
        </w:rPr>
        <w:t xml:space="preserve">İl Genel Meclisinin Ekim ay’ı 2.birleşiminde, İmar ve Bayındırlık, Plan ve Bütçe, Köy İşleri Takip Komisyonlarında görüşülerek Meclise sunulan Kemaliye İlçesi Şahinler Köyü köy konağı konulu raporları okunup incelendi. </w:t>
      </w:r>
    </w:p>
    <w:p w:rsidR="00195D39" w:rsidRPr="00455716" w:rsidRDefault="00195D39" w:rsidP="00195D39">
      <w:pPr>
        <w:pStyle w:val="GvdeMetniGirintisi"/>
      </w:pPr>
      <w:r w:rsidRPr="00455716">
        <w:t>Yapılan müzakereler neticesinde;</w:t>
      </w:r>
    </w:p>
    <w:p w:rsidR="00195D39" w:rsidRPr="00455716" w:rsidRDefault="00195D39" w:rsidP="00195D39">
      <w:pPr>
        <w:ind w:firstLine="708"/>
        <w:jc w:val="both"/>
        <w:rPr>
          <w:sz w:val="24"/>
          <w:szCs w:val="24"/>
        </w:rPr>
      </w:pPr>
      <w:r w:rsidRPr="00455716">
        <w:rPr>
          <w:sz w:val="24"/>
          <w:szCs w:val="24"/>
        </w:rPr>
        <w:t>Kemaliye İlçesi Şahinler Köyünde bulunan köy konağının Devlet-Vatandaş iş birliği ile yenilendiği, ancak eksik kalan tavan ve taban döşemelerinin yapılamadığı, söz konusu eksiklerin giderilmesi için 20.000,00 TL nin İl Özel İdaresi bütçesinden karşılanması ile ilgili talebin İl Özel İdaresi 2013 yılı yatırım programına alınarak yapılmasına,</w:t>
      </w:r>
    </w:p>
    <w:p w:rsidR="00195D39" w:rsidRPr="003B5C48" w:rsidRDefault="00195D39" w:rsidP="00195D39">
      <w:pPr>
        <w:ind w:firstLine="708"/>
        <w:jc w:val="both"/>
        <w:rPr>
          <w:sz w:val="24"/>
          <w:szCs w:val="24"/>
        </w:rPr>
      </w:pPr>
      <w:r w:rsidRPr="00455716">
        <w:rPr>
          <w:sz w:val="24"/>
          <w:szCs w:val="24"/>
        </w:rPr>
        <w:t>İl Genel Meclisimizin 02.</w:t>
      </w:r>
      <w:r w:rsidRPr="00C84B0B">
        <w:rPr>
          <w:sz w:val="24"/>
          <w:szCs w:val="24"/>
        </w:rPr>
        <w:t>10.2012</w:t>
      </w:r>
      <w:r w:rsidRPr="003B5C48">
        <w:rPr>
          <w:sz w:val="24"/>
          <w:szCs w:val="24"/>
        </w:rPr>
        <w:t xml:space="preserve"> tarihli birleşiminde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Default="00195D39" w:rsidP="00195D39">
      <w:pPr>
        <w:jc w:val="center"/>
        <w:rPr>
          <w:b/>
          <w:sz w:val="24"/>
        </w:rPr>
      </w:pP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249</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Pr="00825F77"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İlçesi Köyleri yol yapımı</w:t>
      </w:r>
      <w:r w:rsidRPr="00825F77">
        <w:rPr>
          <w:b/>
          <w:sz w:val="24"/>
          <w:szCs w:val="24"/>
        </w:rPr>
        <w:t xml:space="preserve"> Hk.</w:t>
      </w:r>
    </w:p>
    <w:p w:rsidR="00195D39" w:rsidRPr="00940DED" w:rsidRDefault="00195D39" w:rsidP="00195D39">
      <w:pPr>
        <w:jc w:val="both"/>
        <w:rPr>
          <w:b/>
        </w:rPr>
      </w:pPr>
      <w:r w:rsidRPr="00940DED">
        <w:rPr>
          <w:b/>
          <w:sz w:val="24"/>
          <w:szCs w:val="24"/>
        </w:rPr>
        <w:t xml:space="preserve"> </w:t>
      </w:r>
    </w:p>
    <w:p w:rsidR="00195D39" w:rsidRDefault="00195D39" w:rsidP="00195D39">
      <w:pPr>
        <w:pStyle w:val="Balk1"/>
      </w:pPr>
    </w:p>
    <w:p w:rsidR="00195D39" w:rsidRPr="00F633AC" w:rsidRDefault="00195D39" w:rsidP="00195D39"/>
    <w:p w:rsidR="00195D39" w:rsidRDefault="00195D39" w:rsidP="00195D39">
      <w:pPr>
        <w:pStyle w:val="Balk1"/>
      </w:pPr>
      <w:r>
        <w:t>K  A  R  A  R</w:t>
      </w:r>
    </w:p>
    <w:p w:rsidR="00195D39" w:rsidRDefault="00195D39" w:rsidP="00195D39">
      <w:pPr>
        <w:jc w:val="both"/>
        <w:rPr>
          <w:sz w:val="24"/>
        </w:rPr>
      </w:pPr>
    </w:p>
    <w:p w:rsidR="00195D39" w:rsidRDefault="00195D39" w:rsidP="00195D39">
      <w:pPr>
        <w:jc w:val="both"/>
        <w:rPr>
          <w:sz w:val="24"/>
          <w:szCs w:val="24"/>
        </w:rPr>
      </w:pPr>
    </w:p>
    <w:p w:rsidR="00195D39" w:rsidRDefault="00195D39" w:rsidP="00195D39">
      <w:pPr>
        <w:jc w:val="both"/>
        <w:rPr>
          <w:sz w:val="24"/>
          <w:szCs w:val="24"/>
        </w:rPr>
      </w:pPr>
    </w:p>
    <w:p w:rsidR="00195D39" w:rsidRPr="00A50F0B" w:rsidRDefault="00195D39" w:rsidP="00195D39">
      <w:pPr>
        <w:ind w:firstLine="708"/>
        <w:jc w:val="both"/>
        <w:rPr>
          <w:sz w:val="24"/>
          <w:szCs w:val="24"/>
        </w:rPr>
      </w:pPr>
      <w:r w:rsidRPr="00A50F0B">
        <w:rPr>
          <w:sz w:val="24"/>
          <w:szCs w:val="24"/>
        </w:rPr>
        <w:t xml:space="preserve">İl Genel Meclisinin Ekim ay’ı 2.birleşiminde, İhtisas Komisyonlarında görüşülerek Meclise sunulan Kemah İlçesi Köyleri yol yapımı konulu raporları okunup incelendi. </w:t>
      </w:r>
    </w:p>
    <w:p w:rsidR="00195D39" w:rsidRPr="00A50F0B" w:rsidRDefault="00195D39" w:rsidP="00195D39">
      <w:pPr>
        <w:pStyle w:val="GvdeMetniGirintisi"/>
      </w:pPr>
      <w:r w:rsidRPr="00A50F0B">
        <w:t>Yapılan müzakereler neticesinde;</w:t>
      </w:r>
    </w:p>
    <w:p w:rsidR="00195D39" w:rsidRPr="00A50F0B" w:rsidRDefault="00195D39" w:rsidP="00195D39">
      <w:pPr>
        <w:ind w:firstLine="708"/>
        <w:jc w:val="both"/>
        <w:rPr>
          <w:sz w:val="24"/>
          <w:szCs w:val="24"/>
        </w:rPr>
      </w:pPr>
      <w:r>
        <w:rPr>
          <w:sz w:val="24"/>
          <w:szCs w:val="24"/>
        </w:rPr>
        <w:t xml:space="preserve">5302 Sayılı İl Özel İdaresi Kanunu’nun 10.maddesi (a) bendi gereğince; </w:t>
      </w:r>
      <w:r w:rsidRPr="00A50F0B">
        <w:rPr>
          <w:sz w:val="24"/>
          <w:szCs w:val="24"/>
        </w:rPr>
        <w:t>İlimiz Kemah İlçesi Çakırlar, Yağca, Maksutuşağı ve Mermerli köyleri eski yollarının stabilize yapılması için İl Özel İdaresi 2012 yılı ek yatırım programına alın</w:t>
      </w:r>
      <w:r>
        <w:rPr>
          <w:sz w:val="24"/>
          <w:szCs w:val="24"/>
        </w:rPr>
        <w:t>arak yapılmasına</w:t>
      </w:r>
      <w:r w:rsidRPr="00A50F0B">
        <w:rPr>
          <w:sz w:val="24"/>
          <w:szCs w:val="24"/>
        </w:rPr>
        <w:t>,</w:t>
      </w:r>
    </w:p>
    <w:p w:rsidR="00195D39" w:rsidRPr="003B5C48" w:rsidRDefault="00195D39" w:rsidP="00195D39">
      <w:pPr>
        <w:ind w:firstLine="708"/>
        <w:jc w:val="both"/>
        <w:rPr>
          <w:sz w:val="24"/>
          <w:szCs w:val="24"/>
        </w:rPr>
      </w:pPr>
      <w:r w:rsidRPr="00A50F0B">
        <w:rPr>
          <w:sz w:val="24"/>
          <w:szCs w:val="24"/>
        </w:rPr>
        <w:t>İl Genel Meclisimizin 02.10.2012 tarihli birleşiminde</w:t>
      </w:r>
      <w:r w:rsidRPr="003B5C48">
        <w:rPr>
          <w:sz w:val="24"/>
          <w:szCs w:val="24"/>
        </w:rPr>
        <w:t xml:space="preserve"> mevcudun oy birliğiyle karar verildi. </w:t>
      </w:r>
    </w:p>
    <w:p w:rsidR="00195D39" w:rsidRPr="003B5C48" w:rsidRDefault="00195D39" w:rsidP="00195D39">
      <w:pPr>
        <w:jc w:val="both"/>
        <w:rPr>
          <w:b/>
          <w:sz w:val="24"/>
          <w:szCs w:val="24"/>
        </w:rPr>
      </w:pPr>
    </w:p>
    <w:p w:rsidR="00195D39" w:rsidRDefault="00195D39" w:rsidP="00195D39">
      <w:pPr>
        <w:jc w:val="both"/>
        <w:rPr>
          <w:b/>
          <w:sz w:val="24"/>
          <w:szCs w:val="24"/>
        </w:rPr>
      </w:pPr>
    </w:p>
    <w:p w:rsidR="00195D39" w:rsidRPr="00E73B0F" w:rsidRDefault="00195D39" w:rsidP="00195D39">
      <w:pPr>
        <w:jc w:val="both"/>
        <w:rPr>
          <w:b/>
          <w:sz w:val="24"/>
          <w:szCs w:val="24"/>
        </w:rPr>
      </w:pPr>
    </w:p>
    <w:p w:rsidR="00195D39" w:rsidRDefault="00195D39" w:rsidP="00195D39">
      <w:pPr>
        <w:jc w:val="both"/>
        <w:rPr>
          <w:b/>
          <w:sz w:val="24"/>
        </w:rPr>
      </w:pPr>
    </w:p>
    <w:p w:rsidR="00195D39" w:rsidRDefault="00195D39" w:rsidP="00195D39">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jc w:val="center"/>
        <w:rPr>
          <w:b/>
          <w:sz w:val="24"/>
        </w:rPr>
      </w:pPr>
    </w:p>
    <w:p w:rsidR="00195D39" w:rsidRDefault="00195D39" w:rsidP="00195D39">
      <w:pPr>
        <w:jc w:val="center"/>
        <w:rPr>
          <w:b/>
          <w:sz w:val="24"/>
        </w:rPr>
      </w:pPr>
      <w:r>
        <w:rPr>
          <w:b/>
          <w:sz w:val="24"/>
        </w:rPr>
        <w:t>T.C.</w:t>
      </w:r>
    </w:p>
    <w:p w:rsidR="00195D39" w:rsidRDefault="00195D39" w:rsidP="00195D39">
      <w:pPr>
        <w:jc w:val="center"/>
        <w:rPr>
          <w:b/>
          <w:sz w:val="24"/>
        </w:rPr>
      </w:pPr>
      <w:r>
        <w:rPr>
          <w:b/>
          <w:sz w:val="24"/>
        </w:rPr>
        <w:t>ERZİNCAN İLİ</w:t>
      </w:r>
    </w:p>
    <w:p w:rsidR="00195D39" w:rsidRDefault="00195D39" w:rsidP="00195D39">
      <w:pPr>
        <w:jc w:val="center"/>
        <w:rPr>
          <w:b/>
          <w:sz w:val="24"/>
        </w:rPr>
      </w:pPr>
      <w:r>
        <w:rPr>
          <w:b/>
          <w:sz w:val="24"/>
        </w:rPr>
        <w:t>İL GENEL MECLİSİ BAŞKANLIĞI</w:t>
      </w:r>
    </w:p>
    <w:p w:rsidR="00195D39" w:rsidRDefault="00195D39" w:rsidP="00195D39">
      <w:pPr>
        <w:jc w:val="center"/>
        <w:rPr>
          <w:b/>
          <w:sz w:val="24"/>
        </w:rPr>
      </w:pPr>
    </w:p>
    <w:p w:rsidR="00195D39" w:rsidRPr="00D522FD" w:rsidRDefault="00195D39" w:rsidP="00195D39">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195D39" w:rsidRDefault="00195D39" w:rsidP="00195D39">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250</w:t>
      </w:r>
    </w:p>
    <w:p w:rsidR="00195D39" w:rsidRPr="00956ACE" w:rsidRDefault="00195D39" w:rsidP="00195D3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195D39" w:rsidRDefault="00195D39" w:rsidP="00195D39">
      <w:pPr>
        <w:ind w:left="2124" w:hanging="2124"/>
        <w:jc w:val="both"/>
        <w:rPr>
          <w:b/>
          <w:sz w:val="24"/>
          <w:szCs w:val="24"/>
        </w:rPr>
      </w:pPr>
    </w:p>
    <w:p w:rsidR="00195D39" w:rsidRDefault="00195D39" w:rsidP="00195D3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Makine Ekipman Kiralama Ücret tarifesi, Usül ve   </w:t>
      </w:r>
    </w:p>
    <w:p w:rsidR="00195D39" w:rsidRPr="0000667F" w:rsidRDefault="00195D39" w:rsidP="00195D39">
      <w:pPr>
        <w:jc w:val="both"/>
        <w:rPr>
          <w:b/>
          <w:sz w:val="24"/>
          <w:szCs w:val="24"/>
        </w:rPr>
      </w:pPr>
      <w:r>
        <w:rPr>
          <w:b/>
          <w:sz w:val="24"/>
          <w:szCs w:val="24"/>
        </w:rPr>
        <w:t xml:space="preserve">                                    Esasları </w:t>
      </w:r>
      <w:r w:rsidRPr="0000667F">
        <w:rPr>
          <w:b/>
          <w:sz w:val="24"/>
          <w:szCs w:val="24"/>
        </w:rPr>
        <w:t>Hk.</w:t>
      </w:r>
    </w:p>
    <w:p w:rsidR="00195D39" w:rsidRPr="00F633AC" w:rsidRDefault="00195D39" w:rsidP="00195D39">
      <w:pPr>
        <w:jc w:val="both"/>
      </w:pPr>
      <w:r w:rsidRPr="00940DED">
        <w:t xml:space="preserve"> </w:t>
      </w:r>
    </w:p>
    <w:p w:rsidR="00195D39" w:rsidRDefault="00195D39" w:rsidP="00195D39">
      <w:pPr>
        <w:pStyle w:val="Balk1"/>
      </w:pPr>
      <w:r>
        <w:t>K  A  R  A  R</w:t>
      </w:r>
    </w:p>
    <w:p w:rsidR="00195D39" w:rsidRDefault="00195D39" w:rsidP="00195D39">
      <w:pPr>
        <w:jc w:val="both"/>
        <w:rPr>
          <w:sz w:val="24"/>
          <w:szCs w:val="24"/>
        </w:rPr>
      </w:pPr>
    </w:p>
    <w:p w:rsidR="00195D39" w:rsidRPr="00A01C9D" w:rsidRDefault="00195D39" w:rsidP="00195D39">
      <w:pPr>
        <w:ind w:firstLine="708"/>
        <w:jc w:val="both"/>
        <w:rPr>
          <w:sz w:val="22"/>
          <w:szCs w:val="22"/>
        </w:rPr>
      </w:pPr>
      <w:r w:rsidRPr="00A01C9D">
        <w:rPr>
          <w:sz w:val="22"/>
          <w:szCs w:val="22"/>
        </w:rPr>
        <w:t xml:space="preserve">İl Genel Meclisinin Ekim ay’ı 2.birleşiminde, Merkez İlçe Temsilcileri Ahmet GEDİK ve Oktay KILINÇ, Kemah İlçe Temsilcisi Mahmut CANTEKİN, Otlukbeli İlçe Temsilcisi Recep GÜNDÜZ, Tercan İlçe Temsilcisi Dursun YILDIZ, Refahiye İlçe Temsilcisi Nizamettin SAĞIRLI’nın vermiş oldukları 02.10.2012 tarihli verilen ortak önerge okunup incelendi. </w:t>
      </w:r>
    </w:p>
    <w:p w:rsidR="00195D39" w:rsidRPr="00A01C9D" w:rsidRDefault="00195D39" w:rsidP="00195D39">
      <w:pPr>
        <w:pStyle w:val="GvdeMetniGirintisi"/>
        <w:rPr>
          <w:sz w:val="22"/>
          <w:szCs w:val="22"/>
        </w:rPr>
      </w:pPr>
      <w:r w:rsidRPr="00A01C9D">
        <w:rPr>
          <w:sz w:val="22"/>
          <w:szCs w:val="22"/>
        </w:rPr>
        <w:t>Yapılan müzakereler neticesinde;</w:t>
      </w:r>
    </w:p>
    <w:p w:rsidR="00195D39" w:rsidRPr="00A01C9D" w:rsidRDefault="00195D39" w:rsidP="00195D39">
      <w:pPr>
        <w:ind w:firstLine="709"/>
        <w:jc w:val="both"/>
        <w:rPr>
          <w:sz w:val="22"/>
          <w:szCs w:val="22"/>
        </w:rPr>
      </w:pPr>
      <w:r w:rsidRPr="00A01C9D">
        <w:rPr>
          <w:sz w:val="22"/>
          <w:szCs w:val="22"/>
        </w:rPr>
        <w:t>4736 Sayılı Kamu Kurum ve Kuruluşlarının Ürettikleri Mal ve Hizmet tarifeleri ile Bazı Kamu Kanunlarında Değişiklik yapılması hakkındaki Kanunun 1.maddesi “mal ve hizmet bedellerinde işletmecilik gereği yapılması gereken ticari indirimler hariç herhangi bir kişi veya kuruma ücretsiz veya indirimli tarife uygulanmaz” maddesi doğrultusunda uygulanacak usul ve esaslar;</w:t>
      </w:r>
    </w:p>
    <w:p w:rsidR="00195D39" w:rsidRPr="00E031A5" w:rsidRDefault="00195D39" w:rsidP="00195D39">
      <w:pPr>
        <w:pStyle w:val="GvdeMetni"/>
        <w:jc w:val="center"/>
        <w:rPr>
          <w:rFonts w:ascii="Arial TUR" w:hAnsi="Arial TUR" w:cs="Arial TUR"/>
          <w:b/>
          <w:bCs/>
          <w:szCs w:val="22"/>
          <w:lang w:eastAsia="zh-CN"/>
        </w:rPr>
      </w:pPr>
      <w:r w:rsidRPr="00E031A5">
        <w:rPr>
          <w:rFonts w:ascii="Arial TUR" w:hAnsi="Arial TUR" w:cs="Arial TUR"/>
          <w:b/>
          <w:bCs/>
          <w:szCs w:val="22"/>
          <w:lang w:eastAsia="zh-CN"/>
        </w:rPr>
        <w:t>ERZİNCAN iL ÖZEL iDARESİ MAKİNE EKİPMAN KİRA BEDEL TABLOSU</w:t>
      </w:r>
    </w:p>
    <w:tbl>
      <w:tblPr>
        <w:tblW w:w="10207" w:type="dxa"/>
        <w:tblInd w:w="-214" w:type="dxa"/>
        <w:tblCellMar>
          <w:left w:w="70" w:type="dxa"/>
          <w:right w:w="70" w:type="dxa"/>
        </w:tblCellMar>
        <w:tblLook w:val="0000"/>
      </w:tblPr>
      <w:tblGrid>
        <w:gridCol w:w="710"/>
        <w:gridCol w:w="3402"/>
        <w:gridCol w:w="6095"/>
      </w:tblGrid>
      <w:tr w:rsidR="00195D39" w:rsidRPr="00E031A5" w:rsidTr="00C05D10">
        <w:trPr>
          <w:trHeight w:val="255"/>
        </w:trPr>
        <w:tc>
          <w:tcPr>
            <w:tcW w:w="710" w:type="dxa"/>
            <w:tcBorders>
              <w:top w:val="single" w:sz="8" w:space="0" w:color="auto"/>
              <w:left w:val="single" w:sz="8" w:space="0" w:color="auto"/>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Sıra no</w:t>
            </w:r>
          </w:p>
        </w:tc>
        <w:tc>
          <w:tcPr>
            <w:tcW w:w="3402" w:type="dxa"/>
            <w:tcBorders>
              <w:top w:val="single" w:sz="8" w:space="0" w:color="auto"/>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xml:space="preserve">Makine ve </w:t>
            </w:r>
          </w:p>
        </w:tc>
        <w:tc>
          <w:tcPr>
            <w:tcW w:w="6095" w:type="dxa"/>
            <w:tcBorders>
              <w:top w:val="single" w:sz="8" w:space="0" w:color="auto"/>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Çiftçilere</w:t>
            </w:r>
            <w:r>
              <w:rPr>
                <w:rFonts w:ascii="Arial TUR" w:hAnsi="Arial TUR" w:cs="Arial TUR"/>
                <w:sz w:val="22"/>
                <w:szCs w:val="22"/>
                <w:lang w:eastAsia="zh-CN"/>
              </w:rPr>
              <w:t>, “</w:t>
            </w:r>
            <w:r w:rsidRPr="00E031A5">
              <w:rPr>
                <w:rFonts w:ascii="Arial TUR" w:hAnsi="Arial TUR" w:cs="Arial TUR"/>
                <w:sz w:val="22"/>
                <w:szCs w:val="22"/>
                <w:lang w:eastAsia="zh-CN"/>
              </w:rPr>
              <w:t>Zirai maksatlı"</w:t>
            </w:r>
          </w:p>
        </w:tc>
      </w:tr>
      <w:tr w:rsidR="00195D39" w:rsidRPr="00E031A5" w:rsidTr="00C05D10">
        <w:trPr>
          <w:trHeight w:val="255"/>
        </w:trPr>
        <w:tc>
          <w:tcPr>
            <w:tcW w:w="710" w:type="dxa"/>
            <w:tcBorders>
              <w:top w:val="nil"/>
              <w:left w:val="single" w:sz="8" w:space="0" w:color="auto"/>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xml:space="preserve">Ekipmanın </w:t>
            </w:r>
          </w:p>
        </w:tc>
        <w:tc>
          <w:tcPr>
            <w:tcW w:w="6095"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Sulama kooperatiflerine</w:t>
            </w:r>
            <w:r>
              <w:rPr>
                <w:rFonts w:ascii="Arial TUR" w:hAnsi="Arial TUR" w:cs="Arial TUR"/>
                <w:sz w:val="22"/>
                <w:szCs w:val="22"/>
                <w:lang w:eastAsia="zh-CN"/>
              </w:rPr>
              <w:t>,</w:t>
            </w:r>
          </w:p>
        </w:tc>
      </w:tr>
      <w:tr w:rsidR="00195D39" w:rsidRPr="00E031A5" w:rsidTr="00C05D10">
        <w:trPr>
          <w:trHeight w:val="255"/>
        </w:trPr>
        <w:tc>
          <w:tcPr>
            <w:tcW w:w="710" w:type="dxa"/>
            <w:tcBorders>
              <w:top w:val="nil"/>
              <w:left w:val="single" w:sz="8" w:space="0" w:color="auto"/>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Cinsi</w:t>
            </w:r>
          </w:p>
        </w:tc>
        <w:tc>
          <w:tcPr>
            <w:tcW w:w="6095"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Pr>
                <w:rFonts w:ascii="Arial TUR" w:hAnsi="Arial TUR" w:cs="Arial TUR"/>
                <w:sz w:val="22"/>
                <w:szCs w:val="22"/>
                <w:lang w:eastAsia="zh-CN"/>
              </w:rPr>
              <w:t>Köy M</w:t>
            </w:r>
            <w:r w:rsidRPr="00E031A5">
              <w:rPr>
                <w:rFonts w:ascii="Arial TUR" w:hAnsi="Arial TUR" w:cs="Arial TUR"/>
                <w:sz w:val="22"/>
                <w:szCs w:val="22"/>
                <w:lang w:eastAsia="zh-CN"/>
              </w:rPr>
              <w:t>uhtarlıklarına"köylerin genel işleri için"</w:t>
            </w:r>
          </w:p>
        </w:tc>
      </w:tr>
      <w:tr w:rsidR="00195D39" w:rsidRPr="00E031A5" w:rsidTr="00C05D10">
        <w:trPr>
          <w:trHeight w:val="255"/>
        </w:trPr>
        <w:tc>
          <w:tcPr>
            <w:tcW w:w="710" w:type="dxa"/>
            <w:tcBorders>
              <w:top w:val="nil"/>
              <w:left w:val="single" w:sz="8" w:space="0" w:color="auto"/>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nil"/>
              <w:left w:val="nil"/>
              <w:bottom w:val="nil"/>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"Köylerin ortak arazi yolları için"</w:t>
            </w:r>
            <w:r>
              <w:rPr>
                <w:rFonts w:ascii="Arial TUR" w:hAnsi="Arial TUR" w:cs="Arial TUR"/>
                <w:sz w:val="22"/>
                <w:szCs w:val="22"/>
                <w:lang w:eastAsia="zh-CN"/>
              </w:rPr>
              <w:t xml:space="preserve"> - kurum ve kuruluşlara</w:t>
            </w:r>
          </w:p>
        </w:tc>
      </w:tr>
      <w:tr w:rsidR="00195D39" w:rsidRPr="00E031A5" w:rsidTr="00C05D10">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b/>
                <w:sz w:val="22"/>
                <w:szCs w:val="22"/>
                <w:lang w:eastAsia="zh-CN"/>
              </w:rPr>
            </w:pPr>
            <w:r w:rsidRPr="00E031A5">
              <w:rPr>
                <w:rFonts w:ascii="Arial TUR" w:hAnsi="Arial TUR" w:cs="Arial TUR"/>
                <w:b/>
                <w:sz w:val="22"/>
                <w:szCs w:val="22"/>
                <w:lang w:eastAsia="zh-CN"/>
              </w:rPr>
              <w:t>(TL/Saat) KDV Hariç</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1</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Dozer</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238</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2</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Greyder</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125</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3</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Yükleyici</w:t>
            </w:r>
            <w:r>
              <w:rPr>
                <w:rFonts w:ascii="Arial TUR" w:hAnsi="Arial TUR" w:cs="Arial TUR"/>
                <w:sz w:val="22"/>
                <w:szCs w:val="22"/>
                <w:lang w:eastAsia="zh-CN"/>
              </w:rPr>
              <w:t xml:space="preserve"> </w:t>
            </w:r>
            <w:r w:rsidRPr="00E031A5">
              <w:rPr>
                <w:rFonts w:ascii="Arial TUR" w:hAnsi="Arial TUR" w:cs="Arial TUR"/>
                <w:sz w:val="22"/>
                <w:szCs w:val="22"/>
                <w:lang w:eastAsia="zh-CN"/>
              </w:rPr>
              <w:t>(paletli ,Lastikli)</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113</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4</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Excavatör</w:t>
            </w:r>
            <w:r>
              <w:rPr>
                <w:rFonts w:ascii="Arial TUR" w:hAnsi="Arial TUR" w:cs="Arial TUR"/>
                <w:sz w:val="22"/>
                <w:szCs w:val="22"/>
                <w:lang w:eastAsia="zh-CN"/>
              </w:rPr>
              <w:t xml:space="preserve"> </w:t>
            </w:r>
            <w:r w:rsidRPr="00E031A5">
              <w:rPr>
                <w:rFonts w:ascii="Arial TUR" w:hAnsi="Arial TUR" w:cs="Arial TUR"/>
                <w:sz w:val="22"/>
                <w:szCs w:val="22"/>
                <w:lang w:eastAsia="zh-CN"/>
              </w:rPr>
              <w:t xml:space="preserve"> Pi-Benatti</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114 </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Pr>
                <w:rFonts w:ascii="Arial TUR" w:hAnsi="Arial TUR" w:cs="Arial TUR"/>
                <w:sz w:val="22"/>
                <w:szCs w:val="22"/>
                <w:lang w:eastAsia="zh-CN"/>
              </w:rPr>
              <w:t xml:space="preserve"> 5</w:t>
            </w:r>
            <w:r w:rsidRPr="00E031A5">
              <w:rPr>
                <w:rFonts w:ascii="Arial TUR" w:hAnsi="Arial TUR" w:cs="Arial TUR"/>
                <w:sz w:val="22"/>
                <w:szCs w:val="22"/>
                <w:lang w:eastAsia="zh-CN"/>
              </w:rPr>
              <w:t> </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Cat 330 DL</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218</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Pr>
                <w:rFonts w:ascii="Arial TUR" w:hAnsi="Arial TUR" w:cs="Arial TUR"/>
                <w:sz w:val="22"/>
                <w:szCs w:val="22"/>
                <w:lang w:eastAsia="zh-CN"/>
              </w:rPr>
              <w:t>6</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Kanalkazıcı yükleyici</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Pr>
                <w:rFonts w:ascii="Arial TUR" w:hAnsi="Arial TUR" w:cs="Arial TUR"/>
                <w:sz w:val="22"/>
                <w:szCs w:val="22"/>
                <w:lang w:eastAsia="zh-CN"/>
              </w:rPr>
              <w:t>7</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Kompresör</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63</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Pr>
                <w:rFonts w:ascii="Arial TUR" w:hAnsi="Arial TUR" w:cs="Arial TUR"/>
                <w:sz w:val="22"/>
                <w:szCs w:val="22"/>
                <w:lang w:eastAsia="zh-CN"/>
              </w:rPr>
              <w:t>8</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Çekici Treyler</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4,85</w:t>
            </w:r>
          </w:p>
        </w:tc>
      </w:tr>
      <w:tr w:rsidR="00195D39" w:rsidRPr="00E031A5" w:rsidTr="00C05D10">
        <w:trPr>
          <w:trHeight w:val="255"/>
        </w:trPr>
        <w:tc>
          <w:tcPr>
            <w:tcW w:w="710" w:type="dxa"/>
            <w:tcBorders>
              <w:top w:val="nil"/>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Pr>
                <w:rFonts w:ascii="Arial TUR" w:hAnsi="Arial TUR" w:cs="Arial TUR"/>
                <w:sz w:val="22"/>
                <w:szCs w:val="22"/>
                <w:lang w:eastAsia="zh-CN"/>
              </w:rPr>
              <w:t>9</w:t>
            </w:r>
          </w:p>
        </w:tc>
        <w:tc>
          <w:tcPr>
            <w:tcW w:w="3402"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Taksi/Pikap/Minibüs</w:t>
            </w:r>
          </w:p>
        </w:tc>
        <w:tc>
          <w:tcPr>
            <w:tcW w:w="6095" w:type="dxa"/>
            <w:tcBorders>
              <w:top w:val="nil"/>
              <w:left w:val="nil"/>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1,65</w:t>
            </w:r>
          </w:p>
        </w:tc>
      </w:tr>
      <w:tr w:rsidR="00195D39" w:rsidRPr="00E031A5" w:rsidTr="00C05D10">
        <w:trPr>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D39" w:rsidRPr="00E031A5" w:rsidRDefault="00195D39" w:rsidP="00C05D10">
            <w:pPr>
              <w:jc w:val="center"/>
              <w:rPr>
                <w:rFonts w:ascii="Arial TUR" w:hAnsi="Arial TUR" w:cs="Arial TUR"/>
                <w:sz w:val="22"/>
                <w:szCs w:val="22"/>
                <w:lang w:eastAsia="zh-CN"/>
              </w:rPr>
            </w:pPr>
            <w:r w:rsidRPr="00E031A5">
              <w:rPr>
                <w:rFonts w:ascii="Arial TUR" w:hAnsi="Arial TUR" w:cs="Arial TUR"/>
                <w:sz w:val="22"/>
                <w:szCs w:val="22"/>
                <w:lang w:eastAsia="zh-CN"/>
              </w:rPr>
              <w:t> </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sz w:val="22"/>
                <w:szCs w:val="22"/>
                <w:lang w:eastAsia="zh-CN"/>
              </w:rPr>
            </w:pPr>
            <w:r w:rsidRPr="00E031A5">
              <w:rPr>
                <w:rFonts w:ascii="Arial TUR" w:hAnsi="Arial TUR" w:cs="Arial TUR"/>
                <w:sz w:val="22"/>
                <w:szCs w:val="22"/>
                <w:lang w:eastAsia="zh-CN"/>
              </w:rPr>
              <w:t> </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195D39" w:rsidRPr="00E031A5" w:rsidRDefault="00195D39" w:rsidP="00C05D10">
            <w:pPr>
              <w:rPr>
                <w:rFonts w:ascii="Arial TUR" w:hAnsi="Arial TUR" w:cs="Arial TUR"/>
                <w:b/>
                <w:sz w:val="22"/>
                <w:szCs w:val="22"/>
                <w:lang w:eastAsia="zh-CN"/>
              </w:rPr>
            </w:pPr>
            <w:r>
              <w:rPr>
                <w:rFonts w:ascii="Arial TUR" w:hAnsi="Arial TUR" w:cs="Arial TUR"/>
                <w:b/>
                <w:sz w:val="22"/>
                <w:szCs w:val="22"/>
                <w:lang w:eastAsia="zh-CN"/>
              </w:rPr>
              <w:t>(TL/km.</w:t>
            </w:r>
            <w:r w:rsidRPr="00E031A5">
              <w:rPr>
                <w:rFonts w:ascii="Arial TUR" w:hAnsi="Arial TUR" w:cs="Arial TUR"/>
                <w:b/>
                <w:sz w:val="22"/>
                <w:szCs w:val="22"/>
                <w:lang w:eastAsia="zh-CN"/>
              </w:rPr>
              <w:t>)KDV Hariç</w:t>
            </w:r>
          </w:p>
        </w:tc>
      </w:tr>
    </w:tbl>
    <w:p w:rsidR="00195D39" w:rsidRPr="007144A3" w:rsidRDefault="00195D39" w:rsidP="00195D39">
      <w:pPr>
        <w:jc w:val="center"/>
        <w:rPr>
          <w:b/>
          <w:sz w:val="8"/>
          <w:szCs w:val="8"/>
        </w:rPr>
      </w:pPr>
    </w:p>
    <w:p w:rsidR="00195D39" w:rsidRDefault="00195D39" w:rsidP="00195D39">
      <w:pPr>
        <w:jc w:val="center"/>
        <w:rPr>
          <w:b/>
          <w:sz w:val="26"/>
          <w:szCs w:val="26"/>
        </w:rPr>
      </w:pPr>
      <w:r w:rsidRPr="007144A3">
        <w:rPr>
          <w:b/>
          <w:sz w:val="26"/>
          <w:szCs w:val="26"/>
        </w:rPr>
        <w:t xml:space="preserve">İL ÖZEL İDARESİNE AİT İŞ MAKİNELERİ VE ARAÇLARI KİRALAMA VE </w:t>
      </w:r>
    </w:p>
    <w:p w:rsidR="00195D39" w:rsidRPr="007144A3" w:rsidRDefault="00195D39" w:rsidP="00195D39">
      <w:pPr>
        <w:jc w:val="center"/>
        <w:rPr>
          <w:b/>
          <w:sz w:val="26"/>
          <w:szCs w:val="26"/>
        </w:rPr>
      </w:pPr>
      <w:r w:rsidRPr="007144A3">
        <w:rPr>
          <w:b/>
          <w:sz w:val="26"/>
          <w:szCs w:val="26"/>
        </w:rPr>
        <w:t>TAHSİSİNE DAİR USUL VE ESASLAR</w:t>
      </w:r>
    </w:p>
    <w:p w:rsidR="00195D39" w:rsidRPr="007144A3" w:rsidRDefault="00195D39" w:rsidP="00195D39">
      <w:pPr>
        <w:pStyle w:val="Balk1"/>
        <w:suppressAutoHyphens/>
        <w:jc w:val="left"/>
        <w:rPr>
          <w:sz w:val="8"/>
          <w:szCs w:val="8"/>
        </w:rPr>
      </w:pPr>
    </w:p>
    <w:p w:rsidR="00195D39" w:rsidRPr="007144A3" w:rsidRDefault="00195D39" w:rsidP="00195D39">
      <w:pPr>
        <w:pStyle w:val="Balk1"/>
        <w:suppressAutoHyphens/>
        <w:jc w:val="both"/>
        <w:rPr>
          <w:sz w:val="22"/>
          <w:szCs w:val="22"/>
        </w:rPr>
      </w:pPr>
      <w:r w:rsidRPr="007144A3">
        <w:rPr>
          <w:sz w:val="22"/>
          <w:szCs w:val="22"/>
        </w:rPr>
        <w:t>A-KİRAYA VERMEDE UYGULANACAK ESASLAR</w:t>
      </w:r>
    </w:p>
    <w:p w:rsidR="00195D39" w:rsidRDefault="00195D39" w:rsidP="00195D39">
      <w:pPr>
        <w:numPr>
          <w:ilvl w:val="0"/>
          <w:numId w:val="8"/>
        </w:numPr>
        <w:suppressAutoHyphens/>
        <w:jc w:val="both"/>
      </w:pPr>
      <w:r>
        <w:t xml:space="preserve"> </w:t>
      </w:r>
      <w:r>
        <w:tab/>
        <w:t>Çiftçilere, makine ve ekipmanların kiraya verilmesinde;</w:t>
      </w:r>
      <w:r w:rsidRPr="0061626F">
        <w:t xml:space="preserve"> </w:t>
      </w:r>
      <w:r>
        <w:t>İl Genel Meclisinin Kabul ettiği Yatırım Programını aksatmayacak şekilde,</w:t>
      </w:r>
    </w:p>
    <w:p w:rsidR="00195D39" w:rsidRDefault="00195D39" w:rsidP="00195D39">
      <w:pPr>
        <w:numPr>
          <w:ilvl w:val="0"/>
          <w:numId w:val="8"/>
        </w:numPr>
        <w:suppressAutoHyphens/>
        <w:jc w:val="both"/>
      </w:pPr>
      <w:r>
        <w:t xml:space="preserve">   Kiralamalarda Genel Sekreter yetkilidir.</w:t>
      </w:r>
    </w:p>
    <w:p w:rsidR="00195D39" w:rsidRDefault="00195D39" w:rsidP="00195D39">
      <w:pPr>
        <w:numPr>
          <w:ilvl w:val="0"/>
          <w:numId w:val="4"/>
        </w:numPr>
        <w:suppressAutoHyphens/>
        <w:jc w:val="both"/>
      </w:pPr>
      <w:r>
        <w:t xml:space="preserve">   Kiralama talebi mutlaka mahallinde tetkik edilerek talep edilen makinenin yapılacak işe uygun olup olmadığı tespit edilecek ve tutulan rapor dosyada muhafaza edilecektir.</w:t>
      </w:r>
    </w:p>
    <w:p w:rsidR="00195D39" w:rsidRDefault="00195D39" w:rsidP="00195D39">
      <w:pPr>
        <w:numPr>
          <w:ilvl w:val="0"/>
          <w:numId w:val="4"/>
        </w:numPr>
        <w:suppressAutoHyphens/>
        <w:jc w:val="both"/>
      </w:pPr>
      <w:r>
        <w:t xml:space="preserve">    Çiftçilere kiraya verilecek makine ve ekipmanlar için kiralamadan önce, örneği ekte bulunan Ön Etüt Raporu mutlaka düzenlenecektir.</w:t>
      </w:r>
    </w:p>
    <w:p w:rsidR="00195D39" w:rsidRDefault="00195D39" w:rsidP="00195D39">
      <w:pPr>
        <w:numPr>
          <w:ilvl w:val="0"/>
          <w:numId w:val="4"/>
        </w:numPr>
        <w:suppressAutoHyphens/>
        <w:jc w:val="both"/>
      </w:pPr>
      <w:r>
        <w:lastRenderedPageBreak/>
        <w:t xml:space="preserve">   1 Mayıs – 1 Kasım tarihleri arasında yer alan iş sezonunda, makineler çok zorunlu haller dışında kiraya verilmeyecektir.</w:t>
      </w:r>
    </w:p>
    <w:p w:rsidR="00195D39" w:rsidRDefault="00195D39" w:rsidP="00195D39">
      <w:pPr>
        <w:numPr>
          <w:ilvl w:val="0"/>
          <w:numId w:val="4"/>
        </w:numPr>
        <w:suppressAutoHyphens/>
        <w:jc w:val="both"/>
      </w:pPr>
      <w:r>
        <w:t xml:space="preserve">    Makine Kira Bedel Cetveli, gerekli görüldüğünde İl Özel İdaresinin teklifi üzerine Meclis Kararı ile yılı içinde değiştirilebilir.</w:t>
      </w:r>
    </w:p>
    <w:p w:rsidR="00195D39" w:rsidRDefault="00195D39" w:rsidP="00195D39">
      <w:pPr>
        <w:numPr>
          <w:ilvl w:val="0"/>
          <w:numId w:val="4"/>
        </w:numPr>
        <w:suppressAutoHyphens/>
        <w:jc w:val="both"/>
      </w:pPr>
      <w:r>
        <w:t xml:space="preserve">    Makine Kira Bedel Tablosunda yer almayan makine ve ekipmanlar başka bir makine ve ekipman emsal gösterilerek kiraya verilecektir. </w:t>
      </w:r>
    </w:p>
    <w:p w:rsidR="00195D39" w:rsidRDefault="00195D39" w:rsidP="00195D39">
      <w:pPr>
        <w:numPr>
          <w:ilvl w:val="0"/>
          <w:numId w:val="4"/>
        </w:numPr>
        <w:suppressAutoHyphens/>
        <w:jc w:val="both"/>
      </w:pPr>
      <w:r>
        <w:t xml:space="preserve">    Kiraya verilecek makinelerin çalışma saat ve göstergelerinin faal olmasına özen gösterilecektir.</w:t>
      </w:r>
    </w:p>
    <w:p w:rsidR="00195D39" w:rsidRDefault="00195D39" w:rsidP="00195D39">
      <w:pPr>
        <w:numPr>
          <w:ilvl w:val="0"/>
          <w:numId w:val="4"/>
        </w:numPr>
        <w:suppressAutoHyphens/>
        <w:jc w:val="both"/>
      </w:pPr>
      <w:r>
        <w:t xml:space="preserve">    Kiralama işlemi için hazırlanan puantaj, form, tutanak,  rapor v.b. evraklar işin yapıldığı gün iş mahallinde düzenlenecek ve evrakta imza, tarih, isim gibi noksanlıklar bulunmayacaktır.</w:t>
      </w:r>
    </w:p>
    <w:p w:rsidR="00195D39" w:rsidRDefault="00195D39" w:rsidP="00195D39">
      <w:pPr>
        <w:numPr>
          <w:ilvl w:val="0"/>
          <w:numId w:val="4"/>
        </w:numPr>
        <w:suppressAutoHyphens/>
        <w:jc w:val="both"/>
      </w:pPr>
      <w:r>
        <w:t xml:space="preserve">     İş makinesi ve ekipmanların kiraya verme süreleri gün olarak belirlenmektedir. Bu nedenle kiralama taleplerinde ve kiraya verme izin yazılarında kiralama taleplerinin kaç gün olacağı belirlenecektir.</w:t>
      </w:r>
    </w:p>
    <w:p w:rsidR="00195D39" w:rsidRDefault="00195D39" w:rsidP="00195D39">
      <w:pPr>
        <w:numPr>
          <w:ilvl w:val="0"/>
          <w:numId w:val="4"/>
        </w:numPr>
        <w:suppressAutoHyphens/>
        <w:jc w:val="both"/>
      </w:pPr>
      <w:r>
        <w:t xml:space="preserve">     Kira Sözleşmesinde yer almayan konular sözleşmenin özel şartlar bölümünde gösterilecektir.</w:t>
      </w:r>
    </w:p>
    <w:p w:rsidR="00195D39" w:rsidRPr="00FE3502" w:rsidRDefault="00195D39" w:rsidP="00195D39">
      <w:pPr>
        <w:numPr>
          <w:ilvl w:val="0"/>
          <w:numId w:val="4"/>
        </w:numPr>
        <w:jc w:val="both"/>
        <w:rPr>
          <w:b/>
          <w:u w:val="single"/>
        </w:rPr>
      </w:pPr>
      <w:r>
        <w:t xml:space="preserve">    Kira sözleşmesi, puantaj ve ön etüt raporunu tasdik etmeye Plan-Proje-Yatırım ve İnşaat Müdürü yetkili kılınmıştır.                       </w:t>
      </w:r>
      <w:r w:rsidRPr="00FE3502">
        <w:rPr>
          <w:u w:val="single"/>
        </w:rPr>
        <w:t xml:space="preserve">                                      </w:t>
      </w:r>
    </w:p>
    <w:p w:rsidR="00195D39" w:rsidRDefault="00195D39" w:rsidP="00195D39">
      <w:pPr>
        <w:ind w:left="540"/>
        <w:jc w:val="both"/>
        <w:rPr>
          <w:u w:val="single"/>
        </w:rPr>
      </w:pPr>
    </w:p>
    <w:p w:rsidR="00195D39" w:rsidRDefault="00195D39" w:rsidP="00195D39">
      <w:pPr>
        <w:ind w:left="540"/>
        <w:jc w:val="both"/>
        <w:rPr>
          <w:u w:val="single"/>
        </w:rPr>
      </w:pPr>
    </w:p>
    <w:p w:rsidR="00195D39" w:rsidRDefault="00195D39" w:rsidP="00195D39">
      <w:pPr>
        <w:ind w:left="540"/>
        <w:jc w:val="both"/>
        <w:rPr>
          <w:u w:val="single"/>
        </w:rPr>
      </w:pPr>
    </w:p>
    <w:p w:rsidR="00195D39" w:rsidRDefault="00195D39" w:rsidP="00195D39">
      <w:pPr>
        <w:numPr>
          <w:ilvl w:val="0"/>
          <w:numId w:val="8"/>
        </w:numPr>
        <w:jc w:val="both"/>
        <w:rPr>
          <w:b/>
          <w:u w:val="single"/>
        </w:rPr>
      </w:pPr>
      <w:r>
        <w:rPr>
          <w:b/>
          <w:u w:val="single"/>
        </w:rPr>
        <w:t xml:space="preserve">  </w:t>
      </w:r>
      <w:r w:rsidRPr="00941B87">
        <w:rPr>
          <w:b/>
          <w:u w:val="single"/>
        </w:rPr>
        <w:t>KOMPRESÖR – KAYADELİCİ KİRA TALEPLERİ:</w:t>
      </w:r>
    </w:p>
    <w:p w:rsidR="00195D39" w:rsidRPr="007144A3" w:rsidRDefault="00195D39" w:rsidP="00195D39">
      <w:pPr>
        <w:ind w:left="510"/>
        <w:jc w:val="both"/>
        <w:rPr>
          <w:b/>
          <w:sz w:val="8"/>
          <w:szCs w:val="8"/>
          <w:u w:val="single"/>
        </w:rPr>
      </w:pPr>
    </w:p>
    <w:p w:rsidR="00195D39" w:rsidRDefault="00195D39" w:rsidP="00195D39">
      <w:pPr>
        <w:numPr>
          <w:ilvl w:val="0"/>
          <w:numId w:val="10"/>
        </w:numPr>
        <w:suppressAutoHyphens/>
        <w:jc w:val="both"/>
      </w:pPr>
      <w:r>
        <w:t xml:space="preserve">     Ateşleme belgesinin fotokopisi talep yazıları ekinde istenecektir.</w:t>
      </w:r>
    </w:p>
    <w:p w:rsidR="00195D39" w:rsidRPr="007144A3" w:rsidRDefault="00195D39" w:rsidP="00195D39">
      <w:pPr>
        <w:jc w:val="both"/>
        <w:rPr>
          <w:sz w:val="8"/>
          <w:szCs w:val="8"/>
        </w:rPr>
      </w:pPr>
    </w:p>
    <w:p w:rsidR="00195D39" w:rsidRPr="00F14438" w:rsidRDefault="00195D39" w:rsidP="00195D39">
      <w:pPr>
        <w:jc w:val="both"/>
        <w:rPr>
          <w:b/>
          <w:u w:val="single"/>
        </w:rPr>
      </w:pPr>
      <w:r>
        <w:rPr>
          <w:b/>
        </w:rPr>
        <w:t>4</w:t>
      </w:r>
      <w:r w:rsidRPr="00F14438">
        <w:rPr>
          <w:b/>
        </w:rPr>
        <w:t xml:space="preserve">-  </w:t>
      </w:r>
      <w:r w:rsidRPr="00F14438">
        <w:rPr>
          <w:b/>
          <w:u w:val="single"/>
        </w:rPr>
        <w:t>KİRALAMA SÜRELERİ:</w:t>
      </w:r>
    </w:p>
    <w:p w:rsidR="00195D39" w:rsidRDefault="00195D39" w:rsidP="00195D39">
      <w:pPr>
        <w:numPr>
          <w:ilvl w:val="0"/>
          <w:numId w:val="9"/>
        </w:numPr>
        <w:suppressAutoHyphens/>
        <w:jc w:val="both"/>
      </w:pPr>
      <w:r>
        <w:t xml:space="preserve">      Makine ve ekipmanlar 1 günden fazla çalışmalarında günde en az 5 saat çalıştırılması kaydıyla kiraya verilecektir. Bir günde 5 Saatten az sürede çalışıldı ise çalışma puantajın da durum açıklanarak kira bedeli 5 saatlik tutar üzerinden Tahakkuk ettirilecektir. 1 günlük kiralamalarda 5 saat olayı dikkate alınmayacak ancak aracın yolda geçen süresinde Km. saat ücreti, çalışma zamanında da çalıştığı saat ücreti esas alınacaktır </w:t>
      </w:r>
    </w:p>
    <w:p w:rsidR="00195D39" w:rsidRDefault="00195D39" w:rsidP="00195D39">
      <w:pPr>
        <w:ind w:left="645"/>
        <w:jc w:val="both"/>
      </w:pPr>
      <w:r>
        <w:t>Örnek : İş makinesi l. Gün 8 saat 2. Gün 4 saat, 3. Gün 6 saat, 4. Gün 1 saat çalıştı ise; çalışma puantajının 1. Gün 8 saat, 2. Gün 4+1=5 saat, 3. Gün 6 saat, 4. Gün 1+4=5 saat şeklinde düzenlenmesi gerekir.</w:t>
      </w:r>
    </w:p>
    <w:p w:rsidR="00195D39" w:rsidRDefault="00195D39" w:rsidP="00195D39">
      <w:pPr>
        <w:pStyle w:val="Altbilgi"/>
        <w:numPr>
          <w:ilvl w:val="0"/>
          <w:numId w:val="9"/>
        </w:numPr>
        <w:jc w:val="both"/>
      </w:pPr>
      <w:r>
        <w:t xml:space="preserve">     İş makinesi veya ekipmanlar idareden kaynaklanan bir nedenle 1 günde 5 saatten az çalıştırıldı ise noksan çalışma nedenlerini açıklayıcı ve yetkililerce imza edilmiş bir tutanakla durum aynı gün mahallinde tespit edilecektir.(Nakil, arıza, kaza, yağış, işin yarım bırakılıp programlı işte çalışması, İdarece operatör temin edilmesi v.b. sebepler.)</w:t>
      </w:r>
    </w:p>
    <w:p w:rsidR="00195D39" w:rsidRDefault="00195D39" w:rsidP="00195D39">
      <w:pPr>
        <w:numPr>
          <w:ilvl w:val="0"/>
          <w:numId w:val="9"/>
        </w:numPr>
        <w:suppressAutoHyphens/>
        <w:jc w:val="both"/>
      </w:pPr>
      <w:r>
        <w:t xml:space="preserve">     Çalışma puantajı formu akşam mesai bitiminde Makine Kontrol Kartı ile birlikte aynı anda doldurulacak. Makine Kontrol Kartı doğru, okunaklı ve anlaşılır şekilde yazılacaktır.</w:t>
      </w:r>
    </w:p>
    <w:p w:rsidR="00195D39" w:rsidRDefault="00195D39" w:rsidP="00195D39">
      <w:pPr>
        <w:numPr>
          <w:ilvl w:val="0"/>
          <w:numId w:val="9"/>
        </w:numPr>
        <w:suppressAutoHyphens/>
        <w:jc w:val="both"/>
      </w:pPr>
      <w:r>
        <w:t xml:space="preserve">     İşe başlama ve bitiş saatleri Makine Kontrol Kartı ile çalışma puantajında farklı ise nedeni Makine Kontrol Kartına işlenecektir. </w:t>
      </w:r>
    </w:p>
    <w:p w:rsidR="00195D39" w:rsidRDefault="00195D39" w:rsidP="00195D39">
      <w:pPr>
        <w:ind w:left="645"/>
        <w:jc w:val="both"/>
      </w:pPr>
      <w:r>
        <w:t>Örnek: İş makinesinin 1. Gün akşamı çalışma saati 8561, 2. Gün akşama 8570 ve bu 9 saatlik çalışmanın 3 saati programlı işte 6 saat kiralık, 3 saati yol yapımı v.s. yazılarak çalışma puantajı ile uygunluk sağlanmalıdır.</w:t>
      </w:r>
    </w:p>
    <w:p w:rsidR="00195D39" w:rsidRDefault="00195D39" w:rsidP="00195D39">
      <w:pPr>
        <w:numPr>
          <w:ilvl w:val="0"/>
          <w:numId w:val="9"/>
        </w:numPr>
        <w:suppressAutoHyphens/>
        <w:jc w:val="both"/>
      </w:pPr>
      <w:r>
        <w:t xml:space="preserve">     İş makinesinin nakil aracı ile nakledilmesine gerek olmayan uzaklıktaki bir işe kiraya verilmesi durumunda işe başlama saati, iş makinesinin kiralık iş için hareket ettiği saat olarak alınıp çalışma süresi buna göre hesaplanacaktır.</w:t>
      </w:r>
    </w:p>
    <w:p w:rsidR="00195D39" w:rsidRDefault="00195D39" w:rsidP="00195D39">
      <w:pPr>
        <w:numPr>
          <w:ilvl w:val="0"/>
          <w:numId w:val="9"/>
        </w:numPr>
        <w:suppressAutoHyphens/>
        <w:jc w:val="both"/>
      </w:pPr>
      <w:r>
        <w:t xml:space="preserve">     Çekici ve kamyonla yapılan nakillerde kira bedeli gidiş dönüş kilometresi üzerinden hesaplanacaktır.</w:t>
      </w:r>
    </w:p>
    <w:p w:rsidR="00195D39" w:rsidRDefault="00195D39" w:rsidP="00195D39">
      <w:pPr>
        <w:ind w:left="645"/>
        <w:jc w:val="both"/>
      </w:pPr>
      <w:r>
        <w:t xml:space="preserve">Ancak çekici veya kamyon aynı güzergâhta başka bir iş için görevlendirildi ise kira bedeli sadece dönüş veya gidiş için hesaplanacaksa durum çalışma puantajında açıkça belirtilecek, taşıt görev emri çalışma puantajına eklenecektir. </w:t>
      </w:r>
    </w:p>
    <w:p w:rsidR="00195D39" w:rsidRDefault="00195D39" w:rsidP="00195D39">
      <w:pPr>
        <w:numPr>
          <w:ilvl w:val="0"/>
          <w:numId w:val="9"/>
        </w:numPr>
        <w:suppressAutoHyphens/>
        <w:jc w:val="both"/>
      </w:pPr>
      <w:r>
        <w:t xml:space="preserve">     Gidiş dönüş mesafesi 25 Km. den az ise her gidiş dönüş için 25 Km. re üzerinden tahakkuk ettirilecektir.</w:t>
      </w:r>
    </w:p>
    <w:p w:rsidR="00195D39" w:rsidRDefault="00195D39" w:rsidP="00195D39">
      <w:pPr>
        <w:numPr>
          <w:ilvl w:val="0"/>
          <w:numId w:val="9"/>
        </w:numPr>
        <w:suppressAutoHyphens/>
        <w:jc w:val="both"/>
      </w:pPr>
      <w:r>
        <w:t xml:space="preserve">     Çekici + Treyler kiralamalarında öncü tedbirler mutlaka alınacak ve öncünün kira ücreti en düşük sabit kasalı kamyon kira ücreti ile aynı olacaktır.</w:t>
      </w:r>
    </w:p>
    <w:p w:rsidR="00195D39" w:rsidRDefault="00195D39" w:rsidP="00195D39">
      <w:pPr>
        <w:numPr>
          <w:ilvl w:val="0"/>
          <w:numId w:val="9"/>
        </w:numPr>
        <w:suppressAutoHyphens/>
        <w:jc w:val="both"/>
      </w:pPr>
      <w:r>
        <w:t xml:space="preserve">      Araçların yakıtları kiralayan tarafından karşılanacaktır. Araçlar yakıt depoları dolu olarak teslim edilecek dolu olarak teslim alınacaktır. </w:t>
      </w:r>
    </w:p>
    <w:p w:rsidR="00195D39" w:rsidRDefault="00195D39" w:rsidP="00195D39">
      <w:pPr>
        <w:numPr>
          <w:ilvl w:val="0"/>
          <w:numId w:val="9"/>
        </w:numPr>
        <w:suppressAutoHyphens/>
        <w:jc w:val="both"/>
      </w:pPr>
      <w:r>
        <w:t xml:space="preserve">      Merkez ve Taşra teşkilatının sahalarında yapılacak olan yükleme boşaltma çalışmaları için saat bazında kiralamalarda yapılabilecek, bu durumlarda kira bedeli çalışılan süre kadar tahakkuk ettirilecektir.</w:t>
      </w:r>
    </w:p>
    <w:p w:rsidR="00195D39" w:rsidRPr="007144A3" w:rsidRDefault="00195D39" w:rsidP="00195D39">
      <w:pPr>
        <w:jc w:val="both"/>
        <w:rPr>
          <w:sz w:val="8"/>
          <w:szCs w:val="8"/>
        </w:rPr>
      </w:pPr>
    </w:p>
    <w:p w:rsidR="00195D39" w:rsidRPr="00F14438" w:rsidRDefault="00195D39" w:rsidP="00195D39">
      <w:pPr>
        <w:jc w:val="both"/>
        <w:rPr>
          <w:b/>
          <w:u w:val="single"/>
        </w:rPr>
      </w:pPr>
      <w:r w:rsidRPr="00F14438">
        <w:rPr>
          <w:b/>
        </w:rPr>
        <w:t xml:space="preserve">5-   </w:t>
      </w:r>
      <w:r w:rsidRPr="00F14438">
        <w:rPr>
          <w:b/>
          <w:u w:val="single"/>
        </w:rPr>
        <w:t>KİRA GELİRLERİ        :</w:t>
      </w:r>
    </w:p>
    <w:p w:rsidR="00195D39" w:rsidRDefault="00195D39" w:rsidP="00195D39">
      <w:pPr>
        <w:numPr>
          <w:ilvl w:val="0"/>
          <w:numId w:val="3"/>
        </w:numPr>
        <w:suppressAutoHyphens/>
        <w:jc w:val="both"/>
      </w:pPr>
      <w:r>
        <w:t xml:space="preserve"> Kira ücretleri, İl Özel İdaresinin ilgili hesabına, Sözleşme şartları çerçevesinde tahsil edilecektir.</w:t>
      </w:r>
    </w:p>
    <w:p w:rsidR="00195D39" w:rsidRDefault="00195D39" w:rsidP="00195D39">
      <w:pPr>
        <w:numPr>
          <w:ilvl w:val="0"/>
          <w:numId w:val="3"/>
        </w:numPr>
        <w:suppressAutoHyphens/>
        <w:jc w:val="both"/>
      </w:pPr>
      <w:r>
        <w:t xml:space="preserve"> Fiatlara KDV dahil edilmiştir. İdare KDV oranındaki değişikliklere göre birim fiyatlarında yeni düzenlemeler yapabilecektir.</w:t>
      </w:r>
    </w:p>
    <w:p w:rsidR="00195D39" w:rsidRDefault="00195D39" w:rsidP="00195D39">
      <w:pPr>
        <w:numPr>
          <w:ilvl w:val="0"/>
          <w:numId w:val="3"/>
        </w:numPr>
        <w:suppressAutoHyphens/>
        <w:jc w:val="both"/>
      </w:pPr>
      <w:r>
        <w:lastRenderedPageBreak/>
        <w:t xml:space="preserve"> Yapılan kira işleminin bitiminden sonraki 1 (bir) hafta içerisinde tahakkuk işleme mutlaka tamamlanacaktır.</w:t>
      </w:r>
    </w:p>
    <w:p w:rsidR="00195D39" w:rsidRDefault="00195D39" w:rsidP="00195D39">
      <w:pPr>
        <w:numPr>
          <w:ilvl w:val="0"/>
          <w:numId w:val="3"/>
        </w:numPr>
        <w:suppressAutoHyphens/>
        <w:jc w:val="both"/>
      </w:pPr>
      <w:r>
        <w:t xml:space="preserve"> Kira Sözleşmesinde yer alan maddelere aynen uyulacaktır. </w:t>
      </w:r>
    </w:p>
    <w:p w:rsidR="00195D39" w:rsidRPr="007144A3" w:rsidRDefault="00195D39" w:rsidP="00195D39">
      <w:pPr>
        <w:jc w:val="both"/>
        <w:rPr>
          <w:sz w:val="8"/>
          <w:szCs w:val="8"/>
        </w:rPr>
      </w:pPr>
    </w:p>
    <w:p w:rsidR="00195D39" w:rsidRPr="00F14438" w:rsidRDefault="00195D39" w:rsidP="00195D39">
      <w:pPr>
        <w:jc w:val="both"/>
        <w:rPr>
          <w:b/>
          <w:u w:val="single"/>
        </w:rPr>
      </w:pPr>
      <w:r w:rsidRPr="00F14438">
        <w:rPr>
          <w:b/>
        </w:rPr>
        <w:t xml:space="preserve">6-   </w:t>
      </w:r>
      <w:r w:rsidRPr="00F14438">
        <w:rPr>
          <w:b/>
          <w:u w:val="single"/>
        </w:rPr>
        <w:t>İŞE BAŞLAMA VE GÜNLÜK ÇALIŞMA PUANTAJ FORMU</w:t>
      </w:r>
    </w:p>
    <w:p w:rsidR="00195D39" w:rsidRPr="00F14438" w:rsidRDefault="00195D39" w:rsidP="00195D39">
      <w:pPr>
        <w:jc w:val="both"/>
        <w:rPr>
          <w:u w:val="single"/>
        </w:rPr>
      </w:pPr>
      <w:r w:rsidRPr="00F14438">
        <w:rPr>
          <w:u w:val="single"/>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5754"/>
      </w:tblGrid>
      <w:tr w:rsidR="00195D39" w:rsidRPr="00FF1DD5" w:rsidTr="00C05D10">
        <w:tc>
          <w:tcPr>
            <w:tcW w:w="3828" w:type="dxa"/>
          </w:tcPr>
          <w:p w:rsidR="00195D39" w:rsidRPr="00FF1DD5" w:rsidRDefault="00195D39" w:rsidP="00C05D10">
            <w:pPr>
              <w:jc w:val="both"/>
              <w:rPr>
                <w:b/>
              </w:rPr>
            </w:pPr>
            <w:r w:rsidRPr="00FF1DD5">
              <w:rPr>
                <w:b/>
              </w:rPr>
              <w:t xml:space="preserve">Kira sözleşmesinin tarih ve sayısı </w:t>
            </w:r>
          </w:p>
        </w:tc>
        <w:tc>
          <w:tcPr>
            <w:tcW w:w="6835" w:type="dxa"/>
          </w:tcPr>
          <w:p w:rsidR="00195D39" w:rsidRPr="00FF1DD5" w:rsidRDefault="00195D39" w:rsidP="00C05D10">
            <w:pPr>
              <w:jc w:val="both"/>
              <w:rPr>
                <w:u w:val="single"/>
              </w:rPr>
            </w:pPr>
          </w:p>
        </w:tc>
      </w:tr>
      <w:tr w:rsidR="00195D39" w:rsidRPr="00FF1DD5" w:rsidTr="00C05D10">
        <w:tc>
          <w:tcPr>
            <w:tcW w:w="3828" w:type="dxa"/>
            <w:tcBorders>
              <w:bottom w:val="single" w:sz="4" w:space="0" w:color="000000"/>
            </w:tcBorders>
          </w:tcPr>
          <w:p w:rsidR="00195D39" w:rsidRPr="00FF1DD5" w:rsidRDefault="00195D39" w:rsidP="00C05D10">
            <w:pPr>
              <w:jc w:val="both"/>
              <w:rPr>
                <w:b/>
              </w:rPr>
            </w:pPr>
            <w:r w:rsidRPr="00FF1DD5">
              <w:rPr>
                <w:b/>
              </w:rPr>
              <w:t>Makinenin cinsi</w:t>
            </w:r>
          </w:p>
        </w:tc>
        <w:tc>
          <w:tcPr>
            <w:tcW w:w="6835" w:type="dxa"/>
            <w:tcBorders>
              <w:bottom w:val="single" w:sz="4" w:space="0" w:color="000000"/>
            </w:tcBorders>
          </w:tcPr>
          <w:p w:rsidR="00195D39" w:rsidRPr="00FF1DD5" w:rsidRDefault="00195D39" w:rsidP="00C05D10">
            <w:pPr>
              <w:jc w:val="both"/>
              <w:rPr>
                <w:u w:val="single"/>
              </w:rPr>
            </w:pPr>
          </w:p>
        </w:tc>
      </w:tr>
      <w:tr w:rsidR="00195D39" w:rsidRPr="00FF1DD5" w:rsidTr="00C05D10">
        <w:tc>
          <w:tcPr>
            <w:tcW w:w="3828" w:type="dxa"/>
            <w:tcBorders>
              <w:bottom w:val="single" w:sz="4" w:space="0" w:color="000000"/>
            </w:tcBorders>
          </w:tcPr>
          <w:p w:rsidR="00195D39" w:rsidRPr="00FF1DD5" w:rsidRDefault="00195D39" w:rsidP="00C05D10">
            <w:pPr>
              <w:jc w:val="both"/>
              <w:rPr>
                <w:b/>
              </w:rPr>
            </w:pPr>
            <w:r w:rsidRPr="00FF1DD5">
              <w:rPr>
                <w:b/>
              </w:rPr>
              <w:t xml:space="preserve">Makinenin Şase ve Modeli </w:t>
            </w:r>
          </w:p>
        </w:tc>
        <w:tc>
          <w:tcPr>
            <w:tcW w:w="6835" w:type="dxa"/>
            <w:tcBorders>
              <w:bottom w:val="single" w:sz="4" w:space="0" w:color="000000"/>
            </w:tcBorders>
          </w:tcPr>
          <w:p w:rsidR="00195D39" w:rsidRPr="00FF1DD5" w:rsidRDefault="00195D39" w:rsidP="00C05D10">
            <w:pPr>
              <w:jc w:val="both"/>
              <w:rPr>
                <w:u w:val="single"/>
              </w:rPr>
            </w:pPr>
          </w:p>
        </w:tc>
      </w:tr>
      <w:tr w:rsidR="00195D39" w:rsidRPr="00FF1DD5" w:rsidTr="00C05D10">
        <w:tc>
          <w:tcPr>
            <w:tcW w:w="3828" w:type="dxa"/>
            <w:tcBorders>
              <w:top w:val="single" w:sz="4" w:space="0" w:color="000000"/>
              <w:left w:val="single" w:sz="2" w:space="0" w:color="000000"/>
              <w:bottom w:val="single" w:sz="12" w:space="0" w:color="000000"/>
              <w:right w:val="single" w:sz="2" w:space="0" w:color="000000"/>
            </w:tcBorders>
          </w:tcPr>
          <w:p w:rsidR="00195D39" w:rsidRPr="00FF1DD5" w:rsidRDefault="00195D39" w:rsidP="00C05D10">
            <w:pPr>
              <w:jc w:val="both"/>
              <w:rPr>
                <w:b/>
              </w:rPr>
            </w:pPr>
            <w:r w:rsidRPr="00FF1DD5">
              <w:rPr>
                <w:b/>
              </w:rPr>
              <w:t xml:space="preserve">KH. No. Veya Plakası </w:t>
            </w:r>
          </w:p>
        </w:tc>
        <w:tc>
          <w:tcPr>
            <w:tcW w:w="6835" w:type="dxa"/>
            <w:tcBorders>
              <w:top w:val="single" w:sz="4" w:space="0" w:color="000000"/>
              <w:left w:val="single" w:sz="2" w:space="0" w:color="000000"/>
              <w:bottom w:val="single" w:sz="12" w:space="0" w:color="000000"/>
              <w:right w:val="single" w:sz="2" w:space="0" w:color="000000"/>
            </w:tcBorders>
          </w:tcPr>
          <w:p w:rsidR="00195D39" w:rsidRPr="00FF1DD5" w:rsidRDefault="00195D39" w:rsidP="00C05D10">
            <w:pPr>
              <w:jc w:val="both"/>
              <w:rPr>
                <w:u w:val="single"/>
              </w:rPr>
            </w:pPr>
          </w:p>
        </w:tc>
      </w:tr>
      <w:tr w:rsidR="00195D39" w:rsidRPr="00FF1DD5" w:rsidTr="00C05D10">
        <w:tc>
          <w:tcPr>
            <w:tcW w:w="3828" w:type="dxa"/>
            <w:tcBorders>
              <w:top w:val="single" w:sz="12" w:space="0" w:color="000000"/>
            </w:tcBorders>
          </w:tcPr>
          <w:p w:rsidR="00195D39" w:rsidRPr="00FF1DD5" w:rsidRDefault="00195D39" w:rsidP="00C05D10">
            <w:pPr>
              <w:jc w:val="both"/>
              <w:rPr>
                <w:b/>
              </w:rPr>
            </w:pPr>
            <w:r w:rsidRPr="00FF1DD5">
              <w:rPr>
                <w:b/>
              </w:rPr>
              <w:t>Makinenin Kapasitesi (HP-TON-m</w:t>
            </w:r>
            <w:r w:rsidRPr="00FF1DD5">
              <w:rPr>
                <w:b/>
                <w:vertAlign w:val="superscript"/>
              </w:rPr>
              <w:t>3</w:t>
            </w:r>
            <w:r w:rsidRPr="00FF1DD5">
              <w:rPr>
                <w:b/>
              </w:rPr>
              <w:t>)</w:t>
            </w:r>
          </w:p>
        </w:tc>
        <w:tc>
          <w:tcPr>
            <w:tcW w:w="6835" w:type="dxa"/>
            <w:tcBorders>
              <w:top w:val="single" w:sz="12" w:space="0" w:color="000000"/>
            </w:tcBorders>
          </w:tcPr>
          <w:p w:rsidR="00195D39" w:rsidRPr="00FF1DD5" w:rsidRDefault="00195D39" w:rsidP="00C05D10">
            <w:pPr>
              <w:jc w:val="both"/>
              <w:rPr>
                <w:u w:val="single"/>
              </w:rPr>
            </w:pPr>
          </w:p>
        </w:tc>
      </w:tr>
      <w:tr w:rsidR="00195D39" w:rsidRPr="00FF1DD5" w:rsidTr="00C05D10">
        <w:tc>
          <w:tcPr>
            <w:tcW w:w="3828" w:type="dxa"/>
          </w:tcPr>
          <w:p w:rsidR="00195D39" w:rsidRPr="00FF1DD5" w:rsidRDefault="00195D39" w:rsidP="00C05D10">
            <w:pPr>
              <w:jc w:val="both"/>
              <w:rPr>
                <w:b/>
              </w:rPr>
            </w:pPr>
            <w:r w:rsidRPr="00FF1DD5">
              <w:rPr>
                <w:b/>
              </w:rPr>
              <w:t xml:space="preserve">Operatörün adı ve soyadı </w:t>
            </w:r>
          </w:p>
        </w:tc>
        <w:tc>
          <w:tcPr>
            <w:tcW w:w="6835" w:type="dxa"/>
          </w:tcPr>
          <w:p w:rsidR="00195D39" w:rsidRPr="00FF1DD5" w:rsidRDefault="00195D39" w:rsidP="00C05D10">
            <w:pPr>
              <w:jc w:val="both"/>
              <w:rPr>
                <w:u w:val="single"/>
              </w:rPr>
            </w:pPr>
          </w:p>
        </w:tc>
      </w:tr>
      <w:tr w:rsidR="00195D39" w:rsidRPr="00FF1DD5" w:rsidTr="00C05D10">
        <w:tc>
          <w:tcPr>
            <w:tcW w:w="3828" w:type="dxa"/>
          </w:tcPr>
          <w:p w:rsidR="00195D39" w:rsidRPr="00FF1DD5" w:rsidRDefault="00195D39" w:rsidP="00C05D10">
            <w:pPr>
              <w:jc w:val="both"/>
              <w:rPr>
                <w:b/>
              </w:rPr>
            </w:pPr>
            <w:r w:rsidRPr="00FF1DD5">
              <w:rPr>
                <w:b/>
              </w:rPr>
              <w:t xml:space="preserve">Yapılacak işin cinsi </w:t>
            </w:r>
          </w:p>
        </w:tc>
        <w:tc>
          <w:tcPr>
            <w:tcW w:w="6835" w:type="dxa"/>
          </w:tcPr>
          <w:p w:rsidR="00195D39" w:rsidRPr="00FF1DD5" w:rsidRDefault="00195D39" w:rsidP="00C05D10">
            <w:pPr>
              <w:jc w:val="both"/>
              <w:rPr>
                <w:u w:val="single"/>
              </w:rPr>
            </w:pPr>
          </w:p>
        </w:tc>
      </w:tr>
      <w:tr w:rsidR="00195D39" w:rsidRPr="00FF1DD5" w:rsidTr="00C05D10">
        <w:tc>
          <w:tcPr>
            <w:tcW w:w="3828" w:type="dxa"/>
          </w:tcPr>
          <w:p w:rsidR="00195D39" w:rsidRPr="00FF1DD5" w:rsidRDefault="00195D39" w:rsidP="00C05D10">
            <w:pPr>
              <w:jc w:val="both"/>
              <w:rPr>
                <w:b/>
              </w:rPr>
            </w:pPr>
            <w:r w:rsidRPr="00FF1DD5">
              <w:rPr>
                <w:b/>
              </w:rPr>
              <w:t>Makinenin çalışacağı saat – gün – Km.</w:t>
            </w:r>
          </w:p>
        </w:tc>
        <w:tc>
          <w:tcPr>
            <w:tcW w:w="6835" w:type="dxa"/>
          </w:tcPr>
          <w:p w:rsidR="00195D39" w:rsidRPr="00FF1DD5" w:rsidRDefault="00195D39" w:rsidP="00C05D10">
            <w:pPr>
              <w:jc w:val="both"/>
              <w:rPr>
                <w:u w:val="single"/>
              </w:rPr>
            </w:pPr>
          </w:p>
        </w:tc>
      </w:tr>
      <w:tr w:rsidR="00195D39" w:rsidRPr="00FF1DD5" w:rsidTr="00C05D10">
        <w:tc>
          <w:tcPr>
            <w:tcW w:w="3828" w:type="dxa"/>
          </w:tcPr>
          <w:p w:rsidR="00195D39" w:rsidRPr="00FF1DD5" w:rsidRDefault="00195D39" w:rsidP="00C05D10">
            <w:pPr>
              <w:jc w:val="both"/>
              <w:rPr>
                <w:b/>
              </w:rPr>
            </w:pPr>
            <w:r w:rsidRPr="00FF1DD5">
              <w:rPr>
                <w:b/>
              </w:rPr>
              <w:t xml:space="preserve">Makinenin çalışacağı yer </w:t>
            </w:r>
          </w:p>
        </w:tc>
        <w:tc>
          <w:tcPr>
            <w:tcW w:w="6835" w:type="dxa"/>
          </w:tcPr>
          <w:p w:rsidR="00195D39" w:rsidRPr="00FF1DD5" w:rsidRDefault="00195D39" w:rsidP="00C05D10">
            <w:pPr>
              <w:jc w:val="both"/>
              <w:rPr>
                <w:u w:val="single"/>
              </w:rPr>
            </w:pPr>
          </w:p>
        </w:tc>
      </w:tr>
      <w:tr w:rsidR="00195D39" w:rsidRPr="00FF1DD5" w:rsidTr="00C05D10">
        <w:tc>
          <w:tcPr>
            <w:tcW w:w="3828" w:type="dxa"/>
          </w:tcPr>
          <w:p w:rsidR="00195D39" w:rsidRPr="00FF1DD5" w:rsidRDefault="00195D39" w:rsidP="00C05D10">
            <w:pPr>
              <w:jc w:val="both"/>
              <w:rPr>
                <w:b/>
              </w:rPr>
            </w:pPr>
            <w:r w:rsidRPr="00FF1DD5">
              <w:rPr>
                <w:b/>
              </w:rPr>
              <w:t>Kiracının adı, soyadı ve adresi</w:t>
            </w:r>
          </w:p>
        </w:tc>
        <w:tc>
          <w:tcPr>
            <w:tcW w:w="6835" w:type="dxa"/>
          </w:tcPr>
          <w:p w:rsidR="00195D39" w:rsidRPr="00FF1DD5" w:rsidRDefault="00195D39" w:rsidP="00C05D10">
            <w:pPr>
              <w:jc w:val="both"/>
              <w:rPr>
                <w:u w:val="single"/>
              </w:rPr>
            </w:pPr>
          </w:p>
        </w:tc>
      </w:tr>
    </w:tbl>
    <w:p w:rsidR="00195D39" w:rsidRDefault="00195D39" w:rsidP="00195D39">
      <w:pPr>
        <w:jc w:val="both"/>
      </w:pPr>
      <w:r w:rsidRPr="00F14438">
        <w:rPr>
          <w:u w:val="single"/>
        </w:rPr>
        <w:t xml:space="preserve">       </w:t>
      </w:r>
    </w:p>
    <w:tbl>
      <w:tblPr>
        <w:tblW w:w="10065" w:type="dxa"/>
        <w:tblInd w:w="1" w:type="dxa"/>
        <w:tblLayout w:type="fixed"/>
        <w:tblCellMar>
          <w:left w:w="0" w:type="dxa"/>
          <w:right w:w="0" w:type="dxa"/>
        </w:tblCellMar>
        <w:tblLook w:val="0000"/>
      </w:tblPr>
      <w:tblGrid>
        <w:gridCol w:w="1560"/>
        <w:gridCol w:w="1275"/>
        <w:gridCol w:w="1286"/>
        <w:gridCol w:w="1412"/>
        <w:gridCol w:w="1411"/>
        <w:gridCol w:w="1412"/>
        <w:gridCol w:w="1709"/>
      </w:tblGrid>
      <w:tr w:rsidR="00195D39" w:rsidTr="00C05D10">
        <w:tc>
          <w:tcPr>
            <w:tcW w:w="1560"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195D39" w:rsidRPr="00F14438" w:rsidRDefault="00195D39" w:rsidP="00C05D10">
            <w:pPr>
              <w:jc w:val="both"/>
              <w:rPr>
                <w:b/>
                <w:sz w:val="18"/>
                <w:szCs w:val="18"/>
              </w:rPr>
            </w:pPr>
            <w:r w:rsidRPr="00F14438">
              <w:rPr>
                <w:b/>
                <w:sz w:val="18"/>
                <w:szCs w:val="18"/>
              </w:rPr>
              <w:t>Kiracının İmzası</w:t>
            </w:r>
          </w:p>
        </w:tc>
        <w:tc>
          <w:tcPr>
            <w:tcW w:w="1709" w:type="dxa"/>
            <w:tcBorders>
              <w:top w:val="single" w:sz="1" w:space="0" w:color="000000"/>
              <w:left w:val="single" w:sz="1" w:space="0" w:color="000000"/>
              <w:bottom w:val="single" w:sz="1" w:space="0" w:color="000000"/>
              <w:right w:val="single" w:sz="1" w:space="0" w:color="000000"/>
            </w:tcBorders>
            <w:vAlign w:val="center"/>
          </w:tcPr>
          <w:p w:rsidR="00195D39" w:rsidRPr="00F14438" w:rsidRDefault="00195D39" w:rsidP="00C05D10">
            <w:pPr>
              <w:jc w:val="both"/>
              <w:rPr>
                <w:b/>
                <w:sz w:val="18"/>
                <w:szCs w:val="18"/>
              </w:rPr>
            </w:pPr>
            <w:r w:rsidRPr="00F14438">
              <w:rPr>
                <w:b/>
                <w:sz w:val="18"/>
                <w:szCs w:val="18"/>
              </w:rPr>
              <w:t>Düşünceler</w:t>
            </w:r>
          </w:p>
        </w:tc>
      </w:tr>
      <w:tr w:rsidR="00195D39" w:rsidTr="00C05D10">
        <w:tc>
          <w:tcPr>
            <w:tcW w:w="1560" w:type="dxa"/>
            <w:tcBorders>
              <w:left w:val="single" w:sz="1" w:space="0" w:color="000000"/>
              <w:bottom w:val="single" w:sz="1" w:space="0" w:color="000000"/>
            </w:tcBorders>
          </w:tcPr>
          <w:p w:rsidR="00195D39" w:rsidRDefault="00195D39" w:rsidP="00C05D10">
            <w:pPr>
              <w:jc w:val="both"/>
            </w:pP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r w:rsidR="00195D39" w:rsidTr="00C05D10">
        <w:tc>
          <w:tcPr>
            <w:tcW w:w="1560" w:type="dxa"/>
            <w:tcBorders>
              <w:left w:val="single" w:sz="1" w:space="0" w:color="000000"/>
              <w:bottom w:val="single" w:sz="1" w:space="0" w:color="000000"/>
            </w:tcBorders>
          </w:tcPr>
          <w:p w:rsidR="00195D39" w:rsidRDefault="00195D39" w:rsidP="00C05D10">
            <w:pPr>
              <w:jc w:val="both"/>
            </w:pP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r w:rsidR="00195D39" w:rsidTr="00C05D10">
        <w:tc>
          <w:tcPr>
            <w:tcW w:w="1560" w:type="dxa"/>
            <w:tcBorders>
              <w:left w:val="single" w:sz="1" w:space="0" w:color="000000"/>
              <w:bottom w:val="single" w:sz="1" w:space="0" w:color="000000"/>
            </w:tcBorders>
          </w:tcPr>
          <w:p w:rsidR="00195D39" w:rsidRDefault="00195D39" w:rsidP="00C05D10">
            <w:pPr>
              <w:jc w:val="both"/>
            </w:pP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r w:rsidR="00195D39" w:rsidTr="00C05D10">
        <w:tc>
          <w:tcPr>
            <w:tcW w:w="1560" w:type="dxa"/>
            <w:tcBorders>
              <w:left w:val="single" w:sz="1" w:space="0" w:color="000000"/>
              <w:bottom w:val="single" w:sz="1" w:space="0" w:color="000000"/>
            </w:tcBorders>
          </w:tcPr>
          <w:p w:rsidR="00195D39" w:rsidRDefault="00195D39" w:rsidP="00C05D10">
            <w:pPr>
              <w:jc w:val="both"/>
            </w:pP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r w:rsidR="00195D39" w:rsidTr="00C05D10">
        <w:tc>
          <w:tcPr>
            <w:tcW w:w="1560" w:type="dxa"/>
            <w:tcBorders>
              <w:left w:val="single" w:sz="1" w:space="0" w:color="000000"/>
              <w:bottom w:val="single" w:sz="1" w:space="0" w:color="000000"/>
            </w:tcBorders>
          </w:tcPr>
          <w:p w:rsidR="00195D39" w:rsidRDefault="00195D39" w:rsidP="00C05D10">
            <w:pPr>
              <w:jc w:val="both"/>
            </w:pP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r w:rsidR="00195D39" w:rsidTr="00C05D10">
        <w:tc>
          <w:tcPr>
            <w:tcW w:w="1560" w:type="dxa"/>
            <w:tcBorders>
              <w:left w:val="single" w:sz="1" w:space="0" w:color="000000"/>
              <w:bottom w:val="single" w:sz="1" w:space="0" w:color="000000"/>
            </w:tcBorders>
          </w:tcPr>
          <w:p w:rsidR="00195D39" w:rsidRPr="00F14438" w:rsidRDefault="00195D39" w:rsidP="00C05D10">
            <w:pPr>
              <w:jc w:val="both"/>
              <w:rPr>
                <w:b/>
              </w:rPr>
            </w:pPr>
            <w:r w:rsidRPr="00F14438">
              <w:rPr>
                <w:b/>
              </w:rPr>
              <w:t>TOPLAM ÇALIŞMA SAATİ</w:t>
            </w:r>
          </w:p>
        </w:tc>
        <w:tc>
          <w:tcPr>
            <w:tcW w:w="1275" w:type="dxa"/>
            <w:tcBorders>
              <w:left w:val="single" w:sz="1" w:space="0" w:color="000000"/>
              <w:bottom w:val="single" w:sz="1" w:space="0" w:color="000000"/>
            </w:tcBorders>
          </w:tcPr>
          <w:p w:rsidR="00195D39" w:rsidRDefault="00195D39" w:rsidP="00C05D10">
            <w:pPr>
              <w:jc w:val="both"/>
            </w:pPr>
          </w:p>
        </w:tc>
        <w:tc>
          <w:tcPr>
            <w:tcW w:w="1286"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411" w:type="dxa"/>
            <w:tcBorders>
              <w:left w:val="single" w:sz="1" w:space="0" w:color="000000"/>
              <w:bottom w:val="single" w:sz="1" w:space="0" w:color="000000"/>
            </w:tcBorders>
          </w:tcPr>
          <w:p w:rsidR="00195D39" w:rsidRDefault="00195D39" w:rsidP="00C05D10">
            <w:pPr>
              <w:jc w:val="both"/>
            </w:pPr>
          </w:p>
        </w:tc>
        <w:tc>
          <w:tcPr>
            <w:tcW w:w="1412" w:type="dxa"/>
            <w:tcBorders>
              <w:left w:val="single" w:sz="1" w:space="0" w:color="000000"/>
              <w:bottom w:val="single" w:sz="1" w:space="0" w:color="000000"/>
            </w:tcBorders>
          </w:tcPr>
          <w:p w:rsidR="00195D39" w:rsidRDefault="00195D39" w:rsidP="00C05D10">
            <w:pPr>
              <w:jc w:val="both"/>
            </w:pPr>
          </w:p>
        </w:tc>
        <w:tc>
          <w:tcPr>
            <w:tcW w:w="1709" w:type="dxa"/>
            <w:tcBorders>
              <w:left w:val="single" w:sz="1" w:space="0" w:color="000000"/>
              <w:bottom w:val="single" w:sz="1" w:space="0" w:color="000000"/>
              <w:right w:val="single" w:sz="1" w:space="0" w:color="000000"/>
            </w:tcBorders>
          </w:tcPr>
          <w:p w:rsidR="00195D39" w:rsidRDefault="00195D39" w:rsidP="00C05D10">
            <w:pPr>
              <w:jc w:val="both"/>
            </w:pPr>
          </w:p>
        </w:tc>
      </w:tr>
    </w:tbl>
    <w:p w:rsidR="00195D39" w:rsidRDefault="00195D39" w:rsidP="00195D39">
      <w:pPr>
        <w:jc w:val="both"/>
      </w:pPr>
    </w:p>
    <w:p w:rsidR="00195D39" w:rsidRDefault="00195D39" w:rsidP="00195D39">
      <w:pPr>
        <w:jc w:val="both"/>
        <w:rPr>
          <w:b/>
        </w:rPr>
      </w:pPr>
    </w:p>
    <w:p w:rsidR="00195D39" w:rsidRDefault="00195D39" w:rsidP="00195D39">
      <w:pPr>
        <w:jc w:val="both"/>
        <w:rPr>
          <w:b/>
        </w:rPr>
      </w:pPr>
    </w:p>
    <w:p w:rsidR="00195D39" w:rsidRDefault="00195D39" w:rsidP="00195D39">
      <w:pPr>
        <w:jc w:val="both"/>
        <w:rPr>
          <w:b/>
        </w:rPr>
      </w:pPr>
    </w:p>
    <w:p w:rsidR="00195D39" w:rsidRDefault="00195D39" w:rsidP="00195D39">
      <w:pPr>
        <w:jc w:val="both"/>
        <w:rPr>
          <w:b/>
        </w:rPr>
      </w:pPr>
    </w:p>
    <w:p w:rsidR="00195D39" w:rsidRDefault="00195D39" w:rsidP="00195D39">
      <w:pPr>
        <w:jc w:val="both"/>
        <w:rPr>
          <w:b/>
        </w:rPr>
      </w:pPr>
    </w:p>
    <w:p w:rsidR="00195D39" w:rsidRPr="008F2509" w:rsidRDefault="00195D39" w:rsidP="00195D39">
      <w:pPr>
        <w:jc w:val="both"/>
      </w:pPr>
      <w:r w:rsidRPr="00F14438">
        <w:rPr>
          <w:b/>
        </w:rPr>
        <w:t>TOPLAM ÇALIŞMA SAATİ</w:t>
      </w:r>
    </w:p>
    <w:p w:rsidR="00195D39" w:rsidRDefault="00195D39" w:rsidP="00195D39">
      <w:pPr>
        <w:jc w:val="both"/>
      </w:pPr>
    </w:p>
    <w:p w:rsidR="00195D39" w:rsidRDefault="00195D39" w:rsidP="00195D39">
      <w:pPr>
        <w:jc w:val="both"/>
      </w:pPr>
      <w:r>
        <w:t>Yukarıda özellikleri  yazılı makine; kiracı hesabına toplam ……………… saat- km çalışmıştır.Makinenin Saat-Km. Kira ücreti ………………..TL  olup, ilgiliden……………… . TL  nin alınması gerekir.</w:t>
      </w:r>
    </w:p>
    <w:p w:rsidR="00195D39" w:rsidRDefault="00195D39" w:rsidP="00195D39"/>
    <w:p w:rsidR="00195D39" w:rsidRDefault="00195D39" w:rsidP="00195D39">
      <w:r>
        <w:t xml:space="preserve">                                                                                                                                                        </w:t>
      </w:r>
      <w:r w:rsidRPr="008F2509">
        <w:rPr>
          <w:b/>
        </w:rPr>
        <w:t xml:space="preserve">Tanzim Eden                                                                                                                                       </w:t>
      </w:r>
      <w:r>
        <w:t>Adı Soyadı ve İmzası</w:t>
      </w:r>
      <w:r>
        <w:tab/>
      </w:r>
      <w:r>
        <w:tab/>
      </w:r>
      <w:r>
        <w:tab/>
      </w:r>
      <w:r>
        <w:tab/>
      </w:r>
      <w:r>
        <w:tab/>
      </w:r>
      <w:r>
        <w:tab/>
      </w:r>
      <w:r>
        <w:tab/>
      </w:r>
      <w:r>
        <w:tab/>
      </w:r>
      <w:r>
        <w:tab/>
        <w:t xml:space="preserve">……………..Müdürü   </w:t>
      </w:r>
    </w:p>
    <w:p w:rsidR="00195D39" w:rsidRDefault="00195D39" w:rsidP="00195D39">
      <w:pPr>
        <w:jc w:val="center"/>
        <w:rPr>
          <w:b/>
          <w:sz w:val="24"/>
          <w:u w:val="single"/>
        </w:rPr>
      </w:pPr>
    </w:p>
    <w:p w:rsidR="00195D39" w:rsidRDefault="00195D39" w:rsidP="00195D39">
      <w:pPr>
        <w:jc w:val="center"/>
        <w:rPr>
          <w:b/>
          <w:sz w:val="24"/>
          <w:u w:val="single"/>
        </w:rPr>
      </w:pPr>
    </w:p>
    <w:p w:rsidR="00195D39" w:rsidRDefault="00195D39" w:rsidP="00195D39">
      <w:pPr>
        <w:jc w:val="center"/>
        <w:rPr>
          <w:b/>
          <w:sz w:val="24"/>
          <w:u w:val="single"/>
        </w:rPr>
      </w:pPr>
    </w:p>
    <w:p w:rsidR="00195D39" w:rsidRDefault="00195D39" w:rsidP="00195D39">
      <w:pPr>
        <w:jc w:val="center"/>
        <w:rPr>
          <w:b/>
          <w:sz w:val="24"/>
          <w:u w:val="single"/>
        </w:rPr>
      </w:pPr>
    </w:p>
    <w:p w:rsidR="00195D39" w:rsidRPr="004A3C9F" w:rsidRDefault="00195D39" w:rsidP="00195D39">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195D39" w:rsidRDefault="00195D39" w:rsidP="00195D39">
      <w:pPr>
        <w:pStyle w:val="GvdeMetni"/>
        <w:ind w:firstLine="708"/>
        <w:jc w:val="center"/>
        <w:rPr>
          <w:rFonts w:ascii="Cambria" w:hAnsi="Cambria"/>
          <w:b/>
          <w:szCs w:val="24"/>
        </w:rPr>
      </w:pPr>
      <w:r w:rsidRPr="004A3C9F">
        <w:rPr>
          <w:rFonts w:ascii="Cambria" w:hAnsi="Cambria"/>
          <w:b/>
          <w:szCs w:val="24"/>
        </w:rPr>
        <w:t>TALEPLERİNDE UYGULANACAK USUL VE ESASLAR’IN”</w:t>
      </w:r>
    </w:p>
    <w:p w:rsidR="00195D39" w:rsidRPr="004A3C9F" w:rsidRDefault="00195D39" w:rsidP="00195D39">
      <w:pPr>
        <w:pStyle w:val="GvdeMetni"/>
        <w:ind w:firstLine="708"/>
        <w:jc w:val="center"/>
        <w:rPr>
          <w:rFonts w:ascii="Cambria" w:hAnsi="Cambria"/>
          <w:b/>
          <w:szCs w:val="24"/>
        </w:rPr>
      </w:pPr>
    </w:p>
    <w:p w:rsidR="00195D39" w:rsidRPr="00066BE9" w:rsidRDefault="00195D39" w:rsidP="00195D39">
      <w:pPr>
        <w:pStyle w:val="GvdeMetni"/>
        <w:ind w:left="708"/>
        <w:rPr>
          <w:sz w:val="22"/>
          <w:szCs w:val="22"/>
        </w:rPr>
      </w:pPr>
      <w:r w:rsidRPr="00066BE9">
        <w:rPr>
          <w:b/>
          <w:sz w:val="22"/>
          <w:szCs w:val="22"/>
        </w:rPr>
        <w:t>1-</w:t>
      </w:r>
      <w:r w:rsidRPr="00066BE9">
        <w:rPr>
          <w:sz w:val="22"/>
          <w:szCs w:val="22"/>
        </w:rPr>
        <w:t>Kiralama konusuna giren işlemler kiralama usul ve esaslarına göre yürütülecektir.</w:t>
      </w:r>
    </w:p>
    <w:p w:rsidR="00195D39" w:rsidRPr="00066BE9" w:rsidRDefault="00195D39" w:rsidP="00195D39">
      <w:pPr>
        <w:pStyle w:val="GvdeMetni"/>
        <w:ind w:left="708"/>
        <w:rPr>
          <w:sz w:val="22"/>
          <w:szCs w:val="22"/>
        </w:rPr>
      </w:pPr>
      <w:r w:rsidRPr="00066BE9">
        <w:rPr>
          <w:b/>
          <w:sz w:val="22"/>
          <w:szCs w:val="22"/>
        </w:rPr>
        <w:t>2-</w:t>
      </w:r>
      <w:r w:rsidRPr="00066BE9">
        <w:rPr>
          <w:sz w:val="22"/>
          <w:szCs w:val="22"/>
        </w:rPr>
        <w:t>Diğer taleplerden;</w:t>
      </w:r>
    </w:p>
    <w:p w:rsidR="00195D39" w:rsidRPr="00066BE9" w:rsidRDefault="00195D39" w:rsidP="00195D39">
      <w:pPr>
        <w:pStyle w:val="GvdeMetni"/>
        <w:ind w:left="1068"/>
        <w:rPr>
          <w:sz w:val="22"/>
          <w:szCs w:val="22"/>
        </w:rPr>
      </w:pPr>
      <w:r w:rsidRPr="00066BE9">
        <w:rPr>
          <w:b/>
          <w:sz w:val="22"/>
          <w:szCs w:val="22"/>
        </w:rPr>
        <w:t>a-</w:t>
      </w:r>
      <w:r w:rsidRPr="00066BE9">
        <w:rPr>
          <w:sz w:val="22"/>
          <w:szCs w:val="22"/>
        </w:rPr>
        <w:t>Kiralama kapsamı dışında kalan Muhtarlık, Kamu Kurum ve Kuruluşu ve Mahalli İdare Birliklerinin mahalli müşterek hizmet taleplerine ilişkin İl içi makine, araç-gereç talepleri ve İl Dışı görevlendirmeler Vali Onayı ile karşılanabilir.</w:t>
      </w:r>
    </w:p>
    <w:p w:rsidR="00195D39" w:rsidRPr="00066BE9" w:rsidRDefault="00195D39" w:rsidP="00195D39">
      <w:pPr>
        <w:pStyle w:val="GvdeMetni"/>
        <w:ind w:left="1068"/>
        <w:rPr>
          <w:sz w:val="22"/>
          <w:szCs w:val="22"/>
        </w:rPr>
      </w:pPr>
      <w:r w:rsidRPr="00066BE9">
        <w:rPr>
          <w:b/>
          <w:sz w:val="22"/>
          <w:szCs w:val="22"/>
        </w:rPr>
        <w:t>b-</w:t>
      </w:r>
      <w:r w:rsidRPr="00066BE9">
        <w:rPr>
          <w:sz w:val="22"/>
          <w:szCs w:val="22"/>
        </w:rPr>
        <w:t xml:space="preserve">İl sınırları içinde meydana gelen yangın ve doğal afetler nedeniyle bu yerlere Genel Sekreter onayı ile makine ve araç görevlendirilmesi yapılabilir. </w:t>
      </w:r>
    </w:p>
    <w:p w:rsidR="00195D39" w:rsidRPr="00066BE9" w:rsidRDefault="00195D39" w:rsidP="00195D39">
      <w:pPr>
        <w:ind w:firstLine="708"/>
        <w:jc w:val="both"/>
      </w:pPr>
      <w:r w:rsidRPr="00066BE9">
        <w:rPr>
          <w:sz w:val="22"/>
          <w:szCs w:val="22"/>
        </w:rPr>
        <w:lastRenderedPageBreak/>
        <w:t xml:space="preserve">İl Özel İdaresinin yatırım programlarının uygulanması dışında boş kalan zamanlarda Kamu Kurum ve Kuruluşları ile Köylerin ve Mahalli İdare Birliklerinin acil taleplerinde iş makineleri ile diğer araçların görevlendirme yetkisi İl Özel İdaresi Genel Sekreterine yetki verilmiştir. </w:t>
      </w:r>
      <w:r w:rsidRPr="00066BE9">
        <w:rPr>
          <w:sz w:val="22"/>
          <w:szCs w:val="22"/>
        </w:rPr>
        <w:tab/>
      </w:r>
      <w:r>
        <w:tab/>
      </w:r>
      <w:r>
        <w:tab/>
      </w:r>
      <w:r>
        <w:tab/>
      </w:r>
    </w:p>
    <w:p w:rsidR="00195D39" w:rsidRPr="003934FB" w:rsidRDefault="00195D39" w:rsidP="00195D39">
      <w:pPr>
        <w:ind w:firstLine="708"/>
        <w:jc w:val="both"/>
        <w:rPr>
          <w:sz w:val="22"/>
          <w:szCs w:val="22"/>
        </w:rPr>
      </w:pPr>
      <w:r w:rsidRPr="003934FB">
        <w:rPr>
          <w:sz w:val="22"/>
          <w:szCs w:val="22"/>
        </w:rPr>
        <w:t>Makine ekipman kira bedel tablosunu tek sütun olarak çiftçilere, sulama kooperatiflerine, köy muhtarlıklarına (köylerin genel işleri ve köylerin ortak arazi</w:t>
      </w:r>
      <w:r>
        <w:rPr>
          <w:sz w:val="22"/>
          <w:szCs w:val="22"/>
        </w:rPr>
        <w:t xml:space="preserve"> yolları için) şeklinde kabulüne,</w:t>
      </w:r>
      <w:r w:rsidRPr="003934FB">
        <w:rPr>
          <w:sz w:val="22"/>
          <w:szCs w:val="22"/>
        </w:rPr>
        <w:t xml:space="preserve">   </w:t>
      </w:r>
    </w:p>
    <w:p w:rsidR="00195D39" w:rsidRPr="003934FB" w:rsidRDefault="00195D39" w:rsidP="00195D39">
      <w:pPr>
        <w:ind w:firstLine="708"/>
        <w:jc w:val="both"/>
        <w:rPr>
          <w:sz w:val="22"/>
          <w:szCs w:val="22"/>
        </w:rPr>
      </w:pPr>
      <w:r w:rsidRPr="003934FB">
        <w:rPr>
          <w:sz w:val="22"/>
          <w:szCs w:val="22"/>
        </w:rPr>
        <w:t xml:space="preserve">İl Genel Meclisimizin </w:t>
      </w:r>
      <w:r>
        <w:rPr>
          <w:sz w:val="22"/>
          <w:szCs w:val="22"/>
        </w:rPr>
        <w:t>02.10</w:t>
      </w:r>
      <w:r w:rsidRPr="003934FB">
        <w:rPr>
          <w:sz w:val="22"/>
          <w:szCs w:val="22"/>
        </w:rPr>
        <w:t xml:space="preserve">.2012 tarihli birleşiminde mevcudun oy birliğiyle karar verildi. </w:t>
      </w:r>
    </w:p>
    <w:p w:rsidR="00195D39" w:rsidRPr="00A64E0E" w:rsidRDefault="00195D39" w:rsidP="00195D39">
      <w:pPr>
        <w:jc w:val="both"/>
        <w:rPr>
          <w:b/>
          <w:sz w:val="24"/>
          <w:szCs w:val="24"/>
        </w:rPr>
      </w:pPr>
    </w:p>
    <w:p w:rsidR="00195D39" w:rsidRDefault="00195D39" w:rsidP="00195D39">
      <w:pPr>
        <w:pStyle w:val="GvdeMetniGirintisi"/>
        <w:tabs>
          <w:tab w:val="left" w:pos="142"/>
        </w:tabs>
        <w:spacing w:line="240" w:lineRule="atLeast"/>
        <w:ind w:firstLine="0"/>
      </w:pPr>
      <w:r>
        <w:t xml:space="preserve">       </w:t>
      </w:r>
    </w:p>
    <w:p w:rsidR="00195D39" w:rsidRDefault="00195D39" w:rsidP="00195D39">
      <w:pPr>
        <w:pStyle w:val="GvdeMetniGirintisi"/>
        <w:tabs>
          <w:tab w:val="left" w:pos="142"/>
        </w:tabs>
        <w:spacing w:line="240" w:lineRule="atLeast"/>
        <w:ind w:firstLine="0"/>
      </w:pPr>
    </w:p>
    <w:p w:rsidR="00195D39" w:rsidRDefault="00195D39" w:rsidP="00195D39">
      <w:pPr>
        <w:pStyle w:val="GvdeMetniGirintisi"/>
        <w:tabs>
          <w:tab w:val="left" w:pos="142"/>
        </w:tabs>
        <w:spacing w:line="240" w:lineRule="atLeast"/>
        <w:ind w:firstLine="0"/>
      </w:pPr>
    </w:p>
    <w:p w:rsidR="00195D39" w:rsidRDefault="00195D39" w:rsidP="00195D39">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p>
    <w:p w:rsidR="00195D39" w:rsidRDefault="00195D39" w:rsidP="00195D39">
      <w:pPr>
        <w:jc w:val="both"/>
        <w:rPr>
          <w:b/>
          <w:sz w:val="24"/>
        </w:rPr>
      </w:pPr>
      <w:r>
        <w:rPr>
          <w:b/>
          <w:sz w:val="24"/>
        </w:rPr>
        <w:t xml:space="preserve">             BAŞKAN                                         KÂTİP                                          KÂTİP</w:t>
      </w:r>
    </w:p>
    <w:p w:rsidR="00195D39" w:rsidRPr="00D349AD" w:rsidRDefault="00195D39" w:rsidP="00195D39">
      <w:pPr>
        <w:ind w:left="708" w:hanging="708"/>
        <w:jc w:val="both"/>
        <w:rPr>
          <w:b/>
          <w:sz w:val="24"/>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Default="00195D39" w:rsidP="00195D39">
      <w:pPr>
        <w:jc w:val="center"/>
        <w:rPr>
          <w:b/>
          <w:sz w:val="24"/>
          <w:szCs w:val="24"/>
          <w:u w:val="single"/>
        </w:rPr>
      </w:pPr>
    </w:p>
    <w:p w:rsidR="00195D39" w:rsidRPr="009C3ECC" w:rsidRDefault="00195D39" w:rsidP="00195D39">
      <w:pPr>
        <w:jc w:val="center"/>
        <w:rPr>
          <w:b/>
          <w:sz w:val="24"/>
          <w:szCs w:val="24"/>
          <w:u w:val="single"/>
        </w:rPr>
      </w:pPr>
      <w:r w:rsidRPr="009C3ECC">
        <w:rPr>
          <w:b/>
          <w:sz w:val="24"/>
          <w:szCs w:val="24"/>
          <w:u w:val="single"/>
        </w:rPr>
        <w:t>SÖZLEŞME</w:t>
      </w:r>
    </w:p>
    <w:p w:rsidR="00195D39" w:rsidRPr="00D526F3" w:rsidRDefault="00195D39" w:rsidP="00195D39">
      <w:pPr>
        <w:rPr>
          <w:b/>
          <w:sz w:val="8"/>
          <w:szCs w:val="8"/>
          <w:u w:val="single"/>
        </w:rPr>
      </w:pPr>
    </w:p>
    <w:p w:rsidR="00195D39" w:rsidRDefault="00195D39" w:rsidP="00195D39">
      <w:pPr>
        <w:pStyle w:val="Altbilgi"/>
        <w:tabs>
          <w:tab w:val="clear" w:pos="4536"/>
          <w:tab w:val="clear" w:pos="9072"/>
        </w:tabs>
      </w:pPr>
      <w:r w:rsidRPr="009469FD">
        <w:rPr>
          <w:b/>
        </w:rPr>
        <w:t>AMAÇ               :</w:t>
      </w:r>
      <w:r>
        <w:t xml:space="preserve"> Bu Sözleşme ; T.C Erzincan İl Özel İdaresinin mülkiyeti ve tasarrufunda bulunan Kurum sicil   nosu</w:t>
      </w:r>
    </w:p>
    <w:p w:rsidR="00195D39" w:rsidRDefault="00195D39" w:rsidP="00195D39">
      <w:pPr>
        <w:pStyle w:val="Altbilgi"/>
        <w:tabs>
          <w:tab w:val="clear" w:pos="4536"/>
          <w:tab w:val="clear" w:pos="9072"/>
        </w:tabs>
      </w:pPr>
      <w:r>
        <w:t xml:space="preserve">                              almış makine ve ekipmanlar ile her türlü araç ve gerecin atıl kalmasını önlemek ve bu makinelerin diğer</w:t>
      </w:r>
    </w:p>
    <w:p w:rsidR="00195D39" w:rsidRDefault="00195D39" w:rsidP="00195D39">
      <w:pPr>
        <w:pStyle w:val="Altbilgi"/>
        <w:tabs>
          <w:tab w:val="clear" w:pos="4536"/>
          <w:tab w:val="clear" w:pos="9072"/>
        </w:tabs>
      </w:pPr>
      <w:r>
        <w:t xml:space="preserve">                              kamu veya özel sektör kuruluşlarına hizmet verecek şekilde bedeli karşılığında kiraya verilmesi anacıyla</w:t>
      </w:r>
    </w:p>
    <w:p w:rsidR="00195D39" w:rsidRDefault="00195D39" w:rsidP="00195D39">
      <w:pPr>
        <w:pStyle w:val="Altbilgi"/>
        <w:tabs>
          <w:tab w:val="clear" w:pos="4536"/>
          <w:tab w:val="clear" w:pos="9072"/>
        </w:tabs>
      </w:pPr>
      <w:r>
        <w:t xml:space="preserve">                             düzenlenmiştir. </w:t>
      </w:r>
    </w:p>
    <w:p w:rsidR="00195D39" w:rsidRDefault="00195D39" w:rsidP="00195D39"/>
    <w:p w:rsidR="00195D39" w:rsidRDefault="00195D39" w:rsidP="00195D39">
      <w:r w:rsidRPr="009469FD">
        <w:rPr>
          <w:b/>
        </w:rPr>
        <w:lastRenderedPageBreak/>
        <w:t>1- TARAFLAR  :</w:t>
      </w:r>
      <w:r>
        <w:t xml:space="preserve"> Bu Sözleşme T.C Erzincan İl Özel İdare  kuruluşlarıyla .............................</w:t>
      </w:r>
    </w:p>
    <w:p w:rsidR="00195D39" w:rsidRDefault="00195D39" w:rsidP="00195D39">
      <w:r>
        <w:t xml:space="preserve">                              ....................................................................... arasında akdolmuştur.</w:t>
      </w:r>
    </w:p>
    <w:p w:rsidR="00195D39" w:rsidRDefault="00195D39" w:rsidP="00195D39">
      <w:r w:rsidRPr="009469FD">
        <w:rPr>
          <w:b/>
        </w:rPr>
        <w:t>2- TANIMLAR  :</w:t>
      </w:r>
      <w:r>
        <w:t xml:space="preserve"> Bu Sözleşmede;</w:t>
      </w:r>
    </w:p>
    <w:p w:rsidR="00195D39" w:rsidRDefault="00195D39" w:rsidP="00195D39">
      <w:r>
        <w:t xml:space="preserve">                              İdare                    : İl Özel İdaresi</w:t>
      </w:r>
    </w:p>
    <w:p w:rsidR="00195D39" w:rsidRDefault="00195D39" w:rsidP="00195D39">
      <w:r>
        <w:t xml:space="preserve">                              Kiracı                   :  ...................................................................................................................</w:t>
      </w:r>
    </w:p>
    <w:p w:rsidR="00195D39" w:rsidRDefault="00195D39" w:rsidP="00195D39">
      <w:r>
        <w:t xml:space="preserve">                              Makine-Ekipman :  ...................................................................................................................</w:t>
      </w:r>
    </w:p>
    <w:p w:rsidR="00195D39" w:rsidRDefault="00195D39" w:rsidP="00195D39">
      <w:r>
        <w:t xml:space="preserve">                              Kira Bedeli           :  ...................................................................................................................</w:t>
      </w:r>
    </w:p>
    <w:p w:rsidR="00195D39" w:rsidRDefault="00195D39" w:rsidP="00195D39">
      <w:r>
        <w:t xml:space="preserve">                              İş                          :  ..................................................................................  ifade eder.</w:t>
      </w:r>
    </w:p>
    <w:p w:rsidR="00195D39" w:rsidRDefault="00195D39" w:rsidP="00195D39"/>
    <w:p w:rsidR="00195D39" w:rsidRDefault="00195D39" w:rsidP="00195D39">
      <w:r w:rsidRPr="009469FD">
        <w:rPr>
          <w:b/>
        </w:rPr>
        <w:t>3- SÖZLEŞME  :</w:t>
      </w:r>
      <w:r>
        <w:t xml:space="preserve"> İdareye ait olan sözleşme ekindeki teslim tutanağında belirtilen makine ve ekipmanın kiracı </w:t>
      </w:r>
    </w:p>
    <w:p w:rsidR="00195D39" w:rsidRDefault="00195D39" w:rsidP="00195D39">
      <w:r>
        <w:t xml:space="preserve">     </w:t>
      </w:r>
      <w:r w:rsidRPr="009469FD">
        <w:rPr>
          <w:b/>
        </w:rPr>
        <w:t>KONUSU</w:t>
      </w:r>
      <w:r>
        <w:t xml:space="preserve">         tarafından ................................................................. işinde kiralık olarak çalıştırılmasıdır.</w:t>
      </w:r>
    </w:p>
    <w:p w:rsidR="00195D39" w:rsidRDefault="00195D39" w:rsidP="00195D39"/>
    <w:p w:rsidR="00195D39" w:rsidRDefault="00195D39" w:rsidP="00195D39">
      <w:r w:rsidRPr="009469FD">
        <w:rPr>
          <w:b/>
        </w:rPr>
        <w:t>4- KULLANMA:</w:t>
      </w:r>
      <w:r>
        <w:t xml:space="preserve"> Kiralamanın başlama tarihi, makinenin teslim tutanağında belirtilen tarih olup; kiralamanın </w:t>
      </w:r>
    </w:p>
    <w:p w:rsidR="00195D39" w:rsidRDefault="00195D39" w:rsidP="00195D39">
      <w:r>
        <w:t xml:space="preserve">     </w:t>
      </w:r>
      <w:r w:rsidRPr="009469FD">
        <w:rPr>
          <w:b/>
        </w:rPr>
        <w:t xml:space="preserve">MÜDDETİ </w:t>
      </w:r>
      <w:r>
        <w:t xml:space="preserve">     Bitim tarihi idarenin muvaffakatı ile değiştirilebilir. Bu değişiklikte süre uzatıldığı taktirde </w:t>
      </w:r>
    </w:p>
    <w:p w:rsidR="00195D39" w:rsidRDefault="00195D39" w:rsidP="00195D39">
      <w:r>
        <w:t xml:space="preserve">                              aksi ön görülmedikçe bu sözleşme aynı şartlarla uzatılmış olur.</w:t>
      </w:r>
    </w:p>
    <w:p w:rsidR="00195D39" w:rsidRDefault="00195D39" w:rsidP="00195D39"/>
    <w:p w:rsidR="00195D39" w:rsidRDefault="00195D39" w:rsidP="00195D39">
      <w:r w:rsidRPr="009469FD">
        <w:rPr>
          <w:b/>
        </w:rPr>
        <w:t>5- TESLİM        :</w:t>
      </w:r>
      <w:r>
        <w:t xml:space="preserve"> Makine veya ekipmanlar kiracıya ..........................................teslim edilecek ve ........................................’de</w:t>
      </w:r>
    </w:p>
    <w:p w:rsidR="00195D39" w:rsidRDefault="00195D39" w:rsidP="00195D39">
      <w:r>
        <w:t xml:space="preserve">      </w:t>
      </w:r>
      <w:r w:rsidRPr="009469FD">
        <w:rPr>
          <w:b/>
        </w:rPr>
        <w:t xml:space="preserve">YERİ </w:t>
      </w:r>
      <w:r>
        <w:t xml:space="preserve">             alınacaktır. Ancak taraflarca yapılan anlaşma ile teslim yeri değiştirilebilir.</w:t>
      </w:r>
    </w:p>
    <w:p w:rsidR="00195D39" w:rsidRDefault="00195D39" w:rsidP="00195D39"/>
    <w:p w:rsidR="00195D39" w:rsidRDefault="00195D39" w:rsidP="00195D39">
      <w:r w:rsidRPr="009469FD">
        <w:rPr>
          <w:b/>
        </w:rPr>
        <w:t xml:space="preserve">6- KİRA </w:t>
      </w:r>
      <w:r w:rsidRPr="009469FD">
        <w:rPr>
          <w:b/>
        </w:rPr>
        <w:tab/>
        <w:t>:</w:t>
      </w:r>
      <w:r>
        <w:t xml:space="preserve"> Makine Kira bedelinin tespitinde 2011 yılı Makine Kira Bedeli Tablosu kullanılacaktır. </w:t>
      </w:r>
    </w:p>
    <w:p w:rsidR="00195D39" w:rsidRDefault="00195D39" w:rsidP="00195D39">
      <w:r>
        <w:t xml:space="preserve">     </w:t>
      </w:r>
      <w:r w:rsidRPr="009469FD">
        <w:rPr>
          <w:b/>
        </w:rPr>
        <w:t xml:space="preserve">BEDELİ   </w:t>
      </w:r>
      <w:r>
        <w:t xml:space="preserve">       Tabloda yer almayan makinelerin kira bedelleri İl Özel İdaresi tarafından belirlenecektir.</w:t>
      </w:r>
    </w:p>
    <w:p w:rsidR="00195D39" w:rsidRDefault="00195D39" w:rsidP="00195D39"/>
    <w:p w:rsidR="00195D39" w:rsidRDefault="00195D39" w:rsidP="00195D39">
      <w:pPr>
        <w:numPr>
          <w:ilvl w:val="0"/>
          <w:numId w:val="6"/>
        </w:numPr>
        <w:suppressAutoHyphens/>
      </w:pPr>
      <w:r>
        <w:t xml:space="preserve"> Makine ve ekipmanlar günde en az 5 saat çalıştırılması kaydıyla kiralanacaktır. Makine ve ekipmanların 1 günde      5 saatten az sürede çalıştırılması halinde 5 saatlik kira tahakkuk  ettirilecektir.</w:t>
      </w:r>
    </w:p>
    <w:p w:rsidR="00195D39" w:rsidRDefault="00195D39" w:rsidP="00195D39">
      <w:pPr>
        <w:suppressAutoHyphens/>
        <w:ind w:left="1395"/>
      </w:pPr>
    </w:p>
    <w:p w:rsidR="00195D39" w:rsidRDefault="00195D39" w:rsidP="00195D39">
      <w:pPr>
        <w:numPr>
          <w:ilvl w:val="0"/>
          <w:numId w:val="6"/>
        </w:numPr>
        <w:suppressAutoHyphens/>
      </w:pPr>
      <w:r>
        <w:t xml:space="preserve"> Nakil araçlarının kira bedelleri gidiş dönüş km. üzerinden hesaplanacak, gidiş dönüş</w:t>
      </w:r>
    </w:p>
    <w:p w:rsidR="00195D39" w:rsidRDefault="00195D39" w:rsidP="00195D39">
      <w:r>
        <w:t xml:space="preserve">                             mesafesi 25 Km. den kısa olması durumunda, kira bedeli 25 Km. üzerinden hesaplanacak.</w:t>
      </w:r>
    </w:p>
    <w:p w:rsidR="00195D39" w:rsidRDefault="00195D39" w:rsidP="00195D39">
      <w:pPr>
        <w:suppressAutoHyphens/>
      </w:pPr>
    </w:p>
    <w:p w:rsidR="00195D39" w:rsidRDefault="00195D39" w:rsidP="00195D39">
      <w:pPr>
        <w:numPr>
          <w:ilvl w:val="0"/>
          <w:numId w:val="6"/>
        </w:numPr>
        <w:suppressAutoHyphens/>
      </w:pPr>
      <w:r>
        <w:t xml:space="preserve"> İdare tarafından belgelendirilmiş ve idarenin sebep olduğu çalışılmayan saatler için ücret talep edilmeyecektir. </w:t>
      </w:r>
    </w:p>
    <w:p w:rsidR="00195D39" w:rsidRDefault="00195D39" w:rsidP="00195D39"/>
    <w:p w:rsidR="00195D39" w:rsidRDefault="00195D39" w:rsidP="00195D39">
      <w:pPr>
        <w:numPr>
          <w:ilvl w:val="0"/>
          <w:numId w:val="6"/>
        </w:numPr>
        <w:suppressAutoHyphens/>
      </w:pPr>
      <w:r>
        <w:t xml:space="preserve"> Makine ve ekipmanla çalışacak personelin Pazar, tatil ve fazla mesaileri kiracı tarafından Karşılanacaktır.</w:t>
      </w:r>
    </w:p>
    <w:p w:rsidR="00195D39" w:rsidRPr="00D526F3" w:rsidRDefault="00195D39" w:rsidP="00195D39">
      <w:pPr>
        <w:rPr>
          <w:sz w:val="8"/>
          <w:szCs w:val="8"/>
        </w:rPr>
      </w:pPr>
    </w:p>
    <w:p w:rsidR="00195D39" w:rsidRPr="002A6D38" w:rsidRDefault="00195D39" w:rsidP="00195D39">
      <w:pPr>
        <w:rPr>
          <w:b/>
        </w:rPr>
      </w:pPr>
      <w:r w:rsidRPr="002A6D38">
        <w:rPr>
          <w:b/>
        </w:rPr>
        <w:t xml:space="preserve">7-ÖDEME ŞEKLİ:  </w:t>
      </w:r>
    </w:p>
    <w:p w:rsidR="00195D39" w:rsidRDefault="00195D39" w:rsidP="00195D39">
      <w:pPr>
        <w:numPr>
          <w:ilvl w:val="0"/>
          <w:numId w:val="7"/>
        </w:numPr>
        <w:suppressAutoHyphens/>
      </w:pPr>
      <w:r>
        <w:t xml:space="preserve">    İdarenin yatırım programında bulunan bir işte çalıştırılmak üzere iş makinesi ve ekipman  Kiralayan Müteahhit ile Taşeronlardan kira bedelleri, istihkaklarından kesilerek ilgili hesaba   aktarılacaktır.</w:t>
      </w:r>
    </w:p>
    <w:p w:rsidR="00195D39" w:rsidRPr="00D526F3" w:rsidRDefault="00195D39" w:rsidP="00195D39">
      <w:pPr>
        <w:rPr>
          <w:sz w:val="8"/>
          <w:szCs w:val="8"/>
        </w:rPr>
      </w:pPr>
    </w:p>
    <w:p w:rsidR="00195D39" w:rsidRDefault="00195D39" w:rsidP="00195D39">
      <w:pPr>
        <w:numPr>
          <w:ilvl w:val="0"/>
          <w:numId w:val="7"/>
        </w:numPr>
        <w:suppressAutoHyphens/>
      </w:pPr>
      <w:r>
        <w:t xml:space="preserve">   Kira bedeli ......................TL./ Saat  TL. / Km. müddeti ........................olup, toplam kira bedeli.....................TL. dir.</w:t>
      </w:r>
    </w:p>
    <w:p w:rsidR="00195D39" w:rsidRPr="00D526F3" w:rsidRDefault="00195D39" w:rsidP="00195D39">
      <w:pPr>
        <w:rPr>
          <w:sz w:val="8"/>
          <w:szCs w:val="8"/>
        </w:rPr>
      </w:pPr>
    </w:p>
    <w:p w:rsidR="00195D39" w:rsidRPr="002A6D38" w:rsidRDefault="00195D39" w:rsidP="00195D39">
      <w:pPr>
        <w:rPr>
          <w:b/>
        </w:rPr>
      </w:pPr>
      <w:r w:rsidRPr="002A6D38">
        <w:rPr>
          <w:b/>
        </w:rPr>
        <w:t xml:space="preserve">8- NAKLİYE:   </w:t>
      </w:r>
    </w:p>
    <w:p w:rsidR="00195D39" w:rsidRDefault="00195D39" w:rsidP="00195D39">
      <w:r>
        <w:t xml:space="preserve">                       </w:t>
      </w:r>
      <w:r w:rsidRPr="002A6D38">
        <w:rPr>
          <w:b/>
        </w:rPr>
        <w:t>a)</w:t>
      </w:r>
      <w:r>
        <w:t xml:space="preserve">  Kiracı Makineyi veya ekipmanı teslim alacağı veya teslim edeceği yere uygun bir   nakliye aracı ile kendisi</w:t>
      </w:r>
    </w:p>
    <w:p w:rsidR="00195D39" w:rsidRDefault="00195D39" w:rsidP="00195D39">
      <w:r>
        <w:t xml:space="preserve">                            nakledebilir.</w:t>
      </w:r>
    </w:p>
    <w:p w:rsidR="00195D39" w:rsidRDefault="00195D39" w:rsidP="00195D39">
      <w:pPr>
        <w:numPr>
          <w:ilvl w:val="0"/>
          <w:numId w:val="7"/>
        </w:numPr>
      </w:pPr>
      <w:r>
        <w:t xml:space="preserve">    Kiraca tarafından talep edildiğinde; İdarenin uygun görmesi durumunda makine veya ekipmanlar İdareye ait</w:t>
      </w:r>
    </w:p>
    <w:p w:rsidR="00195D39" w:rsidRDefault="00195D39" w:rsidP="00195D39">
      <w:pPr>
        <w:ind w:left="1440"/>
      </w:pPr>
      <w:r>
        <w:t>nakliye araçları ile ücreti mukabilinde nakledilecektir.</w:t>
      </w:r>
    </w:p>
    <w:p w:rsidR="00195D39" w:rsidRDefault="00195D39" w:rsidP="00195D39">
      <w:pPr>
        <w:numPr>
          <w:ilvl w:val="0"/>
          <w:numId w:val="7"/>
        </w:numPr>
        <w:suppressAutoHyphens/>
      </w:pPr>
      <w:r>
        <w:t xml:space="preserve">    İş makinelerinin naklinde kiracı Karayolları Trafik Yönetmenliği esaslarına göre emniyet tedbirlerini alacaktır.</w:t>
      </w:r>
    </w:p>
    <w:p w:rsidR="00195D39" w:rsidRDefault="00195D39" w:rsidP="00195D39">
      <w:pPr>
        <w:rPr>
          <w:b/>
        </w:rPr>
      </w:pPr>
    </w:p>
    <w:p w:rsidR="00195D39" w:rsidRDefault="00195D39" w:rsidP="00195D39">
      <w:pPr>
        <w:rPr>
          <w:b/>
        </w:rPr>
      </w:pPr>
      <w:r w:rsidRPr="002A6D38">
        <w:rPr>
          <w:b/>
        </w:rPr>
        <w:t>9- SİGORTA:</w:t>
      </w:r>
    </w:p>
    <w:p w:rsidR="00195D39" w:rsidRPr="002A6D38" w:rsidRDefault="00195D39" w:rsidP="00195D39">
      <w:pPr>
        <w:rPr>
          <w:b/>
        </w:rPr>
      </w:pPr>
    </w:p>
    <w:p w:rsidR="00195D39" w:rsidRDefault="00195D39" w:rsidP="00195D39">
      <w:r w:rsidRPr="002A6D38">
        <w:rPr>
          <w:b/>
        </w:rPr>
        <w:t xml:space="preserve">                       a)</w:t>
      </w:r>
      <w:r>
        <w:t xml:space="preserve">   Kiraya verilecek Makine ve ekipmanların sigortasının yaptırılıp yaptırılmayacağına </w:t>
      </w:r>
    </w:p>
    <w:p w:rsidR="00195D39" w:rsidRDefault="00195D39" w:rsidP="00195D39">
      <w:r>
        <w:t xml:space="preserve">                              İdare karar verecektir.</w:t>
      </w:r>
    </w:p>
    <w:p w:rsidR="00195D39" w:rsidRDefault="00195D39" w:rsidP="00195D39">
      <w:pPr>
        <w:ind w:left="240"/>
      </w:pPr>
      <w:r>
        <w:t xml:space="preserve">                   </w:t>
      </w:r>
      <w:r w:rsidRPr="002A6D38">
        <w:rPr>
          <w:b/>
        </w:rPr>
        <w:t>b)</w:t>
      </w:r>
      <w:r>
        <w:t xml:space="preserve">  İş Makinesi veya ekipmanın sigorta bedeli İdare tarafından tesbit edilerek, makinenin</w:t>
      </w:r>
    </w:p>
    <w:p w:rsidR="00195D39" w:rsidRDefault="00195D39" w:rsidP="00195D39">
      <w:r>
        <w:t xml:space="preserve">                              kiracıya tesliminden evvel kiracı sigorta poliçesini İdareye teslim edecektir. </w:t>
      </w:r>
    </w:p>
    <w:p w:rsidR="00195D39" w:rsidRDefault="00195D39" w:rsidP="00195D39">
      <w:pPr>
        <w:rPr>
          <w:b/>
        </w:rPr>
      </w:pPr>
      <w:r w:rsidRPr="002A6D38">
        <w:rPr>
          <w:b/>
        </w:rPr>
        <w:t xml:space="preserve">10- KONTROL: </w:t>
      </w:r>
    </w:p>
    <w:p w:rsidR="00195D39" w:rsidRPr="002A6D38" w:rsidRDefault="00195D39" w:rsidP="00195D39">
      <w:pPr>
        <w:rPr>
          <w:b/>
        </w:rPr>
      </w:pPr>
    </w:p>
    <w:p w:rsidR="00195D39" w:rsidRDefault="00195D39" w:rsidP="00195D39">
      <w:pPr>
        <w:numPr>
          <w:ilvl w:val="0"/>
          <w:numId w:val="12"/>
        </w:numPr>
      </w:pPr>
      <w:r>
        <w:lastRenderedPageBreak/>
        <w:t>Makineler personeli ile birlikte teslim edilecek ve bu makineleri personelinden başkası tarafından</w:t>
      </w:r>
    </w:p>
    <w:p w:rsidR="00195D39" w:rsidRDefault="00195D39" w:rsidP="00195D39">
      <w:pPr>
        <w:ind w:left="1695"/>
      </w:pPr>
      <w:r>
        <w:t xml:space="preserve"> kullanılmayacaktır.</w:t>
      </w:r>
    </w:p>
    <w:p w:rsidR="00195D39" w:rsidRDefault="00195D39" w:rsidP="00195D39">
      <w:pPr>
        <w:ind w:left="240"/>
      </w:pPr>
      <w:r>
        <w:t xml:space="preserve">                      </w:t>
      </w:r>
      <w:r>
        <w:tab/>
      </w:r>
      <w:r w:rsidRPr="002A6D38">
        <w:rPr>
          <w:b/>
        </w:rPr>
        <w:t>b)</w:t>
      </w:r>
      <w:r>
        <w:t xml:space="preserve">  Personelin yemek, yatak ve servis ihtiyaçları kiracı tarafından karşılanacaktır.</w:t>
      </w:r>
    </w:p>
    <w:p w:rsidR="00195D39" w:rsidRDefault="00195D39" w:rsidP="00195D39">
      <w:pPr>
        <w:suppressAutoHyphens/>
      </w:pPr>
      <w:r>
        <w:t xml:space="preserve">                    </w:t>
      </w:r>
      <w:r>
        <w:tab/>
      </w:r>
      <w:r w:rsidRPr="002A6D38">
        <w:rPr>
          <w:b/>
        </w:rPr>
        <w:t>c)</w:t>
      </w:r>
      <w:r>
        <w:t xml:space="preserve">  Kiracı kiraladığı makine veya ekipmandan parça söküp başka bir makineye takamaz.</w:t>
      </w:r>
    </w:p>
    <w:p w:rsidR="00195D39" w:rsidRDefault="00195D39" w:rsidP="00195D39">
      <w:pPr>
        <w:suppressAutoHyphens/>
      </w:pPr>
      <w:r>
        <w:t xml:space="preserve">                    </w:t>
      </w:r>
      <w:r>
        <w:tab/>
      </w:r>
      <w:r w:rsidRPr="002A6D38">
        <w:rPr>
          <w:b/>
        </w:rPr>
        <w:t>d)</w:t>
      </w:r>
      <w:r>
        <w:t xml:space="preserve">  Kiracı makinelere ait İdarece yapılacak olan bütün işletme bakım hizmetlerinin yapılmasına engel olamaz.</w:t>
      </w:r>
    </w:p>
    <w:p w:rsidR="00195D39" w:rsidRDefault="00195D39" w:rsidP="00195D39">
      <w:pPr>
        <w:suppressAutoHyphens/>
      </w:pPr>
      <w:r>
        <w:t xml:space="preserve">                   </w:t>
      </w:r>
      <w:r>
        <w:tab/>
      </w:r>
      <w:r w:rsidRPr="002A6D38">
        <w:rPr>
          <w:b/>
        </w:rPr>
        <w:t>e)</w:t>
      </w:r>
      <w:r>
        <w:t xml:space="preserve">  Kira müddetince makine veya ekipmanın korunması kiracıya aittir. Kiracının ihmalinden ve kusurundan </w:t>
      </w:r>
    </w:p>
    <w:p w:rsidR="00195D39" w:rsidRDefault="00195D39" w:rsidP="00195D39">
      <w:pPr>
        <w:suppressAutoHyphens/>
      </w:pPr>
      <w:r>
        <w:tab/>
      </w:r>
      <w:r>
        <w:tab/>
        <w:t xml:space="preserve">      meydana gelebilecek zarar ve ziyan kiracı tarafından karşılanacaktır. Bu durumun tekerrürü halinde 11. </w:t>
      </w:r>
    </w:p>
    <w:p w:rsidR="00195D39" w:rsidRDefault="00195D39" w:rsidP="00195D39">
      <w:pPr>
        <w:suppressAutoHyphens/>
      </w:pPr>
      <w:r>
        <w:t xml:space="preserve">                                  Madde hükümleri uygulanacaktır.</w:t>
      </w:r>
    </w:p>
    <w:p w:rsidR="00195D39" w:rsidRDefault="00195D39" w:rsidP="00195D39">
      <w:pPr>
        <w:rPr>
          <w:b/>
        </w:rPr>
      </w:pPr>
    </w:p>
    <w:p w:rsidR="00195D39" w:rsidRDefault="00195D39" w:rsidP="00195D39">
      <w:pPr>
        <w:rPr>
          <w:b/>
        </w:rPr>
      </w:pPr>
    </w:p>
    <w:p w:rsidR="00195D39" w:rsidRPr="00D07D98" w:rsidRDefault="00195D39" w:rsidP="00195D39">
      <w:pPr>
        <w:rPr>
          <w:b/>
        </w:rPr>
      </w:pPr>
      <w:r w:rsidRPr="00D07D98">
        <w:rPr>
          <w:b/>
        </w:rPr>
        <w:t>11- SÖZLEŞME-</w:t>
      </w:r>
    </w:p>
    <w:p w:rsidR="00195D39" w:rsidRDefault="00195D39" w:rsidP="00195D39">
      <w:r w:rsidRPr="00D07D98">
        <w:rPr>
          <w:b/>
        </w:rPr>
        <w:t xml:space="preserve">       NİN FESHİ    :</w:t>
      </w:r>
      <w:r>
        <w:t xml:space="preserve"> Bu sözleşmeden doğan bütün bedeller, tazminat ve cezalarda kiracının itirazı halinde ve  bu sözleşmede yazılı</w:t>
      </w:r>
    </w:p>
    <w:p w:rsidR="00195D39" w:rsidRDefault="00195D39" w:rsidP="00195D39">
      <w:r>
        <w:t xml:space="preserve">                                  hükümlere kiracı riayet etmediği taktirde, İdare herhangi bir ihtara lüzum kalmaksızın sözleşmeyi fesih ederek</w:t>
      </w:r>
    </w:p>
    <w:p w:rsidR="00195D39" w:rsidRDefault="00195D39" w:rsidP="00195D39">
      <w:r>
        <w:t xml:space="preserve">                                  makinesini geri almaya yetkilidir. Böyle bir hal vukuunda kiracı İdareden herhangi bir tazminat talebinde </w:t>
      </w:r>
    </w:p>
    <w:p w:rsidR="00195D39" w:rsidRDefault="00195D39" w:rsidP="00195D39">
      <w:r>
        <w:t xml:space="preserve">                                  bulunamaz.  Bu taktirde makinenin durumunu İdare tespit ederek yapılacak tamirat nevi ve müddeti hakkında</w:t>
      </w:r>
    </w:p>
    <w:p w:rsidR="00195D39" w:rsidRDefault="00195D39" w:rsidP="00195D39">
      <w:pPr>
        <w:ind w:left="1416"/>
      </w:pPr>
      <w:r>
        <w:t xml:space="preserve">     13.maddedeki esaslar uygulanır.</w:t>
      </w:r>
    </w:p>
    <w:p w:rsidR="00195D39" w:rsidRDefault="00195D39" w:rsidP="00195D39">
      <w:pPr>
        <w:ind w:left="1416"/>
      </w:pPr>
    </w:p>
    <w:p w:rsidR="00195D39" w:rsidRPr="00D07D98" w:rsidRDefault="00195D39" w:rsidP="00195D39">
      <w:pPr>
        <w:rPr>
          <w:b/>
        </w:rPr>
      </w:pPr>
      <w:r w:rsidRPr="00D07D98">
        <w:rPr>
          <w:b/>
        </w:rPr>
        <w:t>12- MAKİNENİN</w:t>
      </w:r>
    </w:p>
    <w:p w:rsidR="00195D39" w:rsidRDefault="00195D39" w:rsidP="00195D39">
      <w:r w:rsidRPr="00D07D98">
        <w:rPr>
          <w:b/>
        </w:rPr>
        <w:t xml:space="preserve">           İADESİ    </w:t>
      </w:r>
      <w:r>
        <w:t xml:space="preserve">   </w:t>
      </w:r>
      <w:r w:rsidRPr="009C3ECC">
        <w:rPr>
          <w:b/>
        </w:rPr>
        <w:t>:</w:t>
      </w:r>
      <w:r>
        <w:t xml:space="preserve"> Kiralama müddeti sonunda kiracı, makineyi çalışır durumda kusursuz noksansız olarak İdareye teslim etmek </w:t>
      </w:r>
    </w:p>
    <w:p w:rsidR="00195D39" w:rsidRDefault="00195D39" w:rsidP="00195D39">
      <w:r>
        <w:tab/>
      </w:r>
      <w:r>
        <w:tab/>
        <w:t xml:space="preserve">      mecburiyetindedir. Makinenin teknik kontrolü ve teslimi sırasında tespit edilecek eksiklikler ve hasarlar </w:t>
      </w:r>
    </w:p>
    <w:p w:rsidR="00195D39" w:rsidRDefault="00195D39" w:rsidP="00195D39">
      <w:r>
        <w:t xml:space="preserve">                                  İdarece verilecek müddet içerisinde kiracı tarafından giderilecektir. İdare ihtiyacı halinde makineyi kira </w:t>
      </w:r>
    </w:p>
    <w:p w:rsidR="00195D39" w:rsidRDefault="00195D39" w:rsidP="00195D39">
      <w:r>
        <w:t xml:space="preserve">                                  müddetinin bitiminden önce yazılı olarak geri isteyebilir. Bu takdirde kiracı herhangi bir zarar ve ziyan için</w:t>
      </w:r>
    </w:p>
    <w:p w:rsidR="00195D39" w:rsidRDefault="00195D39" w:rsidP="00195D39">
      <w:r>
        <w:t xml:space="preserve">                                  tazminat talebinde bulunamaz.</w:t>
      </w:r>
    </w:p>
    <w:p w:rsidR="00195D39" w:rsidRDefault="00195D39" w:rsidP="00195D39"/>
    <w:p w:rsidR="00195D39" w:rsidRPr="00D07D98" w:rsidRDefault="00195D39" w:rsidP="00195D39">
      <w:pPr>
        <w:rPr>
          <w:b/>
        </w:rPr>
      </w:pPr>
      <w:r w:rsidRPr="00D07D98">
        <w:rPr>
          <w:b/>
        </w:rPr>
        <w:t xml:space="preserve">13- CEZA ŞART </w:t>
      </w:r>
    </w:p>
    <w:p w:rsidR="00195D39" w:rsidRDefault="00195D39" w:rsidP="00195D39">
      <w:pPr>
        <w:jc w:val="both"/>
      </w:pPr>
      <w:r w:rsidRPr="00D07D98">
        <w:rPr>
          <w:b/>
        </w:rPr>
        <w:t xml:space="preserve">       VE TEMİNAT:</w:t>
      </w:r>
      <w:r>
        <w:t xml:space="preserve"> Verilen süre içerisinde kiracı makinedeki eksiklik ve hasarları giderme yükümlülüğünü yerine getirmediği</w:t>
      </w:r>
    </w:p>
    <w:p w:rsidR="00195D39" w:rsidRDefault="00195D39" w:rsidP="00195D39">
      <w:pPr>
        <w:jc w:val="both"/>
      </w:pPr>
      <w:r>
        <w:t xml:space="preserve">                                  taktirde söz konusu eksiklikler ve hasarlar idare tarafından giderilecek ve bedeli % 50 fazlası ile kiracıdan</w:t>
      </w:r>
    </w:p>
    <w:p w:rsidR="00195D39" w:rsidRDefault="00195D39" w:rsidP="00195D39">
      <w:pPr>
        <w:jc w:val="both"/>
      </w:pPr>
      <w:r>
        <w:t xml:space="preserve">                                  alınacaktır. Yukarıdaki durumlarda kiracı makineyi süresinde teslim etmediği takdirde, geciktirdiği her takvim</w:t>
      </w:r>
    </w:p>
    <w:p w:rsidR="00195D39" w:rsidRDefault="00195D39" w:rsidP="00195D39">
      <w:pPr>
        <w:jc w:val="both"/>
      </w:pPr>
      <w:r>
        <w:t xml:space="preserve">                                  günü için kira bedelinin iki katı tazminat ödeyecektir.  Makinenin kiracıya tesliminden sonra iş bu makine ile </w:t>
      </w:r>
    </w:p>
    <w:p w:rsidR="00195D39" w:rsidRDefault="00195D39" w:rsidP="00195D39">
      <w:pPr>
        <w:jc w:val="both"/>
      </w:pPr>
      <w:r>
        <w:t xml:space="preserve">                                  çalışan veya diğer şahıslara yapılacak her türlü mal ve can kaybı gibi zarar ve vuku bulacak kazaların </w:t>
      </w:r>
    </w:p>
    <w:p w:rsidR="00195D39" w:rsidRDefault="00195D39" w:rsidP="00195D39">
      <w:pPr>
        <w:jc w:val="both"/>
      </w:pPr>
      <w:r>
        <w:t xml:space="preserve">                                  mesuliyeti,  tamamen kiracıya aittir. Kiracı veya 3. Şahıslar mesuliyeti İdareye rücu edemezler.</w:t>
      </w:r>
    </w:p>
    <w:p w:rsidR="00195D39" w:rsidRDefault="00195D39" w:rsidP="00195D39"/>
    <w:p w:rsidR="00195D39" w:rsidRPr="00E15B6D" w:rsidRDefault="00195D39" w:rsidP="00195D39">
      <w:pPr>
        <w:rPr>
          <w:b/>
        </w:rPr>
      </w:pPr>
      <w:r w:rsidRPr="00E15B6D">
        <w:rPr>
          <w:b/>
        </w:rPr>
        <w:t>14- SÖZLEŞME</w:t>
      </w:r>
    </w:p>
    <w:p w:rsidR="00195D39" w:rsidRDefault="00195D39" w:rsidP="00195D39">
      <w:r w:rsidRPr="00E15B6D">
        <w:rPr>
          <w:b/>
        </w:rPr>
        <w:t xml:space="preserve">       MASRAFARI :</w:t>
      </w:r>
      <w:r>
        <w:t xml:space="preserve"> Bu sözleşmenin akdinden ve yürütülmesinden doğacak her türlü vergi, resim, harç ve masrafların karşılanması</w:t>
      </w:r>
    </w:p>
    <w:p w:rsidR="00195D39" w:rsidRDefault="00195D39" w:rsidP="00195D39">
      <w:r>
        <w:t xml:space="preserve">                                  yükümlülüğü kiracıya aittir.</w:t>
      </w:r>
    </w:p>
    <w:p w:rsidR="00195D39" w:rsidRDefault="00195D39" w:rsidP="00195D39"/>
    <w:p w:rsidR="00195D39" w:rsidRPr="00E15B6D" w:rsidRDefault="00195D39" w:rsidP="00195D39">
      <w:pPr>
        <w:rPr>
          <w:b/>
        </w:rPr>
      </w:pPr>
      <w:r w:rsidRPr="00E15B6D">
        <w:rPr>
          <w:b/>
        </w:rPr>
        <w:t xml:space="preserve">15- GENEL </w:t>
      </w:r>
    </w:p>
    <w:p w:rsidR="00195D39" w:rsidRDefault="00195D39" w:rsidP="00195D39">
      <w:r w:rsidRPr="00E15B6D">
        <w:rPr>
          <w:b/>
        </w:rPr>
        <w:t xml:space="preserve">       HÜKÜMLER  :</w:t>
      </w:r>
      <w:r>
        <w:t xml:space="preserve"> İş bu sözleşme tamamen müstakildir. </w:t>
      </w:r>
    </w:p>
    <w:p w:rsidR="00195D39" w:rsidRDefault="00195D39" w:rsidP="00195D39"/>
    <w:p w:rsidR="00195D39" w:rsidRPr="00E15B6D" w:rsidRDefault="00195D39" w:rsidP="00195D39">
      <w:pPr>
        <w:rPr>
          <w:b/>
        </w:rPr>
      </w:pPr>
      <w:r w:rsidRPr="00E15B6D">
        <w:rPr>
          <w:b/>
        </w:rPr>
        <w:t>16- İHTİLAFLARIN</w:t>
      </w:r>
    </w:p>
    <w:p w:rsidR="00195D39" w:rsidRDefault="00195D39" w:rsidP="00195D39">
      <w:r w:rsidRPr="00E15B6D">
        <w:rPr>
          <w:b/>
        </w:rPr>
        <w:t xml:space="preserve">       HALLİ             :</w:t>
      </w:r>
      <w:r>
        <w:t xml:space="preserve"> Makine bakım ve tamiri ile her türlü teknik hususlardan doğacak ihtilaflarda İdare </w:t>
      </w:r>
    </w:p>
    <w:p w:rsidR="00195D39" w:rsidRDefault="00195D39" w:rsidP="00195D39">
      <w:r>
        <w:lastRenderedPageBreak/>
        <w:t xml:space="preserve">                                  tarafından teşkil edilecek en az 3 kişilik bir teknik heyet kiracı tarafından kabul </w:t>
      </w:r>
    </w:p>
    <w:p w:rsidR="00195D39" w:rsidRDefault="00195D39" w:rsidP="00195D39">
      <w:r>
        <w:t xml:space="preserve">                                  edilecektir. Bu sözleşmeden doğacak bütün ihtilaflarda T.C Mahkemeleri yetkilidir.</w:t>
      </w:r>
    </w:p>
    <w:p w:rsidR="00195D39" w:rsidRDefault="00195D39" w:rsidP="00195D39"/>
    <w:p w:rsidR="00195D39" w:rsidRDefault="00195D39" w:rsidP="00195D39">
      <w:r w:rsidRPr="00E15B6D">
        <w:rPr>
          <w:b/>
        </w:rPr>
        <w:t>17- ÖZEL ŞARTLAR:</w:t>
      </w:r>
      <w:r>
        <w:t xml:space="preserve"> ......................................................................................................................................</w:t>
      </w:r>
    </w:p>
    <w:p w:rsidR="00195D39" w:rsidRDefault="00195D39" w:rsidP="00195D39">
      <w:r>
        <w:t xml:space="preserve">                                       ......................................................................................................................................</w:t>
      </w:r>
    </w:p>
    <w:p w:rsidR="00195D39" w:rsidRDefault="00195D39" w:rsidP="00195D39">
      <w:r>
        <w:tab/>
      </w:r>
      <w:r>
        <w:tab/>
      </w:r>
      <w:r>
        <w:tab/>
      </w:r>
      <w:r>
        <w:tab/>
      </w:r>
      <w:r>
        <w:tab/>
        <w:t xml:space="preserve">               PARAFLAR</w:t>
      </w:r>
    </w:p>
    <w:p w:rsidR="00195D39" w:rsidRDefault="00195D39" w:rsidP="00195D39">
      <w:r>
        <w:t xml:space="preserve">              </w:t>
      </w:r>
      <w:r>
        <w:tab/>
      </w:r>
      <w:r>
        <w:tab/>
        <w:t xml:space="preserve">                                                                                                               KİRACI YETKİLİSİNİN</w:t>
      </w:r>
    </w:p>
    <w:p w:rsidR="00195D39" w:rsidRDefault="00195D39" w:rsidP="00195D39">
      <w:pPr>
        <w:ind w:left="1740"/>
      </w:pPr>
    </w:p>
    <w:p w:rsidR="00195D39" w:rsidRDefault="00195D39" w:rsidP="00195D39"/>
    <w:p w:rsidR="00195D39" w:rsidRDefault="00195D39" w:rsidP="00195D39"/>
    <w:p w:rsidR="00195D39" w:rsidRDefault="00195D39" w:rsidP="00195D39">
      <w:r>
        <w:t xml:space="preserve">    </w:t>
      </w:r>
      <w:r>
        <w:tab/>
      </w:r>
      <w:r>
        <w:tab/>
      </w:r>
      <w:r>
        <w:tab/>
      </w:r>
      <w:r>
        <w:tab/>
      </w:r>
      <w:r>
        <w:tab/>
        <w:t xml:space="preserve">              TASTİK EDEN</w:t>
      </w:r>
    </w:p>
    <w:p w:rsidR="00195D39" w:rsidRDefault="00195D39" w:rsidP="00195D39">
      <w:r>
        <w:tab/>
      </w:r>
      <w:r>
        <w:tab/>
      </w:r>
      <w:r>
        <w:tab/>
      </w:r>
      <w:r>
        <w:tab/>
      </w:r>
      <w:r>
        <w:tab/>
      </w:r>
      <w:r>
        <w:tab/>
        <w:t xml:space="preserve">    ..../..../201</w:t>
      </w:r>
    </w:p>
    <w:p w:rsidR="00195D39" w:rsidRDefault="00195D39" w:rsidP="00195D39">
      <w:r>
        <w:t xml:space="preserve">          </w:t>
      </w:r>
    </w:p>
    <w:p w:rsidR="00195D39" w:rsidRDefault="00195D39" w:rsidP="00195D39"/>
    <w:p w:rsidR="00195D39" w:rsidRDefault="00195D39" w:rsidP="00195D39"/>
    <w:p w:rsidR="00195D39" w:rsidRDefault="00195D39" w:rsidP="00195D39">
      <w:pPr>
        <w:jc w:val="center"/>
        <w:rPr>
          <w:b/>
          <w:sz w:val="24"/>
        </w:rPr>
      </w:pPr>
    </w:p>
    <w:p w:rsidR="00195D39" w:rsidRDefault="00195D39" w:rsidP="00195D39">
      <w:pPr>
        <w:jc w:val="center"/>
        <w:rPr>
          <w:b/>
          <w:sz w:val="24"/>
        </w:rPr>
      </w:pPr>
      <w:r>
        <w:rPr>
          <w:b/>
          <w:sz w:val="24"/>
        </w:rPr>
        <w:t>ZİRAİ AMAÇLI ARAÇ KİRALAMALARI İÇİN</w:t>
      </w:r>
    </w:p>
    <w:p w:rsidR="00195D39" w:rsidRDefault="00195D39" w:rsidP="00195D39">
      <w:pPr>
        <w:jc w:val="center"/>
        <w:rPr>
          <w:b/>
          <w:sz w:val="24"/>
        </w:rPr>
      </w:pPr>
      <w:r>
        <w:rPr>
          <w:b/>
          <w:sz w:val="24"/>
        </w:rPr>
        <w:t>ÖN ETÜT RAPORU</w:t>
      </w:r>
    </w:p>
    <w:p w:rsidR="00195D39" w:rsidRDefault="00195D39" w:rsidP="00195D39">
      <w:pPr>
        <w:pStyle w:val="Altbilgi"/>
        <w:tabs>
          <w:tab w:val="clear" w:pos="4536"/>
          <w:tab w:val="clear" w:pos="9072"/>
        </w:tabs>
      </w:pPr>
    </w:p>
    <w:p w:rsidR="00195D39" w:rsidRDefault="00195D39" w:rsidP="00195D39">
      <w:pPr>
        <w:pStyle w:val="Altbilgi"/>
        <w:tabs>
          <w:tab w:val="clear" w:pos="4536"/>
          <w:tab w:val="clear" w:pos="9072"/>
        </w:tabs>
      </w:pPr>
    </w:p>
    <w:p w:rsidR="00195D39" w:rsidRDefault="00195D39" w:rsidP="00195D39"/>
    <w:p w:rsidR="00195D39" w:rsidRDefault="00195D39" w:rsidP="00195D39">
      <w:pPr>
        <w:jc w:val="center"/>
        <w:rPr>
          <w:b/>
          <w:sz w:val="24"/>
        </w:rPr>
      </w:pPr>
      <w:r w:rsidRPr="00E15B6D">
        <w:rPr>
          <w:b/>
          <w:sz w:val="24"/>
        </w:rPr>
        <w:t>MÜDÜRLÜK MAKAMINA</w:t>
      </w:r>
    </w:p>
    <w:p w:rsidR="00195D39" w:rsidRPr="00E15B6D" w:rsidRDefault="00195D39" w:rsidP="00195D39">
      <w:pPr>
        <w:rPr>
          <w:b/>
          <w:sz w:val="24"/>
        </w:rPr>
      </w:pPr>
    </w:p>
    <w:p w:rsidR="00195D39" w:rsidRDefault="00195D39" w:rsidP="00195D3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Tarih  : ..../..../201</w:t>
      </w:r>
    </w:p>
    <w:p w:rsidR="00195D39" w:rsidRDefault="00195D39" w:rsidP="00195D39">
      <w:pPr>
        <w:rPr>
          <w:sz w:val="24"/>
        </w:rPr>
      </w:pPr>
    </w:p>
    <w:p w:rsidR="00195D39" w:rsidRDefault="00195D39" w:rsidP="00195D39">
      <w:pPr>
        <w:rPr>
          <w:sz w:val="24"/>
        </w:rPr>
      </w:pPr>
    </w:p>
    <w:p w:rsidR="00195D39" w:rsidRDefault="00195D39" w:rsidP="00195D39">
      <w:pPr>
        <w:rPr>
          <w:sz w:val="24"/>
        </w:rPr>
      </w:pPr>
    </w:p>
    <w:p w:rsidR="00195D39" w:rsidRDefault="00195D39" w:rsidP="00195D39">
      <w:pPr>
        <w:rPr>
          <w:sz w:val="24"/>
        </w:rPr>
      </w:pPr>
      <w:r>
        <w:rPr>
          <w:sz w:val="24"/>
        </w:rPr>
        <w:t xml:space="preserve">          ...................................................................................................Köyü çiftçilerinden  sayın …............... .................... ............arazisinin ......................................................................... için .............................. tarihli dilekçesi ile Erzincan İl Özel İdaresinden bedeli karşılığında makine kiralamak istemektedir.</w:t>
      </w:r>
    </w:p>
    <w:p w:rsidR="00195D39" w:rsidRDefault="00195D39" w:rsidP="00195D39">
      <w:pPr>
        <w:rPr>
          <w:sz w:val="24"/>
        </w:rPr>
      </w:pPr>
      <w:r>
        <w:rPr>
          <w:sz w:val="24"/>
        </w:rPr>
        <w:t xml:space="preserve">           Dilekçedeki isteği üzerine ..../..../201  tarihinde mahalline gidilerek ........................................................................................................... ön etüt yapılmıştır. </w:t>
      </w:r>
    </w:p>
    <w:p w:rsidR="00195D39" w:rsidRPr="00E15B6D" w:rsidRDefault="00195D39" w:rsidP="00195D39">
      <w:pPr>
        <w:rPr>
          <w:b/>
          <w:sz w:val="24"/>
          <w:u w:val="single"/>
        </w:rPr>
      </w:pPr>
      <w:r>
        <w:rPr>
          <w:sz w:val="24"/>
        </w:rPr>
        <w:t xml:space="preserve">            </w:t>
      </w:r>
      <w:r w:rsidRPr="00E15B6D">
        <w:rPr>
          <w:b/>
          <w:sz w:val="24"/>
          <w:u w:val="single"/>
        </w:rPr>
        <w:t>Etüt Değerlendirilmesine göre  :</w:t>
      </w:r>
    </w:p>
    <w:p w:rsidR="00195D39" w:rsidRPr="00E15B6D" w:rsidRDefault="00195D39" w:rsidP="00195D39">
      <w:pPr>
        <w:numPr>
          <w:ilvl w:val="0"/>
          <w:numId w:val="5"/>
        </w:numPr>
        <w:suppressAutoHyphens/>
        <w:rPr>
          <w:sz w:val="24"/>
        </w:rPr>
      </w:pPr>
      <w:r>
        <w:rPr>
          <w:sz w:val="24"/>
        </w:rPr>
        <w:t xml:space="preserve">  </w:t>
      </w:r>
      <w:r w:rsidRPr="00E15B6D">
        <w:rPr>
          <w:sz w:val="24"/>
        </w:rPr>
        <w:t>Makine kiralamasına konu olan işler İl Özel İdaresi görevleri ile ilgilidir.</w:t>
      </w:r>
    </w:p>
    <w:p w:rsidR="00195D39" w:rsidRDefault="00195D39" w:rsidP="00195D39">
      <w:pPr>
        <w:rPr>
          <w:sz w:val="24"/>
        </w:rPr>
      </w:pPr>
      <w:r>
        <w:rPr>
          <w:sz w:val="24"/>
        </w:rPr>
        <w:t xml:space="preserve">            </w:t>
      </w:r>
      <w:r w:rsidRPr="00E15B6D">
        <w:rPr>
          <w:b/>
          <w:sz w:val="24"/>
        </w:rPr>
        <w:t>2-</w:t>
      </w:r>
      <w:r>
        <w:rPr>
          <w:sz w:val="24"/>
        </w:rPr>
        <w:t xml:space="preserve">  İstenilen hizmet İl Özel İdaresinin işi olup ...................................................................</w:t>
      </w:r>
    </w:p>
    <w:p w:rsidR="00195D39" w:rsidRDefault="00195D39" w:rsidP="00195D39">
      <w:pPr>
        <w:rPr>
          <w:sz w:val="24"/>
        </w:rPr>
      </w:pPr>
      <w:r>
        <w:rPr>
          <w:sz w:val="24"/>
        </w:rPr>
        <w:t>..........................................................................................................ilgilidir.</w:t>
      </w:r>
    </w:p>
    <w:p w:rsidR="00195D39" w:rsidRDefault="00195D39" w:rsidP="00195D39">
      <w:pPr>
        <w:suppressAutoHyphens/>
        <w:ind w:left="720"/>
        <w:rPr>
          <w:sz w:val="24"/>
        </w:rPr>
      </w:pPr>
      <w:r w:rsidRPr="00E15B6D">
        <w:rPr>
          <w:b/>
          <w:sz w:val="24"/>
        </w:rPr>
        <w:t>3-</w:t>
      </w:r>
      <w:r>
        <w:rPr>
          <w:sz w:val="24"/>
        </w:rPr>
        <w:t>Dilekçe sahibi ..............................................................................yaptırmak  için istemektedir.</w:t>
      </w:r>
    </w:p>
    <w:p w:rsidR="00195D39" w:rsidRDefault="00195D39" w:rsidP="00195D39">
      <w:pPr>
        <w:numPr>
          <w:ilvl w:val="0"/>
          <w:numId w:val="11"/>
        </w:numPr>
        <w:suppressAutoHyphens/>
        <w:rPr>
          <w:sz w:val="24"/>
        </w:rPr>
      </w:pPr>
      <w:r>
        <w:rPr>
          <w:sz w:val="24"/>
        </w:rPr>
        <w:t>Gerek duyulan makine ve çalışma süreleri :</w:t>
      </w:r>
    </w:p>
    <w:p w:rsidR="00195D39" w:rsidRDefault="00195D39" w:rsidP="00195D39">
      <w:pPr>
        <w:ind w:left="840"/>
        <w:rPr>
          <w:sz w:val="24"/>
        </w:rPr>
      </w:pPr>
    </w:p>
    <w:p w:rsidR="00195D39" w:rsidRDefault="00195D39" w:rsidP="00195D39">
      <w:pPr>
        <w:ind w:left="840"/>
        <w:rPr>
          <w:sz w:val="24"/>
        </w:rPr>
      </w:pPr>
      <w:r>
        <w:rPr>
          <w:sz w:val="24"/>
        </w:rPr>
        <w:t>Cinsi ........................... Adedi  ...................... Süresi ......................  Saat/Km./Gün</w:t>
      </w:r>
    </w:p>
    <w:p w:rsidR="00195D39" w:rsidRDefault="00195D39" w:rsidP="00195D39">
      <w:pPr>
        <w:ind w:left="840"/>
        <w:rPr>
          <w:sz w:val="24"/>
        </w:rPr>
      </w:pPr>
      <w:r>
        <w:rPr>
          <w:sz w:val="24"/>
        </w:rPr>
        <w:t>Cinsi ........................... Adedi  ...................... Süresi ......................  Saat/Km./Gün</w:t>
      </w:r>
    </w:p>
    <w:p w:rsidR="00195D39" w:rsidRDefault="00195D39" w:rsidP="00195D39">
      <w:pPr>
        <w:ind w:left="840"/>
        <w:rPr>
          <w:sz w:val="24"/>
        </w:rPr>
      </w:pPr>
      <w:r>
        <w:rPr>
          <w:sz w:val="24"/>
        </w:rPr>
        <w:t>Cinsi ............................Adedi ....................... Süresi ......................  Saat/Km./Gün</w:t>
      </w:r>
    </w:p>
    <w:p w:rsidR="00195D39" w:rsidRDefault="00195D39" w:rsidP="00195D39">
      <w:pPr>
        <w:ind w:left="840"/>
        <w:rPr>
          <w:sz w:val="24"/>
        </w:rPr>
      </w:pPr>
    </w:p>
    <w:p w:rsidR="00195D39" w:rsidRDefault="00195D39" w:rsidP="00195D39">
      <w:pPr>
        <w:numPr>
          <w:ilvl w:val="0"/>
          <w:numId w:val="11"/>
        </w:numPr>
        <w:suppressAutoHyphens/>
        <w:rPr>
          <w:sz w:val="24"/>
        </w:rPr>
      </w:pPr>
      <w:r>
        <w:rPr>
          <w:sz w:val="24"/>
        </w:rPr>
        <w:t>Yaptırılması gereken tahmini kira bedeli toplam ........................... TL. dir.</w:t>
      </w:r>
    </w:p>
    <w:p w:rsidR="00195D39" w:rsidRDefault="00195D39" w:rsidP="00195D39">
      <w:pPr>
        <w:ind w:left="780"/>
        <w:rPr>
          <w:sz w:val="24"/>
        </w:rPr>
      </w:pPr>
    </w:p>
    <w:p w:rsidR="00195D39" w:rsidRDefault="00195D39" w:rsidP="00195D39">
      <w:pPr>
        <w:ind w:left="1140"/>
        <w:rPr>
          <w:b/>
          <w:sz w:val="24"/>
        </w:rPr>
      </w:pPr>
      <w:r w:rsidRPr="00E15B6D">
        <w:rPr>
          <w:b/>
          <w:sz w:val="24"/>
        </w:rPr>
        <w:t>TEKLİF EDEN</w:t>
      </w:r>
      <w:r>
        <w:rPr>
          <w:sz w:val="24"/>
        </w:rPr>
        <w:t xml:space="preserve"> </w:t>
      </w:r>
      <w:r>
        <w:rPr>
          <w:sz w:val="24"/>
        </w:rPr>
        <w:tab/>
      </w:r>
      <w:r>
        <w:rPr>
          <w:sz w:val="24"/>
        </w:rPr>
        <w:tab/>
      </w:r>
      <w:r>
        <w:rPr>
          <w:sz w:val="24"/>
        </w:rPr>
        <w:tab/>
      </w:r>
      <w:r>
        <w:rPr>
          <w:sz w:val="24"/>
        </w:rPr>
        <w:tab/>
      </w:r>
      <w:r>
        <w:rPr>
          <w:sz w:val="24"/>
        </w:rPr>
        <w:tab/>
      </w:r>
      <w:r>
        <w:rPr>
          <w:sz w:val="24"/>
        </w:rPr>
        <w:tab/>
      </w:r>
      <w:r w:rsidRPr="00E15B6D">
        <w:rPr>
          <w:b/>
          <w:sz w:val="24"/>
        </w:rPr>
        <w:t>TETKİK EDEN</w:t>
      </w:r>
    </w:p>
    <w:p w:rsidR="00195D39" w:rsidRDefault="00195D39" w:rsidP="00195D39">
      <w:pPr>
        <w:ind w:left="1140"/>
        <w:rPr>
          <w:sz w:val="24"/>
        </w:rPr>
      </w:pPr>
      <w:r>
        <w:rPr>
          <w:sz w:val="24"/>
        </w:rPr>
        <w:t xml:space="preserve">      </w:t>
      </w:r>
      <w:r>
        <w:rPr>
          <w:sz w:val="24"/>
        </w:rPr>
        <w:tab/>
      </w:r>
    </w:p>
    <w:p w:rsidR="00195D39" w:rsidRDefault="00195D39" w:rsidP="00195D39">
      <w:pPr>
        <w:jc w:val="center"/>
        <w:rPr>
          <w:b/>
          <w:sz w:val="24"/>
        </w:rPr>
      </w:pPr>
      <w:r>
        <w:rPr>
          <w:b/>
          <w:sz w:val="24"/>
        </w:rPr>
        <w:t>T</w:t>
      </w:r>
      <w:r w:rsidRPr="00E15B6D">
        <w:rPr>
          <w:b/>
          <w:sz w:val="24"/>
        </w:rPr>
        <w:t>ASDİK EDEN</w:t>
      </w:r>
    </w:p>
    <w:p w:rsidR="00195D39" w:rsidRDefault="00195D39" w:rsidP="00195D39">
      <w:pPr>
        <w:jc w:val="center"/>
        <w:rPr>
          <w:sz w:val="24"/>
        </w:rPr>
      </w:pPr>
      <w:r>
        <w:rPr>
          <w:sz w:val="24"/>
        </w:rPr>
        <w:t>Plan-Proje-Yatırım ve İnşaat Müdürü</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251</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Köy yolları)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35689" w:rsidRDefault="00AD3EE2" w:rsidP="00AD3EE2">
      <w:pPr>
        <w:ind w:firstLine="708"/>
        <w:jc w:val="both"/>
        <w:rPr>
          <w:sz w:val="24"/>
          <w:szCs w:val="24"/>
        </w:rPr>
      </w:pPr>
      <w:r w:rsidRPr="00335689">
        <w:rPr>
          <w:sz w:val="24"/>
          <w:szCs w:val="24"/>
        </w:rPr>
        <w:t xml:space="preserve">İl Genel Meclisinin Ekim ay’ı 2.birleşiminde, Tercan İlçe Temsilcileri Dursun YILDIZ ve Şadi KAÇANOĞLU’nun vermiş oldukları 02.10.2012 tarihli verilen ortak önerge okunup incelendi. </w:t>
      </w:r>
    </w:p>
    <w:p w:rsidR="00AD3EE2" w:rsidRPr="00335689" w:rsidRDefault="00AD3EE2" w:rsidP="00AD3EE2">
      <w:pPr>
        <w:pStyle w:val="GvdeMetniGirintisi"/>
      </w:pPr>
      <w:r w:rsidRPr="00335689">
        <w:t>Yapılan müzakereler neticesinde;</w:t>
      </w:r>
    </w:p>
    <w:p w:rsidR="00AD3EE2" w:rsidRPr="00335689" w:rsidRDefault="00AD3EE2" w:rsidP="00AD3EE2">
      <w:pPr>
        <w:ind w:firstLine="708"/>
        <w:jc w:val="both"/>
        <w:rPr>
          <w:sz w:val="24"/>
          <w:szCs w:val="24"/>
        </w:rPr>
      </w:pPr>
      <w:r>
        <w:rPr>
          <w:sz w:val="24"/>
          <w:szCs w:val="24"/>
        </w:rPr>
        <w:t xml:space="preserve">5302 Sayılı İl Özel İdaresi Kanunu’nun 10.maddesi (a) bendi gereğince; </w:t>
      </w:r>
      <w:r w:rsidRPr="00335689">
        <w:rPr>
          <w:sz w:val="24"/>
          <w:szCs w:val="24"/>
        </w:rPr>
        <w:t>İlimiz Te</w:t>
      </w:r>
      <w:r>
        <w:rPr>
          <w:sz w:val="24"/>
          <w:szCs w:val="24"/>
        </w:rPr>
        <w:t>rcan İlçesi Agop komu Köyü 2 km</w:t>
      </w:r>
      <w:r w:rsidRPr="00335689">
        <w:rPr>
          <w:sz w:val="24"/>
          <w:szCs w:val="24"/>
        </w:rPr>
        <w:t>, Güzbulak Yabani mezrası</w:t>
      </w:r>
      <w:r>
        <w:rPr>
          <w:sz w:val="24"/>
          <w:szCs w:val="24"/>
        </w:rPr>
        <w:t>, Küllüce-Geyikli arası</w:t>
      </w:r>
      <w:r w:rsidRPr="00335689">
        <w:rPr>
          <w:sz w:val="24"/>
          <w:szCs w:val="24"/>
        </w:rPr>
        <w:t>, Kargın Ahmetağa mezrası, Gedikdere köy içi, Yaylım gurup yolu, Konarlı gurup yolu</w:t>
      </w:r>
      <w:r>
        <w:rPr>
          <w:sz w:val="24"/>
          <w:szCs w:val="24"/>
        </w:rPr>
        <w:t xml:space="preserve">, </w:t>
      </w:r>
      <w:r w:rsidRPr="00335689">
        <w:rPr>
          <w:sz w:val="24"/>
          <w:szCs w:val="24"/>
        </w:rPr>
        <w:t>Yayla yolu köy içi</w:t>
      </w:r>
      <w:r>
        <w:rPr>
          <w:sz w:val="24"/>
          <w:szCs w:val="24"/>
        </w:rPr>
        <w:t xml:space="preserve">, </w:t>
      </w:r>
      <w:r w:rsidRPr="00335689">
        <w:rPr>
          <w:sz w:val="24"/>
          <w:szCs w:val="24"/>
        </w:rPr>
        <w:t xml:space="preserve">Yalınkaş Seygi Mezrası </w:t>
      </w:r>
      <w:r>
        <w:rPr>
          <w:sz w:val="24"/>
          <w:szCs w:val="24"/>
        </w:rPr>
        <w:t xml:space="preserve">yollarının </w:t>
      </w:r>
      <w:r w:rsidRPr="00335689">
        <w:rPr>
          <w:sz w:val="24"/>
          <w:szCs w:val="24"/>
        </w:rPr>
        <w:t>stabilize işlerinin İl Özel İdaresi 2012 yılı ek ya</w:t>
      </w:r>
      <w:r>
        <w:rPr>
          <w:sz w:val="24"/>
          <w:szCs w:val="24"/>
        </w:rPr>
        <w:t>tırım programına alınarak yapıl</w:t>
      </w:r>
      <w:r w:rsidRPr="00335689">
        <w:rPr>
          <w:sz w:val="24"/>
          <w:szCs w:val="24"/>
        </w:rPr>
        <w:t>masına,</w:t>
      </w:r>
    </w:p>
    <w:p w:rsidR="00AD3EE2" w:rsidRPr="003B5C48" w:rsidRDefault="00AD3EE2" w:rsidP="00AD3EE2">
      <w:pPr>
        <w:ind w:firstLine="708"/>
        <w:jc w:val="both"/>
        <w:rPr>
          <w:sz w:val="24"/>
          <w:szCs w:val="24"/>
        </w:rPr>
      </w:pPr>
      <w:r w:rsidRPr="00335689">
        <w:rPr>
          <w:sz w:val="24"/>
          <w:szCs w:val="24"/>
        </w:rPr>
        <w:t>İl Genel Meclisimizin 02.10.2012 tarihli birleşiminde mevcudun</w:t>
      </w:r>
      <w:r w:rsidRPr="003B5C48">
        <w:rPr>
          <w:sz w:val="24"/>
          <w:szCs w:val="24"/>
        </w:rPr>
        <w:t xml:space="preserve"> oy birliğiyle karar verildi. </w:t>
      </w:r>
    </w:p>
    <w:p w:rsidR="00AD3EE2" w:rsidRPr="003B5C4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2</w:t>
      </w:r>
      <w:r w:rsidRPr="001A6EBC">
        <w:rPr>
          <w:b/>
          <w:sz w:val="24"/>
          <w:szCs w:val="24"/>
        </w:rPr>
        <w:t>.Toplantısı</w:t>
      </w:r>
      <w:r>
        <w:rPr>
          <w:sz w:val="24"/>
        </w:rPr>
        <w:tab/>
      </w:r>
      <w:r>
        <w:rPr>
          <w:sz w:val="24"/>
        </w:rPr>
        <w:tab/>
      </w:r>
      <w:r>
        <w:rPr>
          <w:b/>
          <w:sz w:val="24"/>
        </w:rPr>
        <w:t>Karar Sayısı</w:t>
      </w:r>
      <w:r>
        <w:rPr>
          <w:b/>
          <w:sz w:val="24"/>
        </w:rPr>
        <w:tab/>
        <w:t>: 252</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:02.10.2012</w:t>
      </w:r>
      <w:r>
        <w:rPr>
          <w:b/>
          <w:sz w:val="24"/>
        </w:rPr>
        <w:tab/>
      </w:r>
      <w:r>
        <w:rPr>
          <w:b/>
          <w:sz w:val="24"/>
        </w:rPr>
        <w:tab/>
      </w:r>
      <w:r>
        <w:rPr>
          <w:b/>
          <w:sz w:val="24"/>
        </w:rPr>
        <w:tab/>
      </w:r>
      <w:r>
        <w:rPr>
          <w:b/>
          <w:sz w:val="24"/>
        </w:rPr>
        <w:tab/>
        <w:t>Karar Tarihi</w:t>
      </w:r>
      <w:r>
        <w:rPr>
          <w:b/>
          <w:sz w:val="24"/>
        </w:rPr>
        <w:tab/>
        <w:t>: 02.10.2012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Köyleri güzergâh değişikliği)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7F31B0" w:rsidRDefault="00AD3EE2" w:rsidP="00AD3EE2">
      <w:pPr>
        <w:ind w:firstLine="708"/>
        <w:jc w:val="both"/>
        <w:rPr>
          <w:sz w:val="24"/>
          <w:szCs w:val="24"/>
        </w:rPr>
      </w:pPr>
      <w:r w:rsidRPr="007F31B0">
        <w:rPr>
          <w:sz w:val="24"/>
          <w:szCs w:val="24"/>
        </w:rPr>
        <w:t xml:space="preserve">İl Genel Meclisinin Ekim ay’ı 2.birleşiminde, Çayırlı İlçe Temsilcileri Dursun Ali AKSU ve Sabri SAYGIN’ın vermiş oldukları 02.10.2012 tarihli verilen ortak önerge okunup incelendi. </w:t>
      </w:r>
    </w:p>
    <w:p w:rsidR="00AD3EE2" w:rsidRPr="007F31B0" w:rsidRDefault="00AD3EE2" w:rsidP="00AD3EE2">
      <w:pPr>
        <w:pStyle w:val="GvdeMetniGirintisi"/>
      </w:pPr>
      <w:r w:rsidRPr="007F31B0">
        <w:t>Yapılan müzakereler neticesinde;</w:t>
      </w:r>
    </w:p>
    <w:p w:rsidR="00AD3EE2" w:rsidRPr="007F31B0" w:rsidRDefault="00AD3EE2" w:rsidP="00AD3EE2">
      <w:pPr>
        <w:ind w:firstLine="708"/>
        <w:jc w:val="both"/>
        <w:rPr>
          <w:sz w:val="24"/>
          <w:szCs w:val="24"/>
        </w:rPr>
      </w:pPr>
      <w:r>
        <w:rPr>
          <w:sz w:val="24"/>
          <w:szCs w:val="24"/>
        </w:rPr>
        <w:t xml:space="preserve">5302 Sayılı İl Özel İdaresi Kanunu’nun 10.maddesi (a) bendi gereğince; </w:t>
      </w:r>
      <w:r w:rsidRPr="007F31B0">
        <w:rPr>
          <w:sz w:val="24"/>
          <w:szCs w:val="24"/>
        </w:rPr>
        <w:t>İlimiz Çayırlı İlçesi Yukarı Kartallı Köy yolunun 600 metre, Çayönü Köyü Karamelik yolunun 2200 metrelik bölümünün İl Özel İdaresi tarafından yapılan teknik çalışmalar sonucunda hat değişikliğinin uygun görüldüğü, söz konusu işin yapılabilmesi için İl Özel İdaresi 2012 yılı ek yatırım programına alınmasına,</w:t>
      </w:r>
    </w:p>
    <w:p w:rsidR="00AD3EE2" w:rsidRPr="003B5C48" w:rsidRDefault="00AD3EE2" w:rsidP="00AD3EE2">
      <w:pPr>
        <w:ind w:firstLine="708"/>
        <w:jc w:val="both"/>
        <w:rPr>
          <w:sz w:val="24"/>
          <w:szCs w:val="24"/>
        </w:rPr>
      </w:pPr>
      <w:r w:rsidRPr="007F31B0">
        <w:rPr>
          <w:sz w:val="24"/>
          <w:szCs w:val="24"/>
        </w:rPr>
        <w:t>İl Genel Meclisimizin 02.10.2012 tarihli</w:t>
      </w:r>
      <w:r w:rsidRPr="00335689">
        <w:rPr>
          <w:sz w:val="24"/>
          <w:szCs w:val="24"/>
        </w:rPr>
        <w:t xml:space="preserve"> birleşiminde mevcudun</w:t>
      </w:r>
      <w:r w:rsidRPr="003B5C48">
        <w:rPr>
          <w:sz w:val="24"/>
          <w:szCs w:val="24"/>
        </w:rPr>
        <w:t xml:space="preserve"> oy birliğiyle karar verildi. </w:t>
      </w:r>
    </w:p>
    <w:p w:rsidR="00AD3EE2" w:rsidRPr="003B5C4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3</w:t>
      </w:r>
      <w:r w:rsidRPr="001A6EBC">
        <w:rPr>
          <w:b/>
          <w:sz w:val="24"/>
          <w:szCs w:val="24"/>
        </w:rPr>
        <w:t>.Toplantısı</w:t>
      </w:r>
      <w:r>
        <w:rPr>
          <w:sz w:val="24"/>
        </w:rPr>
        <w:tab/>
      </w:r>
      <w:r>
        <w:rPr>
          <w:sz w:val="24"/>
        </w:rPr>
        <w:tab/>
      </w:r>
      <w:r>
        <w:rPr>
          <w:b/>
          <w:sz w:val="24"/>
        </w:rPr>
        <w:t>Karar Sayısı</w:t>
      </w:r>
      <w:r>
        <w:rPr>
          <w:b/>
          <w:sz w:val="24"/>
        </w:rPr>
        <w:tab/>
        <w:t>: 253</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:03.10.2012</w:t>
      </w:r>
      <w:r>
        <w:rPr>
          <w:b/>
          <w:sz w:val="24"/>
        </w:rPr>
        <w:tab/>
      </w:r>
      <w:r>
        <w:rPr>
          <w:b/>
          <w:sz w:val="24"/>
        </w:rPr>
        <w:tab/>
      </w:r>
      <w:r>
        <w:rPr>
          <w:b/>
          <w:sz w:val="24"/>
        </w:rPr>
        <w:tab/>
      </w:r>
      <w:r>
        <w:rPr>
          <w:b/>
          <w:sz w:val="24"/>
        </w:rPr>
        <w:tab/>
        <w:t>Karar Tarihi</w:t>
      </w:r>
      <w:r>
        <w:rPr>
          <w:b/>
          <w:sz w:val="24"/>
        </w:rPr>
        <w:tab/>
        <w:t>: 03.10.2012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Mevzi İmar Planı Onanması (Merkez Soğukoluk Köyü)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E3341B" w:rsidRDefault="00AD3EE2" w:rsidP="00AD3EE2">
      <w:pPr>
        <w:ind w:firstLine="708"/>
        <w:jc w:val="both"/>
        <w:rPr>
          <w:sz w:val="24"/>
          <w:szCs w:val="24"/>
        </w:rPr>
      </w:pPr>
      <w:r w:rsidRPr="00E3341B">
        <w:rPr>
          <w:sz w:val="24"/>
          <w:szCs w:val="24"/>
        </w:rPr>
        <w:t xml:space="preserve">İl Genel Meclisinin Ekim ay’ı 3.birleşiminde, İmar ve Bayındırlık, Plan ve Bütçe, Köy İşleri Takip Komisyonlarında görüşülerek Meclise sunulan Mevzi İmar Planı Onanması (Akaryakıt İstasyonu) konulu raporları okunup incelendi. </w:t>
      </w:r>
    </w:p>
    <w:p w:rsidR="00AD3EE2" w:rsidRPr="00E3341B" w:rsidRDefault="00AD3EE2" w:rsidP="00AD3EE2">
      <w:pPr>
        <w:pStyle w:val="GvdeMetniGirintisi"/>
      </w:pPr>
      <w:r w:rsidRPr="00E3341B">
        <w:t>Yapılan müzakereler neticesinde;</w:t>
      </w:r>
    </w:p>
    <w:p w:rsidR="00AD3EE2" w:rsidRPr="00E3341B" w:rsidRDefault="00AD3EE2" w:rsidP="00AD3EE2">
      <w:pPr>
        <w:spacing w:line="240" w:lineRule="atLeast"/>
        <w:ind w:firstLine="708"/>
        <w:jc w:val="both"/>
        <w:rPr>
          <w:sz w:val="24"/>
          <w:szCs w:val="24"/>
        </w:rPr>
      </w:pPr>
      <w:r w:rsidRPr="00E3341B">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AD3EE2" w:rsidRPr="00E3341B" w:rsidRDefault="00AD3EE2" w:rsidP="00AD3EE2">
      <w:pPr>
        <w:ind w:firstLine="708"/>
        <w:jc w:val="both"/>
        <w:rPr>
          <w:sz w:val="24"/>
          <w:szCs w:val="24"/>
        </w:rPr>
      </w:pPr>
      <w:r w:rsidRPr="00E3341B">
        <w:rPr>
          <w:sz w:val="24"/>
          <w:szCs w:val="24"/>
        </w:rPr>
        <w:t xml:space="preserve">İlimiz Merkez ilçe Soğukoluk Köyü 1598 numaralı parselde </w:t>
      </w:r>
      <w:r w:rsidRPr="00E3341B">
        <w:rPr>
          <w:bCs/>
          <w:sz w:val="24"/>
          <w:szCs w:val="24"/>
        </w:rPr>
        <w:t xml:space="preserve">Akaryakıt İstasyonu, LPG Dolum ve Dinlenme tesisi </w:t>
      </w:r>
      <w:r w:rsidRPr="00E3341B">
        <w:rPr>
          <w:sz w:val="24"/>
          <w:szCs w:val="24"/>
        </w:rPr>
        <w:t>amaçlı hazırlatılan Mevzi imar planının onaylanmasına,</w:t>
      </w:r>
    </w:p>
    <w:p w:rsidR="00AD3EE2" w:rsidRPr="003B5C48" w:rsidRDefault="00AD3EE2" w:rsidP="00AD3EE2">
      <w:pPr>
        <w:ind w:firstLine="708"/>
        <w:jc w:val="both"/>
        <w:rPr>
          <w:sz w:val="24"/>
          <w:szCs w:val="24"/>
        </w:rPr>
      </w:pPr>
      <w:r w:rsidRPr="00E3341B">
        <w:rPr>
          <w:sz w:val="24"/>
          <w:szCs w:val="24"/>
        </w:rPr>
        <w:t>İl Genel Meclisimizin 0</w:t>
      </w:r>
      <w:r>
        <w:rPr>
          <w:sz w:val="24"/>
          <w:szCs w:val="24"/>
        </w:rPr>
        <w:t>3</w:t>
      </w:r>
      <w:r w:rsidRPr="00E3341B">
        <w:rPr>
          <w:sz w:val="24"/>
          <w:szCs w:val="24"/>
        </w:rPr>
        <w:t>.10.2012 tarihli birleşiminde</w:t>
      </w:r>
      <w:r w:rsidRPr="00335689">
        <w:rPr>
          <w:sz w:val="24"/>
          <w:szCs w:val="24"/>
        </w:rPr>
        <w:t xml:space="preserve"> mevcudun</w:t>
      </w:r>
      <w:r w:rsidRPr="003B5C48">
        <w:rPr>
          <w:sz w:val="24"/>
          <w:szCs w:val="24"/>
        </w:rPr>
        <w:t xml:space="preserve"> oy birliğiyle karar verildi. </w:t>
      </w:r>
    </w:p>
    <w:p w:rsidR="00AD3EE2" w:rsidRPr="003B5C4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195D39" w:rsidRDefault="00195D39" w:rsidP="00195D39">
      <w:pPr>
        <w:jc w:val="both"/>
        <w:rPr>
          <w:b/>
          <w:sz w:val="24"/>
        </w:rPr>
      </w:pPr>
    </w:p>
    <w:p w:rsidR="00195D39" w:rsidRPr="00FC4533" w:rsidRDefault="00195D39" w:rsidP="00195D3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95D39" w:rsidRDefault="00195D39" w:rsidP="00195D39">
      <w:pPr>
        <w:rPr>
          <w:sz w:val="24"/>
        </w:rPr>
      </w:pPr>
      <w:r>
        <w:rPr>
          <w:sz w:val="24"/>
        </w:rPr>
        <w:t xml:space="preserve">  </w:t>
      </w:r>
    </w:p>
    <w:p w:rsidR="00195D39" w:rsidRDefault="00195D39" w:rsidP="00195D39">
      <w:pPr>
        <w:rPr>
          <w:sz w:val="24"/>
        </w:rPr>
      </w:pPr>
    </w:p>
    <w:p w:rsidR="00195D39" w:rsidRDefault="00195D39"/>
    <w:p w:rsidR="00195D39" w:rsidRDefault="00195D39"/>
    <w:p w:rsidR="00195D39" w:rsidRDefault="00195D39"/>
    <w:p w:rsidR="00195D39" w:rsidRDefault="00195D39"/>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3</w:t>
      </w:r>
      <w:r w:rsidRPr="001A6EBC">
        <w:rPr>
          <w:b/>
          <w:sz w:val="24"/>
          <w:szCs w:val="24"/>
        </w:rPr>
        <w:t>.Toplantısı</w:t>
      </w:r>
      <w:r>
        <w:rPr>
          <w:sz w:val="24"/>
        </w:rPr>
        <w:tab/>
      </w:r>
      <w:r>
        <w:rPr>
          <w:sz w:val="24"/>
        </w:rPr>
        <w:tab/>
      </w:r>
      <w:r>
        <w:rPr>
          <w:b/>
          <w:sz w:val="24"/>
        </w:rPr>
        <w:t>Karar Sayısı</w:t>
      </w:r>
      <w:r>
        <w:rPr>
          <w:b/>
          <w:sz w:val="24"/>
        </w:rPr>
        <w:tab/>
        <w:t>: 254</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:03.10.2012</w:t>
      </w:r>
      <w:r>
        <w:rPr>
          <w:b/>
          <w:sz w:val="24"/>
        </w:rPr>
        <w:tab/>
      </w:r>
      <w:r>
        <w:rPr>
          <w:b/>
          <w:sz w:val="24"/>
        </w:rPr>
        <w:tab/>
      </w:r>
      <w:r>
        <w:rPr>
          <w:b/>
          <w:sz w:val="24"/>
        </w:rPr>
        <w:tab/>
      </w:r>
      <w:r>
        <w:rPr>
          <w:b/>
          <w:sz w:val="24"/>
        </w:rPr>
        <w:tab/>
        <w:t>Karar Tarihi</w:t>
      </w:r>
      <w:r>
        <w:rPr>
          <w:b/>
          <w:sz w:val="24"/>
        </w:rPr>
        <w:tab/>
        <w:t>: 03.10.2012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Mevzi İmar Planı Onanması (Refahiye Kadıköy)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5CFE" w:rsidRDefault="00AD3EE2" w:rsidP="00AD3EE2">
      <w:pPr>
        <w:ind w:firstLine="708"/>
        <w:jc w:val="both"/>
        <w:rPr>
          <w:sz w:val="24"/>
          <w:szCs w:val="24"/>
        </w:rPr>
      </w:pPr>
      <w:r w:rsidRPr="006B5CFE">
        <w:rPr>
          <w:sz w:val="24"/>
          <w:szCs w:val="24"/>
        </w:rPr>
        <w:t xml:space="preserve">İl Genel Meclisinin Ekim ay’ı 3.birleşiminde, İmar ve Bayındırlık, Köy İşleri Takip Komisyonlarında görüşülerek Meclise sunulan Mevzi İmar Planı Onanması (Konut amaçlı) konulu raporları okunup incelendi. </w:t>
      </w:r>
    </w:p>
    <w:p w:rsidR="00AD3EE2" w:rsidRPr="006B5CFE" w:rsidRDefault="00AD3EE2" w:rsidP="00AD3EE2">
      <w:pPr>
        <w:pStyle w:val="GvdeMetniGirintisi"/>
      </w:pPr>
      <w:r w:rsidRPr="006B5CFE">
        <w:t>Yapılan müzakereler neticesinde;</w:t>
      </w:r>
    </w:p>
    <w:p w:rsidR="00AD3EE2" w:rsidRPr="006B5CFE" w:rsidRDefault="00AD3EE2" w:rsidP="00AD3EE2">
      <w:pPr>
        <w:spacing w:line="240" w:lineRule="atLeast"/>
        <w:ind w:firstLine="708"/>
        <w:jc w:val="both"/>
        <w:rPr>
          <w:sz w:val="24"/>
          <w:szCs w:val="24"/>
        </w:rPr>
      </w:pPr>
      <w:r w:rsidRPr="006B5CF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AD3EE2" w:rsidRPr="006B5CFE" w:rsidRDefault="00AD3EE2" w:rsidP="00AD3EE2">
      <w:pPr>
        <w:ind w:firstLine="708"/>
        <w:jc w:val="both"/>
        <w:rPr>
          <w:sz w:val="24"/>
          <w:szCs w:val="24"/>
        </w:rPr>
      </w:pPr>
      <w:r w:rsidRPr="006B5CFE">
        <w:rPr>
          <w:sz w:val="24"/>
          <w:szCs w:val="24"/>
        </w:rPr>
        <w:t>İlimiz Refahiye ilçesi, Kadıköy Köyü 125 ada 50, 51, 52, 134, 135 ada 2 parsel ve 137 ada 1 parsel numaralı taşınmazlar üzerinde hazırlanan Konut amaçlı Nazım ve Mevzi İmar planlarının onaylanmasına,</w:t>
      </w:r>
    </w:p>
    <w:p w:rsidR="00AD3EE2" w:rsidRPr="006B5CFE" w:rsidRDefault="00AD3EE2" w:rsidP="00AD3EE2">
      <w:pPr>
        <w:ind w:firstLine="708"/>
        <w:jc w:val="both"/>
        <w:rPr>
          <w:sz w:val="24"/>
          <w:szCs w:val="24"/>
        </w:rPr>
      </w:pPr>
      <w:r w:rsidRPr="006B5CFE">
        <w:rPr>
          <w:sz w:val="24"/>
          <w:szCs w:val="24"/>
        </w:rPr>
        <w:t xml:space="preserve">İl Genel Meclisimizin 03.10.2012 tarihli birleşiminde mevcudun oy birliğiyle karar verildi. </w:t>
      </w:r>
    </w:p>
    <w:p w:rsidR="00AD3EE2" w:rsidRPr="006B5CF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195D39" w:rsidRDefault="00195D39"/>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3</w:t>
      </w:r>
      <w:r w:rsidRPr="001A6EBC">
        <w:rPr>
          <w:b/>
          <w:sz w:val="24"/>
          <w:szCs w:val="24"/>
        </w:rPr>
        <w:t>.Toplantısı</w:t>
      </w:r>
      <w:r>
        <w:rPr>
          <w:sz w:val="24"/>
        </w:rPr>
        <w:tab/>
      </w:r>
      <w:r>
        <w:rPr>
          <w:sz w:val="24"/>
        </w:rPr>
        <w:tab/>
      </w:r>
      <w:r>
        <w:rPr>
          <w:b/>
          <w:sz w:val="24"/>
        </w:rPr>
        <w:t>Karar Sayısı</w:t>
      </w:r>
      <w:r>
        <w:rPr>
          <w:b/>
          <w:sz w:val="24"/>
        </w:rPr>
        <w:tab/>
        <w:t>: 255</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:03.10.2012</w:t>
      </w:r>
      <w:r>
        <w:rPr>
          <w:b/>
          <w:sz w:val="24"/>
        </w:rPr>
        <w:tab/>
      </w:r>
      <w:r>
        <w:rPr>
          <w:b/>
          <w:sz w:val="24"/>
        </w:rPr>
        <w:tab/>
      </w:r>
      <w:r>
        <w:rPr>
          <w:b/>
          <w:sz w:val="24"/>
        </w:rPr>
        <w:tab/>
      </w:r>
      <w:r>
        <w:rPr>
          <w:b/>
          <w:sz w:val="24"/>
        </w:rPr>
        <w:tab/>
        <w:t>Karar Tarihi</w:t>
      </w:r>
      <w:r>
        <w:rPr>
          <w:b/>
          <w:sz w:val="24"/>
        </w:rPr>
        <w:tab/>
        <w:t>: 03.10.2012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Satış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795663" w:rsidRDefault="00AD3EE2" w:rsidP="00AD3EE2">
      <w:pPr>
        <w:ind w:firstLine="708"/>
        <w:jc w:val="both"/>
        <w:rPr>
          <w:sz w:val="24"/>
          <w:szCs w:val="24"/>
        </w:rPr>
      </w:pPr>
      <w:r w:rsidRPr="00795663">
        <w:rPr>
          <w:sz w:val="24"/>
          <w:szCs w:val="24"/>
        </w:rPr>
        <w:t xml:space="preserve">İl Genel Meclisinin Ekim ay’ı 3.birleşiminde, İmar ve Bayındırlık, Plan ve Bütçe, Köy İşleri Takip Komisyonlarında görüşülerek Meclise sunulan Satış konulu raporları okunup incelendi. </w:t>
      </w:r>
    </w:p>
    <w:p w:rsidR="00AD3EE2" w:rsidRPr="00795663" w:rsidRDefault="00AD3EE2" w:rsidP="00AD3EE2">
      <w:pPr>
        <w:pStyle w:val="GvdeMetniGirintisi"/>
      </w:pPr>
      <w:r w:rsidRPr="00795663">
        <w:t>Yapılan müzakereler neticesinde;</w:t>
      </w:r>
    </w:p>
    <w:p w:rsidR="00AD3EE2" w:rsidRPr="00795663" w:rsidRDefault="00AD3EE2" w:rsidP="00AD3EE2">
      <w:pPr>
        <w:ind w:firstLine="708"/>
        <w:jc w:val="both"/>
        <w:rPr>
          <w:sz w:val="24"/>
          <w:szCs w:val="24"/>
        </w:rPr>
      </w:pPr>
      <w:r w:rsidRPr="00795663">
        <w:rPr>
          <w:sz w:val="24"/>
          <w:szCs w:val="24"/>
        </w:rPr>
        <w:t xml:space="preserve">Mülkiyeti İl Özel İdaresine ait İlimiz Merkez Köy, Belde ve İlçelerde bulunan taşınmazlara 2981 Sayılı Yasa gereği yüzölçümü </w:t>
      </w:r>
      <w:smartTag w:uri="urn:schemas-microsoft-com:office:smarttags" w:element="metricconverter">
        <w:smartTagPr>
          <w:attr w:name="ProductID" w:val="400 mﾲ"/>
        </w:smartTagPr>
        <w:r w:rsidRPr="00795663">
          <w:rPr>
            <w:sz w:val="24"/>
            <w:szCs w:val="24"/>
          </w:rPr>
          <w:t>400 m²</w:t>
        </w:r>
      </w:smartTag>
      <w:r w:rsidRPr="00795663">
        <w:rPr>
          <w:sz w:val="24"/>
          <w:szCs w:val="24"/>
        </w:rPr>
        <w:t xml:space="preserve"> ye kadar Tapu verilmiş olup, </w:t>
      </w:r>
      <w:smartTag w:uri="urn:schemas-microsoft-com:office:smarttags" w:element="metricconverter">
        <w:smartTagPr>
          <w:attr w:name="ProductID" w:val="400 mﾲ"/>
        </w:smartTagPr>
        <w:r w:rsidRPr="00795663">
          <w:rPr>
            <w:sz w:val="24"/>
            <w:szCs w:val="24"/>
          </w:rPr>
          <w:t>400 m²</w:t>
        </w:r>
      </w:smartTag>
      <w:r w:rsidRPr="00795663">
        <w:rPr>
          <w:sz w:val="24"/>
          <w:szCs w:val="24"/>
        </w:rPr>
        <w:t xml:space="preserve"> den büyük olanlara Tapu Tahsis Belgesi verildiği,</w:t>
      </w:r>
    </w:p>
    <w:p w:rsidR="00AD3EE2" w:rsidRPr="00795663" w:rsidRDefault="00AD3EE2" w:rsidP="00AD3EE2">
      <w:pPr>
        <w:ind w:firstLine="708"/>
        <w:jc w:val="both"/>
        <w:rPr>
          <w:sz w:val="24"/>
          <w:szCs w:val="24"/>
        </w:rPr>
      </w:pPr>
      <w:r w:rsidRPr="00795663">
        <w:rPr>
          <w:sz w:val="24"/>
          <w:szCs w:val="24"/>
        </w:rPr>
        <w:t>İlimiz Merkez Köy, Belde ve İlçelerde bulunan 2981 Sayılı Yasaya göre Tapu Tahsis Belgesi verilenlere veya İl Özel İdaresi adına Tapuda kayıtlı olup’da üzerine köy sakinleri tarafından ev, ahır ve samanlık vb. yapılarak şu anda işgalleri altında olanlara talep edilmesi halinde ilgililerine satılabilmesi için İl Genel Meclisinin 02.10.2009 tarih ve 284 sayılı kararı ile İl Encümenine yetki verildiği,</w:t>
      </w:r>
    </w:p>
    <w:p w:rsidR="00AD3EE2" w:rsidRPr="00795663" w:rsidRDefault="00AD3EE2" w:rsidP="00AD3EE2">
      <w:pPr>
        <w:ind w:firstLine="708"/>
        <w:jc w:val="both"/>
        <w:rPr>
          <w:sz w:val="24"/>
          <w:szCs w:val="24"/>
        </w:rPr>
      </w:pPr>
      <w:r w:rsidRPr="00795663">
        <w:rPr>
          <w:sz w:val="24"/>
          <w:szCs w:val="24"/>
        </w:rPr>
        <w:t xml:space="preserve">İlimiz Yalnızbağ Beldesinde </w:t>
      </w:r>
      <w:smartTag w:uri="urn:schemas-microsoft-com:office:smarttags" w:element="metricconverter">
        <w:smartTagPr>
          <w:attr w:name="ProductID" w:val="400 mﾲ"/>
        </w:smartTagPr>
        <w:r w:rsidRPr="00795663">
          <w:rPr>
            <w:sz w:val="24"/>
            <w:szCs w:val="24"/>
          </w:rPr>
          <w:t>400 m²</w:t>
        </w:r>
      </w:smartTag>
      <w:r w:rsidRPr="00795663">
        <w:rPr>
          <w:sz w:val="24"/>
          <w:szCs w:val="24"/>
        </w:rPr>
        <w:t xml:space="preserve"> İbrahim ALACAÇAYIR adına tahsisli olan 23 pafta, 2576 parsel, 2.376,00 m² yüzölçümlü taşınmazı satın alınmasına ilişkin İbrahim ALACAÇAYIR’ın oğlu Hasan ALACA’nın 14/08/2012 tarihli dilekçesi, veraset ilamı, vukuatlı nüfus kayıt örneği ile taşınmazın satışında sakınca bulunmadığına ilişkin ilgili belediyenin görüşü ve taşınmazın satışına ilişkin (1 m²) fiyatı ile Hasan ALACA’nın Yanlızbağ Belediye Başkanlığının vermiş olduğu m² birim fiyata itirazına ilişkin 10/08/2012 tarihli dilekçesi ekte sunulduğu, 2981 sayılı yasaya göre 400 m²’si için tapu tahsis belgesi verilen Yalnızbağ Beldesi sınırları içerisinde olan 23 pafta, 2576 parsel, 2.376,00 m² yüzölçümlü taşınmazın Hasan ALACA’nın adına satışının, Belediye ve Milli Emlak Müdürlüğünden alınan 63,00 TL rayiç bedeli üzerinden ilgililerin adlarına tahsisli olan yerlerin satışının yapılması ile ilgili olarak İl Özel İdaresi Avukatından hukuki bilgi istenilmesine, gelecek hukuki görüşe göre İl Genel Meclisi tarafından karar alınmasına,</w:t>
      </w:r>
    </w:p>
    <w:p w:rsidR="00AD3EE2" w:rsidRPr="006B5CFE" w:rsidRDefault="00AD3EE2" w:rsidP="00AD3EE2">
      <w:pPr>
        <w:ind w:firstLine="708"/>
        <w:jc w:val="both"/>
        <w:rPr>
          <w:sz w:val="24"/>
          <w:szCs w:val="24"/>
        </w:rPr>
      </w:pPr>
      <w:r w:rsidRPr="00C106DE">
        <w:rPr>
          <w:sz w:val="24"/>
          <w:szCs w:val="24"/>
        </w:rPr>
        <w:t>İl Genel Meclisimizin 03.10.2012 tarihli birleşiminde</w:t>
      </w:r>
      <w:r w:rsidRPr="006B5CFE">
        <w:rPr>
          <w:sz w:val="24"/>
          <w:szCs w:val="24"/>
        </w:rPr>
        <w:t xml:space="preserve"> mevcudun oy birliğiyle karar verildi. </w:t>
      </w:r>
    </w:p>
    <w:p w:rsidR="00AD3EE2" w:rsidRPr="006B5CFE" w:rsidRDefault="00AD3EE2" w:rsidP="00AD3EE2">
      <w:pPr>
        <w:jc w:val="both"/>
        <w:rPr>
          <w:b/>
          <w:sz w:val="24"/>
          <w:szCs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3</w:t>
      </w:r>
      <w:r w:rsidRPr="001A6EBC">
        <w:rPr>
          <w:b/>
          <w:sz w:val="24"/>
          <w:szCs w:val="24"/>
        </w:rPr>
        <w:t>.Toplantısı</w:t>
      </w:r>
      <w:r>
        <w:rPr>
          <w:sz w:val="24"/>
        </w:rPr>
        <w:tab/>
      </w:r>
      <w:r>
        <w:rPr>
          <w:sz w:val="24"/>
        </w:rPr>
        <w:tab/>
      </w:r>
      <w:r>
        <w:rPr>
          <w:b/>
          <w:sz w:val="24"/>
        </w:rPr>
        <w:t>Karar Sayısı</w:t>
      </w:r>
      <w:r>
        <w:rPr>
          <w:b/>
          <w:sz w:val="24"/>
        </w:rPr>
        <w:tab/>
        <w:t>: 256</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:03.10.2012</w:t>
      </w:r>
      <w:r>
        <w:rPr>
          <w:b/>
          <w:sz w:val="24"/>
        </w:rPr>
        <w:tab/>
      </w:r>
      <w:r>
        <w:rPr>
          <w:b/>
          <w:sz w:val="24"/>
        </w:rPr>
        <w:tab/>
      </w:r>
      <w:r>
        <w:rPr>
          <w:b/>
          <w:sz w:val="24"/>
        </w:rPr>
        <w:tab/>
      </w:r>
      <w:r>
        <w:rPr>
          <w:b/>
          <w:sz w:val="24"/>
        </w:rPr>
        <w:tab/>
        <w:t>Karar Tarihi</w:t>
      </w:r>
      <w:r>
        <w:rPr>
          <w:b/>
          <w:sz w:val="24"/>
        </w:rPr>
        <w:tab/>
        <w:t>: 03.10.2012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825F77"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(İliç İlçesi Sabırlı Köyü) </w:t>
      </w:r>
      <w:r w:rsidRPr="00825F77">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9A5656" w:rsidRDefault="00AD3EE2" w:rsidP="00AD3EE2">
      <w:pPr>
        <w:ind w:firstLine="708"/>
        <w:jc w:val="both"/>
        <w:rPr>
          <w:sz w:val="24"/>
          <w:szCs w:val="24"/>
        </w:rPr>
      </w:pPr>
      <w:r w:rsidRPr="009A5656">
        <w:rPr>
          <w:sz w:val="24"/>
          <w:szCs w:val="24"/>
        </w:rPr>
        <w:t>İl Genel Meclisinin Ekim ay’ı 3.birleşiminde, İliç İlçe Temsilcileri Kadir YILDIRIM ve Rece</w:t>
      </w:r>
      <w:r>
        <w:rPr>
          <w:sz w:val="24"/>
          <w:szCs w:val="24"/>
        </w:rPr>
        <w:t>p</w:t>
      </w:r>
      <w:r w:rsidRPr="009A5656">
        <w:rPr>
          <w:sz w:val="24"/>
          <w:szCs w:val="24"/>
        </w:rPr>
        <w:t xml:space="preserve"> DAĞ’ın vermiş oldukları 03.10.2012 tarihli verilen ortak önerge okunup incelendi. </w:t>
      </w:r>
    </w:p>
    <w:p w:rsidR="00AD3EE2" w:rsidRPr="009A5656" w:rsidRDefault="00AD3EE2" w:rsidP="00AD3EE2">
      <w:pPr>
        <w:pStyle w:val="GvdeMetniGirintisi"/>
      </w:pPr>
      <w:r w:rsidRPr="009A5656">
        <w:t>Yapılan müzakereler neticesinde;</w:t>
      </w:r>
    </w:p>
    <w:p w:rsidR="00AD3EE2" w:rsidRPr="009A5656" w:rsidRDefault="00AD3EE2" w:rsidP="00AD3EE2">
      <w:pPr>
        <w:ind w:firstLine="708"/>
        <w:jc w:val="both"/>
        <w:rPr>
          <w:sz w:val="24"/>
          <w:szCs w:val="24"/>
        </w:rPr>
      </w:pPr>
      <w:r w:rsidRPr="009A5656">
        <w:rPr>
          <w:sz w:val="24"/>
          <w:szCs w:val="24"/>
        </w:rPr>
        <w:t>5302 Sayılı İl Özel İdaresi Kanunu’nun 10.maddesi (a) bendi gereğince; İlimiz İliç İlçesi Sabırlı Köyü ile ilçe arasındaki 5 km.lik yolun bakım ve onarımının yapılabilmesi için İl Özel İdaresi 2012 yılı ek yatırım programına alınmasına,</w:t>
      </w:r>
    </w:p>
    <w:p w:rsidR="00AD3EE2" w:rsidRPr="006B5CFE" w:rsidRDefault="00AD3EE2" w:rsidP="00AD3EE2">
      <w:pPr>
        <w:ind w:firstLine="708"/>
        <w:jc w:val="both"/>
        <w:rPr>
          <w:sz w:val="24"/>
          <w:szCs w:val="24"/>
        </w:rPr>
      </w:pPr>
      <w:r w:rsidRPr="009A5656">
        <w:rPr>
          <w:sz w:val="24"/>
          <w:szCs w:val="24"/>
        </w:rPr>
        <w:t>İl Genel Meclisimizin 03.10.</w:t>
      </w:r>
      <w:r w:rsidRPr="00C106DE">
        <w:rPr>
          <w:sz w:val="24"/>
          <w:szCs w:val="24"/>
        </w:rPr>
        <w:t>2012 tarihli birleşiminde</w:t>
      </w:r>
      <w:r w:rsidRPr="006B5CFE">
        <w:rPr>
          <w:sz w:val="24"/>
          <w:szCs w:val="24"/>
        </w:rPr>
        <w:t xml:space="preserve"> mevcudun oy birliğiyle karar verildi. </w:t>
      </w:r>
    </w:p>
    <w:p w:rsidR="00AD3EE2" w:rsidRPr="006B5CF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both"/>
        <w:rPr>
          <w:b/>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257</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74A30">
        <w:rPr>
          <w:b/>
          <w:sz w:val="24"/>
          <w:szCs w:val="24"/>
        </w:rPr>
        <w:t>Çayırlı İlçesi Verimli ve Yeşilyaka Köyleri 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95CCC" w:rsidRDefault="00AD3EE2" w:rsidP="00AD3EE2">
      <w:pPr>
        <w:ind w:firstLine="708"/>
        <w:jc w:val="both"/>
        <w:rPr>
          <w:sz w:val="24"/>
          <w:szCs w:val="24"/>
        </w:rPr>
      </w:pPr>
      <w:r w:rsidRPr="00695CCC">
        <w:rPr>
          <w:sz w:val="24"/>
          <w:szCs w:val="24"/>
        </w:rPr>
        <w:t xml:space="preserve">İl Genel Meclisinin Ekim ay’ı 4.birleşiminde, İmar ve Bayındırlık, Plan ve Bütçe, Çevre ve Sağlık Komisyonlarında görüşülerek Meclise sunulan Çayırlı İlçesi Verimli ve Yeşilyaka Köyleri ile ilgili raporları okunup incelendi. </w:t>
      </w:r>
    </w:p>
    <w:p w:rsidR="00AD3EE2" w:rsidRPr="00695CCC" w:rsidRDefault="00AD3EE2" w:rsidP="00AD3EE2">
      <w:pPr>
        <w:pStyle w:val="GvdeMetniGirintisi"/>
      </w:pPr>
      <w:r w:rsidRPr="00695CCC">
        <w:t>Yapılan müzakereler neticesinde;</w:t>
      </w:r>
    </w:p>
    <w:p w:rsidR="00AD3EE2" w:rsidRPr="00695CCC" w:rsidRDefault="00AD3EE2" w:rsidP="00AD3EE2">
      <w:pPr>
        <w:ind w:firstLine="708"/>
        <w:jc w:val="both"/>
        <w:rPr>
          <w:sz w:val="24"/>
          <w:szCs w:val="24"/>
        </w:rPr>
      </w:pPr>
      <w:r w:rsidRPr="00695CCC">
        <w:rPr>
          <w:sz w:val="24"/>
          <w:szCs w:val="24"/>
        </w:rPr>
        <w:t>İl Genel Meclisinin 05.03.2012 tarih ve 50 sayılı kararında “İlimiz Çayırlı İlçesi Verimli ve Yeşilyaka köylerinin kanalizasyon işlerinin İl Özel İdaresi 2012 yılı yatırım programına alınarak yapımı devam eden Verimli ve Yeşilyaka köylerinin işlerin bitirilmesi için kanalizasyon işinde kullanılmak üzere Verimli Köyüne 10.000,00 TL ve Yeşilyaka köyüne 15.000,00 TL ödeneğin İl Özel İdaresi 2012 Mali Yılı Bütçesinden Çayırlı İlçesi Köylere Hizmet Götürme Birliğine gönderilmesine” denilmiştir.</w:t>
      </w:r>
    </w:p>
    <w:p w:rsidR="00AD3EE2" w:rsidRPr="00695CCC" w:rsidRDefault="00AD3EE2" w:rsidP="00AD3EE2">
      <w:pPr>
        <w:ind w:firstLine="708"/>
        <w:jc w:val="both"/>
        <w:rPr>
          <w:sz w:val="24"/>
          <w:szCs w:val="24"/>
        </w:rPr>
      </w:pPr>
      <w:r w:rsidRPr="00695CCC">
        <w:rPr>
          <w:sz w:val="24"/>
          <w:szCs w:val="24"/>
        </w:rPr>
        <w:t xml:space="preserve">Su ve Kanal Hizmetleri Müdürlüğü tarafından hazırlanan teknik rapor neticesinde, İl Özel İdaresi 2012 yılı Su ve Kanal Hizmetleri Müdürlüğü Kanalizasyon programında yer alan, Erzincan Çayırlı Verimli </w:t>
      </w:r>
      <w:r>
        <w:rPr>
          <w:sz w:val="24"/>
          <w:szCs w:val="24"/>
        </w:rPr>
        <w:t xml:space="preserve">ve Yeşilyaka </w:t>
      </w:r>
      <w:r w:rsidRPr="00695CCC">
        <w:rPr>
          <w:sz w:val="24"/>
          <w:szCs w:val="24"/>
        </w:rPr>
        <w:t>Köy</w:t>
      </w:r>
      <w:r>
        <w:rPr>
          <w:sz w:val="24"/>
          <w:szCs w:val="24"/>
        </w:rPr>
        <w:t xml:space="preserve">lerinin </w:t>
      </w:r>
      <w:r w:rsidRPr="00695CCC">
        <w:rPr>
          <w:sz w:val="24"/>
          <w:szCs w:val="24"/>
        </w:rPr>
        <w:t>kanalizasyon tesisi</w:t>
      </w:r>
      <w:r>
        <w:rPr>
          <w:sz w:val="24"/>
          <w:szCs w:val="24"/>
        </w:rPr>
        <w:t xml:space="preserve"> işlerinin tamamlandığı, s</w:t>
      </w:r>
      <w:r w:rsidRPr="00695CCC">
        <w:rPr>
          <w:sz w:val="24"/>
          <w:szCs w:val="24"/>
        </w:rPr>
        <w:t>öz konusu Köyleri</w:t>
      </w:r>
      <w:r>
        <w:rPr>
          <w:sz w:val="24"/>
          <w:szCs w:val="24"/>
        </w:rPr>
        <w:t>n</w:t>
      </w:r>
      <w:r w:rsidRPr="00695CCC">
        <w:rPr>
          <w:sz w:val="24"/>
          <w:szCs w:val="24"/>
        </w:rPr>
        <w:t xml:space="preserve"> kanalizasyon işlerinin İl Özel İdaresi 2012 yılı yatırım programından çıkarılmasına,</w:t>
      </w:r>
    </w:p>
    <w:p w:rsidR="00AD3EE2" w:rsidRPr="00695CCC" w:rsidRDefault="00AD3EE2" w:rsidP="00AD3EE2">
      <w:pPr>
        <w:ind w:firstLine="708"/>
        <w:jc w:val="both"/>
        <w:rPr>
          <w:sz w:val="24"/>
          <w:szCs w:val="24"/>
        </w:rPr>
      </w:pPr>
      <w:r w:rsidRPr="00695CCC">
        <w:rPr>
          <w:sz w:val="24"/>
          <w:szCs w:val="24"/>
        </w:rPr>
        <w:t xml:space="preserve">İl Genel Meclisimizin 04.10.2012 tarihli birleşiminde mevcudun oy çokluğuyla karar verildi. </w:t>
      </w:r>
    </w:p>
    <w:p w:rsidR="00AD3EE2" w:rsidRPr="00695CCC"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258</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w:t>
      </w:r>
      <w:r w:rsidRPr="00774A30">
        <w:rPr>
          <w:b/>
          <w:sz w:val="24"/>
          <w:szCs w:val="24"/>
        </w:rPr>
        <w:t xml:space="preserve"> İlçesi </w:t>
      </w:r>
      <w:r>
        <w:rPr>
          <w:b/>
          <w:sz w:val="24"/>
          <w:szCs w:val="24"/>
        </w:rPr>
        <w:t xml:space="preserve">Çat </w:t>
      </w:r>
      <w:r w:rsidRPr="00774A30">
        <w:rPr>
          <w:b/>
          <w:sz w:val="24"/>
          <w:szCs w:val="24"/>
        </w:rPr>
        <w:t>Köy</w:t>
      </w:r>
      <w:r>
        <w:rPr>
          <w:b/>
          <w:sz w:val="24"/>
          <w:szCs w:val="24"/>
        </w:rPr>
        <w:t xml:space="preserve">ü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BC0600" w:rsidRDefault="00AD3EE2" w:rsidP="00AD3EE2">
      <w:pPr>
        <w:ind w:firstLine="708"/>
        <w:jc w:val="both"/>
        <w:rPr>
          <w:sz w:val="24"/>
          <w:szCs w:val="24"/>
        </w:rPr>
      </w:pPr>
      <w:r w:rsidRPr="00BC0600">
        <w:rPr>
          <w:sz w:val="24"/>
          <w:szCs w:val="24"/>
        </w:rPr>
        <w:t xml:space="preserve">İl Genel Meclisinin Ekim ay’ı 4.birleşiminde, İhtisas Komisyonlarında görüşülerek Meclise sunulan Refahiye İlçesi Çat Köyü ile ilgili raporları okunup incelendi. </w:t>
      </w:r>
    </w:p>
    <w:p w:rsidR="00AD3EE2" w:rsidRPr="00BC0600" w:rsidRDefault="00AD3EE2" w:rsidP="00AD3EE2">
      <w:pPr>
        <w:pStyle w:val="GvdeMetniGirintisi"/>
      </w:pPr>
      <w:r w:rsidRPr="00BC0600">
        <w:t>Yapılan müzakereler neticesinde;</w:t>
      </w:r>
    </w:p>
    <w:p w:rsidR="00AD3EE2" w:rsidRPr="00BC0600" w:rsidRDefault="00AD3EE2" w:rsidP="00AD3EE2">
      <w:pPr>
        <w:ind w:firstLine="708"/>
        <w:jc w:val="both"/>
        <w:rPr>
          <w:sz w:val="24"/>
          <w:szCs w:val="24"/>
        </w:rPr>
      </w:pPr>
      <w:r w:rsidRPr="00BC0600">
        <w:rPr>
          <w:sz w:val="24"/>
          <w:szCs w:val="24"/>
        </w:rPr>
        <w:t>İlimiz Refahiye İlçesi Çat Köyünün kanalizasyon ihtiyacı için işçiliği köy halkı tarafından karşılanmak üzere 1500 metre boru</w:t>
      </w:r>
      <w:r>
        <w:rPr>
          <w:sz w:val="24"/>
          <w:szCs w:val="24"/>
        </w:rPr>
        <w:t>nun</w:t>
      </w:r>
      <w:r w:rsidRPr="00BC0600">
        <w:rPr>
          <w:sz w:val="24"/>
          <w:szCs w:val="24"/>
        </w:rPr>
        <w:t xml:space="preserve"> İl Özel İdaresi ambar mevcutlarından </w:t>
      </w:r>
      <w:r>
        <w:rPr>
          <w:sz w:val="24"/>
          <w:szCs w:val="24"/>
        </w:rPr>
        <w:t>karşılanmasına</w:t>
      </w:r>
      <w:r w:rsidRPr="00BC0600">
        <w:rPr>
          <w:sz w:val="24"/>
          <w:szCs w:val="24"/>
        </w:rPr>
        <w:t>,</w:t>
      </w:r>
    </w:p>
    <w:p w:rsidR="00AD3EE2" w:rsidRPr="00BC0600" w:rsidRDefault="00AD3EE2" w:rsidP="00AD3EE2">
      <w:pPr>
        <w:ind w:firstLine="708"/>
        <w:jc w:val="both"/>
        <w:rPr>
          <w:sz w:val="24"/>
          <w:szCs w:val="24"/>
        </w:rPr>
      </w:pPr>
      <w:r w:rsidRPr="00BC0600">
        <w:rPr>
          <w:sz w:val="24"/>
          <w:szCs w:val="24"/>
        </w:rPr>
        <w:t xml:space="preserve">İl Genel Meclisimizin 04.10.2012 tarihli birleşiminde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259</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w:t>
      </w:r>
      <w:r w:rsidRPr="00774A30">
        <w:rPr>
          <w:b/>
          <w:sz w:val="24"/>
          <w:szCs w:val="24"/>
        </w:rPr>
        <w:t xml:space="preserve"> İlçesi </w:t>
      </w:r>
      <w:r>
        <w:rPr>
          <w:b/>
          <w:sz w:val="24"/>
          <w:szCs w:val="24"/>
        </w:rPr>
        <w:t xml:space="preserve">Armutluk </w:t>
      </w:r>
      <w:r w:rsidRPr="00774A30">
        <w:rPr>
          <w:b/>
          <w:sz w:val="24"/>
          <w:szCs w:val="24"/>
        </w:rPr>
        <w:t>Köy</w:t>
      </w:r>
      <w:r>
        <w:rPr>
          <w:b/>
          <w:sz w:val="24"/>
          <w:szCs w:val="24"/>
        </w:rPr>
        <w:t xml:space="preserve">ü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577643" w:rsidRDefault="00AD3EE2" w:rsidP="00AD3EE2">
      <w:pPr>
        <w:ind w:firstLine="708"/>
        <w:jc w:val="both"/>
        <w:rPr>
          <w:sz w:val="24"/>
          <w:szCs w:val="24"/>
        </w:rPr>
      </w:pPr>
      <w:r w:rsidRPr="00577643">
        <w:rPr>
          <w:sz w:val="24"/>
          <w:szCs w:val="24"/>
        </w:rPr>
        <w:t xml:space="preserve">İl Genel Meclisinin Ekim ay’ı 4.birleşiminde, İhtisas Komisyonlarında görüşülerek Meclise sunulan Tercan İlçesi Armutluk köy yolu yapımı ile ilgili raporları okunup incelendi. </w:t>
      </w:r>
    </w:p>
    <w:p w:rsidR="00AD3EE2" w:rsidRPr="00577643" w:rsidRDefault="00AD3EE2" w:rsidP="00AD3EE2">
      <w:pPr>
        <w:pStyle w:val="GvdeMetniGirintisi"/>
      </w:pPr>
      <w:r w:rsidRPr="00577643">
        <w:t>Yapılan müzakereler neticesinde;</w:t>
      </w:r>
    </w:p>
    <w:p w:rsidR="00AD3EE2" w:rsidRPr="00577643" w:rsidRDefault="00AD3EE2" w:rsidP="00AD3EE2">
      <w:pPr>
        <w:ind w:firstLine="708"/>
        <w:jc w:val="both"/>
        <w:rPr>
          <w:sz w:val="24"/>
          <w:szCs w:val="24"/>
        </w:rPr>
      </w:pPr>
      <w:r w:rsidRPr="00577643">
        <w:rPr>
          <w:sz w:val="24"/>
          <w:szCs w:val="24"/>
        </w:rPr>
        <w:t>İlimiz Tercan İlçesi Armutluk Köyünün köy yolunun tamamen tahrip olduğu, söz konusu yolun yeniden asfalt yapılması ile ilgili olarak, İl Özel İdaresi 2012 yılı yatırım programının devam ettiği ve aynı zamanda da asfalt dökme mevsiminin de geçmiş olması nedeniyle</w:t>
      </w:r>
      <w:r>
        <w:rPr>
          <w:sz w:val="24"/>
          <w:szCs w:val="24"/>
        </w:rPr>
        <w:t>;</w:t>
      </w:r>
      <w:r w:rsidRPr="00577643">
        <w:rPr>
          <w:sz w:val="24"/>
          <w:szCs w:val="24"/>
        </w:rPr>
        <w:t xml:space="preserve"> bahse konu köye asfalt yapılması talebinin reddine, söz konusu işin İl Özel İdaresi 2013 yılı yatırım</w:t>
      </w:r>
      <w:r>
        <w:rPr>
          <w:sz w:val="24"/>
          <w:szCs w:val="24"/>
        </w:rPr>
        <w:t xml:space="preserve"> programına alınarak yapılmasına,</w:t>
      </w:r>
    </w:p>
    <w:p w:rsidR="00AD3EE2" w:rsidRPr="00577643" w:rsidRDefault="00AD3EE2" w:rsidP="00AD3EE2">
      <w:pPr>
        <w:ind w:firstLine="708"/>
        <w:jc w:val="both"/>
        <w:rPr>
          <w:sz w:val="24"/>
          <w:szCs w:val="24"/>
        </w:rPr>
      </w:pPr>
      <w:r w:rsidRPr="00577643">
        <w:rPr>
          <w:sz w:val="24"/>
          <w:szCs w:val="24"/>
        </w:rPr>
        <w:t xml:space="preserve">İl Genel Meclisimizin 04.10.2012 tarihli birleşiminde mevcudun oy birliğiyle karar verildi. </w:t>
      </w:r>
    </w:p>
    <w:p w:rsidR="00AD3EE2" w:rsidRPr="00577643"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260</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w:t>
      </w:r>
      <w:r w:rsidRPr="00774A30">
        <w:rPr>
          <w:b/>
          <w:sz w:val="24"/>
          <w:szCs w:val="24"/>
        </w:rPr>
        <w:t xml:space="preserve"> İlçesi </w:t>
      </w:r>
      <w:r>
        <w:rPr>
          <w:b/>
          <w:sz w:val="24"/>
          <w:szCs w:val="24"/>
        </w:rPr>
        <w:t xml:space="preserve">Tuğlu </w:t>
      </w:r>
      <w:r w:rsidRPr="00774A30">
        <w:rPr>
          <w:b/>
          <w:sz w:val="24"/>
          <w:szCs w:val="24"/>
        </w:rPr>
        <w:t>Köy</w:t>
      </w:r>
      <w:r>
        <w:rPr>
          <w:b/>
          <w:sz w:val="24"/>
          <w:szCs w:val="24"/>
        </w:rPr>
        <w:t xml:space="preserve">ü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E0497D" w:rsidRDefault="00AD3EE2" w:rsidP="00AD3EE2">
      <w:pPr>
        <w:ind w:firstLine="708"/>
        <w:jc w:val="both"/>
        <w:rPr>
          <w:sz w:val="24"/>
          <w:szCs w:val="24"/>
        </w:rPr>
      </w:pPr>
      <w:r w:rsidRPr="00E0497D">
        <w:rPr>
          <w:sz w:val="24"/>
          <w:szCs w:val="24"/>
        </w:rPr>
        <w:t xml:space="preserve">İl Genel Meclisinin Ekim ay’ı 4.birleşiminde, İhtisas Komisyonlarında görüşülerek Meclise sunulan Kemaliye İlçesi Tuğlu Köyü ile ilgili raporları okunup incelendi. </w:t>
      </w:r>
    </w:p>
    <w:p w:rsidR="00AD3EE2" w:rsidRPr="00E0497D" w:rsidRDefault="00AD3EE2" w:rsidP="00AD3EE2">
      <w:pPr>
        <w:pStyle w:val="GvdeMetniGirintisi"/>
      </w:pPr>
      <w:r w:rsidRPr="00E0497D">
        <w:t>Yapılan müzakereler neticesinde;</w:t>
      </w:r>
    </w:p>
    <w:p w:rsidR="00AD3EE2" w:rsidRPr="00E0497D" w:rsidRDefault="00AD3EE2" w:rsidP="00AD3EE2">
      <w:pPr>
        <w:ind w:firstLine="708"/>
        <w:jc w:val="both"/>
        <w:rPr>
          <w:sz w:val="24"/>
          <w:szCs w:val="24"/>
        </w:rPr>
      </w:pPr>
      <w:r w:rsidRPr="00E0497D">
        <w:rPr>
          <w:sz w:val="24"/>
          <w:szCs w:val="24"/>
        </w:rPr>
        <w:t>Kemaliye İlçesi Tuğlu Köyü arazisinin mevcut sulama kanalının 210 metrelik kısmındaki döşenen 200’lük sulama borularının heyelan ve sel nedeniyle tahrip olarak dereye uçtuğu, işçiliği köy halkı tarafından karşılanmak üzere 210 metre sulama suyu borusunun İl Özel İdaresi ambar mevcutlarından karşılanmasına,</w:t>
      </w:r>
    </w:p>
    <w:p w:rsidR="00AD3EE2" w:rsidRPr="00BC0600" w:rsidRDefault="00AD3EE2" w:rsidP="00AD3EE2">
      <w:pPr>
        <w:ind w:firstLine="708"/>
        <w:jc w:val="both"/>
        <w:rPr>
          <w:sz w:val="24"/>
          <w:szCs w:val="24"/>
        </w:rPr>
      </w:pPr>
      <w:r w:rsidRPr="00E0497D">
        <w:rPr>
          <w:sz w:val="24"/>
          <w:szCs w:val="24"/>
        </w:rPr>
        <w:t>İl Genel Meclisimizin 04.10.</w:t>
      </w:r>
      <w:r w:rsidRPr="00BC0600">
        <w:rPr>
          <w:sz w:val="24"/>
          <w:szCs w:val="24"/>
        </w:rPr>
        <w:t xml:space="preserve">2012 tarihli birleşiminde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261</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(Refahiye </w:t>
      </w:r>
      <w:r w:rsidRPr="00774A30">
        <w:rPr>
          <w:b/>
          <w:sz w:val="24"/>
          <w:szCs w:val="24"/>
        </w:rPr>
        <w:t xml:space="preserve">İlçesi </w:t>
      </w:r>
      <w:r>
        <w:rPr>
          <w:b/>
          <w:sz w:val="24"/>
          <w:szCs w:val="24"/>
        </w:rPr>
        <w:t xml:space="preserve">Seyis Sinan Türbesi)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B321F8" w:rsidRDefault="00AD3EE2" w:rsidP="00AD3EE2">
      <w:pPr>
        <w:ind w:firstLine="708"/>
        <w:jc w:val="both"/>
        <w:rPr>
          <w:sz w:val="24"/>
          <w:szCs w:val="24"/>
        </w:rPr>
      </w:pPr>
      <w:r w:rsidRPr="00B321F8">
        <w:rPr>
          <w:sz w:val="24"/>
          <w:szCs w:val="24"/>
        </w:rPr>
        <w:t xml:space="preserve">İl Genel Meclisinin Ekim ay’ı 4.birleşiminde, Merkez İlçe Temsilcileri Ahmet GEDİK, Kemah İlçe Temsilcisi Mahmut CANTEKİN, Otlukbeli İlçe Temsilcisi Recep GÜNDÜZ, Çayırlı İlçe Temsilcisi D.Ali AKSU, Refahiye İlçe Temsilcisi Nizamettin SAĞIRLI, Üzümlü İlçe Temsilcisi İhsan TOPÇU’nun vermiş oldukları 04.10.2012 tarihli verilen ortak önerge okunup incelendi. </w:t>
      </w:r>
    </w:p>
    <w:p w:rsidR="00AD3EE2" w:rsidRPr="00B321F8" w:rsidRDefault="00AD3EE2" w:rsidP="00AD3EE2">
      <w:pPr>
        <w:pStyle w:val="GvdeMetniGirintisi"/>
      </w:pPr>
      <w:r w:rsidRPr="00B321F8">
        <w:t>Yapılan müzakereler neticesinde;</w:t>
      </w:r>
    </w:p>
    <w:p w:rsidR="00AD3EE2" w:rsidRPr="00B321F8" w:rsidRDefault="00AD3EE2" w:rsidP="00AD3EE2">
      <w:pPr>
        <w:ind w:firstLine="708"/>
        <w:jc w:val="both"/>
        <w:rPr>
          <w:sz w:val="24"/>
          <w:szCs w:val="24"/>
        </w:rPr>
      </w:pPr>
      <w:r w:rsidRPr="00B321F8">
        <w:rPr>
          <w:sz w:val="24"/>
          <w:szCs w:val="24"/>
        </w:rPr>
        <w:t>İlimiz Refahiye İlçesi Altköy köyünde bulunan ve vatandaşlar tarafından yoğunlukla ziyaret edilen tarihi Seyid Sinan Türbesi ve camii restorasyonu, onarımı, çevre düzenlenmesi ve köy içi ulaşım yolunun yapılması</w:t>
      </w:r>
      <w:r>
        <w:rPr>
          <w:sz w:val="24"/>
          <w:szCs w:val="24"/>
        </w:rPr>
        <w:t xml:space="preserve"> ile</w:t>
      </w:r>
      <w:r w:rsidRPr="00B321F8">
        <w:rPr>
          <w:sz w:val="24"/>
          <w:szCs w:val="24"/>
        </w:rPr>
        <w:t xml:space="preserve"> proje ve uygulama işinin</w:t>
      </w:r>
      <w:r>
        <w:rPr>
          <w:sz w:val="24"/>
          <w:szCs w:val="24"/>
        </w:rPr>
        <w:t>,</w:t>
      </w:r>
      <w:r w:rsidRPr="00B321F8">
        <w:rPr>
          <w:sz w:val="24"/>
          <w:szCs w:val="24"/>
        </w:rPr>
        <w:t xml:space="preserve"> </w:t>
      </w:r>
      <w:r>
        <w:rPr>
          <w:sz w:val="24"/>
          <w:szCs w:val="24"/>
        </w:rPr>
        <w:t xml:space="preserve">5302 sayılı İl Özel İdaresi Kanunu’nun 10.maddesi (a) bendi gereğince; </w:t>
      </w:r>
      <w:r w:rsidRPr="00B321F8">
        <w:rPr>
          <w:sz w:val="24"/>
          <w:szCs w:val="24"/>
        </w:rPr>
        <w:t>İl Özel İdaresi 2012 ve 2013 yılları yatırım programına alınarak bütçe tertibinin açılarak ödeneğinin aktarılması</w:t>
      </w:r>
      <w:r>
        <w:rPr>
          <w:sz w:val="24"/>
          <w:szCs w:val="24"/>
        </w:rPr>
        <w:t>na</w:t>
      </w:r>
      <w:r w:rsidRPr="00B321F8">
        <w:rPr>
          <w:sz w:val="24"/>
          <w:szCs w:val="24"/>
        </w:rPr>
        <w:t>, yol çalışmalarının Plan Proje Yatırım ve İnşaat Müdürlüğü tarafından, restorasyon, onarım ve çevre düzenlemesi proje ve uygulama çalışmalarının ise İmar ve Kentsel İyileştirme Müdürlüğü tarafından başlatılarak sonuçlandırılmasına,</w:t>
      </w:r>
    </w:p>
    <w:p w:rsidR="00AD3EE2" w:rsidRPr="00BC0600" w:rsidRDefault="00AD3EE2" w:rsidP="00AD3EE2">
      <w:pPr>
        <w:ind w:firstLine="708"/>
        <w:jc w:val="both"/>
        <w:rPr>
          <w:sz w:val="24"/>
          <w:szCs w:val="24"/>
        </w:rPr>
      </w:pPr>
      <w:r w:rsidRPr="00B321F8">
        <w:rPr>
          <w:sz w:val="24"/>
          <w:szCs w:val="24"/>
        </w:rPr>
        <w:t>İl Genel Meclisimizin 04.10.2012 tarihli birleşiminde</w:t>
      </w:r>
      <w:r w:rsidRPr="00BC0600">
        <w:rPr>
          <w:sz w:val="24"/>
          <w:szCs w:val="24"/>
        </w:rPr>
        <w:t xml:space="preserv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262</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(İlçe Köylerdeki boş okul ve lojmanlar)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1F1DA4" w:rsidRDefault="00AD3EE2" w:rsidP="00AD3EE2">
      <w:pPr>
        <w:ind w:firstLine="708"/>
        <w:jc w:val="both"/>
        <w:rPr>
          <w:sz w:val="24"/>
          <w:szCs w:val="24"/>
        </w:rPr>
      </w:pPr>
      <w:r w:rsidRPr="001F1DA4">
        <w:rPr>
          <w:sz w:val="24"/>
          <w:szCs w:val="24"/>
        </w:rPr>
        <w:t xml:space="preserve">İl Genel Meclisinin Ekim ay’ı 4.birleşiminde, Merkez İlçe Temsilcileri Ahmet GEDİK, Kemah İlçe Temsilcisi Mahmut CANTEKİN, Otlukbeli İlçe Temsilcisi Recep GÜNDÜZ, Tercan İlçe Temsilcisi Dursun YILDIZ, Refahiye İlçe Temsilcisi Nizamettin SAĞIRLI, Üzümlü İlçe Temsilcisi İhsan TOPÇU’nun vermiş oldukları 04.10.2012 tarihli verilen ortak önerge okunup incelendi. </w:t>
      </w:r>
    </w:p>
    <w:p w:rsidR="00AD3EE2" w:rsidRPr="001F1DA4" w:rsidRDefault="00AD3EE2" w:rsidP="00AD3EE2">
      <w:pPr>
        <w:pStyle w:val="GvdeMetniGirintisi"/>
      </w:pPr>
      <w:r w:rsidRPr="001F1DA4">
        <w:t>Yapılan müzakereler neticesinde;</w:t>
      </w:r>
    </w:p>
    <w:p w:rsidR="00AD3EE2" w:rsidRPr="001F1DA4" w:rsidRDefault="00AD3EE2" w:rsidP="00AD3EE2">
      <w:pPr>
        <w:ind w:firstLine="708"/>
        <w:jc w:val="both"/>
        <w:rPr>
          <w:sz w:val="24"/>
          <w:szCs w:val="24"/>
        </w:rPr>
      </w:pPr>
      <w:r w:rsidRPr="001F1DA4">
        <w:rPr>
          <w:sz w:val="24"/>
          <w:szCs w:val="24"/>
        </w:rPr>
        <w:t>İlimiz İlçe Köylerindeki boş okul ve lojmanların tespitinin yapılarak, bakım ve onarımlarının idare tarafından yapıldıktan sonra kiraya verilmesi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
    <w:p w:rsidR="00AD3EE2" w:rsidRPr="00BC0600" w:rsidRDefault="00AD3EE2" w:rsidP="00AD3EE2">
      <w:pPr>
        <w:ind w:firstLine="708"/>
        <w:jc w:val="both"/>
        <w:rPr>
          <w:sz w:val="24"/>
          <w:szCs w:val="24"/>
        </w:rPr>
      </w:pPr>
      <w:r w:rsidRPr="001F1DA4">
        <w:rPr>
          <w:sz w:val="24"/>
          <w:szCs w:val="24"/>
        </w:rPr>
        <w:t>İl Genel Meclisimizin 04.10.2012</w:t>
      </w:r>
      <w:r w:rsidRPr="00B321F8">
        <w:rPr>
          <w:sz w:val="24"/>
          <w:szCs w:val="24"/>
        </w:rPr>
        <w:t xml:space="preserve"> tarihli birleşiminde</w:t>
      </w:r>
      <w:r w:rsidRPr="00BC0600">
        <w:rPr>
          <w:sz w:val="24"/>
          <w:szCs w:val="24"/>
        </w:rPr>
        <w:t xml:space="preserv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263</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:04.10.2012</w:t>
      </w:r>
      <w:r>
        <w:rPr>
          <w:b/>
          <w:sz w:val="24"/>
        </w:rPr>
        <w:tab/>
      </w:r>
      <w:r>
        <w:rPr>
          <w:b/>
          <w:sz w:val="24"/>
        </w:rPr>
        <w:tab/>
      </w:r>
      <w:r>
        <w:rPr>
          <w:b/>
          <w:sz w:val="24"/>
        </w:rPr>
        <w:tab/>
      </w:r>
      <w:r>
        <w:rPr>
          <w:b/>
          <w:sz w:val="24"/>
        </w:rPr>
        <w:tab/>
        <w:t>Karar Tarihi</w:t>
      </w:r>
      <w:r>
        <w:rPr>
          <w:b/>
          <w:sz w:val="24"/>
        </w:rPr>
        <w:tab/>
        <w:t>: 04.10.2012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Cennetpınar Köyü göleti)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E176A3" w:rsidRDefault="00AD3EE2" w:rsidP="00AD3EE2">
      <w:pPr>
        <w:ind w:firstLine="708"/>
        <w:jc w:val="both"/>
        <w:rPr>
          <w:sz w:val="24"/>
          <w:szCs w:val="24"/>
        </w:rPr>
      </w:pPr>
      <w:r w:rsidRPr="00E176A3">
        <w:rPr>
          <w:sz w:val="24"/>
          <w:szCs w:val="24"/>
        </w:rPr>
        <w:t xml:space="preserve">İl Genel Meclisinin Ekim ay’ı 4.birleşiminde, Çayırlı İlçe Temsilcileri Sabri SAYGIN ve D.Ali AKSU’nun vermiş oldukları 04.10.2012 tarihli verilen ortak önerge okunup incelendi. </w:t>
      </w:r>
    </w:p>
    <w:p w:rsidR="00AD3EE2" w:rsidRPr="00E176A3" w:rsidRDefault="00AD3EE2" w:rsidP="00AD3EE2">
      <w:pPr>
        <w:pStyle w:val="GvdeMetniGirintisi"/>
      </w:pPr>
      <w:r w:rsidRPr="00E176A3">
        <w:t>Yapılan müzakereler neticesinde;</w:t>
      </w:r>
    </w:p>
    <w:p w:rsidR="00AD3EE2" w:rsidRPr="00E176A3" w:rsidRDefault="00AD3EE2" w:rsidP="00AD3EE2">
      <w:pPr>
        <w:ind w:firstLine="708"/>
        <w:jc w:val="both"/>
        <w:rPr>
          <w:sz w:val="24"/>
          <w:szCs w:val="24"/>
        </w:rPr>
      </w:pPr>
      <w:r w:rsidRPr="00E176A3">
        <w:rPr>
          <w:sz w:val="24"/>
          <w:szCs w:val="24"/>
        </w:rPr>
        <w:t>İlimiz Çayırlı İlçesi Cennetpınar Köyü Göletinin çıkış kısmında heyelan olduğu, heyelan sonucu oluşan hasarın tamiri için 100 metre 400’lük borunun İl Özel İdaresi ambar mevcutlarında</w:t>
      </w:r>
      <w:r>
        <w:rPr>
          <w:sz w:val="24"/>
          <w:szCs w:val="24"/>
        </w:rPr>
        <w:t>n</w:t>
      </w:r>
      <w:r w:rsidRPr="00E176A3">
        <w:rPr>
          <w:sz w:val="24"/>
          <w:szCs w:val="24"/>
        </w:rPr>
        <w:t xml:space="preserve"> karşılanması ile ilgili olarak, İl Özel İdaresi Su ve Kanal Hizmetleri Müdürlüğü tarafından inceleme yapılarak sonuca göre gerekli malzemenin amb</w:t>
      </w:r>
      <w:r>
        <w:rPr>
          <w:sz w:val="24"/>
          <w:szCs w:val="24"/>
        </w:rPr>
        <w:t>ar mevcutlarından karşılanmasına</w:t>
      </w:r>
      <w:r w:rsidRPr="00E176A3">
        <w:rPr>
          <w:sz w:val="24"/>
          <w:szCs w:val="24"/>
        </w:rPr>
        <w:t>,</w:t>
      </w:r>
    </w:p>
    <w:p w:rsidR="00AD3EE2" w:rsidRPr="00BC0600" w:rsidRDefault="00AD3EE2" w:rsidP="00AD3EE2">
      <w:pPr>
        <w:ind w:firstLine="708"/>
        <w:jc w:val="both"/>
        <w:rPr>
          <w:sz w:val="24"/>
          <w:szCs w:val="24"/>
        </w:rPr>
      </w:pPr>
      <w:r w:rsidRPr="00E176A3">
        <w:rPr>
          <w:sz w:val="24"/>
          <w:szCs w:val="24"/>
        </w:rPr>
        <w:t>İl Genel Meclisimizin 04.10.2012</w:t>
      </w:r>
      <w:r w:rsidRPr="00B321F8">
        <w:rPr>
          <w:sz w:val="24"/>
          <w:szCs w:val="24"/>
        </w:rPr>
        <w:t xml:space="preserve"> tarihli birleşiminde</w:t>
      </w:r>
      <w:r w:rsidRPr="00BC0600">
        <w:rPr>
          <w:sz w:val="24"/>
          <w:szCs w:val="24"/>
        </w:rPr>
        <w:t xml:space="preserv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264</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Otlukbeli İlçesi Umurlu Köy yolu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C759B2" w:rsidRDefault="00AD3EE2" w:rsidP="00AD3EE2">
      <w:pPr>
        <w:ind w:firstLine="708"/>
        <w:jc w:val="both"/>
        <w:rPr>
          <w:sz w:val="24"/>
          <w:szCs w:val="24"/>
        </w:rPr>
      </w:pPr>
      <w:r w:rsidRPr="00C759B2">
        <w:rPr>
          <w:sz w:val="24"/>
          <w:szCs w:val="24"/>
        </w:rPr>
        <w:t xml:space="preserve">İl Genel Meclisinin Ekim ay’ı 5.birleşiminde, İhtisas Komisyonlarında görüşülerek Meclise sunulan Otlukbeli İlçesi Umurlu Köyü köy yolu konulu raporları okunup incelendi. </w:t>
      </w:r>
    </w:p>
    <w:p w:rsidR="00AD3EE2" w:rsidRPr="00C759B2" w:rsidRDefault="00AD3EE2" w:rsidP="00AD3EE2">
      <w:pPr>
        <w:pStyle w:val="GvdeMetniGirintisi"/>
      </w:pPr>
      <w:r w:rsidRPr="00C759B2">
        <w:t>Yapılan müzakereler neticesinde;</w:t>
      </w:r>
    </w:p>
    <w:p w:rsidR="00AD3EE2" w:rsidRPr="00C759B2" w:rsidRDefault="00AD3EE2" w:rsidP="00AD3EE2">
      <w:pPr>
        <w:ind w:firstLine="708"/>
        <w:jc w:val="both"/>
        <w:rPr>
          <w:sz w:val="24"/>
          <w:szCs w:val="24"/>
        </w:rPr>
      </w:pPr>
      <w:r w:rsidRPr="00C759B2">
        <w:rPr>
          <w:sz w:val="24"/>
          <w:szCs w:val="24"/>
        </w:rPr>
        <w:t xml:space="preserve">Otlukbeli İlçesi Umurlu köyünün kanalizasyon inşaatı </w:t>
      </w:r>
      <w:r>
        <w:rPr>
          <w:sz w:val="24"/>
          <w:szCs w:val="24"/>
        </w:rPr>
        <w:t xml:space="preserve">yapımı sırasında bozulan </w:t>
      </w:r>
      <w:r w:rsidRPr="00C759B2">
        <w:rPr>
          <w:sz w:val="24"/>
          <w:szCs w:val="24"/>
        </w:rPr>
        <w:t>köy içi yollar</w:t>
      </w:r>
      <w:r>
        <w:rPr>
          <w:sz w:val="24"/>
          <w:szCs w:val="24"/>
        </w:rPr>
        <w:t xml:space="preserve">ının </w:t>
      </w:r>
      <w:r w:rsidRPr="00C759B2">
        <w:rPr>
          <w:sz w:val="24"/>
          <w:szCs w:val="24"/>
        </w:rPr>
        <w:t xml:space="preserve">stabilize yapılması ile ilgili </w:t>
      </w:r>
      <w:r>
        <w:rPr>
          <w:sz w:val="24"/>
          <w:szCs w:val="24"/>
        </w:rPr>
        <w:t xml:space="preserve">olarak, </w:t>
      </w:r>
      <w:r w:rsidRPr="00C759B2">
        <w:rPr>
          <w:sz w:val="24"/>
          <w:szCs w:val="24"/>
        </w:rPr>
        <w:t xml:space="preserve">2012 yılı </w:t>
      </w:r>
      <w:r>
        <w:rPr>
          <w:sz w:val="24"/>
          <w:szCs w:val="24"/>
        </w:rPr>
        <w:t xml:space="preserve">yatırım </w:t>
      </w:r>
      <w:r w:rsidRPr="00C759B2">
        <w:rPr>
          <w:sz w:val="24"/>
          <w:szCs w:val="24"/>
        </w:rPr>
        <w:t xml:space="preserve">programı devam ettiği için talebin reddine, </w:t>
      </w:r>
      <w:r>
        <w:rPr>
          <w:sz w:val="24"/>
          <w:szCs w:val="24"/>
        </w:rPr>
        <w:t xml:space="preserve">söz konusu işin İl Özel İdaresi </w:t>
      </w:r>
      <w:r w:rsidRPr="00C759B2">
        <w:rPr>
          <w:sz w:val="24"/>
          <w:szCs w:val="24"/>
        </w:rPr>
        <w:t xml:space="preserve">2013 yılı yatırım programı hazırlanırken </w:t>
      </w:r>
      <w:r>
        <w:rPr>
          <w:sz w:val="24"/>
          <w:szCs w:val="24"/>
        </w:rPr>
        <w:t>değerlendirmesine</w:t>
      </w:r>
      <w:r w:rsidRPr="00C759B2">
        <w:rPr>
          <w:sz w:val="24"/>
          <w:szCs w:val="24"/>
        </w:rPr>
        <w:t>,</w:t>
      </w:r>
    </w:p>
    <w:p w:rsidR="00AD3EE2" w:rsidRPr="00BC0600" w:rsidRDefault="00AD3EE2" w:rsidP="00AD3EE2">
      <w:pPr>
        <w:ind w:firstLine="708"/>
        <w:jc w:val="both"/>
        <w:rPr>
          <w:sz w:val="24"/>
          <w:szCs w:val="24"/>
        </w:rPr>
      </w:pPr>
      <w:r w:rsidRPr="00C759B2">
        <w:rPr>
          <w:sz w:val="24"/>
          <w:szCs w:val="24"/>
        </w:rPr>
        <w:t>İl Genel Meclisimizin 0</w:t>
      </w:r>
      <w:r>
        <w:rPr>
          <w:sz w:val="24"/>
          <w:szCs w:val="24"/>
        </w:rPr>
        <w:t>5</w:t>
      </w:r>
      <w:r w:rsidRPr="00C759B2">
        <w:rPr>
          <w:sz w:val="24"/>
          <w:szCs w:val="24"/>
        </w:rPr>
        <w:t>.</w:t>
      </w:r>
      <w:r w:rsidRPr="00E176A3">
        <w:rPr>
          <w:sz w:val="24"/>
          <w:szCs w:val="24"/>
        </w:rPr>
        <w:t>10.2012</w:t>
      </w:r>
      <w:r w:rsidRPr="00B321F8">
        <w:rPr>
          <w:sz w:val="24"/>
          <w:szCs w:val="24"/>
        </w:rPr>
        <w:t xml:space="preserve"> tarihli birleşiminde</w:t>
      </w:r>
      <w:r w:rsidRPr="00BC0600">
        <w:rPr>
          <w:sz w:val="24"/>
          <w:szCs w:val="24"/>
        </w:rPr>
        <w:t xml:space="preserve"> mevcudun oy birliğiyle karar verildi. </w:t>
      </w:r>
    </w:p>
    <w:p w:rsidR="00AD3EE2" w:rsidRPr="00BC0600"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265</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Otlukbeli İlçesi Umurlu Köyü içme suyu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EC5868" w:rsidRDefault="00AD3EE2" w:rsidP="00AD3EE2">
      <w:pPr>
        <w:ind w:firstLine="708"/>
        <w:jc w:val="both"/>
        <w:rPr>
          <w:sz w:val="24"/>
          <w:szCs w:val="24"/>
        </w:rPr>
      </w:pPr>
      <w:r w:rsidRPr="00EC5868">
        <w:rPr>
          <w:sz w:val="24"/>
          <w:szCs w:val="24"/>
        </w:rPr>
        <w:t xml:space="preserve">İl Genel Meclisinin Ekim ay’ı 5.birleşiminde, İhtisas Komisyonlarında görüşülerek Meclise sunulan Otlukbeli İlçesi Umurlu Köyü içme suyu konulu raporları okunup incelendi. </w:t>
      </w:r>
    </w:p>
    <w:p w:rsidR="00AD3EE2" w:rsidRPr="00EC5868" w:rsidRDefault="00AD3EE2" w:rsidP="00AD3EE2">
      <w:pPr>
        <w:pStyle w:val="GvdeMetniGirintisi"/>
      </w:pPr>
      <w:r w:rsidRPr="00EC5868">
        <w:t>Yapılan müzakereler neticesinde;</w:t>
      </w:r>
    </w:p>
    <w:p w:rsidR="00AD3EE2" w:rsidRPr="00EC5868" w:rsidRDefault="00AD3EE2" w:rsidP="00AD3EE2">
      <w:pPr>
        <w:ind w:firstLine="708"/>
        <w:jc w:val="both"/>
        <w:rPr>
          <w:sz w:val="24"/>
          <w:szCs w:val="24"/>
        </w:rPr>
      </w:pPr>
      <w:r w:rsidRPr="00EC5868">
        <w:rPr>
          <w:sz w:val="24"/>
          <w:szCs w:val="24"/>
        </w:rPr>
        <w:t xml:space="preserve">Otlukbeli İlçesi Umurlu köyünün içme suyu işinin sondaj açılarak yapılması için İl Özel İdaresi 2012 yılı ek yatırım programına alınması ile ilgili olarak, 2012 yılı </w:t>
      </w:r>
      <w:r>
        <w:rPr>
          <w:sz w:val="24"/>
          <w:szCs w:val="24"/>
        </w:rPr>
        <w:t xml:space="preserve">yatırım </w:t>
      </w:r>
      <w:r w:rsidRPr="00EC5868">
        <w:rPr>
          <w:sz w:val="24"/>
          <w:szCs w:val="24"/>
        </w:rPr>
        <w:t>programı devam ettiği için talebin reddine, söz konusu işin</w:t>
      </w:r>
      <w:r>
        <w:rPr>
          <w:sz w:val="24"/>
          <w:szCs w:val="24"/>
        </w:rPr>
        <w:t xml:space="preserve"> İl Özel İdaresi </w:t>
      </w:r>
      <w:r w:rsidRPr="00EC5868">
        <w:rPr>
          <w:sz w:val="24"/>
          <w:szCs w:val="24"/>
        </w:rPr>
        <w:t>2013 yılı yatırım programı hazırlanırken değerlendirmesine,</w:t>
      </w:r>
    </w:p>
    <w:p w:rsidR="00AD3EE2" w:rsidRPr="00EC5868" w:rsidRDefault="00AD3EE2" w:rsidP="00AD3EE2">
      <w:pPr>
        <w:ind w:firstLine="708"/>
        <w:jc w:val="both"/>
        <w:rPr>
          <w:sz w:val="24"/>
          <w:szCs w:val="24"/>
        </w:rPr>
      </w:pPr>
      <w:r w:rsidRPr="00EC5868">
        <w:rPr>
          <w:sz w:val="24"/>
          <w:szCs w:val="24"/>
        </w:rPr>
        <w:t xml:space="preserve">İl Genel Meclisimizin 05.10.2012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266</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774A30"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İmar Uygulaması </w:t>
      </w:r>
      <w:r w:rsidRPr="00774A30">
        <w:rPr>
          <w:b/>
          <w:sz w:val="24"/>
          <w:szCs w:val="24"/>
        </w:rPr>
        <w:t>Hk.</w:t>
      </w:r>
    </w:p>
    <w:p w:rsidR="00AD3EE2" w:rsidRPr="00940DED" w:rsidRDefault="00AD3EE2" w:rsidP="00AD3EE2">
      <w:pPr>
        <w:jc w:val="both"/>
        <w:rPr>
          <w:b/>
        </w:rPr>
      </w:pPr>
      <w:r w:rsidRPr="00940DED">
        <w:rPr>
          <w:b/>
          <w:sz w:val="24"/>
          <w:szCs w:val="24"/>
        </w:rPr>
        <w:t xml:space="preserve"> </w:t>
      </w: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77F0D" w:rsidRDefault="00AD3EE2" w:rsidP="00AD3EE2">
      <w:pPr>
        <w:ind w:firstLine="708"/>
        <w:jc w:val="both"/>
        <w:rPr>
          <w:sz w:val="24"/>
          <w:szCs w:val="24"/>
        </w:rPr>
      </w:pPr>
      <w:r w:rsidRPr="00377F0D">
        <w:rPr>
          <w:sz w:val="24"/>
          <w:szCs w:val="24"/>
        </w:rPr>
        <w:t xml:space="preserve">İl Genel Meclisinin Ekim ay’ı 5.birleşiminde, İmar ve Bayındırlık Komisyonunda görüşülerek Meclise sunulan İmar Uygulaması konulu raporu okunup incelendi. </w:t>
      </w:r>
    </w:p>
    <w:p w:rsidR="00AD3EE2" w:rsidRPr="00377F0D" w:rsidRDefault="00AD3EE2" w:rsidP="00AD3EE2">
      <w:pPr>
        <w:pStyle w:val="GvdeMetniGirintisi"/>
      </w:pPr>
      <w:r w:rsidRPr="00377F0D">
        <w:t>Yapılan müzakereler neticesinde;</w:t>
      </w:r>
    </w:p>
    <w:p w:rsidR="00AD3EE2" w:rsidRPr="00377F0D" w:rsidRDefault="00AD3EE2" w:rsidP="00AD3EE2">
      <w:pPr>
        <w:ind w:firstLine="708"/>
        <w:jc w:val="both"/>
        <w:rPr>
          <w:sz w:val="24"/>
          <w:szCs w:val="24"/>
        </w:rPr>
      </w:pPr>
      <w:r w:rsidRPr="00377F0D">
        <w:rPr>
          <w:sz w:val="24"/>
          <w:szCs w:val="24"/>
        </w:rPr>
        <w:t xml:space="preserve">Çağlayan Belediye Başkanlığı’nın 26/07/2012 tarih ve 295 sayılı yazısına istinaden İlimiz, Merkez İlçesi, Çağlayan Beldesi, Şelale Mahallesi, İ43d20b1d pafta, 163 ada, 4 parsel numaralı, 938,62 m2 alana sahip ve mülkiyeti Erzincan İl Özel İdaresi adına kayıtlı olan taşınmaza, satış işleminin yapılabilmesi için ifraz ve yola terk işlemleri uygulanacağı, bu nedenle İlimiz Merkez İlçesi, Çağlayan Beldesi, Şelale Mahallesi, İ43d20b1d pafta, 163 ada, </w:t>
      </w:r>
      <w:r w:rsidRPr="00377F0D">
        <w:rPr>
          <w:b/>
          <w:bCs/>
          <w:sz w:val="24"/>
          <w:szCs w:val="24"/>
        </w:rPr>
        <w:t xml:space="preserve">4 </w:t>
      </w:r>
      <w:r w:rsidRPr="00377F0D">
        <w:rPr>
          <w:sz w:val="24"/>
          <w:szCs w:val="24"/>
        </w:rPr>
        <w:t xml:space="preserve">numaralı parselin, İmar Uygulaması (İfraz ve Yola terk) işlemi Çağlayan (Erzincan) Uygulama İmar Planına göre hazırlanan teknik dosyada (Tescil bildirimi, durum haritası ve ölçü krokilerinde) görüldüğü üzere </w:t>
      </w:r>
      <w:r w:rsidRPr="00377F0D">
        <w:rPr>
          <w:b/>
          <w:bCs/>
          <w:sz w:val="24"/>
          <w:szCs w:val="24"/>
        </w:rPr>
        <w:t>A</w:t>
      </w:r>
      <w:r w:rsidRPr="00377F0D">
        <w:rPr>
          <w:sz w:val="24"/>
          <w:szCs w:val="24"/>
        </w:rPr>
        <w:t xml:space="preserve">, </w:t>
      </w:r>
      <w:r w:rsidRPr="00377F0D">
        <w:rPr>
          <w:b/>
          <w:bCs/>
          <w:sz w:val="24"/>
          <w:szCs w:val="24"/>
        </w:rPr>
        <w:t xml:space="preserve">B </w:t>
      </w:r>
      <w:r w:rsidRPr="00377F0D">
        <w:rPr>
          <w:sz w:val="24"/>
          <w:szCs w:val="24"/>
        </w:rPr>
        <w:t xml:space="preserve">ve </w:t>
      </w:r>
      <w:r w:rsidRPr="00377F0D">
        <w:rPr>
          <w:b/>
          <w:bCs/>
          <w:sz w:val="24"/>
          <w:szCs w:val="24"/>
        </w:rPr>
        <w:t xml:space="preserve">C </w:t>
      </w:r>
      <w:r w:rsidRPr="00377F0D">
        <w:rPr>
          <w:sz w:val="24"/>
          <w:szCs w:val="24"/>
        </w:rPr>
        <w:t xml:space="preserve">numaralı parseller şeklinde toplam </w:t>
      </w:r>
      <w:r w:rsidRPr="00377F0D">
        <w:rPr>
          <w:b/>
          <w:bCs/>
          <w:sz w:val="24"/>
          <w:szCs w:val="24"/>
        </w:rPr>
        <w:t xml:space="preserve">3 </w:t>
      </w:r>
      <w:r w:rsidRPr="00377F0D">
        <w:rPr>
          <w:sz w:val="24"/>
          <w:szCs w:val="24"/>
        </w:rPr>
        <w:t xml:space="preserve">(üç) kısma ifraz edilmesinde; </w:t>
      </w:r>
      <w:r w:rsidRPr="00377F0D">
        <w:rPr>
          <w:b/>
          <w:bCs/>
          <w:sz w:val="24"/>
          <w:szCs w:val="24"/>
        </w:rPr>
        <w:t xml:space="preserve">B </w:t>
      </w:r>
      <w:r w:rsidRPr="00377F0D">
        <w:rPr>
          <w:sz w:val="24"/>
          <w:szCs w:val="24"/>
        </w:rPr>
        <w:t xml:space="preserve">ve </w:t>
      </w:r>
      <w:r w:rsidRPr="00377F0D">
        <w:rPr>
          <w:b/>
          <w:bCs/>
          <w:sz w:val="24"/>
          <w:szCs w:val="24"/>
        </w:rPr>
        <w:t xml:space="preserve">C </w:t>
      </w:r>
      <w:r w:rsidRPr="00377F0D">
        <w:rPr>
          <w:sz w:val="24"/>
          <w:szCs w:val="24"/>
        </w:rPr>
        <w:t>ile gösterilen kısımların planda yol olduğundan bedelsiz olarak yola terk edilmelerinde, 3194 sayılı İmar Kanunu’nun 15. ve 16. maddelerine göre bir sakınca bulunmadığı, İlimiz Merkez İlçe Çağlayan Beldesi, Şelale Mahallesi, İ43d20b1d pafta, 163 ada, 4 parsel numaralı taşınmaza, imar uygulama işleminin (ifraz ve yola terk) yapılmasına,</w:t>
      </w:r>
    </w:p>
    <w:p w:rsidR="00AD3EE2" w:rsidRPr="00EC5868" w:rsidRDefault="00AD3EE2" w:rsidP="00AD3EE2">
      <w:pPr>
        <w:ind w:firstLine="708"/>
        <w:jc w:val="both"/>
        <w:rPr>
          <w:sz w:val="24"/>
          <w:szCs w:val="24"/>
        </w:rPr>
      </w:pPr>
      <w:r w:rsidRPr="00377F0D">
        <w:rPr>
          <w:sz w:val="24"/>
          <w:szCs w:val="24"/>
        </w:rPr>
        <w:t>İl Genel Meclisimizin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267</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Yatırım Programı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0A566E" w:rsidRDefault="00AD3EE2" w:rsidP="00AD3EE2">
      <w:pPr>
        <w:pStyle w:val="GvdeMetniGirintisi"/>
      </w:pPr>
      <w:r w:rsidRPr="008D0B37">
        <w:t xml:space="preserve">İl Genel Meclis Başkanlığına Vilayet Makamından havaleli </w:t>
      </w:r>
      <w:r>
        <w:t>04.10.2012</w:t>
      </w:r>
      <w:r w:rsidRPr="008D0B37">
        <w:t xml:space="preserve"> tarih ve </w:t>
      </w:r>
      <w:r>
        <w:t xml:space="preserve">11048 </w:t>
      </w:r>
      <w:r w:rsidRPr="008D0B37">
        <w:t xml:space="preserve">sayılı </w:t>
      </w:r>
      <w:r>
        <w:t>İl Özel İdaresi 2013 yılı yatırım programı</w:t>
      </w:r>
      <w:r w:rsidRPr="008D0B37">
        <w:t xml:space="preserve"> konulu teklif</w:t>
      </w:r>
      <w:r>
        <w:t xml:space="preserve"> </w:t>
      </w:r>
      <w:r w:rsidRPr="000A566E">
        <w:t xml:space="preserve">yazısı okunup incelendi, </w:t>
      </w:r>
    </w:p>
    <w:p w:rsidR="00AD3EE2" w:rsidRPr="00377F0D" w:rsidRDefault="00AD3EE2" w:rsidP="00AD3EE2">
      <w:pPr>
        <w:pStyle w:val="GvdeMetniGirintisi"/>
      </w:pPr>
      <w:r w:rsidRPr="00377F0D">
        <w:t>Yapılan müzakereler neticesinde;</w:t>
      </w:r>
    </w:p>
    <w:p w:rsidR="00AD3EE2" w:rsidRDefault="00AD3EE2" w:rsidP="00AD3EE2">
      <w:pPr>
        <w:pStyle w:val="GvdeMetniGirintisi"/>
        <w:spacing w:line="240" w:lineRule="atLeast"/>
      </w:pPr>
      <w:r>
        <w:t>5302 Sayılı İl Özel İdare Yasasının 10.maddesinde ‘Stratejik Plan ile Yatırım ve Çalışma Programlarının, İl Özel İdaresi faaliyetlerini ve personelinin performans ölçütlerini görüşmek ve karara bağlamak’ İl Genel Meclisinin görev ve yetkileri arasında sayılmaktadır.</w:t>
      </w:r>
    </w:p>
    <w:p w:rsidR="00AD3EE2" w:rsidRPr="003D09F4" w:rsidRDefault="00AD3EE2" w:rsidP="00AD3EE2">
      <w:pPr>
        <w:pStyle w:val="GvdeMetniGirintisi"/>
        <w:spacing w:line="240" w:lineRule="atLeast"/>
      </w:pPr>
      <w:r>
        <w:t xml:space="preserve">İlimiz İl Özel İdaresi ve Yatırımcı Müdürlüklerinin 2013 Yılı Yatırım Programlarının incelenmesi için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Afet İşleri Komisyonlarına sevkine</w:t>
      </w:r>
      <w:r w:rsidRPr="003D09F4">
        <w:t>,</w:t>
      </w:r>
    </w:p>
    <w:p w:rsidR="00AD3EE2" w:rsidRPr="00EC5868" w:rsidRDefault="00AD3EE2" w:rsidP="00AD3EE2">
      <w:pPr>
        <w:ind w:firstLine="708"/>
        <w:jc w:val="both"/>
        <w:rPr>
          <w:sz w:val="24"/>
          <w:szCs w:val="24"/>
        </w:rPr>
      </w:pPr>
      <w:r w:rsidRPr="00377F0D">
        <w:rPr>
          <w:sz w:val="24"/>
          <w:szCs w:val="24"/>
        </w:rPr>
        <w:t>İl Genel Meclisimizin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268</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Çukurkuyu Beldesi yol yapımı)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C505AC" w:rsidRDefault="00AD3EE2" w:rsidP="00AD3EE2">
      <w:pPr>
        <w:ind w:firstLine="708"/>
        <w:jc w:val="both"/>
        <w:rPr>
          <w:sz w:val="24"/>
          <w:szCs w:val="24"/>
        </w:rPr>
      </w:pPr>
      <w:r w:rsidRPr="00C505AC">
        <w:rPr>
          <w:sz w:val="24"/>
          <w:szCs w:val="24"/>
        </w:rPr>
        <w:t xml:space="preserve">İl Genel Meclisinin Ekim ay’ı 5.birleşiminde, Merkez İlçe Temsilcisi Ahmet GEDİK ve Kemah İlçe Temsilcisi Mahmut CANTEKİN’in vermiş oldukları 05.10.2012 tarihli verilen ortak önerge okunup incelendi. </w:t>
      </w:r>
    </w:p>
    <w:p w:rsidR="00AD3EE2" w:rsidRPr="00C505AC" w:rsidRDefault="00AD3EE2" w:rsidP="00AD3EE2">
      <w:pPr>
        <w:pStyle w:val="GvdeMetniGirintisi"/>
      </w:pPr>
      <w:r w:rsidRPr="00C505AC">
        <w:t>Yapılan müzakereler neticesinde;</w:t>
      </w:r>
    </w:p>
    <w:p w:rsidR="00AD3EE2" w:rsidRPr="003D09F4" w:rsidRDefault="00AD3EE2" w:rsidP="00AD3EE2">
      <w:pPr>
        <w:pStyle w:val="GvdeMetniGirintisi"/>
        <w:spacing w:line="240" w:lineRule="atLeast"/>
      </w:pPr>
      <w:r w:rsidRPr="00C505AC">
        <w:t>İlimiz Merkez Çukurkuyu Beldesinde yapılan içme suyu ve kanalizasyon çalışmaları sonucunda otobüs ve okul güzergahı olarak kullanılan yolun bozulduğu, hazırlanacak yaklaşık maliyet sonucunda tutarı Çukurkuyu Belediyesi tarafından karşılanm</w:t>
      </w:r>
      <w:r>
        <w:t>ak kaydı ile söz konusun yolların</w:t>
      </w:r>
      <w:r w:rsidRPr="00C505AC">
        <w:t xml:space="preserve"> İl Özel İdaresi tarafından asfalt yapılması</w:t>
      </w:r>
      <w:r>
        <w:rPr>
          <w:szCs w:val="22"/>
        </w:rPr>
        <w:t xml:space="preserve"> ile ilgili konunun incelenmesi için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Afet İşleri Komisyonlarına sevkine</w:t>
      </w:r>
      <w:r w:rsidRPr="003D09F4">
        <w:t>,</w:t>
      </w:r>
    </w:p>
    <w:p w:rsidR="00AD3EE2" w:rsidRPr="00EC5868" w:rsidRDefault="00AD3EE2" w:rsidP="00AD3EE2">
      <w:pPr>
        <w:ind w:firstLine="708"/>
        <w:jc w:val="both"/>
        <w:rPr>
          <w:sz w:val="24"/>
          <w:szCs w:val="24"/>
        </w:rPr>
      </w:pPr>
      <w:r w:rsidRPr="00377F0D">
        <w:rPr>
          <w:sz w:val="24"/>
          <w:szCs w:val="24"/>
        </w:rPr>
        <w:t>İl Genel Meclisimizin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269</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Çamurdere köyü)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F7843" w:rsidRDefault="00AD3EE2" w:rsidP="00AD3EE2">
      <w:pPr>
        <w:ind w:firstLine="708"/>
        <w:jc w:val="both"/>
        <w:rPr>
          <w:sz w:val="24"/>
          <w:szCs w:val="24"/>
        </w:rPr>
      </w:pPr>
      <w:r w:rsidRPr="006F7843">
        <w:rPr>
          <w:sz w:val="24"/>
          <w:szCs w:val="24"/>
        </w:rPr>
        <w:t xml:space="preserve">İl Genel Meclisinin Ekim ay’ı 5.birleşiminde, Çayırlı İlçe Temsilcileri Sabri SAYGIN ve D.Ali AKSU’nun vermiş oldukları 05.10.2012 tarihli verilen ortak önerge okunup incelendi. </w:t>
      </w:r>
    </w:p>
    <w:p w:rsidR="00AD3EE2" w:rsidRPr="006F7843" w:rsidRDefault="00AD3EE2" w:rsidP="00AD3EE2">
      <w:pPr>
        <w:pStyle w:val="GvdeMetniGirintisi"/>
      </w:pPr>
      <w:r w:rsidRPr="006F7843">
        <w:t>Yapılan müzakereler neticesinde;</w:t>
      </w:r>
    </w:p>
    <w:p w:rsidR="00AD3EE2" w:rsidRPr="006F7843" w:rsidRDefault="00AD3EE2" w:rsidP="00AD3EE2">
      <w:pPr>
        <w:pStyle w:val="GvdeMetniGirintisi"/>
        <w:spacing w:line="240" w:lineRule="atLeast"/>
      </w:pPr>
      <w:r w:rsidRPr="006F7843">
        <w:t>İlimiz Çayırlı İlçesi Yukarı Çamurdere Köyünün içme suyunun yetersiz olduğu, köyde yeterli olan içme suyu kaynağı bulunduğu, bununla ilgili İl Özel İdaresi tarafından çalışma yapılarak yeni suyun köye ulaştırılması, ayrıca 600 metrelik kanalizasyonun tahrip olduğu, tahrip olan kanalizasyon için 600 metre boru verilmesi ile ilgili konunun incelenmesi için 5302 sayılı İl Özel İdaresi Kanunu’nun 16. maddesi gereğince İmar ve Bayındırlık, Plan ve Bütçe, Çevre ve Sağlık, Eğitim Kültür ve Sosyal Hizmetler, Tarım ve Hayvancılık, Köy İşleri Takip, Afet İşleri Komisyonlarına sevkine,</w:t>
      </w:r>
    </w:p>
    <w:p w:rsidR="00AD3EE2" w:rsidRPr="00EC5868" w:rsidRDefault="00AD3EE2" w:rsidP="00AD3EE2">
      <w:pPr>
        <w:ind w:firstLine="708"/>
        <w:jc w:val="both"/>
        <w:rPr>
          <w:sz w:val="24"/>
          <w:szCs w:val="24"/>
        </w:rPr>
      </w:pPr>
      <w:r w:rsidRPr="006F7843">
        <w:rPr>
          <w:sz w:val="24"/>
          <w:szCs w:val="24"/>
        </w:rPr>
        <w:t>İl Genel Meclisimizin</w:t>
      </w:r>
      <w:r w:rsidRPr="00377F0D">
        <w:rPr>
          <w:sz w:val="24"/>
          <w:szCs w:val="24"/>
        </w:rPr>
        <w:t xml:space="preserve">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270</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(Deprem çalışmaları)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Pr="00843C7B" w:rsidRDefault="00AD3EE2" w:rsidP="00AD3EE2">
      <w:pPr>
        <w:jc w:val="both"/>
        <w:rPr>
          <w:sz w:val="24"/>
          <w:szCs w:val="24"/>
        </w:rPr>
      </w:pPr>
    </w:p>
    <w:p w:rsidR="00AD3EE2" w:rsidRPr="00843C7B" w:rsidRDefault="00AD3EE2" w:rsidP="00AD3EE2">
      <w:pPr>
        <w:ind w:firstLine="708"/>
        <w:jc w:val="both"/>
        <w:rPr>
          <w:sz w:val="24"/>
          <w:szCs w:val="24"/>
        </w:rPr>
      </w:pPr>
      <w:r w:rsidRPr="00843C7B">
        <w:rPr>
          <w:sz w:val="24"/>
          <w:szCs w:val="24"/>
        </w:rPr>
        <w:t xml:space="preserve">İl Genel Meclisinin Ekim ay’ı 5.birleşiminde, Merkez İlçe Temsilcisi Oktay KILINÇ’ın vermiş olduğu 05.10.2012 tarihli önerge okunup incelendi. </w:t>
      </w:r>
    </w:p>
    <w:p w:rsidR="00AD3EE2" w:rsidRPr="00843C7B" w:rsidRDefault="00AD3EE2" w:rsidP="00AD3EE2">
      <w:pPr>
        <w:pStyle w:val="GvdeMetniGirintisi"/>
      </w:pPr>
      <w:r w:rsidRPr="00843C7B">
        <w:t>Yapılan müzakereler neticesinde;</w:t>
      </w:r>
    </w:p>
    <w:p w:rsidR="00AD3EE2" w:rsidRPr="003D09F4" w:rsidRDefault="00AD3EE2" w:rsidP="00AD3EE2">
      <w:pPr>
        <w:pStyle w:val="GvdeMetniGirintisi"/>
        <w:spacing w:line="240" w:lineRule="atLeast"/>
      </w:pPr>
      <w:r w:rsidRPr="00843C7B">
        <w:t>Deprem kuşağı içerisinde yer alan ve depremlerden dolayı çok acılar çeken İlimizde binaların depreme dayanıklı olup olmadığı, bununla ilgili başlatılan çalışmaların ne durumda olduğu ve uzman çözüm önerilerinin İl Genel Meclisine verilmesi ile ilgili konunun incelenmesi için 5302 sayılı İl Özel İdaresi Kanunu’nun 16. maddesi</w:t>
      </w:r>
      <w:r w:rsidRPr="00A8292D">
        <w:t xml:space="preserve"> gereğince</w:t>
      </w:r>
      <w:r>
        <w:t xml:space="preserve"> İmar ve Bayındırlık,</w:t>
      </w:r>
      <w:r w:rsidRPr="00DF32F3">
        <w:t xml:space="preserve"> </w:t>
      </w:r>
      <w:r>
        <w:t>Plan ve Bütçe, Çevre ve Sağlık, Eğitim Kültür ve Sosyal Hizmetler, Tarım ve Hayvancılık, Köy İşleri Takip, Afet İşleri Komisyonlarına sevkine</w:t>
      </w:r>
      <w:r w:rsidRPr="003D09F4">
        <w:t>,</w:t>
      </w:r>
    </w:p>
    <w:p w:rsidR="00AD3EE2" w:rsidRPr="00EC5868" w:rsidRDefault="00AD3EE2" w:rsidP="00AD3EE2">
      <w:pPr>
        <w:ind w:firstLine="708"/>
        <w:jc w:val="both"/>
        <w:rPr>
          <w:sz w:val="24"/>
          <w:szCs w:val="24"/>
        </w:rPr>
      </w:pPr>
      <w:r w:rsidRPr="00377F0D">
        <w:rPr>
          <w:sz w:val="24"/>
          <w:szCs w:val="24"/>
        </w:rPr>
        <w:t>İl Genel Meclisimizin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271</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Söğütözü köyü)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4B4A93" w:rsidRDefault="00AD3EE2" w:rsidP="00AD3EE2">
      <w:pPr>
        <w:ind w:firstLine="708"/>
        <w:jc w:val="both"/>
        <w:rPr>
          <w:sz w:val="24"/>
          <w:szCs w:val="24"/>
        </w:rPr>
      </w:pPr>
      <w:r w:rsidRPr="004B4A93">
        <w:rPr>
          <w:sz w:val="24"/>
          <w:szCs w:val="24"/>
        </w:rPr>
        <w:t xml:space="preserve">İl Genel Meclisinin Ekim ay’ı 5.birleşiminde, Merkez İlçe Temsilcisi Oktay KILINÇ’ın vermiş olduğu 05.10.2012 tarihli önerge okunup incelendi. </w:t>
      </w:r>
    </w:p>
    <w:p w:rsidR="00AD3EE2" w:rsidRPr="004B4A93" w:rsidRDefault="00AD3EE2" w:rsidP="00AD3EE2">
      <w:pPr>
        <w:pStyle w:val="GvdeMetniGirintisi"/>
      </w:pPr>
      <w:r w:rsidRPr="004B4A93">
        <w:t>Yapılan müzakereler neticesinde;</w:t>
      </w:r>
    </w:p>
    <w:p w:rsidR="00AD3EE2" w:rsidRPr="004B4A93" w:rsidRDefault="00AD3EE2" w:rsidP="00AD3EE2">
      <w:pPr>
        <w:pStyle w:val="GvdeMetniGirintisi"/>
        <w:spacing w:line="240" w:lineRule="atLeast"/>
      </w:pPr>
      <w:r w:rsidRPr="004B4A93">
        <w:t xml:space="preserve">Erzincan Merkez ilçeye bağlı bulunan Söğütözü köyünün içme suyu şebekesinin yenilenmesi için </w:t>
      </w:r>
      <w:r>
        <w:t>İl Özel İdaresi Su ve Kanal Hizmetleri Müdürlüğü</w:t>
      </w:r>
      <w:r w:rsidRPr="004B4A93">
        <w:t xml:space="preserve"> tarafından inceleme yapılarak yeterli miktarda içme suyu borusu verilmesi ile ilgili konunun incelenmesi için 5302 sayılı İl Özel İdaresi Kanunu’nun 16. maddesi gereğince İmar ve Bayındırlık, Plan ve Bütçe, Çevre ve Sağlık, Eğitim Kültür ve Sosyal Hizmetler, Tarım ve Hayvancılık, Köy İşleri Takip, Afet İşleri Komisyonlarına sevkine,</w:t>
      </w:r>
    </w:p>
    <w:p w:rsidR="00AD3EE2" w:rsidRPr="00EC5868" w:rsidRDefault="00AD3EE2" w:rsidP="00AD3EE2">
      <w:pPr>
        <w:ind w:firstLine="708"/>
        <w:jc w:val="both"/>
        <w:rPr>
          <w:sz w:val="24"/>
          <w:szCs w:val="24"/>
        </w:rPr>
      </w:pPr>
      <w:r w:rsidRPr="004B4A93">
        <w:rPr>
          <w:sz w:val="24"/>
          <w:szCs w:val="24"/>
        </w:rPr>
        <w:t>İl Genel Meclisimizin</w:t>
      </w:r>
      <w:r w:rsidRPr="00377F0D">
        <w:rPr>
          <w:sz w:val="24"/>
          <w:szCs w:val="24"/>
        </w:rPr>
        <w:t xml:space="preserve"> 05</w:t>
      </w:r>
      <w:r w:rsidRPr="00EC5868">
        <w:rPr>
          <w:sz w:val="24"/>
          <w:szCs w:val="24"/>
        </w:rPr>
        <w:t xml:space="preserve">.10.2012 tarihli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272</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Spor Kulübüne yardım yapılması)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5213C" w:rsidRDefault="00AD3EE2" w:rsidP="00AD3EE2">
      <w:pPr>
        <w:ind w:firstLine="708"/>
        <w:jc w:val="both"/>
        <w:rPr>
          <w:sz w:val="24"/>
          <w:szCs w:val="24"/>
        </w:rPr>
      </w:pPr>
      <w:r w:rsidRPr="0035213C">
        <w:rPr>
          <w:sz w:val="24"/>
          <w:szCs w:val="24"/>
        </w:rPr>
        <w:t xml:space="preserve">İl Genel Meclisinin Ekim ay’ı 5.birleşiminde, Refahiye İlçe Temsilcileri Nizamettin SAĞIRLI ve Halil ALTUN’un vermiş oldukları 05.10.2012 tarihli verilen ortak önerge okunup incelendi. </w:t>
      </w:r>
    </w:p>
    <w:p w:rsidR="00AD3EE2" w:rsidRPr="0035213C" w:rsidRDefault="00AD3EE2" w:rsidP="00AD3EE2">
      <w:pPr>
        <w:pStyle w:val="GvdeMetniGirintisi"/>
      </w:pPr>
      <w:r w:rsidRPr="0035213C">
        <w:t>Yapılan müzakereler neticesinde;</w:t>
      </w:r>
    </w:p>
    <w:p w:rsidR="00AD3EE2" w:rsidRPr="0035213C" w:rsidRDefault="00AD3EE2" w:rsidP="00AD3EE2">
      <w:pPr>
        <w:pStyle w:val="GvdeMetniGirintisi"/>
        <w:spacing w:line="240" w:lineRule="atLeast"/>
      </w:pPr>
      <w:r w:rsidRPr="0035213C">
        <w:t>İlimiz Refahiye spor futbol kulübünün profesyonel 3.ligde mücadele ettiği, takımın ekonomik gücünün zayıf olduğu ve sıkıntı içinde olduğu, bu sıkıntıların atlatılması için gerekli malzeme yardımının yapılması ile ilgili konunun incelenmesi için 5302 sayılı İl Özel İdaresi Kanunu’nun 16. maddesi gereğince Plan ve Bütçe, Eğitim Kültür ve Sosyal Hizmetler Komisyonlarına sevkine,</w:t>
      </w:r>
    </w:p>
    <w:p w:rsidR="00AD3EE2" w:rsidRPr="00EC5868" w:rsidRDefault="00AD3EE2" w:rsidP="00AD3EE2">
      <w:pPr>
        <w:ind w:firstLine="708"/>
        <w:jc w:val="both"/>
        <w:rPr>
          <w:sz w:val="24"/>
          <w:szCs w:val="24"/>
        </w:rPr>
      </w:pPr>
      <w:r w:rsidRPr="0035213C">
        <w:rPr>
          <w:sz w:val="24"/>
          <w:szCs w:val="24"/>
        </w:rPr>
        <w:t>İl Genel Meclisimizin 05.10.2012 tarihli</w:t>
      </w:r>
      <w:r w:rsidRPr="00EC5868">
        <w:rPr>
          <w:sz w:val="24"/>
          <w:szCs w:val="24"/>
        </w:rPr>
        <w:t xml:space="preserve">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273</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Kerer ve Yücebelen Köyleri)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421C12" w:rsidRDefault="00AD3EE2" w:rsidP="00AD3EE2">
      <w:pPr>
        <w:ind w:firstLine="708"/>
        <w:jc w:val="both"/>
        <w:rPr>
          <w:sz w:val="24"/>
          <w:szCs w:val="24"/>
        </w:rPr>
      </w:pPr>
      <w:r w:rsidRPr="00421C12">
        <w:rPr>
          <w:sz w:val="24"/>
          <w:szCs w:val="24"/>
        </w:rPr>
        <w:t xml:space="preserve">İl Genel Meclisinin Ekim ay’ı 5.birleşiminde, Kemah İlçe Temsilcileri Mahmut CANTEKİN ve Ali OKTAY’ın vermiş oldukları 05.10.2012 tarihli verilen ortak önerge okunup incelendi. </w:t>
      </w:r>
    </w:p>
    <w:p w:rsidR="00AD3EE2" w:rsidRPr="00421C12" w:rsidRDefault="00AD3EE2" w:rsidP="00AD3EE2">
      <w:pPr>
        <w:pStyle w:val="GvdeMetniGirintisi"/>
      </w:pPr>
      <w:r w:rsidRPr="00421C12">
        <w:t>Yapılan müzakereler neticesinde;</w:t>
      </w:r>
    </w:p>
    <w:p w:rsidR="00AD3EE2" w:rsidRPr="00421C12" w:rsidRDefault="00AD3EE2" w:rsidP="00AD3EE2">
      <w:pPr>
        <w:pStyle w:val="GvdeMetniGirintisi"/>
        <w:spacing w:line="240" w:lineRule="atLeast"/>
      </w:pPr>
      <w:r w:rsidRPr="00421C12">
        <w:t>İl Özel İdaresi 2012 yılı yatırım programında Kemah İlçesi Kerer Köyü sanat yapısı işi için ayrılan 20.000,00 TL ödeneğin tahsis değişikliği yapılarak Yücebelen Köyü köprü ve sanat yapımı işinde kullanılmasına,</w:t>
      </w:r>
    </w:p>
    <w:p w:rsidR="00AD3EE2" w:rsidRPr="00EC5868" w:rsidRDefault="00AD3EE2" w:rsidP="00AD3EE2">
      <w:pPr>
        <w:ind w:firstLine="708"/>
        <w:jc w:val="both"/>
        <w:rPr>
          <w:sz w:val="24"/>
          <w:szCs w:val="24"/>
        </w:rPr>
      </w:pPr>
      <w:r w:rsidRPr="00421C12">
        <w:rPr>
          <w:sz w:val="24"/>
          <w:szCs w:val="24"/>
        </w:rPr>
        <w:t>İl Genel Meclisimizin</w:t>
      </w:r>
      <w:r w:rsidRPr="0035213C">
        <w:rPr>
          <w:sz w:val="24"/>
          <w:szCs w:val="24"/>
        </w:rPr>
        <w:t xml:space="preserve"> 05.10.2012 tarihli</w:t>
      </w:r>
      <w:r w:rsidRPr="00EC5868">
        <w:rPr>
          <w:sz w:val="24"/>
          <w:szCs w:val="24"/>
        </w:rPr>
        <w:t xml:space="preserve">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274</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Cilligöl köyü içme suyu)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13041A" w:rsidRDefault="00AD3EE2" w:rsidP="00AD3EE2">
      <w:pPr>
        <w:ind w:firstLine="708"/>
        <w:jc w:val="both"/>
        <w:rPr>
          <w:sz w:val="24"/>
          <w:szCs w:val="24"/>
        </w:rPr>
      </w:pPr>
      <w:r w:rsidRPr="0013041A">
        <w:rPr>
          <w:sz w:val="24"/>
          <w:szCs w:val="24"/>
        </w:rPr>
        <w:t xml:space="preserve">İl Genel Meclisinin Ekim ay’ı 5.birleşiminde, Çayırlı İlçe Temsilcisi D.Ali AKSU’nun vermiş olduğu 05.10.2012 tarihli önerge okunup incelendi. </w:t>
      </w:r>
    </w:p>
    <w:p w:rsidR="00AD3EE2" w:rsidRPr="0013041A" w:rsidRDefault="00AD3EE2" w:rsidP="00AD3EE2">
      <w:pPr>
        <w:pStyle w:val="GvdeMetniGirintisi"/>
      </w:pPr>
      <w:r w:rsidRPr="0013041A">
        <w:t>Yapılan müzakereler neticesinde;</w:t>
      </w:r>
    </w:p>
    <w:p w:rsidR="00AD3EE2" w:rsidRPr="0013041A" w:rsidRDefault="00AD3EE2" w:rsidP="00AD3EE2">
      <w:pPr>
        <w:pStyle w:val="GvdeMetniGirintisi"/>
        <w:spacing w:line="240" w:lineRule="atLeast"/>
      </w:pPr>
      <w:r w:rsidRPr="0013041A">
        <w:t>İlimiz Çayırlı İlçesi Cilligöl köyü içme suyunun İlçe Sağlık Kurulu tarafından yapılan tahliller neticesinde içilmemesi yönünde Kaymakamlıkça karar alındığı, köye içme suyunun vakıf yardımı ve ilçeden damacanalarla getirildiği, köyde alternatif su kaynağının bulunarak tahlillerinin yapıldığı, sorunun çözüme kavuşturulması  ile ilgili konunun incelenmesi için 5302 sayılı İl Özel İdaresi Kanunu’nun 16. maddesi gereğince İmar ve Bayındırlık, Plan ve Bütçe, Çevre ve Sağlık, Eğitim Kültür ve Sosyal Hizmetler, Tarım ve Hayvancılık, Köy İşleri Takip, Afet İşleri Komisyonlarına sevkine,</w:t>
      </w:r>
    </w:p>
    <w:p w:rsidR="00AD3EE2" w:rsidRPr="00EC5868" w:rsidRDefault="00AD3EE2" w:rsidP="00AD3EE2">
      <w:pPr>
        <w:ind w:firstLine="708"/>
        <w:jc w:val="both"/>
        <w:rPr>
          <w:sz w:val="24"/>
          <w:szCs w:val="24"/>
        </w:rPr>
      </w:pPr>
      <w:r w:rsidRPr="0013041A">
        <w:rPr>
          <w:sz w:val="24"/>
          <w:szCs w:val="24"/>
        </w:rPr>
        <w:t>İl Genel Meclisimizin 05</w:t>
      </w:r>
      <w:r w:rsidRPr="0035213C">
        <w:rPr>
          <w:sz w:val="24"/>
          <w:szCs w:val="24"/>
        </w:rPr>
        <w:t>.10.2012 tarihli</w:t>
      </w:r>
      <w:r w:rsidRPr="00EC5868">
        <w:rPr>
          <w:sz w:val="24"/>
          <w:szCs w:val="24"/>
        </w:rPr>
        <w:t xml:space="preserve"> birleşiminde mevcudun oy birliğiyle karar verildi. </w:t>
      </w:r>
    </w:p>
    <w:p w:rsidR="00AD3EE2" w:rsidRPr="00EC5868"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:Ekim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275</w:t>
      </w:r>
    </w:p>
    <w:p w:rsidR="00AD3EE2" w:rsidRPr="00956ACE" w:rsidRDefault="00AD3EE2" w:rsidP="00AD3EE2">
      <w:pPr>
        <w:jc w:val="both"/>
        <w:rPr>
          <w:sz w:val="24"/>
        </w:rPr>
      </w:pPr>
      <w:r>
        <w:rPr>
          <w:b/>
          <w:sz w:val="24"/>
        </w:rPr>
        <w:t xml:space="preserve">Birleşim </w:t>
      </w:r>
      <w:r>
        <w:rPr>
          <w:b/>
          <w:sz w:val="24"/>
        </w:rPr>
        <w:tab/>
        <w:t xml:space="preserve">  </w:t>
      </w:r>
      <w:r>
        <w:rPr>
          <w:b/>
          <w:sz w:val="24"/>
        </w:rPr>
        <w:tab/>
        <w:t>:05.10.2012</w:t>
      </w:r>
      <w:r>
        <w:rPr>
          <w:b/>
          <w:sz w:val="24"/>
        </w:rPr>
        <w:tab/>
      </w:r>
      <w:r>
        <w:rPr>
          <w:b/>
          <w:sz w:val="24"/>
        </w:rPr>
        <w:tab/>
      </w:r>
      <w:r>
        <w:rPr>
          <w:b/>
          <w:sz w:val="24"/>
        </w:rPr>
        <w:tab/>
      </w:r>
      <w:r>
        <w:rPr>
          <w:b/>
          <w:sz w:val="24"/>
        </w:rPr>
        <w:tab/>
        <w:t>Karar Tarihi</w:t>
      </w:r>
      <w:r>
        <w:rPr>
          <w:b/>
          <w:sz w:val="24"/>
        </w:rPr>
        <w:tab/>
        <w:t>: 05.10.2012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(Erzincan tanıtım kitabı hazırlatılması) Hk.</w:t>
      </w:r>
    </w:p>
    <w:p w:rsidR="00AD3EE2" w:rsidRPr="00940DED" w:rsidRDefault="00AD3EE2" w:rsidP="00AD3EE2">
      <w:pPr>
        <w:jc w:val="both"/>
        <w:rPr>
          <w:b/>
        </w:rPr>
      </w:pPr>
    </w:p>
    <w:p w:rsidR="00AD3EE2" w:rsidRDefault="00AD3EE2" w:rsidP="00AD3EE2">
      <w:pPr>
        <w:pStyle w:val="Balk1"/>
      </w:pPr>
    </w:p>
    <w:p w:rsidR="00AD3EE2" w:rsidRPr="00F633AC" w:rsidRDefault="00AD3EE2" w:rsidP="00AD3EE2"/>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C6297D" w:rsidRDefault="00AD3EE2" w:rsidP="00AD3EE2">
      <w:pPr>
        <w:ind w:firstLine="708"/>
        <w:jc w:val="both"/>
        <w:rPr>
          <w:sz w:val="24"/>
          <w:szCs w:val="24"/>
        </w:rPr>
      </w:pPr>
      <w:r w:rsidRPr="00C6297D">
        <w:rPr>
          <w:sz w:val="24"/>
          <w:szCs w:val="24"/>
        </w:rPr>
        <w:t xml:space="preserve">İl Genel Meclisinin Ekim ay’ı 5.birleşiminde, Refahiye İlçe Temsilcisi Nizamettin SAĞIRLI’nın vermiş olduğu 05.10.2012 tarihli önerge okunup incelendi. </w:t>
      </w:r>
    </w:p>
    <w:p w:rsidR="00AD3EE2" w:rsidRPr="00C6297D" w:rsidRDefault="00AD3EE2" w:rsidP="00AD3EE2">
      <w:pPr>
        <w:pStyle w:val="GvdeMetniGirintisi"/>
      </w:pPr>
      <w:r w:rsidRPr="00C6297D">
        <w:t>Yapılan müzakereler neticesinde;</w:t>
      </w:r>
    </w:p>
    <w:p w:rsidR="00AD3EE2" w:rsidRPr="00C6297D" w:rsidRDefault="00AD3EE2" w:rsidP="00AD3EE2">
      <w:pPr>
        <w:ind w:firstLine="708"/>
        <w:jc w:val="both"/>
        <w:rPr>
          <w:sz w:val="24"/>
          <w:szCs w:val="24"/>
        </w:rPr>
      </w:pPr>
      <w:r w:rsidRPr="00C6297D">
        <w:rPr>
          <w:sz w:val="24"/>
          <w:szCs w:val="24"/>
        </w:rPr>
        <w:t xml:space="preserve">Erzincan İl Özel İdaresinin yatırımları ile İlimizin Turizm, Kültürel ve tarihsel değerlerinin tanıtımını sağlamak amacıyla Erzincan kültür ve tanıtım kitabı </w:t>
      </w:r>
      <w:r>
        <w:rPr>
          <w:sz w:val="24"/>
          <w:szCs w:val="24"/>
        </w:rPr>
        <w:t xml:space="preserve">hazırlatılmasına, </w:t>
      </w:r>
      <w:r w:rsidRPr="00C6297D">
        <w:rPr>
          <w:sz w:val="24"/>
          <w:szCs w:val="24"/>
        </w:rPr>
        <w:t>İl Özel İdaresi İmar ve Kentsel İyileştirme Müdürlüğü 2012 yılı ek yatırım programına alınarak kitap bastırılmasın</w:t>
      </w:r>
      <w:r>
        <w:rPr>
          <w:sz w:val="24"/>
          <w:szCs w:val="24"/>
        </w:rPr>
        <w:t>a</w:t>
      </w:r>
      <w:r w:rsidRPr="00C6297D">
        <w:rPr>
          <w:sz w:val="24"/>
          <w:szCs w:val="24"/>
        </w:rPr>
        <w:t xml:space="preserve">, ödeneğinin </w:t>
      </w:r>
      <w:r>
        <w:rPr>
          <w:sz w:val="24"/>
          <w:szCs w:val="24"/>
        </w:rPr>
        <w:t xml:space="preserve">44.24.30.01.08.2.0.00.5.06.1.6.01 </w:t>
      </w:r>
      <w:r w:rsidRPr="00C6297D">
        <w:rPr>
          <w:sz w:val="24"/>
          <w:szCs w:val="24"/>
        </w:rPr>
        <w:t>tertibinden karşılanmasına,</w:t>
      </w:r>
    </w:p>
    <w:p w:rsidR="00AD3EE2" w:rsidRPr="00C6297D" w:rsidRDefault="00AD3EE2" w:rsidP="00AD3EE2">
      <w:pPr>
        <w:ind w:firstLine="708"/>
        <w:jc w:val="both"/>
        <w:rPr>
          <w:sz w:val="24"/>
          <w:szCs w:val="24"/>
        </w:rPr>
      </w:pPr>
      <w:r w:rsidRPr="00C6297D">
        <w:rPr>
          <w:sz w:val="24"/>
          <w:szCs w:val="24"/>
        </w:rPr>
        <w:t xml:space="preserve">İl Genel Meclisimizin 05.10.2012 tarihli birleşiminde mevcudun oy birliğiyle karar verildi. </w:t>
      </w:r>
    </w:p>
    <w:p w:rsidR="00AD3EE2" w:rsidRPr="00C6297D"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276</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Mali Yılı Bütçe Tasarısı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7A60" w:rsidRDefault="00AD3EE2" w:rsidP="00AD3EE2">
      <w:pPr>
        <w:jc w:val="both"/>
        <w:rPr>
          <w:sz w:val="24"/>
          <w:szCs w:val="24"/>
        </w:rPr>
      </w:pPr>
    </w:p>
    <w:p w:rsidR="00AD3EE2" w:rsidRPr="0015537E" w:rsidRDefault="00AD3EE2" w:rsidP="00AD3EE2">
      <w:pPr>
        <w:pStyle w:val="GvdeMetniGirintisi"/>
      </w:pPr>
      <w:r w:rsidRPr="0015537E">
        <w:t>İl Genel Meclis Başkanlığına Vilayet Makamından havaleli 19.10.2012 tarih ve 11791 sayılı İl Özel İdaresi 2013 yılı bütçe tasarısı konulu teklif yazısı okunup incelendi.</w:t>
      </w:r>
    </w:p>
    <w:p w:rsidR="00AD3EE2" w:rsidRPr="0015537E" w:rsidRDefault="00AD3EE2" w:rsidP="00AD3EE2">
      <w:pPr>
        <w:pStyle w:val="GvdeMetniGirintisi"/>
      </w:pPr>
      <w:r w:rsidRPr="0015537E">
        <w:t>Yapılan müzakereler neticesinde;</w:t>
      </w:r>
    </w:p>
    <w:p w:rsidR="00AD3EE2" w:rsidRPr="0015537E" w:rsidRDefault="00AD3EE2" w:rsidP="00AD3EE2">
      <w:pPr>
        <w:ind w:firstLine="708"/>
        <w:jc w:val="both"/>
        <w:rPr>
          <w:sz w:val="24"/>
          <w:szCs w:val="24"/>
        </w:rPr>
      </w:pPr>
      <w:r w:rsidRPr="0015537E">
        <w:rPr>
          <w:sz w:val="24"/>
          <w:szCs w:val="24"/>
        </w:rPr>
        <w:t>5302 Sayılı Yasanın 48.maddesine dayanılarak İçişleri Bakanlığı tarafından çıkarılan Mahalli İdareler Bütçe ve Muhasebe Yönetmeliği’nin 24.maddesi gereği 31.483.000,00 TL olarak hazırlanmış bulunan İl Özel İdaresi 2013 Mali yılı Bütçe Tasarısının 5302 sayılı İl Özel İdaresi Kanun’unun 16. maddesi gereğince incelenmek üzere Plan ve Bütçe Komisyonuna sevkine,</w:t>
      </w:r>
    </w:p>
    <w:p w:rsidR="00AD3EE2" w:rsidRPr="0015537E" w:rsidRDefault="00AD3EE2" w:rsidP="00AD3EE2">
      <w:pPr>
        <w:ind w:firstLine="708"/>
        <w:jc w:val="both"/>
        <w:rPr>
          <w:sz w:val="24"/>
          <w:szCs w:val="24"/>
        </w:rPr>
      </w:pPr>
      <w:r w:rsidRPr="0015537E">
        <w:rPr>
          <w:sz w:val="24"/>
          <w:szCs w:val="24"/>
        </w:rPr>
        <w:t xml:space="preserve">İl Genel Meclisimizin 01.11.2012 tarihli birleşiminde mevcudun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277</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Performans Programı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7A60" w:rsidRDefault="00AD3EE2" w:rsidP="00AD3EE2">
      <w:pPr>
        <w:jc w:val="both"/>
        <w:rPr>
          <w:sz w:val="24"/>
          <w:szCs w:val="24"/>
        </w:rPr>
      </w:pPr>
    </w:p>
    <w:p w:rsidR="00AD3EE2" w:rsidRPr="00830B26" w:rsidRDefault="00AD3EE2" w:rsidP="00AD3EE2">
      <w:pPr>
        <w:pStyle w:val="GvdeMetniGirintisi"/>
      </w:pPr>
      <w:r w:rsidRPr="00830B26">
        <w:t>İl Genel Meclis Başkanlığına Vilayet Makamından havaleli 19.10.2012 tarih ve 11792 sayılı İl Özel İdaresi 2013 yılı performans programı konulu teklif yazısı okunup incelendi.</w:t>
      </w:r>
    </w:p>
    <w:p w:rsidR="00AD3EE2" w:rsidRPr="00830B26" w:rsidRDefault="00AD3EE2" w:rsidP="00AD3EE2">
      <w:pPr>
        <w:pStyle w:val="GvdeMetniGirintisi"/>
      </w:pPr>
      <w:r w:rsidRPr="00830B26">
        <w:t>Yapılan müzakereler neticesinde;</w:t>
      </w:r>
    </w:p>
    <w:p w:rsidR="00AD3EE2" w:rsidRPr="00830B26" w:rsidRDefault="00AD3EE2" w:rsidP="00AD3EE2">
      <w:pPr>
        <w:ind w:firstLine="708"/>
        <w:jc w:val="both"/>
        <w:rPr>
          <w:sz w:val="24"/>
          <w:szCs w:val="24"/>
        </w:rPr>
      </w:pPr>
      <w:r w:rsidRPr="00830B26">
        <w:rPr>
          <w:sz w:val="24"/>
          <w:szCs w:val="24"/>
        </w:rPr>
        <w:t>5018 Sayılı Kamu Mali Yönetimi ve Kontrol Kanunu’nun 9.maddesi gereği hazırlanmış bulunan İl Özel İdaresi 2013 Mali Yılı Performans Planının 5302 sayılı İl Özel İdaresi Kanun’unun 16. maddesi gereğince incelenmek üzere Plan ve Bütçe Komisyonuna sevkine,</w:t>
      </w:r>
    </w:p>
    <w:p w:rsidR="00AD3EE2" w:rsidRPr="0015537E" w:rsidRDefault="00AD3EE2" w:rsidP="00AD3EE2">
      <w:pPr>
        <w:ind w:firstLine="708"/>
        <w:jc w:val="both"/>
        <w:rPr>
          <w:sz w:val="24"/>
          <w:szCs w:val="24"/>
        </w:rPr>
      </w:pPr>
      <w:r w:rsidRPr="00830B26">
        <w:rPr>
          <w:sz w:val="24"/>
          <w:szCs w:val="24"/>
        </w:rPr>
        <w:t>İl Genel Meclisimizin 01.</w:t>
      </w:r>
      <w:r w:rsidRPr="0015537E">
        <w:rPr>
          <w:sz w:val="24"/>
          <w:szCs w:val="24"/>
        </w:rPr>
        <w:t xml:space="preserve">11.2012 tarihli birleşiminde mevcudun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278</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7A60" w:rsidRDefault="00AD3EE2" w:rsidP="00AD3EE2">
      <w:pPr>
        <w:jc w:val="both"/>
        <w:rPr>
          <w:sz w:val="24"/>
          <w:szCs w:val="24"/>
        </w:rPr>
      </w:pPr>
    </w:p>
    <w:p w:rsidR="00AD3EE2" w:rsidRPr="00201E11" w:rsidRDefault="00AD3EE2" w:rsidP="00AD3EE2">
      <w:pPr>
        <w:pStyle w:val="GvdeMetniGirintisi"/>
      </w:pPr>
      <w:r w:rsidRPr="00201E11">
        <w:t>İl Genel Meclis Başkanlığına Vilayet Makamından havaleli 19.10.2012 tarih ve 11788 sayılı Kadro İptali konulu teklif yazısı okunup incelendi.</w:t>
      </w:r>
    </w:p>
    <w:p w:rsidR="00AD3EE2" w:rsidRPr="00201E11" w:rsidRDefault="00AD3EE2" w:rsidP="00AD3EE2">
      <w:pPr>
        <w:pStyle w:val="GvdeMetniGirintisi"/>
      </w:pPr>
      <w:r w:rsidRPr="00201E11">
        <w:t>Yapılan müzakereler neticesinde;</w:t>
      </w:r>
    </w:p>
    <w:p w:rsidR="00AD3EE2" w:rsidRPr="00201E11" w:rsidRDefault="00AD3EE2" w:rsidP="00AD3EE2">
      <w:pPr>
        <w:ind w:firstLine="708"/>
        <w:jc w:val="both"/>
        <w:rPr>
          <w:sz w:val="24"/>
          <w:szCs w:val="24"/>
        </w:rPr>
      </w:pPr>
      <w:r w:rsidRPr="00201E11">
        <w:rPr>
          <w:sz w:val="24"/>
          <w:szCs w:val="24"/>
        </w:rPr>
        <w:t>İl Özel İdareleri Norm Kadro İlke ve Standartlarına Dair Yönetmelik 10.06.2007 tarih ve 26548 sayılı Resmi Gazete yayımlanarak yürürlüğe girmiş bulunmaktadır.</w:t>
      </w:r>
    </w:p>
    <w:p w:rsidR="00AD3EE2" w:rsidRPr="00201E11" w:rsidRDefault="00AD3EE2" w:rsidP="00AD3EE2">
      <w:pPr>
        <w:ind w:firstLine="708"/>
        <w:jc w:val="both"/>
        <w:rPr>
          <w:sz w:val="24"/>
          <w:szCs w:val="24"/>
        </w:rPr>
      </w:pPr>
      <w:r w:rsidRPr="00201E11">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AD3EE2" w:rsidRPr="00201E11" w:rsidRDefault="00AD3EE2" w:rsidP="00AD3EE2">
      <w:pPr>
        <w:ind w:firstLine="708"/>
        <w:jc w:val="both"/>
        <w:rPr>
          <w:sz w:val="24"/>
          <w:szCs w:val="24"/>
        </w:rPr>
      </w:pPr>
      <w:r w:rsidRPr="00201E11">
        <w:rPr>
          <w:sz w:val="24"/>
          <w:szCs w:val="24"/>
        </w:rPr>
        <w:t>İl Özel İdaresi dondurulmuş kadrosunda bulunan ve 12.10.2012 tarihinde emekliye ayrılarak boşta kalan 1 adet İş Mak. Şoförü ve 14.10.2012 tarihinde başka bir kuruma Memur olarak atanarak boşta kalan 1 adet Düz İşçi (Özürlü) kadrolarının iptal edilmesine,</w:t>
      </w:r>
    </w:p>
    <w:p w:rsidR="00AD3EE2" w:rsidRPr="0015537E" w:rsidRDefault="00AD3EE2" w:rsidP="00AD3EE2">
      <w:pPr>
        <w:ind w:firstLine="708"/>
        <w:jc w:val="both"/>
        <w:rPr>
          <w:sz w:val="24"/>
          <w:szCs w:val="24"/>
        </w:rPr>
      </w:pPr>
      <w:r w:rsidRPr="00201E11">
        <w:rPr>
          <w:sz w:val="24"/>
          <w:szCs w:val="24"/>
        </w:rPr>
        <w:t>İl Genel Meclisimizin 01.11.2012</w:t>
      </w:r>
      <w:r w:rsidRPr="0015537E">
        <w:rPr>
          <w:sz w:val="24"/>
          <w:szCs w:val="24"/>
        </w:rPr>
        <w:t xml:space="preserve"> tarihli birleşiminde mevcudun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p w:rsidR="00AD3EE2" w:rsidRDefault="00AD3EE2"/>
    <w:p w:rsidR="00AD3EE2" w:rsidRDefault="00AD3EE2"/>
    <w:p w:rsidR="00AD3EE2" w:rsidRDefault="00AD3EE2"/>
    <w:p w:rsidR="00AD3EE2" w:rsidRDefault="00AD3EE2"/>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279</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KÖYDES Çalışmaları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7A60" w:rsidRDefault="00AD3EE2" w:rsidP="00AD3EE2">
      <w:pPr>
        <w:jc w:val="both"/>
        <w:rPr>
          <w:sz w:val="24"/>
          <w:szCs w:val="24"/>
        </w:rPr>
      </w:pPr>
    </w:p>
    <w:p w:rsidR="00AD3EE2" w:rsidRPr="00500629" w:rsidRDefault="00AD3EE2" w:rsidP="00AD3EE2">
      <w:pPr>
        <w:pStyle w:val="GvdeMetniGirintisi"/>
      </w:pPr>
      <w:r w:rsidRPr="00500629">
        <w:t>İl Genel Meclis Başkanlığına Vilayet Makamından havaleli 05.10.2012 tarih ve 11160 sayılı Köydes Çalışmaları konulu teklif yazısı okunup incelendi.</w:t>
      </w:r>
    </w:p>
    <w:p w:rsidR="00AD3EE2" w:rsidRPr="00500629" w:rsidRDefault="00AD3EE2" w:rsidP="00AD3EE2">
      <w:pPr>
        <w:pStyle w:val="GvdeMetniGirintisi"/>
      </w:pPr>
      <w:r w:rsidRPr="00500629">
        <w:t>Yapılan müzakereler neticesinde;</w:t>
      </w:r>
    </w:p>
    <w:p w:rsidR="00AD3EE2" w:rsidRPr="00500629" w:rsidRDefault="00AD3EE2" w:rsidP="00AD3EE2">
      <w:pPr>
        <w:ind w:firstLine="708"/>
        <w:jc w:val="both"/>
        <w:rPr>
          <w:sz w:val="24"/>
          <w:szCs w:val="24"/>
        </w:rPr>
      </w:pPr>
      <w:r w:rsidRPr="00500629">
        <w:rPr>
          <w:sz w:val="24"/>
          <w:szCs w:val="24"/>
        </w:rPr>
        <w:t xml:space="preserve">Mülkiye Müfettişleri Ali ÇELİK ve Aydın BÖRÜ tarafından ilimizdeki KÖYDES Projesi çalışmalarına ilişkin olarak hazırlanmış olan 05.06.2012 tarihli inceleme raporunun “Projenin Geliştirilmesine Yönelik Öneriler” başlıklı 20’inci maddesinde; “İçme suyu kaynak yetersizliği nedeniyle yapılacak başvuruların azaltılması için şebekeli içme suyu olan veya yapılan köylerde, su sayacı takılması sağlanarak aşırı su tüketimini caydırıcı 2011 yılı YPK kurulu kararının 31’nci maddesinin </w:t>
      </w:r>
      <w:r>
        <w:rPr>
          <w:sz w:val="24"/>
          <w:szCs w:val="24"/>
        </w:rPr>
        <w:t>“</w:t>
      </w:r>
      <w:r w:rsidRPr="00500629">
        <w:rPr>
          <w:sz w:val="24"/>
          <w:szCs w:val="24"/>
        </w:rPr>
        <w:t>e</w:t>
      </w:r>
      <w:r>
        <w:rPr>
          <w:sz w:val="24"/>
          <w:szCs w:val="24"/>
        </w:rPr>
        <w:t>”</w:t>
      </w:r>
      <w:r w:rsidRPr="00500629">
        <w:rPr>
          <w:sz w:val="24"/>
          <w:szCs w:val="24"/>
        </w:rPr>
        <w:t xml:space="preserve"> bendinde belirtildiği üzere İl Genel Meclisince ücret tarifeleri belirlenerek, köy muhtarlıklarınca ücret alınması uygulamasına ağırlık verilmesi ve bu konuda muhtarlıklarla gerekli çalışmanın yapılması gerektiği, bunun su tüketimini azaltarak ilave içme suyu taleplerini asgariye indireceği, hem de muhtarlıklar açısından yeni kaynak yaratacağı” vurgulanarak köylere su sayacı taktırılması istenildiği, Yukarıda belirtilen görüş ve 2011 yılı YPK kararı doğrultusunda ilimiz merkez ve ilçelerinde köy içme suyu şebekelerinden faydalanan abonelere su sayacı taktırılması ve m3 su ücretinin belirlenmesi ile ilgili konunun </w:t>
      </w:r>
      <w:r w:rsidRPr="0015537E">
        <w:rPr>
          <w:sz w:val="24"/>
          <w:szCs w:val="24"/>
        </w:rPr>
        <w:t>5302 sayılı İl Özel İdaresi Kanun’unun 16. maddesi gereğince</w:t>
      </w:r>
      <w:r w:rsidRPr="00500629">
        <w:rPr>
          <w:sz w:val="24"/>
          <w:szCs w:val="24"/>
        </w:rPr>
        <w:t xml:space="preserve"> incelenmek üzere İmar ve Bayındırlık, Plan ve Bütçe, Tarım ve Hayvancılık, Çevre ve Sağlık, Köy İşleri Takip, Eğitim Kültür ve Sosyal Hizmetler, Afet İşleri Komisyonlarına sevkine,</w:t>
      </w:r>
    </w:p>
    <w:p w:rsidR="00AD3EE2" w:rsidRPr="0015537E" w:rsidRDefault="00AD3EE2" w:rsidP="00AD3EE2">
      <w:pPr>
        <w:ind w:firstLine="708"/>
        <w:jc w:val="both"/>
        <w:rPr>
          <w:sz w:val="24"/>
          <w:szCs w:val="24"/>
        </w:rPr>
      </w:pPr>
      <w:r w:rsidRPr="00500629">
        <w:rPr>
          <w:sz w:val="24"/>
          <w:szCs w:val="24"/>
        </w:rPr>
        <w:t>İl Genel Meclisimizin 01.11.2012 tarihli</w:t>
      </w:r>
      <w:r w:rsidRPr="0015537E">
        <w:rPr>
          <w:sz w:val="24"/>
          <w:szCs w:val="24"/>
        </w:rPr>
        <w:t xml:space="preserve"> birleşiminde mevcudun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lastRenderedPageBreak/>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280</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İşyeri Hekimi Çalıştırılması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6B7A60" w:rsidRDefault="00AD3EE2" w:rsidP="00AD3EE2">
      <w:pPr>
        <w:jc w:val="both"/>
        <w:rPr>
          <w:sz w:val="24"/>
          <w:szCs w:val="24"/>
        </w:rPr>
      </w:pPr>
    </w:p>
    <w:p w:rsidR="00AD3EE2" w:rsidRPr="00AA4007" w:rsidRDefault="00AD3EE2" w:rsidP="00AD3EE2">
      <w:pPr>
        <w:pStyle w:val="GvdeMetniGirintisi"/>
      </w:pPr>
      <w:r w:rsidRPr="00AA4007">
        <w:t>İl Genel Meclis Başkanlığına Vilayet Makamından havaleli 08.10.2012 tarih ve 11222 sayılı İşyeri Hekimi Çalıştırılması konulu teklif yazısı okunup incelendi.</w:t>
      </w:r>
    </w:p>
    <w:p w:rsidR="00AD3EE2" w:rsidRPr="00AA4007" w:rsidRDefault="00AD3EE2" w:rsidP="00AD3EE2">
      <w:pPr>
        <w:pStyle w:val="GvdeMetniGirintisi"/>
      </w:pPr>
      <w:r w:rsidRPr="00AA4007">
        <w:t>Yapılan müzakereler neticesinde;</w:t>
      </w:r>
    </w:p>
    <w:p w:rsidR="00AD3EE2" w:rsidRPr="00AA4007" w:rsidRDefault="00AD3EE2" w:rsidP="00AD3EE2">
      <w:pPr>
        <w:ind w:firstLine="708"/>
        <w:jc w:val="both"/>
        <w:rPr>
          <w:sz w:val="24"/>
          <w:szCs w:val="24"/>
        </w:rPr>
      </w:pPr>
      <w:r w:rsidRPr="00AA4007">
        <w:rPr>
          <w:sz w:val="24"/>
          <w:szCs w:val="24"/>
        </w:rPr>
        <w:t>4857 Sayılı İş Kanununun 81. Maddesinde "Devamlı olarak en az elli işçi çalıştırılan İşverenler Sosyal Güvenlik Kurumunca sağlanan tedavi hizmetleri dışında kalan, işçilerin sağlık durumunun ve alınması gereken iş sağlığı ve güvenliği önlemlerinin sağlanması, ilk yardım ve acil tedavi ile koruyucu sağlık hizmetlerini yürütmek üzere işyerindeki işçi sayısına ve işin tehlike derecesine göre bir veya daha fazla işyeri hekimi çalıştırmak ve bir işyeri sağlık birimi oluşturma yükümlüdür." denilmektedir.</w:t>
      </w:r>
    </w:p>
    <w:p w:rsidR="00AD3EE2" w:rsidRPr="00AA4007" w:rsidRDefault="00AD3EE2" w:rsidP="00AD3EE2">
      <w:pPr>
        <w:ind w:firstLine="708"/>
        <w:jc w:val="both"/>
        <w:rPr>
          <w:sz w:val="24"/>
          <w:szCs w:val="24"/>
        </w:rPr>
      </w:pPr>
      <w:r w:rsidRPr="00AA4007">
        <w:rPr>
          <w:sz w:val="24"/>
          <w:szCs w:val="24"/>
        </w:rPr>
        <w:t>Ayrıca, 20.06.2012 tarih ve 6331 sayılı İş Sağlığı ve Güvenliği Kanunu 28339 sayılı Resmi Gazetede yayımlanarak yürürlüğe girmiş olup, bu Kanunun 4., 5., 6., 7., 8., maddelerinde İşyerimizde görevlendirilmek üzere İşyeri Hekimi Sertifikası ve ilgili kanunların öngördüğü şartları taşıyan İşyeri Hekimi görevlendirilmesi düşünüldüğünden, her yıl 01 Ocak- 31 Aralık tarihleri arasında çalışan işçi sayısına göre uygulanan İşyeri Hekimliği Asgari Sözleşme ücretinin görevlendirilecek işyeri hekimine İl Özel İdaresi Bütçesinin ilgili tertibinden ödenebilmesi ve konunun karara bağlanması ile ilgili konunun 5302 sayılı İl Özel İdaresi Kanun’unun 16. maddesi gereğince incelenmek üzere Plan ve Bütçe, Çevre ve Sağlık</w:t>
      </w:r>
      <w:r>
        <w:rPr>
          <w:sz w:val="24"/>
          <w:szCs w:val="24"/>
        </w:rPr>
        <w:t xml:space="preserve"> </w:t>
      </w:r>
      <w:r w:rsidRPr="00AA4007">
        <w:rPr>
          <w:sz w:val="24"/>
          <w:szCs w:val="24"/>
        </w:rPr>
        <w:t>Komisyonlarına sevkine,</w:t>
      </w:r>
    </w:p>
    <w:p w:rsidR="00AD3EE2" w:rsidRPr="0015537E" w:rsidRDefault="00AD3EE2" w:rsidP="00AD3EE2">
      <w:pPr>
        <w:ind w:firstLine="708"/>
        <w:jc w:val="both"/>
        <w:rPr>
          <w:sz w:val="24"/>
          <w:szCs w:val="24"/>
        </w:rPr>
      </w:pPr>
      <w:r w:rsidRPr="00AA4007">
        <w:rPr>
          <w:sz w:val="24"/>
          <w:szCs w:val="24"/>
        </w:rPr>
        <w:t>İl Genel Meclisimizin 01.11.2012 tarihli birleşiminde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281</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Şirket Ortaklığı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320F58" w:rsidRDefault="00AD3EE2" w:rsidP="00AD3EE2">
      <w:pPr>
        <w:pStyle w:val="GvdeMetniGirintisi"/>
      </w:pPr>
      <w:r w:rsidRPr="00320F58">
        <w:t>İl Genel Meclis Başkanlığına Vilayet Makamından havaleli 19.10.2012 tarih ve 11794 sayılı Şirket Ortaklığı konulu teklif yazısı okunup incelendi.</w:t>
      </w:r>
    </w:p>
    <w:p w:rsidR="00AD3EE2" w:rsidRPr="00320F58" w:rsidRDefault="00AD3EE2" w:rsidP="00AD3EE2">
      <w:pPr>
        <w:pStyle w:val="GvdeMetniGirintisi"/>
      </w:pPr>
      <w:r w:rsidRPr="00320F58">
        <w:t>Yapılan müzakereler neticesinde;</w:t>
      </w:r>
    </w:p>
    <w:p w:rsidR="00AD3EE2" w:rsidRPr="00320F58" w:rsidRDefault="00AD3EE2" w:rsidP="00AD3EE2">
      <w:pPr>
        <w:ind w:firstLine="708"/>
        <w:jc w:val="both"/>
        <w:rPr>
          <w:sz w:val="24"/>
          <w:szCs w:val="24"/>
        </w:rPr>
      </w:pPr>
      <w:r w:rsidRPr="00320F58">
        <w:rPr>
          <w:sz w:val="24"/>
          <w:szCs w:val="24"/>
        </w:rPr>
        <w:t>İlimiz Organize Sanayi Bölgesinde %33 İl Özel İdaresi, %34 Ticaret ve Sanayi Odası ve %33 Organize Sanayi Bölge Müdürlüğünün iştiraki ve KUDAKA desteği ile kurulmasına karar verilen Erzincan Teknoloji İş Geliştirme ve Girişim Hizmetleri Ltd. Şti.ne İl Genel Meclisinin 10/08/2012 tarih ve 194 sayılı kararı ile "Bakanlar Kurulundan gerekli izin alındıktan sonra İl Özel İdaresi'nin ortak olmasına" karar verildiği, Mahalli İdareler Genel Müdürlüğünün 02/10/2012 tarih ve 25163 sayılı yazıları ile "kurulacak şirketin sermayesi, katılım miktarı, şirketin adı, amaç ve faaliyet konusunun" İl Genel Meclisinin kararında bulunması gerektiğinden, İl Özel İdaresinin söz konusu şirkete ortak olabilmesi için Mahalli İdareler Genel Müdürlüğünün yazılarında belirtilen hususları da kapsayacak şekilde karar alınması ile ilgili konunun 5302 sayılı İl Özel İdaresi Kanun’unun 16. maddesi gereğince incelenmek üzere İmar ve Bayındırlık, Plan ve Bütçe, Tarım ve Hayvancılık, Çevre ve Sağlık, Köy İşleri Takip, Eğitim Kültür ve Sosyal Hizmetler, Afet İşleri Komisyonlarına sevkine,</w:t>
      </w:r>
    </w:p>
    <w:p w:rsidR="00AD3EE2" w:rsidRPr="0015537E" w:rsidRDefault="00AD3EE2" w:rsidP="00AD3EE2">
      <w:pPr>
        <w:ind w:firstLine="708"/>
        <w:jc w:val="both"/>
        <w:rPr>
          <w:sz w:val="24"/>
          <w:szCs w:val="24"/>
        </w:rPr>
      </w:pPr>
      <w:r w:rsidRPr="00320F58">
        <w:rPr>
          <w:sz w:val="24"/>
          <w:szCs w:val="24"/>
        </w:rPr>
        <w:t>İl Genel Meclisimizin 01.11.2012</w:t>
      </w:r>
      <w:r w:rsidRPr="00AA4007">
        <w:rPr>
          <w:sz w:val="24"/>
          <w:szCs w:val="24"/>
        </w:rPr>
        <w:t xml:space="preserve"> tarihli birleşiminde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jc w:val="center"/>
        <w:rPr>
          <w:b/>
          <w:sz w:val="24"/>
        </w:rPr>
      </w:pPr>
      <w:r>
        <w:rPr>
          <w:sz w:val="24"/>
        </w:rPr>
        <w:lastRenderedPageBreak/>
        <w:t xml:space="preserve">  </w:t>
      </w: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 Toplantısı</w:t>
      </w:r>
      <w:r>
        <w:rPr>
          <w:sz w:val="24"/>
        </w:rPr>
        <w:tab/>
      </w:r>
      <w:r>
        <w:rPr>
          <w:sz w:val="24"/>
        </w:rPr>
        <w:tab/>
      </w:r>
      <w:r>
        <w:rPr>
          <w:b/>
          <w:sz w:val="24"/>
        </w:rPr>
        <w:t>Karar Sayısı</w:t>
      </w:r>
      <w:r>
        <w:rPr>
          <w:b/>
          <w:sz w:val="24"/>
        </w:rPr>
        <w:tab/>
        <w:t>: 282</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:01.11.2012</w:t>
      </w:r>
      <w:r>
        <w:rPr>
          <w:b/>
          <w:sz w:val="24"/>
        </w:rPr>
        <w:tab/>
      </w:r>
      <w:r>
        <w:rPr>
          <w:b/>
          <w:sz w:val="24"/>
        </w:rPr>
        <w:tab/>
      </w:r>
      <w:r>
        <w:rPr>
          <w:b/>
          <w:sz w:val="24"/>
        </w:rPr>
        <w:tab/>
      </w:r>
      <w:r>
        <w:rPr>
          <w:b/>
          <w:sz w:val="24"/>
        </w:rPr>
        <w:tab/>
        <w:t>Karar Tarihi</w:t>
      </w:r>
      <w:r>
        <w:rPr>
          <w:b/>
          <w:sz w:val="24"/>
        </w:rPr>
        <w:tab/>
        <w:t>: 01.11.2012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320F58" w:rsidRDefault="00AD3EE2" w:rsidP="00AD3EE2">
      <w:pPr>
        <w:pStyle w:val="GvdeMetniGirintisi"/>
      </w:pPr>
      <w:r w:rsidRPr="00DE385E">
        <w:rPr>
          <w:szCs w:val="22"/>
        </w:rPr>
        <w:t xml:space="preserve">İl Genel Meclis Başkanlığına Vilayet Makamından havaleli </w:t>
      </w:r>
      <w:r>
        <w:rPr>
          <w:szCs w:val="22"/>
        </w:rPr>
        <w:t>22</w:t>
      </w:r>
      <w:r w:rsidRPr="00DE385E">
        <w:rPr>
          <w:szCs w:val="22"/>
        </w:rPr>
        <w:t xml:space="preserve">.10.2012 tarih ve </w:t>
      </w:r>
      <w:r>
        <w:rPr>
          <w:szCs w:val="22"/>
        </w:rPr>
        <w:t>11819</w:t>
      </w:r>
      <w:r w:rsidRPr="00DE385E">
        <w:rPr>
          <w:szCs w:val="22"/>
        </w:rPr>
        <w:t xml:space="preserve"> sayılı </w:t>
      </w:r>
      <w:r>
        <w:rPr>
          <w:szCs w:val="22"/>
        </w:rPr>
        <w:t>Ödenek Aktarılması</w:t>
      </w:r>
      <w:r w:rsidRPr="00DE385E">
        <w:rPr>
          <w:szCs w:val="22"/>
        </w:rPr>
        <w:t xml:space="preserve"> konulu teklif</w:t>
      </w:r>
      <w:r w:rsidRPr="00320F58">
        <w:t xml:space="preserve"> yazısı okunup incelendi.</w:t>
      </w:r>
    </w:p>
    <w:p w:rsidR="00AD3EE2" w:rsidRPr="00320F58" w:rsidRDefault="00AD3EE2" w:rsidP="00AD3EE2">
      <w:pPr>
        <w:pStyle w:val="GvdeMetniGirintisi"/>
      </w:pPr>
      <w:r w:rsidRPr="00320F58">
        <w:t>Yapılan müzakereler neticesinde;</w:t>
      </w:r>
    </w:p>
    <w:p w:rsidR="00AD3EE2" w:rsidRPr="00320F58" w:rsidRDefault="00AD3EE2" w:rsidP="00AD3EE2">
      <w:pPr>
        <w:ind w:firstLine="708"/>
        <w:jc w:val="both"/>
        <w:rPr>
          <w:sz w:val="24"/>
          <w:szCs w:val="24"/>
        </w:rPr>
      </w:pPr>
      <w:r w:rsidRPr="0055127F">
        <w:rPr>
          <w:color w:val="000000"/>
          <w:sz w:val="24"/>
          <w:szCs w:val="24"/>
        </w:rPr>
        <w:t>İl Özel İdaresi 2012 Mali Yılı Yatırım ve İnşaat Müdürlüğü Bütçesinde bulunan İlköğretim ve ortaöğretim ödeneklerinden 797.500,00 TL ödeneğin alınarak İlimiz İlçe Özel İdareleri Bütçelerine</w:t>
      </w:r>
      <w:r>
        <w:rPr>
          <w:color w:val="000000"/>
          <w:sz w:val="24"/>
          <w:szCs w:val="24"/>
        </w:rPr>
        <w:t>,</w:t>
      </w:r>
      <w:r w:rsidRPr="0055127F">
        <w:rPr>
          <w:color w:val="000000"/>
          <w:sz w:val="24"/>
          <w:szCs w:val="24"/>
        </w:rPr>
        <w:t xml:space="preserve"> 5302 sayılı İl Özel İdaresi Kanununun 48. maddesine dayanılarak çıkarılan, Mahalli İdareler Bütçe ve Muhasebe Yönetmeliğinin 36. maddesi gereği ödenek aktarmasının yapıl</w:t>
      </w:r>
      <w:r>
        <w:rPr>
          <w:color w:val="000000"/>
          <w:sz w:val="24"/>
          <w:szCs w:val="24"/>
        </w:rPr>
        <w:t xml:space="preserve">ması </w:t>
      </w:r>
      <w:r w:rsidRPr="00320F58">
        <w:rPr>
          <w:sz w:val="24"/>
          <w:szCs w:val="24"/>
        </w:rPr>
        <w:t>ile ilgili konunun 5302 sayılı İl Özel İdaresi Kanun’unun 16. maddesi gereğince incelenmek üzere Plan ve Bütçe, Eğ</w:t>
      </w:r>
      <w:r>
        <w:rPr>
          <w:sz w:val="24"/>
          <w:szCs w:val="24"/>
        </w:rPr>
        <w:t>itim Kültür ve Sosyal Hizmetler</w:t>
      </w:r>
      <w:r w:rsidRPr="00320F58">
        <w:rPr>
          <w:sz w:val="24"/>
          <w:szCs w:val="24"/>
        </w:rPr>
        <w:t xml:space="preserve"> Komisyonlarına sevkine,</w:t>
      </w:r>
    </w:p>
    <w:p w:rsidR="00AD3EE2" w:rsidRPr="0015537E" w:rsidRDefault="00AD3EE2" w:rsidP="00AD3EE2">
      <w:pPr>
        <w:ind w:firstLine="708"/>
        <w:jc w:val="both"/>
        <w:rPr>
          <w:sz w:val="24"/>
          <w:szCs w:val="24"/>
        </w:rPr>
      </w:pPr>
      <w:r w:rsidRPr="00320F58">
        <w:rPr>
          <w:sz w:val="24"/>
          <w:szCs w:val="24"/>
        </w:rPr>
        <w:t>İl Genel Meclisimizin 01.11.2012</w:t>
      </w:r>
      <w:r w:rsidRPr="00AA4007">
        <w:rPr>
          <w:sz w:val="24"/>
          <w:szCs w:val="24"/>
        </w:rPr>
        <w:t xml:space="preserve"> tarihli birleşiminde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283</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776FEF" w:rsidRDefault="00AD3EE2" w:rsidP="00AD3EE2">
      <w:pPr>
        <w:pStyle w:val="GvdeMetniGirintisi"/>
      </w:pPr>
      <w:r w:rsidRPr="00776FEF">
        <w:t>İl Genel Meclis Başkanlığına Vilayet Makamından havaleli 30.10.2012 tarih ve 11941 sayılı Sulama Tesisi Programı konulu teklif yazısı okunup incelendi.</w:t>
      </w:r>
    </w:p>
    <w:p w:rsidR="00AD3EE2" w:rsidRPr="00776FEF" w:rsidRDefault="00AD3EE2" w:rsidP="00AD3EE2">
      <w:pPr>
        <w:pStyle w:val="GvdeMetniGirintisi"/>
      </w:pPr>
      <w:r w:rsidRPr="00776FEF">
        <w:t>Yapılan müzakereler neticesinde;</w:t>
      </w:r>
    </w:p>
    <w:p w:rsidR="00AD3EE2" w:rsidRPr="00776FEF" w:rsidRDefault="00AD3EE2" w:rsidP="00AD3EE2">
      <w:pPr>
        <w:ind w:firstLine="708"/>
        <w:jc w:val="both"/>
        <w:rPr>
          <w:sz w:val="24"/>
          <w:szCs w:val="24"/>
        </w:rPr>
      </w:pPr>
      <w:r w:rsidRPr="00776FEF">
        <w:rPr>
          <w:sz w:val="24"/>
          <w:szCs w:val="24"/>
        </w:rPr>
        <w:t xml:space="preserve">İl Özel İdaresi Su ve Kanal Hizmetleri Müdürlüğü, Sulama Tesisi Yatırım Programına alınan, Erzincan-Merkez-Gölpınar, İliç-Boyalık-Hasanova, Kemah-Çalgı, Kemaliye-Çit, Refahiye-Olgunlar, Yıldızören, Aslanyusuf ve Diyarlar, Otlukbeli-Merkez, Tercan-Hacıbayram, Rızabey, Beşgöze, Yalınkaş, Bağpınar ve Çadırkaya Beldesi Sulama tesislerine ait hazırlanan </w:t>
      </w:r>
      <w:r>
        <w:rPr>
          <w:sz w:val="24"/>
          <w:szCs w:val="24"/>
        </w:rPr>
        <w:t xml:space="preserve">rapor </w:t>
      </w:r>
      <w:r w:rsidRPr="00776FEF">
        <w:rPr>
          <w:sz w:val="24"/>
          <w:szCs w:val="24"/>
        </w:rPr>
        <w:t>doğrultusunda anılan köylerin sulama suyu işlerinin, İl Özel İdaresi 2012 yılı yatırım programından çıkarılmasına, İl Özel İdaresi 2013 yılı yatırım programı yapılırken değerlendirilmesine,</w:t>
      </w:r>
    </w:p>
    <w:p w:rsidR="00AD3EE2" w:rsidRPr="0015537E" w:rsidRDefault="00AD3EE2" w:rsidP="00AD3EE2">
      <w:pPr>
        <w:ind w:firstLine="708"/>
        <w:jc w:val="both"/>
        <w:rPr>
          <w:sz w:val="24"/>
          <w:szCs w:val="24"/>
        </w:rPr>
      </w:pPr>
      <w:r w:rsidRPr="00776FEF">
        <w:rPr>
          <w:sz w:val="24"/>
          <w:szCs w:val="24"/>
        </w:rPr>
        <w:t>İl Genel Meclisimizin 02.11.2012 tarihli birleşiminde</w:t>
      </w:r>
      <w:r w:rsidRPr="00AA4007">
        <w:rPr>
          <w:sz w:val="24"/>
          <w:szCs w:val="24"/>
        </w:rPr>
        <w:t xml:space="preserv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AD3EE2" w:rsidRDefault="00AD3EE2" w:rsidP="00AD3EE2">
      <w:pPr>
        <w:ind w:firstLine="708"/>
        <w:jc w:val="both"/>
        <w:rPr>
          <w:b/>
          <w:sz w:val="24"/>
        </w:rPr>
      </w:pPr>
      <w:r>
        <w:rPr>
          <w:b/>
          <w:sz w:val="24"/>
        </w:rPr>
        <w:t xml:space="preserve">  BAŞKAN V.                                 KÂTİP                             YEDEK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284</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İçme suyu Tesisi Programı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281CC0" w:rsidRDefault="00AD3EE2" w:rsidP="00AD3EE2">
      <w:pPr>
        <w:pStyle w:val="GvdeMetniGirintisi"/>
      </w:pPr>
      <w:r w:rsidRPr="00281CC0">
        <w:t>İl Genel Meclis Başkanlığına Vilayet Makamından havaleli 30.10.2012 tarih ve 11942 sayılı İçme suyu Tesisi Programı konulu teklif yazısı okunup incelendi.</w:t>
      </w:r>
    </w:p>
    <w:p w:rsidR="00AD3EE2" w:rsidRPr="00281CC0" w:rsidRDefault="00AD3EE2" w:rsidP="00AD3EE2">
      <w:pPr>
        <w:pStyle w:val="GvdeMetniGirintisi"/>
      </w:pPr>
      <w:r w:rsidRPr="00281CC0">
        <w:t>Yapılan müzakereler neticesinde;</w:t>
      </w:r>
    </w:p>
    <w:p w:rsidR="00AD3EE2" w:rsidRPr="00776FEF" w:rsidRDefault="00AD3EE2" w:rsidP="00AD3EE2">
      <w:pPr>
        <w:ind w:firstLine="708"/>
        <w:jc w:val="both"/>
        <w:rPr>
          <w:sz w:val="24"/>
          <w:szCs w:val="24"/>
        </w:rPr>
      </w:pPr>
      <w:r w:rsidRPr="00281CC0">
        <w:rPr>
          <w:sz w:val="24"/>
          <w:szCs w:val="24"/>
        </w:rPr>
        <w:t>Erzincan-Merkez-Günebakan, Göyne, Mertekli, Tatlısu, Heybeli, Çayırlı-Bozağa, Mirzeoğlu, Bektaşlı, Harmantepe, Saraycık, Cennetpınar, Sırataş, İliç-Çayyaka, Sarıpınar, Özlü, Kuzkışla, Çiftlik, Bağlıca, Kemah-Şahintepe, Çamlıyayla,Hakbilir, Ilgarlı, Çalıklar, Kemaliye-Topkapı, Tercan-Yalınkaş-Seygi Mezrası, Sağlıca, Yaylayolu, Mustafabey, Hacıbayram-Rızabey Mezrası köyleri içme suyu tesislerine ait hazırlanan rapor doğrultusunda anılan köylerin içme suyu işlerinin İl Özel İdaresi 2012 yılı yatırım programından çıkarılmasına,</w:t>
      </w:r>
      <w:r>
        <w:rPr>
          <w:sz w:val="24"/>
          <w:szCs w:val="24"/>
        </w:rPr>
        <w:t xml:space="preserve"> </w:t>
      </w:r>
      <w:r w:rsidRPr="00776FEF">
        <w:rPr>
          <w:sz w:val="24"/>
          <w:szCs w:val="24"/>
        </w:rPr>
        <w:t>İl Özel İdaresi 2013 yılı yatırım programı yapılırken değerlendirilmesine,</w:t>
      </w:r>
    </w:p>
    <w:p w:rsidR="00AD3EE2" w:rsidRPr="0015537E" w:rsidRDefault="00AD3EE2" w:rsidP="00AD3EE2">
      <w:pPr>
        <w:ind w:firstLine="708"/>
        <w:jc w:val="both"/>
        <w:rPr>
          <w:sz w:val="24"/>
          <w:szCs w:val="24"/>
        </w:rPr>
      </w:pPr>
      <w:r w:rsidRPr="00776FEF">
        <w:rPr>
          <w:sz w:val="24"/>
          <w:szCs w:val="24"/>
        </w:rPr>
        <w:t>İl Genel Meclisimizin 02.11.2012 tarihli birleşiminde</w:t>
      </w:r>
      <w:r w:rsidRPr="00AA4007">
        <w:rPr>
          <w:sz w:val="24"/>
          <w:szCs w:val="24"/>
        </w:rPr>
        <w:t xml:space="preserv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AD3EE2" w:rsidRDefault="00AD3EE2" w:rsidP="00AD3EE2">
      <w:pPr>
        <w:ind w:firstLine="708"/>
        <w:jc w:val="both"/>
        <w:rPr>
          <w:b/>
          <w:sz w:val="24"/>
        </w:rPr>
      </w:pPr>
      <w:r>
        <w:rPr>
          <w:b/>
          <w:sz w:val="24"/>
        </w:rPr>
        <w:t xml:space="preserve">  BAŞKAN V.                                 KÂTİP                             YEDEK KÂTİP</w:t>
      </w: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285</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Kanalizasyon Tesisi Programı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C312C2" w:rsidRDefault="00AD3EE2" w:rsidP="00AD3EE2">
      <w:pPr>
        <w:pStyle w:val="GvdeMetniGirintisi"/>
      </w:pPr>
      <w:r w:rsidRPr="00C312C2">
        <w:t>İl Genel Meclis Başkanlığına Vilayet Makamından havaleli 30.10.2012 tarih ve 11943 sayılı Kanalizasyon Tesisi Programı konulu teklif yazısı okunup incelendi.</w:t>
      </w:r>
    </w:p>
    <w:p w:rsidR="00AD3EE2" w:rsidRPr="00C312C2" w:rsidRDefault="00AD3EE2" w:rsidP="00AD3EE2">
      <w:pPr>
        <w:pStyle w:val="GvdeMetniGirintisi"/>
      </w:pPr>
      <w:r w:rsidRPr="00C312C2">
        <w:t>Yapılan müzakereler neticesinde;</w:t>
      </w:r>
    </w:p>
    <w:p w:rsidR="00AD3EE2" w:rsidRPr="00C312C2" w:rsidRDefault="00AD3EE2" w:rsidP="00AD3EE2">
      <w:pPr>
        <w:ind w:firstLine="708"/>
        <w:jc w:val="both"/>
        <w:rPr>
          <w:sz w:val="24"/>
          <w:szCs w:val="24"/>
        </w:rPr>
      </w:pPr>
      <w:r w:rsidRPr="00C312C2">
        <w:rPr>
          <w:sz w:val="24"/>
          <w:szCs w:val="24"/>
        </w:rPr>
        <w:t>İl Özel İdaresi Su ve Kanal Hizmetleri Müdürlüğü, Kanalizasyon Tesisi Yatırım Programına alınan, Erzincan-Merkez-Ekmekli, Yeşilçay ve Cevizli Köyleri, Çayırlı-Harmantepe, Büyükgelengeç ve Küçükgelengeç Köyleri, İliç-Sarıpınar, Leventpınar,</w:t>
      </w:r>
      <w:r>
        <w:rPr>
          <w:sz w:val="24"/>
          <w:szCs w:val="24"/>
        </w:rPr>
        <w:t xml:space="preserve"> </w:t>
      </w:r>
      <w:r w:rsidRPr="00C312C2">
        <w:rPr>
          <w:sz w:val="24"/>
          <w:szCs w:val="24"/>
        </w:rPr>
        <w:t xml:space="preserve">Özlü, Yalıngöze ve Bağcuğaz Köyleri, Kemah-Kerer, Özdamar, Cevizli, Yahşiler, Beşikli, Çalıklar, ve Kazankaya Köyleri, Kemaliye-Avcı, Dutluca Köyü, Akçiçek Mezrası, Kavacık, Efeler, Yuvacık, Topkapı ve Dutluca Köyleri, Tercan-Tepebaşı, Büklümdere ve Otlukbeli-Yeniköy Köyleri, Kanalizasyon Tesislerine ait hazırlanan rapor  doğrultusunda anılan köylerin </w:t>
      </w:r>
      <w:r>
        <w:rPr>
          <w:sz w:val="24"/>
          <w:szCs w:val="24"/>
        </w:rPr>
        <w:t>kanalizasyon</w:t>
      </w:r>
      <w:r w:rsidRPr="00C312C2">
        <w:rPr>
          <w:sz w:val="24"/>
          <w:szCs w:val="24"/>
        </w:rPr>
        <w:t xml:space="preserve"> işlerinin İl Özel İdaresi 2012 yılı yatırım programından çıkarılmasına, İl Özel İdaresi 2013 yılı yatırım programı yapılırken değerlendirilmesine,</w:t>
      </w:r>
    </w:p>
    <w:p w:rsidR="00AD3EE2" w:rsidRPr="00C312C2" w:rsidRDefault="00AD3EE2" w:rsidP="00AD3EE2">
      <w:pPr>
        <w:ind w:firstLine="708"/>
        <w:jc w:val="both"/>
        <w:rPr>
          <w:sz w:val="24"/>
          <w:szCs w:val="24"/>
        </w:rPr>
      </w:pPr>
      <w:r w:rsidRPr="00C312C2">
        <w:rPr>
          <w:sz w:val="24"/>
          <w:szCs w:val="24"/>
        </w:rPr>
        <w:t xml:space="preserve">İl Genel Meclisimizin 02.11.2012 tarihli birleşiminde mevcudun oy birliğiyle karar verildi. </w:t>
      </w:r>
    </w:p>
    <w:p w:rsidR="00AD3EE2" w:rsidRPr="00C312C2"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AD3EE2" w:rsidRDefault="00AD3EE2" w:rsidP="00AD3EE2">
      <w:pPr>
        <w:ind w:firstLine="708"/>
        <w:jc w:val="both"/>
        <w:rPr>
          <w:b/>
          <w:sz w:val="24"/>
        </w:rPr>
      </w:pPr>
      <w:r>
        <w:rPr>
          <w:b/>
          <w:sz w:val="24"/>
        </w:rPr>
        <w:t xml:space="preserve">   BAŞKAN V.                                 KÂTİP                             YEDEK KÂTİP</w:t>
      </w: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286</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1431A2" w:rsidRDefault="00AD3EE2" w:rsidP="00AD3EE2">
      <w:pPr>
        <w:ind w:firstLine="708"/>
        <w:jc w:val="both"/>
        <w:rPr>
          <w:sz w:val="24"/>
          <w:szCs w:val="24"/>
        </w:rPr>
      </w:pPr>
      <w:r w:rsidRPr="001431A2">
        <w:rPr>
          <w:sz w:val="24"/>
          <w:szCs w:val="24"/>
        </w:rPr>
        <w:t xml:space="preserve">İl Genel Meclisinin Kasım ay’ı 2.birleşiminde, İmar ve Bayındırlık, Plan ve Bütçe, Köy İşleri Takip Komisyonlarında görüşülerek Meclise sunulan Memba Tahsisi konulu raporları okunup incelendi. </w:t>
      </w:r>
    </w:p>
    <w:p w:rsidR="00AD3EE2" w:rsidRPr="001431A2" w:rsidRDefault="00AD3EE2" w:rsidP="00AD3EE2">
      <w:pPr>
        <w:pStyle w:val="GvdeMetniGirintisi"/>
      </w:pPr>
      <w:r w:rsidRPr="001431A2">
        <w:t>Yapılan müzakereler neticesinde;</w:t>
      </w:r>
    </w:p>
    <w:p w:rsidR="00AD3EE2" w:rsidRPr="001431A2" w:rsidRDefault="00AD3EE2" w:rsidP="00AD3EE2">
      <w:pPr>
        <w:pStyle w:val="GvdeMetniGirintisi"/>
        <w:tabs>
          <w:tab w:val="left" w:pos="709"/>
        </w:tabs>
        <w:ind w:firstLine="0"/>
      </w:pPr>
      <w:r w:rsidRPr="001431A2">
        <w:tab/>
        <w:t>Erzincan Merkez Mertekli köyü içme suyu ihtiyacının karşılanabilmesi için Karakaya Beldesi sınırları içerisinde bulunan 15 lt/sn verimli Eriğin Gözesi membasından 6 lt/sn lik kısmının getirilmesi için tahsisin yapılması ile ilgili olarak, Karakaya Beldesi Başkanı ile Mertekli Köyü Muhtarı arasında her ne kadar içme suyu ile ilgili protokol yapılmış ise de, Belde Belediye Meclisinden bu konuda karar alınamadığından bahse konu suyu tahsisinin yapılması ile ilgili talebin reddine, ancak bu köye İl Özel İdaresi tarafından başka bir kaynaktan su verileceği ve yeni bir proje hazırlanacağından, bu projenin beklenilmesine,</w:t>
      </w:r>
    </w:p>
    <w:p w:rsidR="00AD3EE2" w:rsidRPr="0015537E" w:rsidRDefault="00AD3EE2" w:rsidP="00AD3EE2">
      <w:pPr>
        <w:ind w:firstLine="708"/>
        <w:jc w:val="both"/>
        <w:rPr>
          <w:sz w:val="24"/>
          <w:szCs w:val="24"/>
        </w:rPr>
      </w:pPr>
      <w:r w:rsidRPr="001431A2">
        <w:rPr>
          <w:sz w:val="24"/>
          <w:szCs w:val="24"/>
        </w:rPr>
        <w:t>İl Genel Meclisimizin 02</w:t>
      </w:r>
      <w:r w:rsidRPr="00281CC0">
        <w:rPr>
          <w:sz w:val="24"/>
          <w:szCs w:val="24"/>
        </w:rPr>
        <w:t>.11.2012 tarihli birleşiminde</w:t>
      </w:r>
      <w:r w:rsidRPr="00AA4007">
        <w:rPr>
          <w:sz w:val="24"/>
          <w:szCs w:val="24"/>
        </w:rPr>
        <w:t xml:space="preserv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AD3EE2" w:rsidRDefault="00AD3EE2" w:rsidP="00AD3EE2">
      <w:pPr>
        <w:ind w:firstLine="708"/>
        <w:jc w:val="both"/>
        <w:rPr>
          <w:b/>
          <w:sz w:val="24"/>
        </w:rPr>
      </w:pPr>
      <w:r>
        <w:rPr>
          <w:b/>
          <w:sz w:val="24"/>
        </w:rPr>
        <w:t xml:space="preserve">   BAŞKAN V.                                 KÂTİP                             YEDEK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r>
        <w:rPr>
          <w:b/>
          <w:sz w:val="24"/>
        </w:rPr>
        <w:t>T.C.</w:t>
      </w:r>
    </w:p>
    <w:p w:rsidR="00AD3EE2" w:rsidRDefault="00AD3EE2" w:rsidP="00AD3EE2">
      <w:pPr>
        <w:jc w:val="center"/>
        <w:rPr>
          <w:b/>
          <w:sz w:val="24"/>
        </w:rPr>
      </w:pPr>
      <w:r>
        <w:rPr>
          <w:b/>
          <w:sz w:val="24"/>
        </w:rPr>
        <w:t>ERZİNCAN İLİ</w:t>
      </w:r>
    </w:p>
    <w:p w:rsidR="00AD3EE2" w:rsidRDefault="00AD3EE2" w:rsidP="00AD3EE2">
      <w:pPr>
        <w:jc w:val="center"/>
        <w:rPr>
          <w:b/>
          <w:sz w:val="24"/>
        </w:rPr>
      </w:pPr>
      <w:r>
        <w:rPr>
          <w:b/>
          <w:sz w:val="24"/>
        </w:rPr>
        <w:t>İL GENEL MECLİSİ BAŞKANLIĞI</w:t>
      </w:r>
    </w:p>
    <w:p w:rsidR="00AD3EE2" w:rsidRDefault="00AD3EE2" w:rsidP="00AD3EE2">
      <w:pPr>
        <w:jc w:val="center"/>
        <w:rPr>
          <w:b/>
          <w:sz w:val="24"/>
        </w:rPr>
      </w:pPr>
    </w:p>
    <w:p w:rsidR="00AD3EE2" w:rsidRDefault="00AD3EE2" w:rsidP="00AD3EE2">
      <w:pPr>
        <w:jc w:val="center"/>
        <w:rPr>
          <w:b/>
          <w:sz w:val="24"/>
        </w:rPr>
      </w:pPr>
    </w:p>
    <w:p w:rsidR="00AD3EE2" w:rsidRDefault="00AD3EE2" w:rsidP="00AD3EE2">
      <w:pPr>
        <w:jc w:val="center"/>
        <w:rPr>
          <w:b/>
          <w:sz w:val="24"/>
        </w:rPr>
      </w:pPr>
    </w:p>
    <w:p w:rsidR="00AD3EE2" w:rsidRPr="00D522FD" w:rsidRDefault="00AD3EE2" w:rsidP="00AD3EE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D3EE2" w:rsidRDefault="00AD3EE2" w:rsidP="00AD3EE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287</w:t>
      </w:r>
    </w:p>
    <w:p w:rsidR="00AD3EE2" w:rsidRPr="00956ACE" w:rsidRDefault="00AD3EE2" w:rsidP="00AD3EE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AD3EE2" w:rsidRDefault="00AD3EE2" w:rsidP="00AD3EE2">
      <w:pPr>
        <w:ind w:left="2124" w:hanging="2124"/>
        <w:jc w:val="both"/>
        <w:rPr>
          <w:b/>
          <w:sz w:val="24"/>
          <w:szCs w:val="24"/>
        </w:rPr>
      </w:pPr>
    </w:p>
    <w:p w:rsidR="00AD3EE2" w:rsidRPr="00940DED" w:rsidRDefault="00AD3EE2" w:rsidP="00AD3EE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Söğütözü Köyü Hk.</w:t>
      </w:r>
    </w:p>
    <w:p w:rsidR="00AD3EE2" w:rsidRDefault="00AD3EE2" w:rsidP="00AD3EE2">
      <w:pPr>
        <w:ind w:left="2124"/>
        <w:jc w:val="both"/>
        <w:rPr>
          <w:b/>
          <w:sz w:val="24"/>
          <w:szCs w:val="24"/>
        </w:rPr>
      </w:pPr>
      <w:r w:rsidRPr="00940DED">
        <w:rPr>
          <w:b/>
          <w:sz w:val="24"/>
          <w:szCs w:val="24"/>
        </w:rPr>
        <w:t xml:space="preserve"> </w:t>
      </w:r>
    </w:p>
    <w:p w:rsidR="00AD3EE2" w:rsidRDefault="00AD3EE2" w:rsidP="00AD3EE2">
      <w:pPr>
        <w:ind w:left="2124"/>
        <w:jc w:val="both"/>
        <w:rPr>
          <w:b/>
          <w:sz w:val="24"/>
          <w:szCs w:val="24"/>
        </w:rPr>
      </w:pPr>
    </w:p>
    <w:p w:rsidR="00AD3EE2" w:rsidRDefault="00AD3EE2" w:rsidP="00AD3EE2">
      <w:pPr>
        <w:ind w:left="2124"/>
        <w:jc w:val="both"/>
        <w:rPr>
          <w:b/>
          <w:sz w:val="24"/>
          <w:szCs w:val="24"/>
        </w:rPr>
      </w:pPr>
    </w:p>
    <w:p w:rsidR="00AD3EE2" w:rsidRPr="00940DED" w:rsidRDefault="00AD3EE2" w:rsidP="00AD3EE2">
      <w:pPr>
        <w:ind w:left="2124"/>
        <w:jc w:val="both"/>
        <w:rPr>
          <w:b/>
        </w:rPr>
      </w:pPr>
    </w:p>
    <w:p w:rsidR="00AD3EE2" w:rsidRDefault="00AD3EE2" w:rsidP="00AD3EE2">
      <w:pPr>
        <w:pStyle w:val="Balk1"/>
      </w:pPr>
      <w:r>
        <w:t>K  A  R  A  R</w:t>
      </w:r>
    </w:p>
    <w:p w:rsidR="00AD3EE2" w:rsidRDefault="00AD3EE2" w:rsidP="00AD3EE2">
      <w:pPr>
        <w:jc w:val="both"/>
        <w:rPr>
          <w:sz w:val="24"/>
        </w:rPr>
      </w:pPr>
    </w:p>
    <w:p w:rsidR="00AD3EE2" w:rsidRDefault="00AD3EE2" w:rsidP="00AD3EE2">
      <w:pPr>
        <w:jc w:val="both"/>
        <w:rPr>
          <w:sz w:val="24"/>
          <w:szCs w:val="24"/>
        </w:rPr>
      </w:pPr>
    </w:p>
    <w:p w:rsidR="00AD3EE2" w:rsidRDefault="00AD3EE2" w:rsidP="00AD3EE2">
      <w:pPr>
        <w:jc w:val="both"/>
        <w:rPr>
          <w:sz w:val="24"/>
          <w:szCs w:val="24"/>
        </w:rPr>
      </w:pPr>
    </w:p>
    <w:p w:rsidR="00AD3EE2" w:rsidRPr="00320F58" w:rsidRDefault="00AD3EE2" w:rsidP="00AD3EE2">
      <w:pPr>
        <w:jc w:val="both"/>
        <w:rPr>
          <w:sz w:val="24"/>
          <w:szCs w:val="24"/>
        </w:rPr>
      </w:pPr>
    </w:p>
    <w:p w:rsidR="00AD3EE2" w:rsidRPr="00D84940" w:rsidRDefault="00AD3EE2" w:rsidP="00AD3EE2">
      <w:pPr>
        <w:ind w:firstLine="708"/>
        <w:jc w:val="both"/>
        <w:rPr>
          <w:sz w:val="24"/>
          <w:szCs w:val="24"/>
        </w:rPr>
      </w:pPr>
      <w:r w:rsidRPr="00D84940">
        <w:rPr>
          <w:sz w:val="24"/>
          <w:szCs w:val="24"/>
        </w:rPr>
        <w:t xml:space="preserve">İl Genel Meclisinin Kasım ay’ı 2.birleşiminde, İhtisas Komisyonlarında görüşülerek Meclise sunulan Merkez Söğütözü konulu raporları okunup incelendi. </w:t>
      </w:r>
    </w:p>
    <w:p w:rsidR="00AD3EE2" w:rsidRPr="00D84940" w:rsidRDefault="00AD3EE2" w:rsidP="00AD3EE2">
      <w:pPr>
        <w:pStyle w:val="GvdeMetniGirintisi"/>
      </w:pPr>
      <w:r w:rsidRPr="00D84940">
        <w:t>Yapılan müzakereler neticesinde;</w:t>
      </w:r>
    </w:p>
    <w:p w:rsidR="00AD3EE2" w:rsidRPr="00D84940" w:rsidRDefault="00AD3EE2" w:rsidP="00AD3EE2">
      <w:pPr>
        <w:pStyle w:val="GvdeMetniGirintisi"/>
        <w:tabs>
          <w:tab w:val="left" w:pos="709"/>
        </w:tabs>
        <w:ind w:firstLine="0"/>
      </w:pPr>
      <w:r w:rsidRPr="00D84940">
        <w:tab/>
        <w:t>Erzincan Merkez ilçeye bağlı bulunan Söğütözü köyünün içme suyu şebekesinin yenilenmesi işinin İl Özel İdaresi Su ve Kanal Hizmetleri Müdürlüğü 2013 yılı yatırım programı hazırlanırken teklif edilmesine,</w:t>
      </w:r>
    </w:p>
    <w:p w:rsidR="00AD3EE2" w:rsidRPr="0015537E" w:rsidRDefault="00AD3EE2" w:rsidP="00AD3EE2">
      <w:pPr>
        <w:ind w:firstLine="708"/>
        <w:jc w:val="both"/>
        <w:rPr>
          <w:sz w:val="24"/>
          <w:szCs w:val="24"/>
        </w:rPr>
      </w:pPr>
      <w:r w:rsidRPr="00D84940">
        <w:rPr>
          <w:sz w:val="24"/>
          <w:szCs w:val="24"/>
        </w:rPr>
        <w:t>İl Genel Meclisimizin</w:t>
      </w:r>
      <w:r w:rsidRPr="001431A2">
        <w:rPr>
          <w:sz w:val="24"/>
          <w:szCs w:val="24"/>
        </w:rPr>
        <w:t xml:space="preserve"> 02</w:t>
      </w:r>
      <w:r w:rsidRPr="00281CC0">
        <w:rPr>
          <w:sz w:val="24"/>
          <w:szCs w:val="24"/>
        </w:rPr>
        <w:t>.11.2012 tarihli birleşiminde</w:t>
      </w:r>
      <w:r w:rsidRPr="00AA4007">
        <w:rPr>
          <w:sz w:val="24"/>
          <w:szCs w:val="24"/>
        </w:rPr>
        <w:t xml:space="preserve"> mevcudun</w:t>
      </w:r>
      <w:r w:rsidRPr="0015537E">
        <w:rPr>
          <w:sz w:val="24"/>
          <w:szCs w:val="24"/>
        </w:rPr>
        <w:t xml:space="preserve"> oy birliğiyle karar verildi. </w:t>
      </w:r>
    </w:p>
    <w:p w:rsidR="00AD3EE2" w:rsidRPr="0015537E" w:rsidRDefault="00AD3EE2" w:rsidP="00AD3EE2">
      <w:pPr>
        <w:jc w:val="both"/>
        <w:rPr>
          <w:b/>
          <w:sz w:val="24"/>
          <w:szCs w:val="24"/>
        </w:rPr>
      </w:pPr>
    </w:p>
    <w:p w:rsidR="00AD3EE2" w:rsidRDefault="00AD3EE2" w:rsidP="00AD3EE2">
      <w:pPr>
        <w:jc w:val="both"/>
        <w:rPr>
          <w:b/>
          <w:sz w:val="24"/>
          <w:szCs w:val="24"/>
        </w:rPr>
      </w:pPr>
    </w:p>
    <w:p w:rsidR="00AD3EE2" w:rsidRPr="00E73B0F" w:rsidRDefault="00AD3EE2" w:rsidP="00AD3EE2">
      <w:pPr>
        <w:jc w:val="both"/>
        <w:rPr>
          <w:b/>
          <w:sz w:val="24"/>
          <w:szCs w:val="24"/>
        </w:rPr>
      </w:pPr>
    </w:p>
    <w:p w:rsidR="00AD3EE2" w:rsidRDefault="00AD3EE2" w:rsidP="00AD3EE2">
      <w:pPr>
        <w:jc w:val="both"/>
        <w:rPr>
          <w:b/>
          <w:sz w:val="24"/>
        </w:rPr>
      </w:pPr>
    </w:p>
    <w:p w:rsidR="00AD3EE2" w:rsidRDefault="00AD3EE2" w:rsidP="00AD3EE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AD3EE2" w:rsidRDefault="00AD3EE2" w:rsidP="00AD3EE2">
      <w:pPr>
        <w:ind w:firstLine="708"/>
        <w:jc w:val="both"/>
        <w:rPr>
          <w:b/>
          <w:sz w:val="24"/>
        </w:rPr>
      </w:pPr>
      <w:r>
        <w:rPr>
          <w:b/>
          <w:sz w:val="24"/>
        </w:rPr>
        <w:t xml:space="preserve">   BAŞKAN V.                                 KÂTİP                             YEDEK KÂTİP</w:t>
      </w:r>
    </w:p>
    <w:p w:rsidR="00AD3EE2" w:rsidRDefault="00AD3EE2" w:rsidP="00AD3EE2">
      <w:pPr>
        <w:jc w:val="both"/>
        <w:rPr>
          <w:b/>
          <w:sz w:val="24"/>
        </w:rPr>
      </w:pPr>
    </w:p>
    <w:p w:rsidR="00AD3EE2" w:rsidRPr="00FC4533" w:rsidRDefault="00AD3EE2" w:rsidP="00AD3EE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D3EE2" w:rsidRDefault="00AD3EE2" w:rsidP="00AD3EE2">
      <w:pPr>
        <w:rPr>
          <w:sz w:val="24"/>
        </w:rPr>
      </w:pPr>
      <w:r>
        <w:rPr>
          <w:sz w:val="24"/>
        </w:rPr>
        <w:t xml:space="preserve">  </w:t>
      </w: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AD3EE2" w:rsidRDefault="00AD3EE2" w:rsidP="00AD3EE2">
      <w:pPr>
        <w:rPr>
          <w:sz w:val="24"/>
        </w:rPr>
      </w:pPr>
    </w:p>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r>
        <w:rPr>
          <w:b/>
          <w:sz w:val="24"/>
        </w:rPr>
        <w:t>T.C.</w:t>
      </w:r>
    </w:p>
    <w:p w:rsidR="00EA39B2" w:rsidRDefault="00EA39B2" w:rsidP="00EA39B2">
      <w:pPr>
        <w:jc w:val="center"/>
        <w:rPr>
          <w:b/>
          <w:sz w:val="24"/>
        </w:rPr>
      </w:pPr>
      <w:r>
        <w:rPr>
          <w:b/>
          <w:sz w:val="24"/>
        </w:rPr>
        <w:t>ERZİNCAN İLİ</w:t>
      </w:r>
    </w:p>
    <w:p w:rsidR="00EA39B2" w:rsidRDefault="00EA39B2" w:rsidP="00EA39B2">
      <w:pPr>
        <w:jc w:val="center"/>
        <w:rPr>
          <w:b/>
          <w:sz w:val="24"/>
        </w:rPr>
      </w:pPr>
      <w:r>
        <w:rPr>
          <w:b/>
          <w:sz w:val="24"/>
        </w:rPr>
        <w:t>İL GENEL MECLİSİ BAŞKANLIĞI</w:t>
      </w:r>
    </w:p>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p>
    <w:p w:rsidR="00EA39B2" w:rsidRPr="00D522FD" w:rsidRDefault="00EA39B2" w:rsidP="00EA39B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EA39B2" w:rsidRDefault="00EA39B2" w:rsidP="00EA39B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288</w:t>
      </w:r>
    </w:p>
    <w:p w:rsidR="00EA39B2" w:rsidRPr="00956ACE" w:rsidRDefault="00EA39B2" w:rsidP="00EA39B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EA39B2" w:rsidRDefault="00EA39B2" w:rsidP="00EA39B2">
      <w:pPr>
        <w:ind w:left="2124" w:hanging="2124"/>
        <w:jc w:val="both"/>
        <w:rPr>
          <w:b/>
          <w:sz w:val="24"/>
          <w:szCs w:val="24"/>
        </w:rPr>
      </w:pPr>
    </w:p>
    <w:p w:rsidR="00EA39B2" w:rsidRPr="00940DED" w:rsidRDefault="00EA39B2" w:rsidP="00EA39B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İlçe Köylerdeki Boş okul ve lojmanlar Hk.</w:t>
      </w:r>
    </w:p>
    <w:p w:rsidR="00EA39B2" w:rsidRDefault="00EA39B2" w:rsidP="00EA39B2">
      <w:pPr>
        <w:ind w:left="2124"/>
        <w:jc w:val="both"/>
        <w:rPr>
          <w:b/>
          <w:sz w:val="24"/>
          <w:szCs w:val="24"/>
        </w:rPr>
      </w:pPr>
      <w:r w:rsidRPr="00940DED">
        <w:rPr>
          <w:b/>
          <w:sz w:val="24"/>
          <w:szCs w:val="24"/>
        </w:rPr>
        <w:t xml:space="preserve"> </w:t>
      </w:r>
    </w:p>
    <w:p w:rsidR="00EA39B2" w:rsidRDefault="00EA39B2" w:rsidP="00EA39B2">
      <w:pPr>
        <w:ind w:left="2124"/>
        <w:jc w:val="both"/>
        <w:rPr>
          <w:b/>
          <w:sz w:val="24"/>
          <w:szCs w:val="24"/>
        </w:rPr>
      </w:pPr>
    </w:p>
    <w:p w:rsidR="00EA39B2" w:rsidRDefault="00EA39B2" w:rsidP="00EA39B2">
      <w:pPr>
        <w:ind w:left="2124"/>
        <w:jc w:val="both"/>
        <w:rPr>
          <w:b/>
          <w:sz w:val="24"/>
          <w:szCs w:val="24"/>
        </w:rPr>
      </w:pPr>
    </w:p>
    <w:p w:rsidR="00EA39B2" w:rsidRPr="00940DED" w:rsidRDefault="00EA39B2" w:rsidP="00EA39B2">
      <w:pPr>
        <w:ind w:left="2124"/>
        <w:jc w:val="both"/>
        <w:rPr>
          <w:b/>
        </w:rPr>
      </w:pPr>
    </w:p>
    <w:p w:rsidR="00EA39B2" w:rsidRDefault="00EA39B2" w:rsidP="00EA39B2">
      <w:pPr>
        <w:pStyle w:val="Balk1"/>
      </w:pPr>
      <w:r>
        <w:t>K  A  R  A  R</w:t>
      </w:r>
    </w:p>
    <w:p w:rsidR="00EA39B2" w:rsidRDefault="00EA39B2" w:rsidP="00EA39B2">
      <w:pPr>
        <w:jc w:val="both"/>
        <w:rPr>
          <w:sz w:val="24"/>
        </w:rPr>
      </w:pPr>
    </w:p>
    <w:p w:rsidR="00EA39B2" w:rsidRDefault="00EA39B2" w:rsidP="00EA39B2">
      <w:pPr>
        <w:jc w:val="both"/>
        <w:rPr>
          <w:sz w:val="24"/>
          <w:szCs w:val="24"/>
        </w:rPr>
      </w:pPr>
    </w:p>
    <w:p w:rsidR="00EA39B2" w:rsidRDefault="00EA39B2" w:rsidP="00EA39B2">
      <w:pPr>
        <w:jc w:val="both"/>
        <w:rPr>
          <w:sz w:val="24"/>
          <w:szCs w:val="24"/>
        </w:rPr>
      </w:pPr>
    </w:p>
    <w:p w:rsidR="00EA39B2" w:rsidRPr="00320F58" w:rsidRDefault="00EA39B2" w:rsidP="00EA39B2">
      <w:pPr>
        <w:jc w:val="both"/>
        <w:rPr>
          <w:sz w:val="24"/>
          <w:szCs w:val="24"/>
        </w:rPr>
      </w:pPr>
    </w:p>
    <w:p w:rsidR="00EA39B2" w:rsidRPr="004E7AF7" w:rsidRDefault="00EA39B2" w:rsidP="00EA39B2">
      <w:pPr>
        <w:ind w:firstLine="708"/>
        <w:jc w:val="both"/>
        <w:rPr>
          <w:sz w:val="24"/>
          <w:szCs w:val="24"/>
        </w:rPr>
      </w:pPr>
      <w:r w:rsidRPr="004E7AF7">
        <w:rPr>
          <w:sz w:val="24"/>
          <w:szCs w:val="24"/>
        </w:rPr>
        <w:t xml:space="preserve">İl Genel Meclisinin Kasım ay’ı 2.birleşiminde, İhtisas Komisyonlarında görüşülerek Meclise sunulan İlçelerdeki boş okul ve lojmanlar konulu raporları okunup incelendi. </w:t>
      </w:r>
    </w:p>
    <w:p w:rsidR="00EA39B2" w:rsidRPr="004E7AF7" w:rsidRDefault="00EA39B2" w:rsidP="00EA39B2">
      <w:pPr>
        <w:pStyle w:val="GvdeMetniGirintisi"/>
      </w:pPr>
      <w:r w:rsidRPr="004E7AF7">
        <w:t>Yapılan müzakereler neticesinde;</w:t>
      </w:r>
    </w:p>
    <w:p w:rsidR="00EA39B2" w:rsidRPr="004E7AF7" w:rsidRDefault="00EA39B2" w:rsidP="00EA39B2">
      <w:pPr>
        <w:pStyle w:val="GvdeMetniGirintisi"/>
        <w:tabs>
          <w:tab w:val="left" w:pos="709"/>
        </w:tabs>
        <w:ind w:firstLine="0"/>
      </w:pPr>
      <w:r w:rsidRPr="004E7AF7">
        <w:tab/>
        <w:t>İlimiz İlçe Köylerindeki boş okul ve lojmanların tespitinin yapılarak, bakım ve onarımlarının idare tarafından yapıldıktan sonra kiraya verilmesi ile ilgili olarak, Milli Eğitim Müdürlüğünden sorulması</w:t>
      </w:r>
      <w:r>
        <w:t>na</w:t>
      </w:r>
      <w:r w:rsidRPr="004E7AF7">
        <w:t>, kaç adet boş okul ve lojmanın bulunduğunun öğrenilmesi</w:t>
      </w:r>
      <w:r>
        <w:t>ne</w:t>
      </w:r>
      <w:r w:rsidRPr="004E7AF7">
        <w:t>, Milli Eğitim Müdürlüğünden gelecek bilgiler doğrultusunda işlem yapılmasına,</w:t>
      </w:r>
    </w:p>
    <w:p w:rsidR="00EA39B2" w:rsidRPr="0015537E" w:rsidRDefault="00EA39B2" w:rsidP="00EA39B2">
      <w:pPr>
        <w:ind w:firstLine="708"/>
        <w:jc w:val="both"/>
        <w:rPr>
          <w:sz w:val="24"/>
          <w:szCs w:val="24"/>
        </w:rPr>
      </w:pPr>
      <w:r w:rsidRPr="004E7AF7">
        <w:rPr>
          <w:sz w:val="24"/>
          <w:szCs w:val="24"/>
        </w:rPr>
        <w:t>İl Genel Meclisimizin 02.11.2012</w:t>
      </w:r>
      <w:r w:rsidRPr="00281CC0">
        <w:rPr>
          <w:sz w:val="24"/>
          <w:szCs w:val="24"/>
        </w:rPr>
        <w:t xml:space="preserve"> tarihli birleşiminde</w:t>
      </w:r>
      <w:r w:rsidRPr="00AA4007">
        <w:rPr>
          <w:sz w:val="24"/>
          <w:szCs w:val="24"/>
        </w:rPr>
        <w:t xml:space="preserve"> mevcudun</w:t>
      </w:r>
      <w:r w:rsidRPr="0015537E">
        <w:rPr>
          <w:sz w:val="24"/>
          <w:szCs w:val="24"/>
        </w:rPr>
        <w:t xml:space="preserve"> oy birliğiyle karar verildi. </w:t>
      </w:r>
    </w:p>
    <w:p w:rsidR="00EA39B2" w:rsidRPr="0015537E" w:rsidRDefault="00EA39B2" w:rsidP="00EA39B2">
      <w:pPr>
        <w:jc w:val="both"/>
        <w:rPr>
          <w:b/>
          <w:sz w:val="24"/>
          <w:szCs w:val="24"/>
        </w:rPr>
      </w:pPr>
    </w:p>
    <w:p w:rsidR="00EA39B2" w:rsidRDefault="00EA39B2" w:rsidP="00EA39B2">
      <w:pPr>
        <w:jc w:val="both"/>
        <w:rPr>
          <w:b/>
          <w:sz w:val="24"/>
          <w:szCs w:val="24"/>
        </w:rPr>
      </w:pPr>
    </w:p>
    <w:p w:rsidR="00EA39B2" w:rsidRPr="00E73B0F" w:rsidRDefault="00EA39B2" w:rsidP="00EA39B2">
      <w:pPr>
        <w:jc w:val="both"/>
        <w:rPr>
          <w:b/>
          <w:sz w:val="24"/>
          <w:szCs w:val="24"/>
        </w:rPr>
      </w:pPr>
    </w:p>
    <w:p w:rsidR="00EA39B2" w:rsidRDefault="00EA39B2" w:rsidP="00EA39B2">
      <w:pPr>
        <w:jc w:val="both"/>
        <w:rPr>
          <w:b/>
          <w:sz w:val="24"/>
        </w:rPr>
      </w:pPr>
    </w:p>
    <w:p w:rsidR="00EA39B2" w:rsidRDefault="00EA39B2" w:rsidP="00EA39B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EA39B2" w:rsidRDefault="00EA39B2" w:rsidP="00EA39B2">
      <w:pPr>
        <w:ind w:firstLine="708"/>
        <w:jc w:val="both"/>
        <w:rPr>
          <w:b/>
          <w:sz w:val="24"/>
        </w:rPr>
      </w:pPr>
      <w:r>
        <w:rPr>
          <w:b/>
          <w:sz w:val="24"/>
        </w:rPr>
        <w:t xml:space="preserve">   BAŞKAN V.                                 KÂTİP                             YEDEK KÂTİP</w:t>
      </w:r>
    </w:p>
    <w:p w:rsidR="00EA39B2" w:rsidRDefault="00EA39B2" w:rsidP="00EA39B2">
      <w:pPr>
        <w:jc w:val="both"/>
        <w:rPr>
          <w:b/>
          <w:sz w:val="24"/>
        </w:rPr>
      </w:pPr>
    </w:p>
    <w:p w:rsidR="00EA39B2" w:rsidRPr="00FC4533" w:rsidRDefault="00EA39B2" w:rsidP="00EA39B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A39B2" w:rsidRDefault="00EA39B2" w:rsidP="00EA39B2">
      <w:pPr>
        <w:rPr>
          <w:sz w:val="24"/>
        </w:rPr>
      </w:pPr>
      <w:r>
        <w:rPr>
          <w:sz w:val="24"/>
        </w:rPr>
        <w:t xml:space="preserve">  </w:t>
      </w:r>
    </w:p>
    <w:p w:rsidR="00AD3EE2" w:rsidRDefault="00AD3EE2" w:rsidP="00AD3EE2">
      <w:pPr>
        <w:rPr>
          <w:sz w:val="24"/>
        </w:rPr>
      </w:pPr>
    </w:p>
    <w:p w:rsidR="00AD3EE2" w:rsidRDefault="00AD3EE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r>
        <w:rPr>
          <w:b/>
          <w:sz w:val="24"/>
        </w:rPr>
        <w:t>T.C.</w:t>
      </w:r>
    </w:p>
    <w:p w:rsidR="00EA39B2" w:rsidRDefault="00EA39B2" w:rsidP="00EA39B2">
      <w:pPr>
        <w:jc w:val="center"/>
        <w:rPr>
          <w:b/>
          <w:sz w:val="24"/>
        </w:rPr>
      </w:pPr>
      <w:r>
        <w:rPr>
          <w:b/>
          <w:sz w:val="24"/>
        </w:rPr>
        <w:t>ERZİNCAN İLİ</w:t>
      </w:r>
    </w:p>
    <w:p w:rsidR="00EA39B2" w:rsidRDefault="00EA39B2" w:rsidP="00EA39B2">
      <w:pPr>
        <w:jc w:val="center"/>
        <w:rPr>
          <w:b/>
          <w:sz w:val="24"/>
        </w:rPr>
      </w:pPr>
      <w:r>
        <w:rPr>
          <w:b/>
          <w:sz w:val="24"/>
        </w:rPr>
        <w:t>İL GENEL MECLİSİ BAŞKANLIĞI</w:t>
      </w:r>
    </w:p>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p>
    <w:p w:rsidR="00EA39B2" w:rsidRPr="00D522FD" w:rsidRDefault="00EA39B2" w:rsidP="00EA39B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EA39B2" w:rsidRDefault="00EA39B2" w:rsidP="00EA39B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289</w:t>
      </w:r>
    </w:p>
    <w:p w:rsidR="00EA39B2" w:rsidRPr="00956ACE" w:rsidRDefault="00EA39B2" w:rsidP="00EA39B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EA39B2" w:rsidRDefault="00EA39B2" w:rsidP="00EA39B2">
      <w:pPr>
        <w:ind w:left="2124" w:hanging="2124"/>
        <w:jc w:val="both"/>
        <w:rPr>
          <w:b/>
          <w:sz w:val="24"/>
          <w:szCs w:val="24"/>
        </w:rPr>
      </w:pPr>
    </w:p>
    <w:p w:rsidR="00EA39B2" w:rsidRPr="00940DED" w:rsidRDefault="00EA39B2" w:rsidP="00EA39B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Köyleri yol yapımı) Hk.</w:t>
      </w:r>
    </w:p>
    <w:p w:rsidR="00EA39B2" w:rsidRDefault="00EA39B2" w:rsidP="00EA39B2">
      <w:pPr>
        <w:ind w:left="2124"/>
        <w:jc w:val="both"/>
        <w:rPr>
          <w:b/>
          <w:sz w:val="24"/>
          <w:szCs w:val="24"/>
        </w:rPr>
      </w:pPr>
      <w:r w:rsidRPr="00940DED">
        <w:rPr>
          <w:b/>
          <w:sz w:val="24"/>
          <w:szCs w:val="24"/>
        </w:rPr>
        <w:t xml:space="preserve"> </w:t>
      </w:r>
    </w:p>
    <w:p w:rsidR="00EA39B2" w:rsidRDefault="00EA39B2" w:rsidP="00EA39B2">
      <w:pPr>
        <w:ind w:left="2124"/>
        <w:jc w:val="both"/>
        <w:rPr>
          <w:b/>
          <w:sz w:val="24"/>
          <w:szCs w:val="24"/>
        </w:rPr>
      </w:pPr>
    </w:p>
    <w:p w:rsidR="00EA39B2" w:rsidRDefault="00EA39B2" w:rsidP="00EA39B2">
      <w:pPr>
        <w:ind w:left="2124"/>
        <w:jc w:val="both"/>
        <w:rPr>
          <w:b/>
          <w:sz w:val="24"/>
          <w:szCs w:val="24"/>
        </w:rPr>
      </w:pPr>
    </w:p>
    <w:p w:rsidR="00EA39B2" w:rsidRPr="00940DED" w:rsidRDefault="00EA39B2" w:rsidP="00EA39B2">
      <w:pPr>
        <w:ind w:left="2124"/>
        <w:jc w:val="both"/>
        <w:rPr>
          <w:b/>
        </w:rPr>
      </w:pPr>
    </w:p>
    <w:p w:rsidR="00EA39B2" w:rsidRDefault="00EA39B2" w:rsidP="00EA39B2">
      <w:pPr>
        <w:pStyle w:val="Balk1"/>
      </w:pPr>
      <w:r>
        <w:t>K  A  R  A  R</w:t>
      </w:r>
    </w:p>
    <w:p w:rsidR="00EA39B2" w:rsidRDefault="00EA39B2" w:rsidP="00EA39B2">
      <w:pPr>
        <w:jc w:val="both"/>
        <w:rPr>
          <w:sz w:val="24"/>
        </w:rPr>
      </w:pPr>
    </w:p>
    <w:p w:rsidR="00EA39B2" w:rsidRDefault="00EA39B2" w:rsidP="00EA39B2">
      <w:pPr>
        <w:jc w:val="both"/>
        <w:rPr>
          <w:sz w:val="24"/>
          <w:szCs w:val="24"/>
        </w:rPr>
      </w:pPr>
    </w:p>
    <w:p w:rsidR="00EA39B2" w:rsidRDefault="00EA39B2" w:rsidP="00EA39B2">
      <w:pPr>
        <w:jc w:val="both"/>
        <w:rPr>
          <w:sz w:val="24"/>
          <w:szCs w:val="24"/>
        </w:rPr>
      </w:pPr>
    </w:p>
    <w:p w:rsidR="00EA39B2" w:rsidRPr="00320F58" w:rsidRDefault="00EA39B2" w:rsidP="00EA39B2">
      <w:pPr>
        <w:jc w:val="both"/>
        <w:rPr>
          <w:sz w:val="24"/>
          <w:szCs w:val="24"/>
        </w:rPr>
      </w:pPr>
    </w:p>
    <w:p w:rsidR="00EA39B2" w:rsidRPr="00AB5750" w:rsidRDefault="00EA39B2" w:rsidP="00EA39B2">
      <w:pPr>
        <w:ind w:firstLine="708"/>
        <w:jc w:val="both"/>
        <w:rPr>
          <w:sz w:val="24"/>
          <w:szCs w:val="24"/>
        </w:rPr>
      </w:pPr>
      <w:r w:rsidRPr="00AB5750">
        <w:rPr>
          <w:sz w:val="24"/>
          <w:szCs w:val="24"/>
        </w:rPr>
        <w:t xml:space="preserve">İl Genel Meclisinin Kasım ay’ı 2.birleşiminde, Refahiye İlçe Temsilcileri Nizamettin SAĞIRLI ve Halil ALTUN’un vermiş oldukları 02.11.2012 tarihli verilen ortak önerge okunup incelendi. </w:t>
      </w:r>
    </w:p>
    <w:p w:rsidR="00EA39B2" w:rsidRPr="00AB5750" w:rsidRDefault="00EA39B2" w:rsidP="00EA39B2">
      <w:pPr>
        <w:pStyle w:val="GvdeMetniGirintisi"/>
      </w:pPr>
      <w:r w:rsidRPr="00AB5750">
        <w:t>Yapılan müzakereler neticesinde;</w:t>
      </w:r>
    </w:p>
    <w:p w:rsidR="00EA39B2" w:rsidRPr="00AB5750" w:rsidRDefault="00EA39B2" w:rsidP="00EA39B2">
      <w:pPr>
        <w:pStyle w:val="GvdeMetniGirintisi"/>
        <w:tabs>
          <w:tab w:val="left" w:pos="709"/>
        </w:tabs>
        <w:ind w:firstLine="0"/>
      </w:pPr>
      <w:r w:rsidRPr="00AB5750">
        <w:tab/>
        <w:t xml:space="preserve">İlimiz Refahiye İlçesi Kandil Köyü 1 km, Gökseki Köyü 500 metre, Yağmurtepe Köyü 1 km, Leventler 1 km,  Yuvadağı Köyü 1 km. olarak stabilize çalışmalarının yapılması </w:t>
      </w:r>
      <w:r>
        <w:t xml:space="preserve">işinin </w:t>
      </w:r>
      <w:r w:rsidRPr="00AB5750">
        <w:t>İl Özel İdaresi 2012 yılı ek yatırım programına alınarak yapılmasına,</w:t>
      </w:r>
    </w:p>
    <w:p w:rsidR="00EA39B2" w:rsidRPr="00AB5750" w:rsidRDefault="00EA39B2" w:rsidP="00EA39B2">
      <w:pPr>
        <w:ind w:firstLine="708"/>
        <w:jc w:val="both"/>
        <w:rPr>
          <w:sz w:val="24"/>
          <w:szCs w:val="24"/>
        </w:rPr>
      </w:pPr>
      <w:r w:rsidRPr="00AB5750">
        <w:rPr>
          <w:sz w:val="24"/>
          <w:szCs w:val="24"/>
        </w:rPr>
        <w:t xml:space="preserve">İl Genel Meclisimizin 02.11.2012 tarihli birleşiminde mevcudun oy birliğiyle karar verildi. </w:t>
      </w:r>
    </w:p>
    <w:p w:rsidR="00EA39B2" w:rsidRPr="00AB5750" w:rsidRDefault="00EA39B2" w:rsidP="00EA39B2">
      <w:pPr>
        <w:jc w:val="both"/>
        <w:rPr>
          <w:b/>
          <w:sz w:val="24"/>
          <w:szCs w:val="24"/>
        </w:rPr>
      </w:pPr>
    </w:p>
    <w:p w:rsidR="00EA39B2" w:rsidRDefault="00EA39B2" w:rsidP="00EA39B2">
      <w:pPr>
        <w:jc w:val="both"/>
        <w:rPr>
          <w:b/>
          <w:sz w:val="24"/>
          <w:szCs w:val="24"/>
        </w:rPr>
      </w:pPr>
    </w:p>
    <w:p w:rsidR="00EA39B2" w:rsidRPr="00E73B0F" w:rsidRDefault="00EA39B2" w:rsidP="00EA39B2">
      <w:pPr>
        <w:jc w:val="both"/>
        <w:rPr>
          <w:b/>
          <w:sz w:val="24"/>
          <w:szCs w:val="24"/>
        </w:rPr>
      </w:pPr>
    </w:p>
    <w:p w:rsidR="00EA39B2" w:rsidRDefault="00EA39B2" w:rsidP="00EA39B2">
      <w:pPr>
        <w:jc w:val="both"/>
        <w:rPr>
          <w:b/>
          <w:sz w:val="24"/>
        </w:rPr>
      </w:pPr>
    </w:p>
    <w:p w:rsidR="00EA39B2" w:rsidRDefault="00EA39B2" w:rsidP="00EA39B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EA39B2" w:rsidRDefault="00EA39B2" w:rsidP="00EA39B2">
      <w:pPr>
        <w:ind w:firstLine="708"/>
        <w:jc w:val="both"/>
        <w:rPr>
          <w:b/>
          <w:sz w:val="24"/>
        </w:rPr>
      </w:pPr>
      <w:r>
        <w:rPr>
          <w:b/>
          <w:sz w:val="24"/>
        </w:rPr>
        <w:t xml:space="preserve">   BAŞKAN V.                                 KÂTİP                             YEDEK KÂTİP</w:t>
      </w:r>
    </w:p>
    <w:p w:rsidR="00EA39B2" w:rsidRDefault="00EA39B2" w:rsidP="00EA39B2">
      <w:pPr>
        <w:jc w:val="both"/>
        <w:rPr>
          <w:b/>
          <w:sz w:val="24"/>
        </w:rPr>
      </w:pPr>
    </w:p>
    <w:p w:rsidR="00EA39B2" w:rsidRPr="00FC4533" w:rsidRDefault="00EA39B2" w:rsidP="00EA39B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A39B2" w:rsidRDefault="00EA39B2" w:rsidP="00EA39B2">
      <w:pPr>
        <w:rPr>
          <w:sz w:val="24"/>
        </w:rPr>
      </w:pPr>
      <w:r>
        <w:rPr>
          <w:sz w:val="24"/>
        </w:rPr>
        <w:t xml:space="preserve">  </w:t>
      </w:r>
    </w:p>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r>
        <w:rPr>
          <w:b/>
          <w:sz w:val="24"/>
        </w:rPr>
        <w:t>T.C.</w:t>
      </w:r>
    </w:p>
    <w:p w:rsidR="00EA39B2" w:rsidRDefault="00EA39B2" w:rsidP="00EA39B2">
      <w:pPr>
        <w:jc w:val="center"/>
        <w:rPr>
          <w:b/>
          <w:sz w:val="24"/>
        </w:rPr>
      </w:pPr>
      <w:r>
        <w:rPr>
          <w:b/>
          <w:sz w:val="24"/>
        </w:rPr>
        <w:t>ERZİNCAN İLİ</w:t>
      </w:r>
    </w:p>
    <w:p w:rsidR="00EA39B2" w:rsidRDefault="00EA39B2" w:rsidP="00EA39B2">
      <w:pPr>
        <w:jc w:val="center"/>
        <w:rPr>
          <w:b/>
          <w:sz w:val="24"/>
        </w:rPr>
      </w:pPr>
      <w:r>
        <w:rPr>
          <w:b/>
          <w:sz w:val="24"/>
        </w:rPr>
        <w:t>İL GENEL MECLİSİ BAŞKANLIĞI</w:t>
      </w:r>
    </w:p>
    <w:p w:rsidR="00EA39B2" w:rsidRDefault="00EA39B2" w:rsidP="00EA39B2">
      <w:pPr>
        <w:jc w:val="center"/>
        <w:rPr>
          <w:b/>
          <w:sz w:val="24"/>
        </w:rPr>
      </w:pPr>
    </w:p>
    <w:p w:rsidR="00EA39B2" w:rsidRDefault="00EA39B2" w:rsidP="00EA39B2">
      <w:pPr>
        <w:jc w:val="center"/>
        <w:rPr>
          <w:b/>
          <w:sz w:val="24"/>
        </w:rPr>
      </w:pPr>
    </w:p>
    <w:p w:rsidR="00EA39B2" w:rsidRDefault="00EA39B2" w:rsidP="00EA39B2">
      <w:pPr>
        <w:jc w:val="center"/>
        <w:rPr>
          <w:b/>
          <w:sz w:val="24"/>
        </w:rPr>
      </w:pPr>
    </w:p>
    <w:p w:rsidR="00EA39B2" w:rsidRPr="00D522FD" w:rsidRDefault="00EA39B2" w:rsidP="00EA39B2">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EA39B2" w:rsidRDefault="00EA39B2" w:rsidP="00EA39B2">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w:t>
      </w:r>
      <w:r w:rsidRPr="001A6EBC">
        <w:rPr>
          <w:b/>
          <w:sz w:val="24"/>
          <w:szCs w:val="24"/>
        </w:rPr>
        <w:t>. Toplantısı</w:t>
      </w:r>
      <w:r>
        <w:rPr>
          <w:sz w:val="24"/>
        </w:rPr>
        <w:tab/>
      </w:r>
      <w:r>
        <w:rPr>
          <w:sz w:val="24"/>
        </w:rPr>
        <w:tab/>
      </w:r>
      <w:r>
        <w:rPr>
          <w:b/>
          <w:sz w:val="24"/>
        </w:rPr>
        <w:t>Karar Sayısı</w:t>
      </w:r>
      <w:r>
        <w:rPr>
          <w:b/>
          <w:sz w:val="24"/>
        </w:rPr>
        <w:tab/>
        <w:t>: 290</w:t>
      </w:r>
    </w:p>
    <w:p w:rsidR="00EA39B2" w:rsidRPr="00956ACE" w:rsidRDefault="00EA39B2" w:rsidP="00EA39B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:02.11.2012</w:t>
      </w:r>
      <w:r>
        <w:rPr>
          <w:b/>
          <w:sz w:val="24"/>
        </w:rPr>
        <w:tab/>
      </w:r>
      <w:r>
        <w:rPr>
          <w:b/>
          <w:sz w:val="24"/>
        </w:rPr>
        <w:tab/>
      </w:r>
      <w:r>
        <w:rPr>
          <w:b/>
          <w:sz w:val="24"/>
        </w:rPr>
        <w:tab/>
      </w:r>
      <w:r>
        <w:rPr>
          <w:b/>
          <w:sz w:val="24"/>
        </w:rPr>
        <w:tab/>
        <w:t>Karar Tarihi</w:t>
      </w:r>
      <w:r>
        <w:rPr>
          <w:b/>
          <w:sz w:val="24"/>
        </w:rPr>
        <w:tab/>
        <w:t>: 02.11.2012</w:t>
      </w:r>
      <w:r>
        <w:rPr>
          <w:sz w:val="24"/>
        </w:rPr>
        <w:tab/>
        <w:t xml:space="preserve">  </w:t>
      </w:r>
      <w:r>
        <w:rPr>
          <w:b/>
          <w:bCs/>
          <w:sz w:val="24"/>
        </w:rPr>
        <w:t xml:space="preserve">                                                                                    </w:t>
      </w:r>
    </w:p>
    <w:p w:rsidR="00EA39B2" w:rsidRDefault="00EA39B2" w:rsidP="00EA39B2">
      <w:pPr>
        <w:ind w:left="2124" w:hanging="2124"/>
        <w:jc w:val="both"/>
        <w:rPr>
          <w:b/>
          <w:sz w:val="24"/>
          <w:szCs w:val="24"/>
        </w:rPr>
      </w:pPr>
    </w:p>
    <w:p w:rsidR="00EA39B2" w:rsidRPr="00940DED" w:rsidRDefault="00EA39B2" w:rsidP="00EA39B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Onurlu Köy yolu) Hk.</w:t>
      </w:r>
    </w:p>
    <w:p w:rsidR="00EA39B2" w:rsidRDefault="00EA39B2" w:rsidP="00EA39B2">
      <w:pPr>
        <w:ind w:left="2124"/>
        <w:jc w:val="both"/>
        <w:rPr>
          <w:b/>
          <w:sz w:val="24"/>
          <w:szCs w:val="24"/>
        </w:rPr>
      </w:pPr>
      <w:r w:rsidRPr="00940DED">
        <w:rPr>
          <w:b/>
          <w:sz w:val="24"/>
          <w:szCs w:val="24"/>
        </w:rPr>
        <w:t xml:space="preserve"> </w:t>
      </w:r>
    </w:p>
    <w:p w:rsidR="00EA39B2" w:rsidRDefault="00EA39B2" w:rsidP="00EA39B2">
      <w:pPr>
        <w:ind w:left="2124"/>
        <w:jc w:val="both"/>
        <w:rPr>
          <w:b/>
          <w:sz w:val="24"/>
          <w:szCs w:val="24"/>
        </w:rPr>
      </w:pPr>
    </w:p>
    <w:p w:rsidR="00EA39B2" w:rsidRDefault="00EA39B2" w:rsidP="00EA39B2">
      <w:pPr>
        <w:ind w:left="2124"/>
        <w:jc w:val="both"/>
        <w:rPr>
          <w:b/>
          <w:sz w:val="24"/>
          <w:szCs w:val="24"/>
        </w:rPr>
      </w:pPr>
    </w:p>
    <w:p w:rsidR="00EA39B2" w:rsidRPr="00940DED" w:rsidRDefault="00EA39B2" w:rsidP="00EA39B2">
      <w:pPr>
        <w:ind w:left="2124"/>
        <w:jc w:val="both"/>
        <w:rPr>
          <w:b/>
        </w:rPr>
      </w:pPr>
    </w:p>
    <w:p w:rsidR="00EA39B2" w:rsidRDefault="00EA39B2" w:rsidP="00EA39B2">
      <w:pPr>
        <w:pStyle w:val="Balk1"/>
      </w:pPr>
      <w:r>
        <w:t>K  A  R  A  R</w:t>
      </w:r>
    </w:p>
    <w:p w:rsidR="00EA39B2" w:rsidRDefault="00EA39B2" w:rsidP="00EA39B2">
      <w:pPr>
        <w:jc w:val="both"/>
        <w:rPr>
          <w:sz w:val="24"/>
        </w:rPr>
      </w:pPr>
    </w:p>
    <w:p w:rsidR="00EA39B2" w:rsidRDefault="00EA39B2" w:rsidP="00EA39B2">
      <w:pPr>
        <w:jc w:val="both"/>
        <w:rPr>
          <w:sz w:val="24"/>
          <w:szCs w:val="24"/>
        </w:rPr>
      </w:pPr>
    </w:p>
    <w:p w:rsidR="00EA39B2" w:rsidRDefault="00EA39B2" w:rsidP="00EA39B2">
      <w:pPr>
        <w:jc w:val="both"/>
        <w:rPr>
          <w:sz w:val="24"/>
          <w:szCs w:val="24"/>
        </w:rPr>
      </w:pPr>
    </w:p>
    <w:p w:rsidR="00EA39B2" w:rsidRPr="00320F58" w:rsidRDefault="00EA39B2" w:rsidP="00EA39B2">
      <w:pPr>
        <w:jc w:val="both"/>
        <w:rPr>
          <w:sz w:val="24"/>
          <w:szCs w:val="24"/>
        </w:rPr>
      </w:pPr>
    </w:p>
    <w:p w:rsidR="00EA39B2" w:rsidRPr="00963BD9" w:rsidRDefault="00EA39B2" w:rsidP="00EA39B2">
      <w:pPr>
        <w:ind w:firstLine="708"/>
        <w:jc w:val="both"/>
        <w:rPr>
          <w:sz w:val="24"/>
          <w:szCs w:val="24"/>
        </w:rPr>
      </w:pPr>
      <w:r w:rsidRPr="00963BD9">
        <w:rPr>
          <w:sz w:val="24"/>
          <w:szCs w:val="24"/>
        </w:rPr>
        <w:t xml:space="preserve">İl Genel Meclisinin Kasım ay’ı 2.birleşiminde, Refahiye İlçe Temsilcileri Nizamettin SAĞIRLI ve Halil ALTUN’un vermiş oldukları 02.11.2012 tarihli verilen ortak önerge okunup incelendi. </w:t>
      </w:r>
    </w:p>
    <w:p w:rsidR="00EA39B2" w:rsidRPr="00963BD9" w:rsidRDefault="00EA39B2" w:rsidP="00EA39B2">
      <w:pPr>
        <w:pStyle w:val="GvdeMetniGirintisi"/>
      </w:pPr>
      <w:r w:rsidRPr="00963BD9">
        <w:t>Yapılan müzakereler neticesinde;</w:t>
      </w:r>
    </w:p>
    <w:p w:rsidR="00EA39B2" w:rsidRPr="00963BD9" w:rsidRDefault="00EA39B2" w:rsidP="00EA39B2">
      <w:pPr>
        <w:pStyle w:val="GvdeMetniGirintisi"/>
        <w:tabs>
          <w:tab w:val="left" w:pos="709"/>
        </w:tabs>
        <w:ind w:firstLine="0"/>
      </w:pPr>
      <w:r w:rsidRPr="00963BD9">
        <w:tab/>
        <w:t>İlimiz Refahiye İlçesi Onurlu Köy yolunun rakım yüksekliği nedeniyle kış aylarında ulaşımının zor olduğu, köylülerin gidiş ve dönüşlerinde olumsuz olarak etkilendikleri, daha önce köylülerin yaptığı müracaat neticesinde İl Özel İdaresi tarafından etüt çalışması yapılarak yol haritası ve planının çıkarıldığı, 3600 metre olarak tespit edilen yeni yol güzergâhının açılması işinin İl Özel İdaresi 2012 yılı ek yatırım programına alınarak yapılmasına,</w:t>
      </w:r>
    </w:p>
    <w:p w:rsidR="00EA39B2" w:rsidRPr="00AB5750" w:rsidRDefault="00EA39B2" w:rsidP="00EA39B2">
      <w:pPr>
        <w:ind w:firstLine="708"/>
        <w:jc w:val="both"/>
        <w:rPr>
          <w:sz w:val="24"/>
          <w:szCs w:val="24"/>
        </w:rPr>
      </w:pPr>
      <w:r w:rsidRPr="00963BD9">
        <w:rPr>
          <w:sz w:val="24"/>
          <w:szCs w:val="24"/>
        </w:rPr>
        <w:t>İl Genel Meclisimizin</w:t>
      </w:r>
      <w:r w:rsidRPr="00AB5750">
        <w:rPr>
          <w:sz w:val="24"/>
          <w:szCs w:val="24"/>
        </w:rPr>
        <w:t xml:space="preserve"> 02.11.2012 tarihli birleşiminde mevcudun oy birliğiyle karar verildi. </w:t>
      </w:r>
    </w:p>
    <w:p w:rsidR="00EA39B2" w:rsidRPr="00AB5750" w:rsidRDefault="00EA39B2" w:rsidP="00EA39B2">
      <w:pPr>
        <w:jc w:val="both"/>
        <w:rPr>
          <w:b/>
          <w:sz w:val="24"/>
          <w:szCs w:val="24"/>
        </w:rPr>
      </w:pPr>
    </w:p>
    <w:p w:rsidR="00EA39B2" w:rsidRDefault="00EA39B2" w:rsidP="00EA39B2">
      <w:pPr>
        <w:jc w:val="both"/>
        <w:rPr>
          <w:b/>
          <w:sz w:val="24"/>
          <w:szCs w:val="24"/>
        </w:rPr>
      </w:pPr>
    </w:p>
    <w:p w:rsidR="00EA39B2" w:rsidRPr="00E73B0F" w:rsidRDefault="00EA39B2" w:rsidP="00EA39B2">
      <w:pPr>
        <w:jc w:val="both"/>
        <w:rPr>
          <w:b/>
          <w:sz w:val="24"/>
          <w:szCs w:val="24"/>
        </w:rPr>
      </w:pPr>
    </w:p>
    <w:p w:rsidR="00EA39B2" w:rsidRDefault="00EA39B2" w:rsidP="00EA39B2">
      <w:pPr>
        <w:jc w:val="both"/>
        <w:rPr>
          <w:b/>
          <w:sz w:val="24"/>
        </w:rPr>
      </w:pPr>
    </w:p>
    <w:p w:rsidR="00EA39B2" w:rsidRDefault="00EA39B2" w:rsidP="00EA39B2">
      <w:pPr>
        <w:ind w:firstLine="708"/>
        <w:jc w:val="both"/>
        <w:rPr>
          <w:b/>
          <w:sz w:val="24"/>
        </w:rPr>
      </w:pPr>
      <w:r>
        <w:rPr>
          <w:b/>
          <w:sz w:val="24"/>
        </w:rPr>
        <w:t>Kadir YILDIRIM</w:t>
      </w:r>
      <w:r>
        <w:rPr>
          <w:b/>
          <w:sz w:val="24"/>
        </w:rPr>
        <w:tab/>
      </w:r>
      <w:r>
        <w:rPr>
          <w:b/>
          <w:sz w:val="24"/>
        </w:rPr>
        <w:tab/>
        <w:t xml:space="preserve">     İhsan TOPÇU                 Mahmut CANTEKİN                      </w:t>
      </w:r>
      <w:r>
        <w:rPr>
          <w:b/>
          <w:sz w:val="24"/>
        </w:rPr>
        <w:tab/>
        <w:t xml:space="preserve">       </w:t>
      </w:r>
    </w:p>
    <w:p w:rsidR="00EA39B2" w:rsidRDefault="00EA39B2" w:rsidP="00EA39B2">
      <w:pPr>
        <w:ind w:firstLine="708"/>
        <w:jc w:val="both"/>
        <w:rPr>
          <w:b/>
          <w:sz w:val="24"/>
        </w:rPr>
      </w:pPr>
      <w:r>
        <w:rPr>
          <w:b/>
          <w:sz w:val="24"/>
        </w:rPr>
        <w:t xml:space="preserve">   BAŞKAN V.                                 KÂTİP                             YEDEK KÂTİP</w:t>
      </w:r>
    </w:p>
    <w:p w:rsidR="00EA39B2" w:rsidRDefault="00EA39B2" w:rsidP="00EA39B2">
      <w:pPr>
        <w:jc w:val="both"/>
        <w:rPr>
          <w:b/>
          <w:sz w:val="24"/>
        </w:rPr>
      </w:pPr>
    </w:p>
    <w:p w:rsidR="00EA39B2" w:rsidRPr="00FC4533" w:rsidRDefault="00EA39B2" w:rsidP="00EA39B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A39B2" w:rsidRDefault="00EA39B2" w:rsidP="00EA39B2">
      <w:pPr>
        <w:rPr>
          <w:sz w:val="24"/>
        </w:rPr>
      </w:pPr>
      <w:r>
        <w:rPr>
          <w:sz w:val="24"/>
        </w:rPr>
        <w:t xml:space="preserve">  </w:t>
      </w:r>
    </w:p>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EA39B2" w:rsidRDefault="00EA39B2"/>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r>
        <w:rPr>
          <w:b/>
          <w:sz w:val="24"/>
        </w:rPr>
        <w:t>T.C.</w:t>
      </w:r>
    </w:p>
    <w:p w:rsidR="008B3937" w:rsidRDefault="008B3937" w:rsidP="008B3937">
      <w:pPr>
        <w:jc w:val="center"/>
        <w:rPr>
          <w:b/>
          <w:sz w:val="24"/>
        </w:rPr>
      </w:pPr>
      <w:r>
        <w:rPr>
          <w:b/>
          <w:sz w:val="24"/>
        </w:rPr>
        <w:t>ERZİNCAN İLİ</w:t>
      </w:r>
    </w:p>
    <w:p w:rsidR="008B3937" w:rsidRDefault="008B3937" w:rsidP="008B3937">
      <w:pPr>
        <w:jc w:val="center"/>
        <w:rPr>
          <w:b/>
          <w:sz w:val="24"/>
        </w:rPr>
      </w:pPr>
      <w:r>
        <w:rPr>
          <w:b/>
          <w:sz w:val="24"/>
        </w:rPr>
        <w:t>İL GENEL MECLİSİ BAŞKANLIĞI</w:t>
      </w:r>
    </w:p>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p>
    <w:p w:rsidR="008B3937" w:rsidRPr="00D522FD" w:rsidRDefault="008B3937" w:rsidP="008B3937">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B3937" w:rsidRDefault="008B3937" w:rsidP="008B3937">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3</w:t>
      </w:r>
      <w:r w:rsidRPr="001A6EBC">
        <w:rPr>
          <w:b/>
          <w:sz w:val="24"/>
          <w:szCs w:val="24"/>
        </w:rPr>
        <w:t>. Toplantısı</w:t>
      </w:r>
      <w:r>
        <w:rPr>
          <w:sz w:val="24"/>
        </w:rPr>
        <w:tab/>
      </w:r>
      <w:r>
        <w:rPr>
          <w:sz w:val="24"/>
        </w:rPr>
        <w:tab/>
      </w:r>
      <w:r>
        <w:rPr>
          <w:b/>
          <w:sz w:val="24"/>
        </w:rPr>
        <w:t>Karar Sayısı</w:t>
      </w:r>
      <w:r>
        <w:rPr>
          <w:b/>
          <w:sz w:val="24"/>
        </w:rPr>
        <w:tab/>
        <w:t>: 291</w:t>
      </w:r>
    </w:p>
    <w:p w:rsidR="008B3937" w:rsidRPr="00956ACE" w:rsidRDefault="008B3937" w:rsidP="008B39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:05.11.2012</w:t>
      </w:r>
      <w:r>
        <w:rPr>
          <w:b/>
          <w:sz w:val="24"/>
        </w:rPr>
        <w:tab/>
      </w:r>
      <w:r>
        <w:rPr>
          <w:b/>
          <w:sz w:val="24"/>
        </w:rPr>
        <w:tab/>
      </w:r>
      <w:r>
        <w:rPr>
          <w:b/>
          <w:sz w:val="24"/>
        </w:rPr>
        <w:tab/>
      </w:r>
      <w:r>
        <w:rPr>
          <w:b/>
          <w:sz w:val="24"/>
        </w:rPr>
        <w:tab/>
        <w:t>Karar Tarihi</w:t>
      </w:r>
      <w:r>
        <w:rPr>
          <w:b/>
          <w:sz w:val="24"/>
        </w:rPr>
        <w:tab/>
        <w:t>: 05.11.2012</w:t>
      </w:r>
      <w:r>
        <w:rPr>
          <w:sz w:val="24"/>
        </w:rPr>
        <w:tab/>
        <w:t xml:space="preserve">  </w:t>
      </w:r>
      <w:r>
        <w:rPr>
          <w:b/>
          <w:bCs/>
          <w:sz w:val="24"/>
        </w:rPr>
        <w:t xml:space="preserve">                                                                                    </w:t>
      </w:r>
    </w:p>
    <w:p w:rsidR="008B3937" w:rsidRDefault="008B3937" w:rsidP="008B3937">
      <w:pPr>
        <w:ind w:left="2124" w:hanging="2124"/>
        <w:jc w:val="both"/>
        <w:rPr>
          <w:b/>
          <w:sz w:val="24"/>
          <w:szCs w:val="24"/>
        </w:rPr>
      </w:pPr>
    </w:p>
    <w:p w:rsidR="008B3937" w:rsidRPr="00940DED" w:rsidRDefault="008B3937" w:rsidP="008B39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Cilligöl Köyü içme suyu Hk.</w:t>
      </w:r>
    </w:p>
    <w:p w:rsidR="008B3937" w:rsidRDefault="008B3937" w:rsidP="008B3937">
      <w:pPr>
        <w:ind w:left="2124"/>
        <w:jc w:val="both"/>
        <w:rPr>
          <w:b/>
          <w:sz w:val="24"/>
          <w:szCs w:val="24"/>
        </w:rPr>
      </w:pPr>
      <w:r w:rsidRPr="00940DED">
        <w:rPr>
          <w:b/>
          <w:sz w:val="24"/>
          <w:szCs w:val="24"/>
        </w:rPr>
        <w:t xml:space="preserve"> </w:t>
      </w:r>
    </w:p>
    <w:p w:rsidR="008B3937" w:rsidRDefault="008B3937" w:rsidP="008B3937">
      <w:pPr>
        <w:ind w:left="2124"/>
        <w:jc w:val="both"/>
        <w:rPr>
          <w:b/>
          <w:sz w:val="24"/>
          <w:szCs w:val="24"/>
        </w:rPr>
      </w:pPr>
    </w:p>
    <w:p w:rsidR="008B3937" w:rsidRDefault="008B3937" w:rsidP="008B3937">
      <w:pPr>
        <w:ind w:left="2124"/>
        <w:jc w:val="both"/>
        <w:rPr>
          <w:b/>
          <w:sz w:val="24"/>
          <w:szCs w:val="24"/>
        </w:rPr>
      </w:pPr>
    </w:p>
    <w:p w:rsidR="008B3937" w:rsidRPr="00940DED" w:rsidRDefault="008B3937" w:rsidP="008B3937">
      <w:pPr>
        <w:ind w:left="2124"/>
        <w:jc w:val="both"/>
        <w:rPr>
          <w:b/>
        </w:rPr>
      </w:pPr>
    </w:p>
    <w:p w:rsidR="008B3937" w:rsidRDefault="008B3937" w:rsidP="008B3937">
      <w:pPr>
        <w:pStyle w:val="Balk1"/>
      </w:pPr>
      <w:r>
        <w:t>K  A  R  A  R</w:t>
      </w:r>
    </w:p>
    <w:p w:rsidR="008B3937" w:rsidRDefault="008B3937" w:rsidP="008B3937">
      <w:pPr>
        <w:jc w:val="both"/>
        <w:rPr>
          <w:sz w:val="24"/>
        </w:rPr>
      </w:pPr>
    </w:p>
    <w:p w:rsidR="008B3937" w:rsidRDefault="008B3937" w:rsidP="008B3937">
      <w:pPr>
        <w:jc w:val="both"/>
        <w:rPr>
          <w:sz w:val="24"/>
          <w:szCs w:val="24"/>
        </w:rPr>
      </w:pPr>
    </w:p>
    <w:p w:rsidR="008B3937" w:rsidRDefault="008B3937" w:rsidP="008B3937">
      <w:pPr>
        <w:jc w:val="both"/>
        <w:rPr>
          <w:sz w:val="24"/>
          <w:szCs w:val="24"/>
        </w:rPr>
      </w:pPr>
    </w:p>
    <w:p w:rsidR="008B3937" w:rsidRPr="00320F58" w:rsidRDefault="008B3937" w:rsidP="008B3937">
      <w:pPr>
        <w:jc w:val="both"/>
        <w:rPr>
          <w:sz w:val="24"/>
          <w:szCs w:val="24"/>
        </w:rPr>
      </w:pPr>
    </w:p>
    <w:p w:rsidR="008B3937" w:rsidRPr="005161A8" w:rsidRDefault="008B3937" w:rsidP="008B3937">
      <w:pPr>
        <w:ind w:firstLine="708"/>
        <w:jc w:val="both"/>
        <w:rPr>
          <w:sz w:val="24"/>
          <w:szCs w:val="24"/>
        </w:rPr>
      </w:pPr>
      <w:r w:rsidRPr="005161A8">
        <w:rPr>
          <w:sz w:val="24"/>
          <w:szCs w:val="24"/>
        </w:rPr>
        <w:t xml:space="preserve">İl Genel Meclisinin Kasım ay’ı 3.birleşiminde, İhtisas Komisyonlarında görüşülerek Meclise sunulan Çayırlı İlçesi Cilligöl Köyü içme suyu konulu raporları okunup incelendi. </w:t>
      </w:r>
    </w:p>
    <w:p w:rsidR="008B3937" w:rsidRPr="005161A8" w:rsidRDefault="008B3937" w:rsidP="008B3937">
      <w:pPr>
        <w:pStyle w:val="GvdeMetniGirintisi"/>
      </w:pPr>
      <w:r w:rsidRPr="005161A8">
        <w:t>Yapılan müzakereler neticesinde;</w:t>
      </w:r>
    </w:p>
    <w:p w:rsidR="008B3937" w:rsidRPr="005161A8" w:rsidRDefault="008B3937" w:rsidP="008B3937">
      <w:pPr>
        <w:pStyle w:val="GvdeMetniGirintisi"/>
        <w:tabs>
          <w:tab w:val="left" w:pos="709"/>
        </w:tabs>
        <w:ind w:firstLine="0"/>
      </w:pPr>
      <w:r w:rsidRPr="005161A8">
        <w:tab/>
        <w:t xml:space="preserve">İlimiz Çayırlı İlçesi Cilligöl köyü içme suyunun İlçe Sağlık Kurulu tarafından yapılan tahliller neticesinde içilmemesi yönünde Kaymakamlıkça karar alındığı, köye içme suyunun vakıf yardımı ve ilçeden damacanalarla getirildiği, köyde alternatif su kaynağının bulunarak tahlillerinin yapıldığı, sorunun çözüme kavuşturulması için </w:t>
      </w:r>
      <w:r>
        <w:t xml:space="preserve">söz konusu içme suyu işinin </w:t>
      </w:r>
      <w:r w:rsidRPr="005161A8">
        <w:t>İl Özel İdaresi 2013 yılı yatırım programı yapılırken değerlendirilmesine,</w:t>
      </w:r>
    </w:p>
    <w:p w:rsidR="008B3937" w:rsidRPr="00AB5750" w:rsidRDefault="008B3937" w:rsidP="008B3937">
      <w:pPr>
        <w:ind w:firstLine="708"/>
        <w:jc w:val="both"/>
        <w:rPr>
          <w:sz w:val="24"/>
          <w:szCs w:val="24"/>
        </w:rPr>
      </w:pPr>
      <w:r w:rsidRPr="005161A8">
        <w:rPr>
          <w:sz w:val="24"/>
          <w:szCs w:val="24"/>
        </w:rPr>
        <w:t>İl Genel Meclisimizin 0</w:t>
      </w:r>
      <w:r>
        <w:rPr>
          <w:sz w:val="24"/>
          <w:szCs w:val="24"/>
        </w:rPr>
        <w:t>5</w:t>
      </w:r>
      <w:r w:rsidRPr="005161A8">
        <w:rPr>
          <w:sz w:val="24"/>
          <w:szCs w:val="24"/>
        </w:rPr>
        <w:t>.</w:t>
      </w:r>
      <w:r w:rsidRPr="00AB5750">
        <w:rPr>
          <w:sz w:val="24"/>
          <w:szCs w:val="24"/>
        </w:rPr>
        <w:t xml:space="preserve">11.2012 tarihli birleşiminde mevcudun oy birliğiyle karar verildi. </w:t>
      </w:r>
    </w:p>
    <w:p w:rsidR="008B3937" w:rsidRPr="00AB5750" w:rsidRDefault="008B3937" w:rsidP="008B3937">
      <w:pPr>
        <w:jc w:val="both"/>
        <w:rPr>
          <w:b/>
          <w:sz w:val="24"/>
          <w:szCs w:val="24"/>
        </w:rPr>
      </w:pPr>
    </w:p>
    <w:p w:rsidR="008B3937" w:rsidRDefault="008B3937" w:rsidP="008B3937">
      <w:pPr>
        <w:jc w:val="both"/>
        <w:rPr>
          <w:b/>
          <w:sz w:val="24"/>
          <w:szCs w:val="24"/>
        </w:rPr>
      </w:pPr>
    </w:p>
    <w:p w:rsidR="008B3937" w:rsidRPr="00E73B0F" w:rsidRDefault="008B3937" w:rsidP="008B3937">
      <w:pPr>
        <w:jc w:val="both"/>
        <w:rPr>
          <w:b/>
          <w:sz w:val="24"/>
          <w:szCs w:val="24"/>
        </w:rPr>
      </w:pPr>
    </w:p>
    <w:p w:rsidR="008B3937" w:rsidRDefault="008B3937" w:rsidP="008B3937">
      <w:pPr>
        <w:jc w:val="both"/>
        <w:rPr>
          <w:b/>
          <w:sz w:val="24"/>
        </w:rPr>
      </w:pPr>
    </w:p>
    <w:p w:rsidR="008B3937" w:rsidRDefault="008B3937" w:rsidP="008B3937">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8B3937" w:rsidRDefault="008B3937" w:rsidP="008B3937">
      <w:pPr>
        <w:jc w:val="both"/>
        <w:rPr>
          <w:b/>
          <w:sz w:val="24"/>
        </w:rPr>
      </w:pPr>
    </w:p>
    <w:p w:rsidR="008B3937" w:rsidRPr="00FC4533" w:rsidRDefault="008B3937" w:rsidP="008B393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B3937" w:rsidRDefault="008B3937" w:rsidP="008B3937">
      <w:pPr>
        <w:rPr>
          <w:sz w:val="24"/>
        </w:rPr>
      </w:pPr>
      <w:r>
        <w:rPr>
          <w:sz w:val="24"/>
        </w:rPr>
        <w:t xml:space="preserve">  </w:t>
      </w:r>
    </w:p>
    <w:p w:rsidR="00EA39B2" w:rsidRDefault="00EA39B2"/>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r>
        <w:rPr>
          <w:b/>
          <w:sz w:val="24"/>
        </w:rPr>
        <w:t>T.C.</w:t>
      </w:r>
    </w:p>
    <w:p w:rsidR="008B3937" w:rsidRDefault="008B3937" w:rsidP="008B3937">
      <w:pPr>
        <w:jc w:val="center"/>
        <w:rPr>
          <w:b/>
          <w:sz w:val="24"/>
        </w:rPr>
      </w:pPr>
      <w:r>
        <w:rPr>
          <w:b/>
          <w:sz w:val="24"/>
        </w:rPr>
        <w:t>ERZİNCAN İLİ</w:t>
      </w:r>
    </w:p>
    <w:p w:rsidR="008B3937" w:rsidRDefault="008B3937" w:rsidP="008B3937">
      <w:pPr>
        <w:jc w:val="center"/>
        <w:rPr>
          <w:b/>
          <w:sz w:val="24"/>
        </w:rPr>
      </w:pPr>
      <w:r>
        <w:rPr>
          <w:b/>
          <w:sz w:val="24"/>
        </w:rPr>
        <w:t>İL GENEL MECLİSİ BAŞKANLIĞI</w:t>
      </w:r>
    </w:p>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p>
    <w:p w:rsidR="008B3937" w:rsidRPr="00D522FD" w:rsidRDefault="008B3937" w:rsidP="008B3937">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B3937" w:rsidRDefault="008B3937" w:rsidP="008B3937">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3</w:t>
      </w:r>
      <w:r w:rsidRPr="001A6EBC">
        <w:rPr>
          <w:b/>
          <w:sz w:val="24"/>
          <w:szCs w:val="24"/>
        </w:rPr>
        <w:t>. Toplantısı</w:t>
      </w:r>
      <w:r>
        <w:rPr>
          <w:sz w:val="24"/>
        </w:rPr>
        <w:tab/>
      </w:r>
      <w:r>
        <w:rPr>
          <w:sz w:val="24"/>
        </w:rPr>
        <w:tab/>
      </w:r>
      <w:r>
        <w:rPr>
          <w:b/>
          <w:sz w:val="24"/>
        </w:rPr>
        <w:t>Karar Sayısı</w:t>
      </w:r>
      <w:r>
        <w:rPr>
          <w:b/>
          <w:sz w:val="24"/>
        </w:rPr>
        <w:tab/>
        <w:t>: 292</w:t>
      </w:r>
    </w:p>
    <w:p w:rsidR="008B3937" w:rsidRPr="00956ACE" w:rsidRDefault="008B3937" w:rsidP="008B39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:05.11.2012</w:t>
      </w:r>
      <w:r>
        <w:rPr>
          <w:b/>
          <w:sz w:val="24"/>
        </w:rPr>
        <w:tab/>
      </w:r>
      <w:r>
        <w:rPr>
          <w:b/>
          <w:sz w:val="24"/>
        </w:rPr>
        <w:tab/>
      </w:r>
      <w:r>
        <w:rPr>
          <w:b/>
          <w:sz w:val="24"/>
        </w:rPr>
        <w:tab/>
      </w:r>
      <w:r>
        <w:rPr>
          <w:b/>
          <w:sz w:val="24"/>
        </w:rPr>
        <w:tab/>
        <w:t>Karar Tarihi</w:t>
      </w:r>
      <w:r>
        <w:rPr>
          <w:b/>
          <w:sz w:val="24"/>
        </w:rPr>
        <w:tab/>
        <w:t>: 05.11.2012</w:t>
      </w:r>
      <w:r>
        <w:rPr>
          <w:sz w:val="24"/>
        </w:rPr>
        <w:tab/>
        <w:t xml:space="preserve">  </w:t>
      </w:r>
      <w:r>
        <w:rPr>
          <w:b/>
          <w:bCs/>
          <w:sz w:val="24"/>
        </w:rPr>
        <w:t xml:space="preserve">                                                                                    </w:t>
      </w:r>
    </w:p>
    <w:p w:rsidR="008B3937" w:rsidRDefault="008B3937" w:rsidP="008B3937">
      <w:pPr>
        <w:ind w:left="2124" w:hanging="2124"/>
        <w:jc w:val="both"/>
        <w:rPr>
          <w:b/>
          <w:sz w:val="24"/>
          <w:szCs w:val="24"/>
        </w:rPr>
      </w:pPr>
    </w:p>
    <w:p w:rsidR="008B3937" w:rsidRPr="00940DED" w:rsidRDefault="008B3937" w:rsidP="008B39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Çamurdere Köyü Hk.</w:t>
      </w:r>
    </w:p>
    <w:p w:rsidR="008B3937" w:rsidRDefault="008B3937" w:rsidP="008B3937">
      <w:pPr>
        <w:ind w:left="2124"/>
        <w:jc w:val="both"/>
        <w:rPr>
          <w:b/>
          <w:sz w:val="24"/>
          <w:szCs w:val="24"/>
        </w:rPr>
      </w:pPr>
      <w:r w:rsidRPr="00940DED">
        <w:rPr>
          <w:b/>
          <w:sz w:val="24"/>
          <w:szCs w:val="24"/>
        </w:rPr>
        <w:t xml:space="preserve"> </w:t>
      </w:r>
    </w:p>
    <w:p w:rsidR="008B3937" w:rsidRDefault="008B3937" w:rsidP="008B3937">
      <w:pPr>
        <w:ind w:left="2124"/>
        <w:jc w:val="both"/>
        <w:rPr>
          <w:b/>
          <w:sz w:val="24"/>
          <w:szCs w:val="24"/>
        </w:rPr>
      </w:pPr>
    </w:p>
    <w:p w:rsidR="008B3937" w:rsidRDefault="008B3937" w:rsidP="008B3937">
      <w:pPr>
        <w:ind w:left="2124"/>
        <w:jc w:val="both"/>
        <w:rPr>
          <w:b/>
          <w:sz w:val="24"/>
          <w:szCs w:val="24"/>
        </w:rPr>
      </w:pPr>
    </w:p>
    <w:p w:rsidR="008B3937" w:rsidRPr="00940DED" w:rsidRDefault="008B3937" w:rsidP="008B3937">
      <w:pPr>
        <w:ind w:left="2124"/>
        <w:jc w:val="both"/>
        <w:rPr>
          <w:b/>
        </w:rPr>
      </w:pPr>
    </w:p>
    <w:p w:rsidR="008B3937" w:rsidRDefault="008B3937" w:rsidP="008B3937">
      <w:pPr>
        <w:pStyle w:val="Balk1"/>
      </w:pPr>
      <w:r>
        <w:t>K  A  R  A  R</w:t>
      </w:r>
    </w:p>
    <w:p w:rsidR="008B3937" w:rsidRDefault="008B3937" w:rsidP="008B3937">
      <w:pPr>
        <w:jc w:val="both"/>
        <w:rPr>
          <w:sz w:val="24"/>
        </w:rPr>
      </w:pPr>
    </w:p>
    <w:p w:rsidR="008B3937" w:rsidRDefault="008B3937" w:rsidP="008B3937">
      <w:pPr>
        <w:jc w:val="both"/>
        <w:rPr>
          <w:sz w:val="24"/>
          <w:szCs w:val="24"/>
        </w:rPr>
      </w:pPr>
    </w:p>
    <w:p w:rsidR="008B3937" w:rsidRDefault="008B3937" w:rsidP="008B3937">
      <w:pPr>
        <w:jc w:val="both"/>
        <w:rPr>
          <w:sz w:val="24"/>
          <w:szCs w:val="24"/>
        </w:rPr>
      </w:pPr>
    </w:p>
    <w:p w:rsidR="008B3937" w:rsidRPr="00320F58" w:rsidRDefault="008B3937" w:rsidP="008B3937">
      <w:pPr>
        <w:jc w:val="both"/>
        <w:rPr>
          <w:sz w:val="24"/>
          <w:szCs w:val="24"/>
        </w:rPr>
      </w:pPr>
    </w:p>
    <w:p w:rsidR="008B3937" w:rsidRPr="00977A3C" w:rsidRDefault="008B3937" w:rsidP="008B3937">
      <w:pPr>
        <w:ind w:firstLine="708"/>
        <w:jc w:val="both"/>
        <w:rPr>
          <w:sz w:val="24"/>
          <w:szCs w:val="24"/>
        </w:rPr>
      </w:pPr>
      <w:r w:rsidRPr="00977A3C">
        <w:rPr>
          <w:sz w:val="24"/>
          <w:szCs w:val="24"/>
        </w:rPr>
        <w:t xml:space="preserve">İl Genel Meclisinin Kasım ay’ı 3.birleşiminde, İhtisas Komisyonlarında görüşülerek Meclise sunulan Çayırlı İlçesi Çamurdere </w:t>
      </w:r>
      <w:r>
        <w:rPr>
          <w:sz w:val="24"/>
          <w:szCs w:val="24"/>
        </w:rPr>
        <w:t xml:space="preserve">köyü </w:t>
      </w:r>
      <w:r w:rsidRPr="00977A3C">
        <w:rPr>
          <w:sz w:val="24"/>
          <w:szCs w:val="24"/>
        </w:rPr>
        <w:t xml:space="preserve">konulu raporları okunup incelendi. </w:t>
      </w:r>
    </w:p>
    <w:p w:rsidR="008B3937" w:rsidRPr="00977A3C" w:rsidRDefault="008B3937" w:rsidP="008B3937">
      <w:pPr>
        <w:pStyle w:val="GvdeMetniGirintisi"/>
      </w:pPr>
      <w:r w:rsidRPr="00977A3C">
        <w:t>Yapılan müzakereler neticesinde;</w:t>
      </w:r>
    </w:p>
    <w:p w:rsidR="008B3937" w:rsidRPr="00977A3C" w:rsidRDefault="008B3937" w:rsidP="008B3937">
      <w:pPr>
        <w:pStyle w:val="GvdeMetniGirintisi"/>
        <w:tabs>
          <w:tab w:val="left" w:pos="709"/>
        </w:tabs>
        <w:ind w:firstLine="0"/>
      </w:pPr>
      <w:r w:rsidRPr="00977A3C">
        <w:tab/>
        <w:t>İlimiz Çayırlı İlçesi Yukarı Çamurdere Köyünün içme suyunun yetersiz olduğu, köyde yeterli olan içme suyu kaynağı bulunduğu, bununla ilgili İl Özel İdaresi tarafından çalışma yapılarak yeni suyun köye ulaştırılması</w:t>
      </w:r>
      <w:r>
        <w:t>nı</w:t>
      </w:r>
      <w:r w:rsidRPr="00977A3C">
        <w:t>, ayrıca 600 metrelik kanalizasyonun tahrip olduğu, tahrip olan kanalizasyon için 600 metre boru veril</w:t>
      </w:r>
      <w:r>
        <w:t xml:space="preserve">mesi ile ilgili olarak konunun, </w:t>
      </w:r>
      <w:r w:rsidRPr="00977A3C">
        <w:t>İl Özel İdaresi 2013 yılı yatırım programı yapılırken değerlendirilmesine,</w:t>
      </w:r>
    </w:p>
    <w:p w:rsidR="008B3937" w:rsidRPr="00AB5750" w:rsidRDefault="008B3937" w:rsidP="008B3937">
      <w:pPr>
        <w:ind w:firstLine="708"/>
        <w:jc w:val="both"/>
        <w:rPr>
          <w:sz w:val="24"/>
          <w:szCs w:val="24"/>
        </w:rPr>
      </w:pPr>
      <w:r w:rsidRPr="00977A3C">
        <w:rPr>
          <w:sz w:val="24"/>
          <w:szCs w:val="24"/>
        </w:rPr>
        <w:t>İl Genel Meclisimizin 05.11.2012</w:t>
      </w:r>
      <w:r w:rsidRPr="00AB5750">
        <w:rPr>
          <w:sz w:val="24"/>
          <w:szCs w:val="24"/>
        </w:rPr>
        <w:t xml:space="preserve"> tarihli birleşiminde mevcudun oy birliğiyle karar verildi. </w:t>
      </w:r>
    </w:p>
    <w:p w:rsidR="008B3937" w:rsidRPr="00AB5750" w:rsidRDefault="008B3937" w:rsidP="008B3937">
      <w:pPr>
        <w:jc w:val="both"/>
        <w:rPr>
          <w:b/>
          <w:sz w:val="24"/>
          <w:szCs w:val="24"/>
        </w:rPr>
      </w:pPr>
    </w:p>
    <w:p w:rsidR="008B3937" w:rsidRDefault="008B3937" w:rsidP="008B3937">
      <w:pPr>
        <w:jc w:val="both"/>
        <w:rPr>
          <w:b/>
          <w:sz w:val="24"/>
          <w:szCs w:val="24"/>
        </w:rPr>
      </w:pPr>
    </w:p>
    <w:p w:rsidR="008B3937" w:rsidRPr="00E73B0F" w:rsidRDefault="008B3937" w:rsidP="008B3937">
      <w:pPr>
        <w:jc w:val="both"/>
        <w:rPr>
          <w:b/>
          <w:sz w:val="24"/>
          <w:szCs w:val="24"/>
        </w:rPr>
      </w:pPr>
    </w:p>
    <w:p w:rsidR="008B3937" w:rsidRDefault="008B3937" w:rsidP="008B3937">
      <w:pPr>
        <w:jc w:val="both"/>
        <w:rPr>
          <w:b/>
          <w:sz w:val="24"/>
        </w:rPr>
      </w:pPr>
    </w:p>
    <w:p w:rsidR="008B3937" w:rsidRDefault="008B3937" w:rsidP="008B3937">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8B3937" w:rsidRDefault="008B3937" w:rsidP="008B3937">
      <w:pPr>
        <w:jc w:val="both"/>
        <w:rPr>
          <w:b/>
          <w:sz w:val="24"/>
        </w:rPr>
      </w:pPr>
    </w:p>
    <w:p w:rsidR="008B3937" w:rsidRPr="00FC4533" w:rsidRDefault="008B3937" w:rsidP="008B393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B3937" w:rsidRDefault="008B3937" w:rsidP="008B3937">
      <w:pPr>
        <w:rPr>
          <w:sz w:val="24"/>
        </w:rPr>
      </w:pPr>
      <w:r>
        <w:rPr>
          <w:sz w:val="24"/>
        </w:rPr>
        <w:t xml:space="preserve">  </w:t>
      </w:r>
    </w:p>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r>
        <w:rPr>
          <w:b/>
          <w:sz w:val="24"/>
        </w:rPr>
        <w:t>T.C.</w:t>
      </w:r>
    </w:p>
    <w:p w:rsidR="008B3937" w:rsidRDefault="008B3937" w:rsidP="008B3937">
      <w:pPr>
        <w:jc w:val="center"/>
        <w:rPr>
          <w:b/>
          <w:sz w:val="24"/>
        </w:rPr>
      </w:pPr>
      <w:r>
        <w:rPr>
          <w:b/>
          <w:sz w:val="24"/>
        </w:rPr>
        <w:t>ERZİNCAN İLİ</w:t>
      </w:r>
    </w:p>
    <w:p w:rsidR="008B3937" w:rsidRDefault="008B3937" w:rsidP="008B3937">
      <w:pPr>
        <w:jc w:val="center"/>
        <w:rPr>
          <w:b/>
          <w:sz w:val="24"/>
        </w:rPr>
      </w:pPr>
      <w:r>
        <w:rPr>
          <w:b/>
          <w:sz w:val="24"/>
        </w:rPr>
        <w:t>İL GENEL MECLİSİ BAŞKANLIĞI</w:t>
      </w:r>
    </w:p>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p>
    <w:p w:rsidR="008B3937" w:rsidRPr="00D522FD" w:rsidRDefault="008B3937" w:rsidP="008B3937">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B3937" w:rsidRDefault="008B3937" w:rsidP="008B3937">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3</w:t>
      </w:r>
      <w:r w:rsidRPr="001A6EBC">
        <w:rPr>
          <w:b/>
          <w:sz w:val="24"/>
          <w:szCs w:val="24"/>
        </w:rPr>
        <w:t>. Toplantısı</w:t>
      </w:r>
      <w:r>
        <w:rPr>
          <w:sz w:val="24"/>
        </w:rPr>
        <w:tab/>
      </w:r>
      <w:r>
        <w:rPr>
          <w:sz w:val="24"/>
        </w:rPr>
        <w:tab/>
      </w:r>
      <w:r>
        <w:rPr>
          <w:b/>
          <w:sz w:val="24"/>
        </w:rPr>
        <w:t>Karar Sayısı</w:t>
      </w:r>
      <w:r>
        <w:rPr>
          <w:b/>
          <w:sz w:val="24"/>
        </w:rPr>
        <w:tab/>
        <w:t>: 293</w:t>
      </w:r>
    </w:p>
    <w:p w:rsidR="008B3937" w:rsidRPr="00956ACE" w:rsidRDefault="008B3937" w:rsidP="008B39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:05.11.2012</w:t>
      </w:r>
      <w:r>
        <w:rPr>
          <w:b/>
          <w:sz w:val="24"/>
        </w:rPr>
        <w:tab/>
      </w:r>
      <w:r>
        <w:rPr>
          <w:b/>
          <w:sz w:val="24"/>
        </w:rPr>
        <w:tab/>
      </w:r>
      <w:r>
        <w:rPr>
          <w:b/>
          <w:sz w:val="24"/>
        </w:rPr>
        <w:tab/>
      </w:r>
      <w:r>
        <w:rPr>
          <w:b/>
          <w:sz w:val="24"/>
        </w:rPr>
        <w:tab/>
        <w:t>Karar Tarihi</w:t>
      </w:r>
      <w:r>
        <w:rPr>
          <w:b/>
          <w:sz w:val="24"/>
        </w:rPr>
        <w:tab/>
        <w:t>: 05.11.2012</w:t>
      </w:r>
      <w:r>
        <w:rPr>
          <w:sz w:val="24"/>
        </w:rPr>
        <w:tab/>
        <w:t xml:space="preserve">  </w:t>
      </w:r>
      <w:r>
        <w:rPr>
          <w:b/>
          <w:bCs/>
          <w:sz w:val="24"/>
        </w:rPr>
        <w:t xml:space="preserve">                                                                                    </w:t>
      </w:r>
    </w:p>
    <w:p w:rsidR="008B3937" w:rsidRDefault="008B3937" w:rsidP="008B3937">
      <w:pPr>
        <w:ind w:left="2124" w:hanging="2124"/>
        <w:jc w:val="both"/>
        <w:rPr>
          <w:b/>
          <w:sz w:val="24"/>
          <w:szCs w:val="24"/>
        </w:rPr>
      </w:pPr>
    </w:p>
    <w:p w:rsidR="008B3937" w:rsidRPr="00940DED" w:rsidRDefault="008B3937" w:rsidP="008B39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Gahnut ve Kümbeler Mezrası yolu Hk.</w:t>
      </w:r>
    </w:p>
    <w:p w:rsidR="008B3937" w:rsidRDefault="008B3937" w:rsidP="008B3937">
      <w:pPr>
        <w:ind w:left="2124"/>
        <w:jc w:val="both"/>
        <w:rPr>
          <w:b/>
          <w:sz w:val="24"/>
          <w:szCs w:val="24"/>
        </w:rPr>
      </w:pPr>
      <w:r w:rsidRPr="00940DED">
        <w:rPr>
          <w:b/>
          <w:sz w:val="24"/>
          <w:szCs w:val="24"/>
        </w:rPr>
        <w:t xml:space="preserve"> </w:t>
      </w:r>
    </w:p>
    <w:p w:rsidR="008B3937" w:rsidRDefault="008B3937" w:rsidP="008B3937">
      <w:pPr>
        <w:ind w:left="2124"/>
        <w:jc w:val="both"/>
        <w:rPr>
          <w:b/>
          <w:sz w:val="24"/>
          <w:szCs w:val="24"/>
        </w:rPr>
      </w:pPr>
    </w:p>
    <w:p w:rsidR="008B3937" w:rsidRDefault="008B3937" w:rsidP="008B3937">
      <w:pPr>
        <w:ind w:left="2124"/>
        <w:jc w:val="both"/>
        <w:rPr>
          <w:b/>
          <w:sz w:val="24"/>
          <w:szCs w:val="24"/>
        </w:rPr>
      </w:pPr>
    </w:p>
    <w:p w:rsidR="008B3937" w:rsidRPr="00940DED" w:rsidRDefault="008B3937" w:rsidP="008B3937">
      <w:pPr>
        <w:ind w:left="2124"/>
        <w:jc w:val="both"/>
        <w:rPr>
          <w:b/>
        </w:rPr>
      </w:pPr>
    </w:p>
    <w:p w:rsidR="008B3937" w:rsidRDefault="008B3937" w:rsidP="008B3937">
      <w:pPr>
        <w:pStyle w:val="Balk1"/>
      </w:pPr>
      <w:r>
        <w:t>K  A  R  A  R</w:t>
      </w:r>
    </w:p>
    <w:p w:rsidR="008B3937" w:rsidRDefault="008B3937" w:rsidP="008B3937">
      <w:pPr>
        <w:jc w:val="both"/>
        <w:rPr>
          <w:sz w:val="24"/>
        </w:rPr>
      </w:pPr>
    </w:p>
    <w:p w:rsidR="008B3937" w:rsidRDefault="008B3937" w:rsidP="008B3937">
      <w:pPr>
        <w:jc w:val="both"/>
        <w:rPr>
          <w:sz w:val="24"/>
          <w:szCs w:val="24"/>
        </w:rPr>
      </w:pPr>
    </w:p>
    <w:p w:rsidR="008B3937" w:rsidRDefault="008B3937" w:rsidP="008B3937">
      <w:pPr>
        <w:jc w:val="both"/>
        <w:rPr>
          <w:sz w:val="24"/>
          <w:szCs w:val="24"/>
        </w:rPr>
      </w:pPr>
    </w:p>
    <w:p w:rsidR="008B3937" w:rsidRPr="00320F58" w:rsidRDefault="008B3937" w:rsidP="008B3937">
      <w:pPr>
        <w:jc w:val="both"/>
        <w:rPr>
          <w:sz w:val="24"/>
          <w:szCs w:val="24"/>
        </w:rPr>
      </w:pPr>
    </w:p>
    <w:p w:rsidR="008B3937" w:rsidRPr="006B5BE9" w:rsidRDefault="008B3937" w:rsidP="008B3937">
      <w:pPr>
        <w:ind w:firstLine="708"/>
        <w:jc w:val="both"/>
        <w:rPr>
          <w:sz w:val="24"/>
          <w:szCs w:val="24"/>
        </w:rPr>
      </w:pPr>
      <w:r w:rsidRPr="006B5BE9">
        <w:rPr>
          <w:sz w:val="24"/>
          <w:szCs w:val="24"/>
        </w:rPr>
        <w:t>İl Genel Meclisinin Kasım ay’ı 3.birleşiminde, Plan ve Bütçe Komisyonunda görüşülerek Meclise sunulan</w:t>
      </w:r>
      <w:r>
        <w:rPr>
          <w:sz w:val="24"/>
          <w:szCs w:val="24"/>
        </w:rPr>
        <w:t xml:space="preserve"> Çayırlı İlçesi Gahnut ve Kümbe</w:t>
      </w:r>
      <w:r w:rsidRPr="006B5BE9">
        <w:rPr>
          <w:sz w:val="24"/>
          <w:szCs w:val="24"/>
        </w:rPr>
        <w:t xml:space="preserve">ler Mezrası yolu konulu raporu okunup incelendi. </w:t>
      </w:r>
    </w:p>
    <w:p w:rsidR="008B3937" w:rsidRPr="006B5BE9" w:rsidRDefault="008B3937" w:rsidP="008B3937">
      <w:pPr>
        <w:pStyle w:val="GvdeMetniGirintisi"/>
      </w:pPr>
      <w:r w:rsidRPr="006B5BE9">
        <w:t>Yapılan müzakereler neticesinde;</w:t>
      </w:r>
    </w:p>
    <w:p w:rsidR="008B3937" w:rsidRPr="006B5BE9" w:rsidRDefault="008B3937" w:rsidP="008B3937">
      <w:pPr>
        <w:pStyle w:val="GvdeMetniGirintisi"/>
        <w:tabs>
          <w:tab w:val="left" w:pos="709"/>
        </w:tabs>
        <w:ind w:firstLine="0"/>
      </w:pPr>
      <w:r w:rsidRPr="006B5BE9">
        <w:tab/>
        <w:t xml:space="preserve">İlimiz Çayırlı İlçesi </w:t>
      </w:r>
      <w:r>
        <w:t>Büyük Yayla Köyü Gahnut ve Kümbe</w:t>
      </w:r>
      <w:r w:rsidRPr="006B5BE9">
        <w:t xml:space="preserve">ler Mezrası arasındaki 1,5 km.lik yolun malzemeli bakımının yapılabilmesi için </w:t>
      </w:r>
      <w:r>
        <w:t xml:space="preserve">5302 sayılı İl Özel İdaresi Kanunu’nun 10.maddesi (a) bendi gereğince, </w:t>
      </w:r>
      <w:r w:rsidRPr="006B5BE9">
        <w:t>İl Özel İdaresi 2012 yılı ek yatırım programına alınarak yapılmasına,</w:t>
      </w:r>
    </w:p>
    <w:p w:rsidR="008B3937" w:rsidRPr="00AB5750" w:rsidRDefault="008B3937" w:rsidP="008B3937">
      <w:pPr>
        <w:ind w:firstLine="708"/>
        <w:jc w:val="both"/>
        <w:rPr>
          <w:sz w:val="24"/>
          <w:szCs w:val="24"/>
        </w:rPr>
      </w:pPr>
      <w:r w:rsidRPr="006B5BE9">
        <w:rPr>
          <w:sz w:val="24"/>
          <w:szCs w:val="24"/>
        </w:rPr>
        <w:t>İl Genel Meclisimizin</w:t>
      </w:r>
      <w:r w:rsidRPr="00977A3C">
        <w:rPr>
          <w:sz w:val="24"/>
          <w:szCs w:val="24"/>
        </w:rPr>
        <w:t xml:space="preserve"> 05.11.2012</w:t>
      </w:r>
      <w:r w:rsidRPr="00AB5750">
        <w:rPr>
          <w:sz w:val="24"/>
          <w:szCs w:val="24"/>
        </w:rPr>
        <w:t xml:space="preserve"> tarihli birleşiminde mevcudun oy birliğiyle karar verildi. </w:t>
      </w:r>
    </w:p>
    <w:p w:rsidR="008B3937" w:rsidRPr="00AB5750" w:rsidRDefault="008B3937" w:rsidP="008B3937">
      <w:pPr>
        <w:jc w:val="both"/>
        <w:rPr>
          <w:b/>
          <w:sz w:val="24"/>
          <w:szCs w:val="24"/>
        </w:rPr>
      </w:pPr>
    </w:p>
    <w:p w:rsidR="008B3937" w:rsidRDefault="008B3937" w:rsidP="008B3937">
      <w:pPr>
        <w:jc w:val="both"/>
        <w:rPr>
          <w:b/>
          <w:sz w:val="24"/>
          <w:szCs w:val="24"/>
        </w:rPr>
      </w:pPr>
    </w:p>
    <w:p w:rsidR="008B3937" w:rsidRPr="00E73B0F" w:rsidRDefault="008B3937" w:rsidP="008B3937">
      <w:pPr>
        <w:jc w:val="both"/>
        <w:rPr>
          <w:b/>
          <w:sz w:val="24"/>
          <w:szCs w:val="24"/>
        </w:rPr>
      </w:pPr>
    </w:p>
    <w:p w:rsidR="008B3937" w:rsidRDefault="008B3937" w:rsidP="008B3937">
      <w:pPr>
        <w:jc w:val="both"/>
        <w:rPr>
          <w:b/>
          <w:sz w:val="24"/>
        </w:rPr>
      </w:pPr>
    </w:p>
    <w:p w:rsidR="008B3937" w:rsidRDefault="008B3937" w:rsidP="008B3937">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8B3937" w:rsidRDefault="008B3937" w:rsidP="008B3937">
      <w:pPr>
        <w:jc w:val="both"/>
        <w:rPr>
          <w:b/>
          <w:sz w:val="24"/>
        </w:rPr>
      </w:pPr>
    </w:p>
    <w:p w:rsidR="008B3937" w:rsidRPr="00FC4533" w:rsidRDefault="008B3937" w:rsidP="008B393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B3937" w:rsidRDefault="008B3937" w:rsidP="008B3937">
      <w:pPr>
        <w:rPr>
          <w:sz w:val="24"/>
        </w:rPr>
      </w:pPr>
      <w:r>
        <w:rPr>
          <w:sz w:val="24"/>
        </w:rPr>
        <w:t xml:space="preserve">  </w:t>
      </w:r>
    </w:p>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r>
        <w:rPr>
          <w:b/>
          <w:sz w:val="24"/>
        </w:rPr>
        <w:t>T.C.</w:t>
      </w:r>
    </w:p>
    <w:p w:rsidR="008B3937" w:rsidRDefault="008B3937" w:rsidP="008B3937">
      <w:pPr>
        <w:jc w:val="center"/>
        <w:rPr>
          <w:b/>
          <w:sz w:val="24"/>
        </w:rPr>
      </w:pPr>
      <w:r>
        <w:rPr>
          <w:b/>
          <w:sz w:val="24"/>
        </w:rPr>
        <w:t>ERZİNCAN İLİ</w:t>
      </w:r>
    </w:p>
    <w:p w:rsidR="008B3937" w:rsidRDefault="008B3937" w:rsidP="008B3937">
      <w:pPr>
        <w:jc w:val="center"/>
        <w:rPr>
          <w:b/>
          <w:sz w:val="24"/>
        </w:rPr>
      </w:pPr>
      <w:r>
        <w:rPr>
          <w:b/>
          <w:sz w:val="24"/>
        </w:rPr>
        <w:t>İL GENEL MECLİSİ BAŞKANLIĞI</w:t>
      </w:r>
    </w:p>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p>
    <w:p w:rsidR="008B3937" w:rsidRPr="00D522FD" w:rsidRDefault="008B3937" w:rsidP="008B3937">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B3937" w:rsidRDefault="008B3937" w:rsidP="008B3937">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4</w:t>
      </w:r>
      <w:r w:rsidRPr="001A6EBC">
        <w:rPr>
          <w:b/>
          <w:sz w:val="24"/>
          <w:szCs w:val="24"/>
        </w:rPr>
        <w:t>. Toplantısı</w:t>
      </w:r>
      <w:r>
        <w:rPr>
          <w:sz w:val="24"/>
        </w:rPr>
        <w:tab/>
      </w:r>
      <w:r>
        <w:rPr>
          <w:sz w:val="24"/>
        </w:rPr>
        <w:tab/>
      </w:r>
      <w:r>
        <w:rPr>
          <w:b/>
          <w:sz w:val="24"/>
        </w:rPr>
        <w:t>Karar Sayısı</w:t>
      </w:r>
      <w:r>
        <w:rPr>
          <w:b/>
          <w:sz w:val="24"/>
        </w:rPr>
        <w:tab/>
        <w:t>: 294</w:t>
      </w:r>
    </w:p>
    <w:p w:rsidR="008B3937" w:rsidRPr="00956ACE" w:rsidRDefault="008B3937" w:rsidP="008B39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:06.11.2012</w:t>
      </w:r>
      <w:r>
        <w:rPr>
          <w:b/>
          <w:sz w:val="24"/>
        </w:rPr>
        <w:tab/>
      </w:r>
      <w:r>
        <w:rPr>
          <w:b/>
          <w:sz w:val="24"/>
        </w:rPr>
        <w:tab/>
      </w:r>
      <w:r>
        <w:rPr>
          <w:b/>
          <w:sz w:val="24"/>
        </w:rPr>
        <w:tab/>
      </w:r>
      <w:r>
        <w:rPr>
          <w:b/>
          <w:sz w:val="24"/>
        </w:rPr>
        <w:tab/>
        <w:t>Karar Tarihi</w:t>
      </w:r>
      <w:r>
        <w:rPr>
          <w:b/>
          <w:sz w:val="24"/>
        </w:rPr>
        <w:tab/>
        <w:t>: 06.11.2012</w:t>
      </w:r>
      <w:r>
        <w:rPr>
          <w:sz w:val="24"/>
        </w:rPr>
        <w:tab/>
        <w:t xml:space="preserve">  </w:t>
      </w:r>
      <w:r>
        <w:rPr>
          <w:b/>
          <w:bCs/>
          <w:sz w:val="24"/>
        </w:rPr>
        <w:t xml:space="preserve">                                                                                    </w:t>
      </w:r>
    </w:p>
    <w:p w:rsidR="008B3937" w:rsidRDefault="008B3937" w:rsidP="008B3937">
      <w:pPr>
        <w:ind w:left="2124" w:hanging="2124"/>
        <w:jc w:val="both"/>
        <w:rPr>
          <w:b/>
          <w:sz w:val="24"/>
          <w:szCs w:val="24"/>
        </w:rPr>
      </w:pPr>
    </w:p>
    <w:p w:rsidR="008B3937" w:rsidRPr="00940DED" w:rsidRDefault="008B3937" w:rsidP="008B39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Çukurkuyu Beldesi Yol Yapımı Hk.</w:t>
      </w:r>
    </w:p>
    <w:p w:rsidR="008B3937" w:rsidRDefault="008B3937" w:rsidP="008B3937">
      <w:pPr>
        <w:ind w:left="2124"/>
        <w:jc w:val="both"/>
        <w:rPr>
          <w:b/>
          <w:sz w:val="24"/>
          <w:szCs w:val="24"/>
        </w:rPr>
      </w:pPr>
      <w:r w:rsidRPr="00940DED">
        <w:rPr>
          <w:b/>
          <w:sz w:val="24"/>
          <w:szCs w:val="24"/>
        </w:rPr>
        <w:t xml:space="preserve"> </w:t>
      </w:r>
    </w:p>
    <w:p w:rsidR="008B3937" w:rsidRDefault="008B3937" w:rsidP="008B3937">
      <w:pPr>
        <w:ind w:left="2124"/>
        <w:jc w:val="both"/>
        <w:rPr>
          <w:b/>
          <w:sz w:val="24"/>
          <w:szCs w:val="24"/>
        </w:rPr>
      </w:pPr>
    </w:p>
    <w:p w:rsidR="008B3937" w:rsidRDefault="008B3937" w:rsidP="008B3937">
      <w:pPr>
        <w:ind w:left="2124"/>
        <w:jc w:val="both"/>
        <w:rPr>
          <w:b/>
          <w:sz w:val="24"/>
          <w:szCs w:val="24"/>
        </w:rPr>
      </w:pPr>
    </w:p>
    <w:p w:rsidR="008B3937" w:rsidRPr="00940DED" w:rsidRDefault="008B3937" w:rsidP="008B3937">
      <w:pPr>
        <w:ind w:left="2124"/>
        <w:jc w:val="both"/>
        <w:rPr>
          <w:b/>
        </w:rPr>
      </w:pPr>
    </w:p>
    <w:p w:rsidR="008B3937" w:rsidRDefault="008B3937" w:rsidP="008B3937">
      <w:pPr>
        <w:pStyle w:val="Balk1"/>
      </w:pPr>
      <w:r>
        <w:t>K  A  R  A  R</w:t>
      </w:r>
    </w:p>
    <w:p w:rsidR="008B3937" w:rsidRDefault="008B3937" w:rsidP="008B3937">
      <w:pPr>
        <w:jc w:val="both"/>
        <w:rPr>
          <w:sz w:val="24"/>
        </w:rPr>
      </w:pPr>
    </w:p>
    <w:p w:rsidR="008B3937" w:rsidRDefault="008B3937" w:rsidP="008B3937">
      <w:pPr>
        <w:jc w:val="both"/>
        <w:rPr>
          <w:sz w:val="24"/>
          <w:szCs w:val="24"/>
        </w:rPr>
      </w:pPr>
    </w:p>
    <w:p w:rsidR="008B3937" w:rsidRDefault="008B3937" w:rsidP="008B3937">
      <w:pPr>
        <w:jc w:val="both"/>
        <w:rPr>
          <w:sz w:val="24"/>
          <w:szCs w:val="24"/>
        </w:rPr>
      </w:pPr>
    </w:p>
    <w:p w:rsidR="008B3937" w:rsidRPr="00320F58" w:rsidRDefault="008B3937" w:rsidP="008B3937">
      <w:pPr>
        <w:jc w:val="both"/>
        <w:rPr>
          <w:sz w:val="24"/>
          <w:szCs w:val="24"/>
        </w:rPr>
      </w:pPr>
    </w:p>
    <w:p w:rsidR="008B3937" w:rsidRPr="00092261" w:rsidRDefault="008B3937" w:rsidP="008B3937">
      <w:pPr>
        <w:ind w:firstLine="708"/>
        <w:jc w:val="both"/>
        <w:rPr>
          <w:sz w:val="24"/>
          <w:szCs w:val="24"/>
        </w:rPr>
      </w:pPr>
      <w:r w:rsidRPr="00092261">
        <w:rPr>
          <w:sz w:val="24"/>
          <w:szCs w:val="24"/>
        </w:rPr>
        <w:t xml:space="preserve">İl Genel Meclisinin Kasım ay’ı 4.birleşiminde, İhtisas Komisyonlarında görüşülerek Meclise sunulan Merkez Çukurkuyu Beldesi Yol Yapımı konulu raporları okunup incelendi. </w:t>
      </w:r>
    </w:p>
    <w:p w:rsidR="008B3937" w:rsidRPr="00092261" w:rsidRDefault="008B3937" w:rsidP="008B3937">
      <w:pPr>
        <w:pStyle w:val="GvdeMetniGirintisi"/>
      </w:pPr>
      <w:r w:rsidRPr="00092261">
        <w:t>Yapılan müzakereler neticesinde;</w:t>
      </w:r>
    </w:p>
    <w:p w:rsidR="008B3937" w:rsidRPr="00092261" w:rsidRDefault="008B3937" w:rsidP="008B3937">
      <w:pPr>
        <w:pStyle w:val="GvdeMetniGirintisi"/>
        <w:tabs>
          <w:tab w:val="left" w:pos="709"/>
        </w:tabs>
        <w:ind w:firstLine="0"/>
      </w:pPr>
      <w:r w:rsidRPr="00092261">
        <w:tab/>
        <w:t>İlimiz Merkez Çukurkuyu Beldesinde yapılan içme suyu ve kanalizasyon çalışmaları sonucunda otobüs ve okul güzergâhı olarak kullanılan yolun bozulduğu, İl Özel İdaresi tarafından hazırlanacak yaklaşık maliyet sonucunda tutarı Çukurkuyu Belediyesi tarafından karşılanmak kaydı ile söz konusu yolların İl Özel İdaresi tarafından asfalt yapılması işinin 2013 yılı yatırım programı yapılırken değerlendirilmesine,</w:t>
      </w:r>
    </w:p>
    <w:p w:rsidR="008B3937" w:rsidRPr="00AB5750" w:rsidRDefault="008B3937" w:rsidP="008B3937">
      <w:pPr>
        <w:ind w:firstLine="708"/>
        <w:jc w:val="both"/>
        <w:rPr>
          <w:sz w:val="24"/>
          <w:szCs w:val="24"/>
        </w:rPr>
      </w:pPr>
      <w:r w:rsidRPr="00092261">
        <w:rPr>
          <w:sz w:val="24"/>
          <w:szCs w:val="24"/>
        </w:rPr>
        <w:t>İl Genel Meclisimizin 0</w:t>
      </w:r>
      <w:r>
        <w:rPr>
          <w:sz w:val="24"/>
          <w:szCs w:val="24"/>
        </w:rPr>
        <w:t>6</w:t>
      </w:r>
      <w:r w:rsidRPr="00092261">
        <w:rPr>
          <w:sz w:val="24"/>
          <w:szCs w:val="24"/>
        </w:rPr>
        <w:t>.11.2012</w:t>
      </w:r>
      <w:r w:rsidRPr="00AB5750">
        <w:rPr>
          <w:sz w:val="24"/>
          <w:szCs w:val="24"/>
        </w:rPr>
        <w:t xml:space="preserve"> tarihli birleşiminde mevcudun oy birliğiyle karar verildi. </w:t>
      </w:r>
    </w:p>
    <w:p w:rsidR="008B3937" w:rsidRPr="00AB5750" w:rsidRDefault="008B3937" w:rsidP="008B3937">
      <w:pPr>
        <w:jc w:val="both"/>
        <w:rPr>
          <w:b/>
          <w:sz w:val="24"/>
          <w:szCs w:val="24"/>
        </w:rPr>
      </w:pPr>
    </w:p>
    <w:p w:rsidR="008B3937" w:rsidRDefault="008B3937" w:rsidP="008B3937">
      <w:pPr>
        <w:jc w:val="both"/>
        <w:rPr>
          <w:b/>
          <w:sz w:val="24"/>
          <w:szCs w:val="24"/>
        </w:rPr>
      </w:pPr>
    </w:p>
    <w:p w:rsidR="008B3937" w:rsidRPr="00E73B0F" w:rsidRDefault="008B3937" w:rsidP="008B3937">
      <w:pPr>
        <w:jc w:val="both"/>
        <w:rPr>
          <w:b/>
          <w:sz w:val="24"/>
          <w:szCs w:val="24"/>
        </w:rPr>
      </w:pPr>
    </w:p>
    <w:p w:rsidR="008B3937" w:rsidRDefault="008B3937" w:rsidP="008B3937">
      <w:pPr>
        <w:jc w:val="both"/>
        <w:rPr>
          <w:b/>
          <w:sz w:val="24"/>
        </w:rPr>
      </w:pPr>
    </w:p>
    <w:p w:rsidR="008B3937" w:rsidRDefault="008B3937" w:rsidP="008B3937">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8B3937" w:rsidRDefault="008B3937" w:rsidP="008B3937">
      <w:pPr>
        <w:jc w:val="both"/>
        <w:rPr>
          <w:b/>
          <w:sz w:val="24"/>
        </w:rPr>
      </w:pPr>
    </w:p>
    <w:p w:rsidR="008B3937" w:rsidRPr="00FC4533" w:rsidRDefault="008B3937" w:rsidP="008B393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B3937" w:rsidRDefault="008B3937" w:rsidP="008B3937">
      <w:pPr>
        <w:rPr>
          <w:sz w:val="24"/>
        </w:rPr>
      </w:pPr>
      <w:r>
        <w:rPr>
          <w:sz w:val="24"/>
        </w:rPr>
        <w:t xml:space="preserve">  </w:t>
      </w:r>
    </w:p>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p w:rsidR="008B3937" w:rsidRDefault="008B3937" w:rsidP="008B3937">
      <w:pPr>
        <w:jc w:val="center"/>
        <w:rPr>
          <w:b/>
          <w:sz w:val="24"/>
        </w:rPr>
      </w:pPr>
      <w:r>
        <w:rPr>
          <w:b/>
          <w:sz w:val="24"/>
        </w:rPr>
        <w:lastRenderedPageBreak/>
        <w:t>T.C.</w:t>
      </w:r>
    </w:p>
    <w:p w:rsidR="008B3937" w:rsidRDefault="008B3937" w:rsidP="008B3937">
      <w:pPr>
        <w:jc w:val="center"/>
        <w:rPr>
          <w:b/>
          <w:sz w:val="24"/>
        </w:rPr>
      </w:pPr>
      <w:r>
        <w:rPr>
          <w:b/>
          <w:sz w:val="24"/>
        </w:rPr>
        <w:t>ERZİNCAN İLİ</w:t>
      </w:r>
    </w:p>
    <w:p w:rsidR="008B3937" w:rsidRDefault="008B3937" w:rsidP="008B3937">
      <w:pPr>
        <w:jc w:val="center"/>
        <w:rPr>
          <w:b/>
          <w:sz w:val="24"/>
        </w:rPr>
      </w:pPr>
      <w:r>
        <w:rPr>
          <w:b/>
          <w:sz w:val="24"/>
        </w:rPr>
        <w:t>İL GENEL MECLİSİ BAŞKANLIĞI</w:t>
      </w:r>
    </w:p>
    <w:p w:rsidR="008B3937" w:rsidRDefault="008B3937" w:rsidP="008B3937">
      <w:pPr>
        <w:jc w:val="center"/>
        <w:rPr>
          <w:b/>
          <w:sz w:val="24"/>
        </w:rPr>
      </w:pPr>
    </w:p>
    <w:p w:rsidR="008B3937" w:rsidRDefault="008B3937" w:rsidP="008B3937">
      <w:pPr>
        <w:jc w:val="center"/>
        <w:rPr>
          <w:b/>
          <w:sz w:val="24"/>
        </w:rPr>
      </w:pPr>
    </w:p>
    <w:p w:rsidR="008B3937" w:rsidRDefault="008B3937" w:rsidP="008B3937">
      <w:pPr>
        <w:jc w:val="center"/>
        <w:rPr>
          <w:b/>
          <w:sz w:val="24"/>
        </w:rPr>
      </w:pPr>
    </w:p>
    <w:p w:rsidR="008B3937" w:rsidRPr="00D522FD" w:rsidRDefault="008B3937" w:rsidP="008B3937">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B3937" w:rsidRDefault="008B3937" w:rsidP="008B3937">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4</w:t>
      </w:r>
      <w:r w:rsidRPr="001A6EBC">
        <w:rPr>
          <w:b/>
          <w:sz w:val="24"/>
          <w:szCs w:val="24"/>
        </w:rPr>
        <w:t>. Toplantısı</w:t>
      </w:r>
      <w:r>
        <w:rPr>
          <w:sz w:val="24"/>
        </w:rPr>
        <w:tab/>
      </w:r>
      <w:r>
        <w:rPr>
          <w:sz w:val="24"/>
        </w:rPr>
        <w:tab/>
      </w:r>
      <w:r>
        <w:rPr>
          <w:b/>
          <w:sz w:val="24"/>
        </w:rPr>
        <w:t>Karar Sayısı</w:t>
      </w:r>
      <w:r>
        <w:rPr>
          <w:b/>
          <w:sz w:val="24"/>
        </w:rPr>
        <w:tab/>
        <w:t>: 295</w:t>
      </w:r>
    </w:p>
    <w:p w:rsidR="008B3937" w:rsidRPr="00956ACE" w:rsidRDefault="008B3937" w:rsidP="008B393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:06.11.2012</w:t>
      </w:r>
      <w:r>
        <w:rPr>
          <w:b/>
          <w:sz w:val="24"/>
        </w:rPr>
        <w:tab/>
      </w:r>
      <w:r>
        <w:rPr>
          <w:b/>
          <w:sz w:val="24"/>
        </w:rPr>
        <w:tab/>
      </w:r>
      <w:r>
        <w:rPr>
          <w:b/>
          <w:sz w:val="24"/>
        </w:rPr>
        <w:tab/>
      </w:r>
      <w:r>
        <w:rPr>
          <w:b/>
          <w:sz w:val="24"/>
        </w:rPr>
        <w:tab/>
        <w:t>Karar Tarihi</w:t>
      </w:r>
      <w:r>
        <w:rPr>
          <w:b/>
          <w:sz w:val="24"/>
        </w:rPr>
        <w:tab/>
        <w:t>: 06.11.2012</w:t>
      </w:r>
      <w:r>
        <w:rPr>
          <w:sz w:val="24"/>
        </w:rPr>
        <w:tab/>
        <w:t xml:space="preserve">  </w:t>
      </w:r>
      <w:r>
        <w:rPr>
          <w:b/>
          <w:bCs/>
          <w:sz w:val="24"/>
        </w:rPr>
        <w:t xml:space="preserve">                                                                                    </w:t>
      </w:r>
    </w:p>
    <w:p w:rsidR="008B3937" w:rsidRDefault="008B3937" w:rsidP="008B3937">
      <w:pPr>
        <w:ind w:left="2124" w:hanging="2124"/>
        <w:jc w:val="both"/>
        <w:rPr>
          <w:b/>
          <w:sz w:val="24"/>
          <w:szCs w:val="24"/>
        </w:rPr>
      </w:pPr>
    </w:p>
    <w:p w:rsidR="008B3937" w:rsidRPr="00940DED" w:rsidRDefault="008B3937" w:rsidP="008B393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Binali Yıldırım Parkı ve Sosyal Tesisi Hk.</w:t>
      </w:r>
    </w:p>
    <w:p w:rsidR="008B3937" w:rsidRDefault="008B3937" w:rsidP="008B3937">
      <w:pPr>
        <w:ind w:left="2124"/>
        <w:jc w:val="both"/>
        <w:rPr>
          <w:b/>
          <w:sz w:val="24"/>
          <w:szCs w:val="24"/>
        </w:rPr>
      </w:pPr>
      <w:r w:rsidRPr="00940DED">
        <w:rPr>
          <w:b/>
          <w:sz w:val="24"/>
          <w:szCs w:val="24"/>
        </w:rPr>
        <w:t xml:space="preserve"> </w:t>
      </w:r>
    </w:p>
    <w:p w:rsidR="008B3937" w:rsidRPr="00940DED" w:rsidRDefault="008B3937" w:rsidP="008B3937">
      <w:pPr>
        <w:ind w:left="2124"/>
        <w:jc w:val="both"/>
        <w:rPr>
          <w:b/>
        </w:rPr>
      </w:pPr>
    </w:p>
    <w:p w:rsidR="008B3937" w:rsidRDefault="008B3937" w:rsidP="008B3937">
      <w:pPr>
        <w:pStyle w:val="Balk1"/>
      </w:pPr>
      <w:r>
        <w:t>K  A  R  A  R</w:t>
      </w:r>
    </w:p>
    <w:p w:rsidR="008B3937" w:rsidRDefault="008B3937" w:rsidP="008B3937">
      <w:pPr>
        <w:jc w:val="both"/>
        <w:rPr>
          <w:sz w:val="24"/>
        </w:rPr>
      </w:pPr>
    </w:p>
    <w:p w:rsidR="008B3937" w:rsidRPr="00320F58" w:rsidRDefault="008B3937" w:rsidP="008B3937">
      <w:pPr>
        <w:jc w:val="both"/>
        <w:rPr>
          <w:sz w:val="24"/>
          <w:szCs w:val="24"/>
        </w:rPr>
      </w:pPr>
    </w:p>
    <w:p w:rsidR="008B3937" w:rsidRPr="00AE11AD" w:rsidRDefault="008B3937" w:rsidP="008B3937">
      <w:pPr>
        <w:ind w:firstLine="708"/>
        <w:jc w:val="both"/>
        <w:rPr>
          <w:sz w:val="24"/>
          <w:szCs w:val="24"/>
        </w:rPr>
      </w:pPr>
      <w:r w:rsidRPr="00AE11AD">
        <w:rPr>
          <w:sz w:val="24"/>
          <w:szCs w:val="24"/>
        </w:rPr>
        <w:t xml:space="preserve">İl Genel Meclisinin Kasım ay’ı 4.birleşiminde, Plan ve Bütçe, Çevre ve Sağlık, İmar ve Bayındırlık Komisyonlarında görüşülerek Meclise sunulan Binali Yıldırım Parkı Sosyal Tesisleri konulu raporları okunup incelendi. </w:t>
      </w:r>
    </w:p>
    <w:p w:rsidR="008B3937" w:rsidRPr="00AE11AD" w:rsidRDefault="008B3937" w:rsidP="008B3937">
      <w:pPr>
        <w:pStyle w:val="GvdeMetniGirintisi"/>
      </w:pPr>
      <w:r w:rsidRPr="00AE11AD">
        <w:t>Yapılan müzakereler neticesinde;</w:t>
      </w:r>
    </w:p>
    <w:p w:rsidR="008B3937" w:rsidRPr="00AE11AD" w:rsidRDefault="008B3937" w:rsidP="008B3937">
      <w:pPr>
        <w:ind w:firstLine="708"/>
        <w:jc w:val="both"/>
        <w:rPr>
          <w:sz w:val="24"/>
          <w:szCs w:val="24"/>
        </w:rPr>
      </w:pPr>
      <w:r w:rsidRPr="00AE11AD">
        <w:rPr>
          <w:sz w:val="24"/>
          <w:szCs w:val="24"/>
        </w:rPr>
        <w:t xml:space="preserve">İlimiz Refahiye İlçesi, Kemaliye Mahallesi, 4 ada, 19 parselde kayıtlı 19.807,05 m²  yüzölçümlü Maliye Hazinesine ait taşınmaz Maliye Bakanlığı Milli Emlak Genel Müdürlüğünün ekte sunulan  05.06.2009 tarih ve 026544 sayılı yazıları ile taşınmazın üzerine sabit tesis yapılmaması belde halkının ücretsiz kullanımına açık tutulması, ticari amaçla kullanılmaması, üçüncü kişilere ticari ya da gayri ticari amaçla kullandırılmaması/devredilmemesi, tahsis amacına yönelik kullanım nedeniyle ticari amaçta kullanımının söz konusu olabileceği ünitelere yer verilmesine zorunlu olarak ihtiyaç  duyulması halinde ise Hazine Taşınmazlarının İdaresi Hakkında Yönetmeliğin 70.'nci maddesine göre işlem  yapılması kaydıyla İl Özel İdaresine 2 yıllığına Piknik ve dinlenme alanı olarak düzenlenmek ve bu amaçla kullanılmak üzere ön tahsis uygun görüldüğü, </w:t>
      </w:r>
    </w:p>
    <w:p w:rsidR="008B3937" w:rsidRPr="00AE11AD" w:rsidRDefault="008B3937" w:rsidP="008B3937">
      <w:pPr>
        <w:jc w:val="both"/>
        <w:rPr>
          <w:sz w:val="24"/>
          <w:szCs w:val="24"/>
        </w:rPr>
      </w:pPr>
      <w:r w:rsidRPr="00AE11AD">
        <w:rPr>
          <w:sz w:val="24"/>
          <w:szCs w:val="24"/>
        </w:rPr>
        <w:t>        </w:t>
      </w:r>
      <w:r w:rsidRPr="00AE11AD">
        <w:rPr>
          <w:sz w:val="24"/>
          <w:szCs w:val="24"/>
        </w:rPr>
        <w:tab/>
        <w:t>İl Genel Meclisinin 01.07.2009 tarih ve 185 sayılı kararı ile İl Özel İdaresi adına sosyal tesis (piknik ve dinlenme alanı) yapmak üzere Köylere Hizmet Götürme Birliğine ödenek aktarıldığı,  belirtilen süre içerisinde taşınmaz üzerine yapılan Park ve Tesisin (Binali Yıldırım Parkı ve Sosyal Tesisi) geçici kabulü yapılarak  işletmeye hazır hale getirildiği Refahiye Kaymakamlığı Köylere Hizmet Götürme Birliğinin ilgi yazıları ile bildirildiği,</w:t>
      </w:r>
    </w:p>
    <w:p w:rsidR="008B3937" w:rsidRPr="00AE11AD" w:rsidRDefault="008B3937" w:rsidP="008B3937">
      <w:pPr>
        <w:pStyle w:val="GvdeMetniGirintisi"/>
        <w:tabs>
          <w:tab w:val="left" w:pos="709"/>
        </w:tabs>
        <w:ind w:firstLine="0"/>
      </w:pPr>
      <w:r w:rsidRPr="00AE11AD">
        <w:tab/>
        <w:t>Taşınmazın üzerine sabit tesis yapılmaması, belde halkının ücretsiz kullanımına açık tutulması, ticari amaçla kullanılmaması, üçüncü kişilere ticari ya da gayri ticari amaçla kullandırılmaması/devredilmemesi, tahsis amacına yönelik kullanım nedeniyle ticari amaçta kullanımının söz konusu olabileceği ünitelere yer verilmesine zorunlu olarak ihtiyaç  duyulması halinde ise Hazine Taşınmazlarının İdaresi Hakkında Yönetmeliğin 70'inci maddesine göre işlem  yapılması şartı bulunduğundan İdaremiz tasarrufunun en iyi şekilde değerlendirilmesi için mülkiyeti Hazineye ait  4 ada, 19 parselde kayıtlı 19.807,05 m²  yüzölçümlü taşınmaz 2942 sayılı kanunun 4650 sayılı kanunla değişik 30'uncu maddesi gereğince Mali</w:t>
      </w:r>
      <w:r>
        <w:t>ye Hazinesinden satın alınmasına</w:t>
      </w:r>
      <w:r w:rsidRPr="00AE11AD">
        <w:t>,</w:t>
      </w:r>
    </w:p>
    <w:p w:rsidR="008B3937" w:rsidRPr="00AB5750" w:rsidRDefault="008B3937" w:rsidP="008B3937">
      <w:pPr>
        <w:ind w:firstLine="708"/>
        <w:jc w:val="both"/>
        <w:rPr>
          <w:sz w:val="24"/>
          <w:szCs w:val="24"/>
        </w:rPr>
      </w:pPr>
      <w:r w:rsidRPr="00AE11AD">
        <w:rPr>
          <w:sz w:val="24"/>
          <w:szCs w:val="24"/>
        </w:rPr>
        <w:t>İl Genel Meclisimizin 06.11.2012 tarihli</w:t>
      </w:r>
      <w:r w:rsidRPr="00AB5750">
        <w:rPr>
          <w:sz w:val="24"/>
          <w:szCs w:val="24"/>
        </w:rPr>
        <w:t xml:space="preserve"> birleşiminde mevcudun oy birliğiyle karar verildi. </w:t>
      </w:r>
    </w:p>
    <w:p w:rsidR="008B3937" w:rsidRPr="00AB5750" w:rsidRDefault="008B3937" w:rsidP="008B3937">
      <w:pPr>
        <w:jc w:val="both"/>
        <w:rPr>
          <w:b/>
          <w:sz w:val="24"/>
          <w:szCs w:val="24"/>
        </w:rPr>
      </w:pPr>
    </w:p>
    <w:p w:rsidR="008B3937" w:rsidRDefault="008B3937" w:rsidP="008B3937">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r>
        <w:rPr>
          <w:b/>
          <w:sz w:val="24"/>
        </w:rPr>
        <w:t>T.C.</w:t>
      </w:r>
    </w:p>
    <w:p w:rsidR="004560D8" w:rsidRDefault="004560D8" w:rsidP="004560D8">
      <w:pPr>
        <w:jc w:val="center"/>
        <w:rPr>
          <w:b/>
          <w:sz w:val="24"/>
        </w:rPr>
      </w:pPr>
      <w:r>
        <w:rPr>
          <w:b/>
          <w:sz w:val="24"/>
        </w:rPr>
        <w:t>ERZİNCAN İLİ</w:t>
      </w:r>
    </w:p>
    <w:p w:rsidR="004560D8" w:rsidRDefault="004560D8" w:rsidP="004560D8">
      <w:pPr>
        <w:jc w:val="center"/>
        <w:rPr>
          <w:b/>
          <w:sz w:val="24"/>
        </w:rPr>
      </w:pPr>
      <w:r>
        <w:rPr>
          <w:b/>
          <w:sz w:val="24"/>
        </w:rPr>
        <w:t>İL GENEL MECLİSİ BAŞKANLIĞI</w:t>
      </w:r>
    </w:p>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p>
    <w:p w:rsidR="004560D8" w:rsidRPr="00D522FD" w:rsidRDefault="004560D8" w:rsidP="004560D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60D8" w:rsidRDefault="004560D8" w:rsidP="004560D8">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4</w:t>
      </w:r>
      <w:r w:rsidRPr="001A6EBC">
        <w:rPr>
          <w:b/>
          <w:sz w:val="24"/>
          <w:szCs w:val="24"/>
        </w:rPr>
        <w:t>. Toplantısı</w:t>
      </w:r>
      <w:r>
        <w:rPr>
          <w:sz w:val="24"/>
        </w:rPr>
        <w:tab/>
      </w:r>
      <w:r>
        <w:rPr>
          <w:sz w:val="24"/>
        </w:rPr>
        <w:tab/>
      </w:r>
      <w:r>
        <w:rPr>
          <w:b/>
          <w:sz w:val="24"/>
        </w:rPr>
        <w:t>Karar Sayısı</w:t>
      </w:r>
      <w:r>
        <w:rPr>
          <w:b/>
          <w:sz w:val="24"/>
        </w:rPr>
        <w:tab/>
        <w:t>: 296</w:t>
      </w:r>
    </w:p>
    <w:p w:rsidR="004560D8" w:rsidRPr="00956ACE" w:rsidRDefault="004560D8" w:rsidP="004560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:06.11.2012</w:t>
      </w:r>
      <w:r>
        <w:rPr>
          <w:b/>
          <w:sz w:val="24"/>
        </w:rPr>
        <w:tab/>
      </w:r>
      <w:r>
        <w:rPr>
          <w:b/>
          <w:sz w:val="24"/>
        </w:rPr>
        <w:tab/>
      </w:r>
      <w:r>
        <w:rPr>
          <w:b/>
          <w:sz w:val="24"/>
        </w:rPr>
        <w:tab/>
      </w:r>
      <w:r>
        <w:rPr>
          <w:b/>
          <w:sz w:val="24"/>
        </w:rPr>
        <w:tab/>
        <w:t>Karar Tarihi</w:t>
      </w:r>
      <w:r>
        <w:rPr>
          <w:b/>
          <w:sz w:val="24"/>
        </w:rPr>
        <w:tab/>
        <w:t>: 06.11.2012</w:t>
      </w:r>
      <w:r>
        <w:rPr>
          <w:sz w:val="24"/>
        </w:rPr>
        <w:tab/>
        <w:t xml:space="preserve">  </w:t>
      </w:r>
      <w:r>
        <w:rPr>
          <w:b/>
          <w:bCs/>
          <w:sz w:val="24"/>
        </w:rPr>
        <w:t xml:space="preserve">                                                                                    </w:t>
      </w:r>
    </w:p>
    <w:p w:rsidR="004560D8" w:rsidRDefault="004560D8" w:rsidP="004560D8">
      <w:pPr>
        <w:ind w:left="2124" w:hanging="2124"/>
        <w:jc w:val="both"/>
        <w:rPr>
          <w:b/>
          <w:sz w:val="24"/>
          <w:szCs w:val="24"/>
        </w:rPr>
      </w:pPr>
    </w:p>
    <w:p w:rsidR="004560D8" w:rsidRPr="00940DED" w:rsidRDefault="004560D8" w:rsidP="004560D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Spor Kulübüne yardım yapılması Hk.</w:t>
      </w:r>
    </w:p>
    <w:p w:rsidR="004560D8" w:rsidRDefault="004560D8" w:rsidP="004560D8">
      <w:pPr>
        <w:ind w:left="2124"/>
        <w:jc w:val="both"/>
        <w:rPr>
          <w:b/>
          <w:sz w:val="24"/>
          <w:szCs w:val="24"/>
        </w:rPr>
      </w:pPr>
      <w:r w:rsidRPr="00940DED">
        <w:rPr>
          <w:b/>
          <w:sz w:val="24"/>
          <w:szCs w:val="24"/>
        </w:rPr>
        <w:t xml:space="preserve"> </w:t>
      </w:r>
    </w:p>
    <w:p w:rsidR="004560D8" w:rsidRDefault="004560D8" w:rsidP="004560D8">
      <w:pPr>
        <w:ind w:left="2124"/>
        <w:jc w:val="both"/>
        <w:rPr>
          <w:b/>
          <w:sz w:val="24"/>
          <w:szCs w:val="24"/>
        </w:rPr>
      </w:pPr>
    </w:p>
    <w:p w:rsidR="004560D8" w:rsidRPr="00940DED" w:rsidRDefault="004560D8" w:rsidP="004560D8">
      <w:pPr>
        <w:ind w:left="2124"/>
        <w:jc w:val="both"/>
        <w:rPr>
          <w:b/>
        </w:rPr>
      </w:pPr>
    </w:p>
    <w:p w:rsidR="004560D8" w:rsidRDefault="004560D8" w:rsidP="004560D8">
      <w:pPr>
        <w:pStyle w:val="Balk1"/>
      </w:pPr>
      <w:r>
        <w:t>K  A  R  A  R</w:t>
      </w:r>
    </w:p>
    <w:p w:rsidR="004560D8" w:rsidRDefault="004560D8" w:rsidP="004560D8">
      <w:pPr>
        <w:jc w:val="both"/>
        <w:rPr>
          <w:sz w:val="24"/>
        </w:rPr>
      </w:pPr>
    </w:p>
    <w:p w:rsidR="004560D8" w:rsidRDefault="004560D8" w:rsidP="004560D8">
      <w:pPr>
        <w:jc w:val="both"/>
        <w:rPr>
          <w:sz w:val="24"/>
          <w:szCs w:val="24"/>
        </w:rPr>
      </w:pPr>
    </w:p>
    <w:p w:rsidR="004560D8" w:rsidRDefault="004560D8" w:rsidP="004560D8">
      <w:pPr>
        <w:jc w:val="both"/>
        <w:rPr>
          <w:sz w:val="24"/>
          <w:szCs w:val="24"/>
        </w:rPr>
      </w:pPr>
    </w:p>
    <w:p w:rsidR="004560D8" w:rsidRPr="00320F58" w:rsidRDefault="004560D8" w:rsidP="004560D8">
      <w:pPr>
        <w:jc w:val="both"/>
        <w:rPr>
          <w:sz w:val="24"/>
          <w:szCs w:val="24"/>
        </w:rPr>
      </w:pPr>
    </w:p>
    <w:p w:rsidR="004560D8" w:rsidRPr="00910701" w:rsidRDefault="004560D8" w:rsidP="004560D8">
      <w:pPr>
        <w:ind w:firstLine="708"/>
        <w:jc w:val="both"/>
        <w:rPr>
          <w:sz w:val="24"/>
          <w:szCs w:val="24"/>
        </w:rPr>
      </w:pPr>
      <w:r w:rsidRPr="00910701">
        <w:rPr>
          <w:sz w:val="24"/>
          <w:szCs w:val="24"/>
        </w:rPr>
        <w:t xml:space="preserve">İl Genel Meclisinin Kasım ay’ı 4.birleşiminde, Plan ve Bütçe, Eğitim Kültür ve Sosyal Hizmetler Komisyonlarında görüşülerek Meclise sunulan Refahiye Spor Kulübüne yardım yapılması konulu raporları okunup incelendi. </w:t>
      </w:r>
    </w:p>
    <w:p w:rsidR="004560D8" w:rsidRPr="00910701" w:rsidRDefault="004560D8" w:rsidP="004560D8">
      <w:pPr>
        <w:pStyle w:val="GvdeMetniGirintisi"/>
      </w:pPr>
      <w:r w:rsidRPr="00910701">
        <w:t>Yapılan müzakereler neticesinde;</w:t>
      </w:r>
    </w:p>
    <w:p w:rsidR="004560D8" w:rsidRPr="00910701" w:rsidRDefault="004560D8" w:rsidP="004560D8">
      <w:pPr>
        <w:pStyle w:val="GvdeMetniGirintisi"/>
        <w:tabs>
          <w:tab w:val="left" w:pos="709"/>
        </w:tabs>
        <w:ind w:firstLine="0"/>
      </w:pPr>
      <w:r w:rsidRPr="00910701">
        <w:tab/>
        <w:t>İlimiz Refahiye spor futbol kulübünün profesyonel 3.ligde mücadele ettiği, takımın ekonomik gücünün zayıf olduğu ve sıkıntı içinde olduğu, bu sıkıntıların atlatılması için İl Özel İdaresi tarafından bütçe imkanları dahilinde gerekli malzeme yardımının yapılması</w:t>
      </w:r>
      <w:r>
        <w:t xml:space="preserve"> ile ilgili olarak İl Encümenine yetki verilmesine</w:t>
      </w:r>
      <w:r w:rsidRPr="00910701">
        <w:t>,</w:t>
      </w:r>
    </w:p>
    <w:p w:rsidR="004560D8" w:rsidRPr="00AB5750" w:rsidRDefault="004560D8" w:rsidP="004560D8">
      <w:pPr>
        <w:ind w:firstLine="708"/>
        <w:jc w:val="both"/>
        <w:rPr>
          <w:sz w:val="24"/>
          <w:szCs w:val="24"/>
        </w:rPr>
      </w:pPr>
      <w:r w:rsidRPr="00910701">
        <w:rPr>
          <w:sz w:val="24"/>
          <w:szCs w:val="24"/>
        </w:rPr>
        <w:t>İl Genel Meclisimizin 06.11</w:t>
      </w:r>
      <w:r w:rsidRPr="00AE11AD">
        <w:rPr>
          <w:sz w:val="24"/>
          <w:szCs w:val="24"/>
        </w:rPr>
        <w:t>.2012 tarihli</w:t>
      </w:r>
      <w:r w:rsidRPr="00AB5750">
        <w:rPr>
          <w:sz w:val="24"/>
          <w:szCs w:val="24"/>
        </w:rPr>
        <w:t xml:space="preserve"> birleşiminde mevcudun oy birliğiyle karar verildi. </w:t>
      </w:r>
    </w:p>
    <w:p w:rsidR="004560D8" w:rsidRPr="00AB5750" w:rsidRDefault="004560D8" w:rsidP="004560D8">
      <w:pPr>
        <w:jc w:val="both"/>
        <w:rPr>
          <w:b/>
          <w:sz w:val="24"/>
          <w:szCs w:val="24"/>
        </w:rPr>
      </w:pPr>
    </w:p>
    <w:p w:rsidR="004560D8" w:rsidRDefault="004560D8" w:rsidP="004560D8">
      <w:pPr>
        <w:jc w:val="both"/>
        <w:rPr>
          <w:b/>
          <w:sz w:val="24"/>
          <w:szCs w:val="24"/>
        </w:rPr>
      </w:pPr>
    </w:p>
    <w:p w:rsidR="004560D8" w:rsidRPr="00E73B0F" w:rsidRDefault="004560D8" w:rsidP="004560D8">
      <w:pPr>
        <w:jc w:val="both"/>
        <w:rPr>
          <w:b/>
          <w:sz w:val="24"/>
          <w:szCs w:val="24"/>
        </w:rPr>
      </w:pPr>
    </w:p>
    <w:p w:rsidR="004560D8" w:rsidRDefault="004560D8" w:rsidP="004560D8">
      <w:pPr>
        <w:jc w:val="both"/>
        <w:rPr>
          <w:b/>
          <w:sz w:val="24"/>
        </w:rPr>
      </w:pPr>
    </w:p>
    <w:p w:rsidR="004560D8" w:rsidRDefault="004560D8" w:rsidP="004560D8">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4560D8" w:rsidRDefault="004560D8" w:rsidP="004560D8">
      <w:pPr>
        <w:jc w:val="both"/>
        <w:rPr>
          <w:b/>
          <w:sz w:val="24"/>
        </w:rPr>
      </w:pPr>
    </w:p>
    <w:p w:rsidR="004560D8" w:rsidRPr="00FC4533" w:rsidRDefault="004560D8" w:rsidP="004560D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60D8" w:rsidRDefault="004560D8" w:rsidP="004560D8">
      <w:pPr>
        <w:rPr>
          <w:sz w:val="24"/>
        </w:rPr>
      </w:pPr>
      <w:r>
        <w:rPr>
          <w:sz w:val="24"/>
        </w:rPr>
        <w:t xml:space="preserve">  </w:t>
      </w:r>
    </w:p>
    <w:p w:rsidR="008B3937" w:rsidRDefault="008B3937"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8B3937">
      <w:pPr>
        <w:jc w:val="both"/>
        <w:rPr>
          <w:b/>
          <w:sz w:val="24"/>
        </w:rPr>
      </w:pPr>
    </w:p>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r>
        <w:rPr>
          <w:b/>
          <w:sz w:val="24"/>
        </w:rPr>
        <w:t>T.C.</w:t>
      </w:r>
    </w:p>
    <w:p w:rsidR="004560D8" w:rsidRDefault="004560D8" w:rsidP="004560D8">
      <w:pPr>
        <w:jc w:val="center"/>
        <w:rPr>
          <w:b/>
          <w:sz w:val="24"/>
        </w:rPr>
      </w:pPr>
      <w:r>
        <w:rPr>
          <w:b/>
          <w:sz w:val="24"/>
        </w:rPr>
        <w:t>ERZİNCAN İLİ</w:t>
      </w:r>
    </w:p>
    <w:p w:rsidR="004560D8" w:rsidRDefault="004560D8" w:rsidP="004560D8">
      <w:pPr>
        <w:jc w:val="center"/>
        <w:rPr>
          <w:b/>
          <w:sz w:val="24"/>
        </w:rPr>
      </w:pPr>
      <w:r>
        <w:rPr>
          <w:b/>
          <w:sz w:val="24"/>
        </w:rPr>
        <w:t>İL GENEL MECLİSİ BAŞKANLIĞI</w:t>
      </w:r>
    </w:p>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p>
    <w:p w:rsidR="004560D8" w:rsidRPr="00D522FD" w:rsidRDefault="004560D8" w:rsidP="004560D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60D8" w:rsidRDefault="004560D8" w:rsidP="004560D8">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297</w:t>
      </w:r>
    </w:p>
    <w:p w:rsidR="004560D8" w:rsidRPr="00956ACE" w:rsidRDefault="004560D8" w:rsidP="004560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:07.11.2012</w:t>
      </w:r>
      <w:r>
        <w:rPr>
          <w:b/>
          <w:sz w:val="24"/>
        </w:rPr>
        <w:tab/>
      </w:r>
      <w:r>
        <w:rPr>
          <w:b/>
          <w:sz w:val="24"/>
        </w:rPr>
        <w:tab/>
      </w:r>
      <w:r>
        <w:rPr>
          <w:b/>
          <w:sz w:val="24"/>
        </w:rPr>
        <w:tab/>
      </w:r>
      <w:r>
        <w:rPr>
          <w:b/>
          <w:sz w:val="24"/>
        </w:rPr>
        <w:tab/>
        <w:t>Karar Tarihi</w:t>
      </w:r>
      <w:r>
        <w:rPr>
          <w:b/>
          <w:sz w:val="24"/>
        </w:rPr>
        <w:tab/>
        <w:t>: 07.11.2012</w:t>
      </w:r>
      <w:r>
        <w:rPr>
          <w:sz w:val="24"/>
        </w:rPr>
        <w:tab/>
        <w:t xml:space="preserve">  </w:t>
      </w:r>
      <w:r>
        <w:rPr>
          <w:b/>
          <w:bCs/>
          <w:sz w:val="24"/>
        </w:rPr>
        <w:t xml:space="preserve">                                                                                    </w:t>
      </w:r>
    </w:p>
    <w:p w:rsidR="004560D8" w:rsidRDefault="004560D8" w:rsidP="004560D8">
      <w:pPr>
        <w:ind w:left="2124" w:hanging="2124"/>
        <w:jc w:val="both"/>
        <w:rPr>
          <w:b/>
          <w:sz w:val="24"/>
          <w:szCs w:val="24"/>
        </w:rPr>
      </w:pPr>
    </w:p>
    <w:p w:rsidR="004560D8" w:rsidRDefault="004560D8" w:rsidP="004560D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Yatırım Programı Hk.</w:t>
      </w:r>
      <w:r w:rsidRPr="00940DED">
        <w:rPr>
          <w:b/>
          <w:sz w:val="24"/>
          <w:szCs w:val="24"/>
        </w:rPr>
        <w:t xml:space="preserve"> </w:t>
      </w:r>
    </w:p>
    <w:p w:rsidR="004560D8" w:rsidRDefault="004560D8" w:rsidP="004560D8">
      <w:pPr>
        <w:ind w:left="2124"/>
        <w:jc w:val="both"/>
        <w:rPr>
          <w:b/>
          <w:sz w:val="24"/>
          <w:szCs w:val="24"/>
        </w:rPr>
      </w:pPr>
    </w:p>
    <w:p w:rsidR="004560D8" w:rsidRPr="00940DED" w:rsidRDefault="004560D8" w:rsidP="004560D8">
      <w:pPr>
        <w:ind w:left="2124"/>
        <w:jc w:val="both"/>
        <w:rPr>
          <w:b/>
        </w:rPr>
      </w:pPr>
    </w:p>
    <w:p w:rsidR="004560D8" w:rsidRDefault="004560D8" w:rsidP="004560D8">
      <w:pPr>
        <w:pStyle w:val="Balk1"/>
      </w:pPr>
      <w:r>
        <w:t>K  A  R  A  R</w:t>
      </w:r>
    </w:p>
    <w:p w:rsidR="004560D8" w:rsidRDefault="004560D8" w:rsidP="004560D8">
      <w:pPr>
        <w:jc w:val="both"/>
        <w:rPr>
          <w:sz w:val="24"/>
        </w:rPr>
      </w:pPr>
    </w:p>
    <w:p w:rsidR="004560D8" w:rsidRDefault="004560D8" w:rsidP="004560D8">
      <w:pPr>
        <w:jc w:val="both"/>
        <w:rPr>
          <w:sz w:val="24"/>
          <w:szCs w:val="24"/>
        </w:rPr>
      </w:pPr>
    </w:p>
    <w:p w:rsidR="004560D8" w:rsidRDefault="004560D8" w:rsidP="004560D8">
      <w:pPr>
        <w:jc w:val="both"/>
        <w:rPr>
          <w:sz w:val="24"/>
          <w:szCs w:val="24"/>
        </w:rPr>
      </w:pPr>
    </w:p>
    <w:p w:rsidR="004560D8" w:rsidRPr="00320F58" w:rsidRDefault="004560D8" w:rsidP="004560D8">
      <w:pPr>
        <w:jc w:val="both"/>
        <w:rPr>
          <w:sz w:val="24"/>
          <w:szCs w:val="24"/>
        </w:rPr>
      </w:pPr>
    </w:p>
    <w:p w:rsidR="004560D8" w:rsidRPr="00E62A70" w:rsidRDefault="004560D8" w:rsidP="004560D8">
      <w:pPr>
        <w:ind w:firstLine="708"/>
        <w:jc w:val="both"/>
        <w:rPr>
          <w:sz w:val="24"/>
          <w:szCs w:val="24"/>
        </w:rPr>
      </w:pPr>
      <w:r w:rsidRPr="00E62A70">
        <w:rPr>
          <w:sz w:val="24"/>
          <w:szCs w:val="24"/>
        </w:rPr>
        <w:t xml:space="preserve">İl Genel Meclisinin Kasım ay’ı 5.birleşiminde, İhtisas Komisyonlarında görüşülerek Meclise sunulan İl Özel İdaresi 2013 Yılı Yatırım Programı konulu raporları okunup incelendi. </w:t>
      </w:r>
    </w:p>
    <w:p w:rsidR="004560D8" w:rsidRPr="00910701" w:rsidRDefault="004560D8" w:rsidP="004560D8">
      <w:pPr>
        <w:pStyle w:val="GvdeMetniGirintisi"/>
      </w:pPr>
      <w:r w:rsidRPr="00910701">
        <w:t>Yapılan müzakereler neticesinde;</w:t>
      </w:r>
    </w:p>
    <w:p w:rsidR="004560D8" w:rsidRDefault="004560D8" w:rsidP="004560D8">
      <w:pPr>
        <w:pStyle w:val="GvdeMetniGirintisi"/>
        <w:spacing w:line="240" w:lineRule="atLeast"/>
      </w:pPr>
      <w:r>
        <w:t>5302 Sayılı İl Özel İdare Yasasının 10.maddesinde ‘Stratejik Plan ile Yatırım ve Çalışma Programlarının, İl Özel İdaresi faaliyetlerini ve personelinin performans ölçütlerini görüşmek ve karara bağlamak’ İl Genel Meclisinin görev ve yetkileri arasında sayılmaktadır.</w:t>
      </w:r>
    </w:p>
    <w:p w:rsidR="004560D8" w:rsidRPr="003D09F4" w:rsidRDefault="004560D8" w:rsidP="004560D8">
      <w:pPr>
        <w:pStyle w:val="GvdeMetniGirintisi"/>
        <w:spacing w:line="240" w:lineRule="atLeast"/>
      </w:pPr>
      <w:r>
        <w:t xml:space="preserve">İlimiz İl Özel İdaresi ve Yatırımcı Müdürlüklerinin 2013 Yılı Yatırım Programlarının incelenmesi için </w:t>
      </w:r>
      <w:r w:rsidRPr="00A8292D">
        <w:t>53</w:t>
      </w:r>
      <w:r>
        <w:t>02 sayılı İl Özel İdaresi Kanun</w:t>
      </w:r>
      <w:r w:rsidRPr="00A8292D">
        <w:t>u</w:t>
      </w:r>
      <w:r>
        <w:t>’</w:t>
      </w:r>
      <w:r w:rsidRPr="00A8292D">
        <w:t>nun 16. maddesi gereğince</w:t>
      </w:r>
      <w:r>
        <w:t xml:space="preserve"> İmar ve Bayındırlık,</w:t>
      </w:r>
      <w:r w:rsidRPr="00DF32F3">
        <w:t xml:space="preserve"> </w:t>
      </w:r>
      <w:r>
        <w:t>Plan ve Bütçe, Çevre ve Sağlık, Eğitim Kültür ve Sosyal Hizmetler, Tarım ve Hayvancılık, Köy İşleri Takip, Afet İşleri Komisyonlarına sevkine</w:t>
      </w:r>
      <w:r w:rsidRPr="003D09F4">
        <w:t>,</w:t>
      </w:r>
    </w:p>
    <w:p w:rsidR="004560D8" w:rsidRPr="00AB5750" w:rsidRDefault="004560D8" w:rsidP="004560D8">
      <w:pPr>
        <w:pStyle w:val="GvdeMetniGirintisi"/>
        <w:tabs>
          <w:tab w:val="left" w:pos="709"/>
        </w:tabs>
        <w:ind w:firstLine="0"/>
      </w:pPr>
      <w:r>
        <w:tab/>
      </w:r>
      <w:r w:rsidRPr="00910701">
        <w:t>İl Genel Meclisimizin 0</w:t>
      </w:r>
      <w:r>
        <w:t>7</w:t>
      </w:r>
      <w:r w:rsidRPr="00910701">
        <w:t>.11</w:t>
      </w:r>
      <w:r w:rsidRPr="00AE11AD">
        <w:t>.2012 tarihli</w:t>
      </w:r>
      <w:r w:rsidRPr="00AB5750">
        <w:t xml:space="preserve"> birleşiminde mevcudun oy birliğiyle karar verildi. </w:t>
      </w:r>
    </w:p>
    <w:p w:rsidR="004560D8" w:rsidRPr="00AB5750" w:rsidRDefault="004560D8" w:rsidP="004560D8">
      <w:pPr>
        <w:jc w:val="both"/>
        <w:rPr>
          <w:b/>
          <w:sz w:val="24"/>
          <w:szCs w:val="24"/>
        </w:rPr>
      </w:pPr>
    </w:p>
    <w:p w:rsidR="004560D8" w:rsidRDefault="004560D8" w:rsidP="004560D8">
      <w:pPr>
        <w:jc w:val="both"/>
        <w:rPr>
          <w:b/>
          <w:sz w:val="24"/>
          <w:szCs w:val="24"/>
        </w:rPr>
      </w:pPr>
    </w:p>
    <w:p w:rsidR="004560D8" w:rsidRPr="00E73B0F" w:rsidRDefault="004560D8" w:rsidP="004560D8">
      <w:pPr>
        <w:jc w:val="both"/>
        <w:rPr>
          <w:b/>
          <w:sz w:val="24"/>
          <w:szCs w:val="24"/>
        </w:rPr>
      </w:pPr>
    </w:p>
    <w:p w:rsidR="004560D8" w:rsidRDefault="004560D8" w:rsidP="004560D8">
      <w:pPr>
        <w:jc w:val="both"/>
        <w:rPr>
          <w:b/>
          <w:sz w:val="24"/>
        </w:rPr>
      </w:pPr>
    </w:p>
    <w:p w:rsidR="004560D8" w:rsidRDefault="004560D8" w:rsidP="004560D8">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4560D8" w:rsidRDefault="004560D8" w:rsidP="004560D8">
      <w:pPr>
        <w:jc w:val="both"/>
        <w:rPr>
          <w:b/>
          <w:sz w:val="24"/>
        </w:rPr>
      </w:pPr>
    </w:p>
    <w:p w:rsidR="004560D8" w:rsidRPr="00FC4533" w:rsidRDefault="004560D8" w:rsidP="004560D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60D8" w:rsidRDefault="004560D8" w:rsidP="004560D8">
      <w:pPr>
        <w:rPr>
          <w:sz w:val="24"/>
        </w:rPr>
      </w:pPr>
      <w:r>
        <w:rPr>
          <w:sz w:val="24"/>
        </w:rPr>
        <w:t xml:space="preserve">  </w:t>
      </w:r>
    </w:p>
    <w:p w:rsidR="004560D8" w:rsidRDefault="004560D8" w:rsidP="008B3937">
      <w:pPr>
        <w:jc w:val="both"/>
        <w:rPr>
          <w:b/>
          <w:sz w:val="24"/>
        </w:rPr>
      </w:pPr>
    </w:p>
    <w:p w:rsidR="004560D8" w:rsidRDefault="004560D8" w:rsidP="008B3937">
      <w:pPr>
        <w:jc w:val="both"/>
        <w:rPr>
          <w:b/>
          <w:sz w:val="24"/>
        </w:rPr>
      </w:pPr>
    </w:p>
    <w:p w:rsidR="008B3937" w:rsidRPr="00FC4533" w:rsidRDefault="008B3937" w:rsidP="008B393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8B3937" w:rsidRDefault="008B3937" w:rsidP="008B3937">
      <w:pPr>
        <w:rPr>
          <w:sz w:val="24"/>
        </w:rPr>
      </w:pPr>
      <w:r>
        <w:rPr>
          <w:sz w:val="24"/>
        </w:rPr>
        <w:t xml:space="preserve">  </w:t>
      </w:r>
    </w:p>
    <w:p w:rsidR="008B3937" w:rsidRDefault="008B3937"/>
    <w:p w:rsidR="004560D8" w:rsidRDefault="004560D8"/>
    <w:p w:rsidR="004560D8" w:rsidRDefault="004560D8"/>
    <w:p w:rsidR="004560D8" w:rsidRDefault="004560D8"/>
    <w:p w:rsidR="004560D8" w:rsidRDefault="004560D8"/>
    <w:p w:rsidR="004560D8" w:rsidRDefault="004560D8"/>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r>
        <w:rPr>
          <w:b/>
          <w:sz w:val="24"/>
        </w:rPr>
        <w:t>T.C.</w:t>
      </w:r>
    </w:p>
    <w:p w:rsidR="004560D8" w:rsidRDefault="004560D8" w:rsidP="004560D8">
      <w:pPr>
        <w:jc w:val="center"/>
        <w:rPr>
          <w:b/>
          <w:sz w:val="24"/>
        </w:rPr>
      </w:pPr>
      <w:r>
        <w:rPr>
          <w:b/>
          <w:sz w:val="24"/>
        </w:rPr>
        <w:t>ERZİNCAN İLİ</w:t>
      </w:r>
    </w:p>
    <w:p w:rsidR="004560D8" w:rsidRDefault="004560D8" w:rsidP="004560D8">
      <w:pPr>
        <w:jc w:val="center"/>
        <w:rPr>
          <w:b/>
          <w:sz w:val="24"/>
        </w:rPr>
      </w:pPr>
      <w:r>
        <w:rPr>
          <w:b/>
          <w:sz w:val="24"/>
        </w:rPr>
        <w:t>İL GENEL MECLİSİ BAŞKANLIĞI</w:t>
      </w:r>
    </w:p>
    <w:p w:rsidR="004560D8" w:rsidRDefault="004560D8" w:rsidP="004560D8">
      <w:pPr>
        <w:jc w:val="center"/>
        <w:rPr>
          <w:b/>
          <w:sz w:val="24"/>
        </w:rPr>
      </w:pPr>
    </w:p>
    <w:p w:rsidR="004560D8" w:rsidRDefault="004560D8" w:rsidP="004560D8">
      <w:pPr>
        <w:jc w:val="center"/>
        <w:rPr>
          <w:b/>
          <w:sz w:val="24"/>
        </w:rPr>
      </w:pPr>
    </w:p>
    <w:p w:rsidR="004560D8" w:rsidRDefault="004560D8" w:rsidP="004560D8">
      <w:pPr>
        <w:jc w:val="center"/>
        <w:rPr>
          <w:b/>
          <w:sz w:val="24"/>
        </w:rPr>
      </w:pPr>
    </w:p>
    <w:p w:rsidR="004560D8" w:rsidRPr="00D522FD" w:rsidRDefault="004560D8" w:rsidP="004560D8">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560D8" w:rsidRDefault="004560D8" w:rsidP="004560D8">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298</w:t>
      </w:r>
    </w:p>
    <w:p w:rsidR="004560D8" w:rsidRPr="00956ACE" w:rsidRDefault="004560D8" w:rsidP="004560D8">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:07.11.2012</w:t>
      </w:r>
      <w:r>
        <w:rPr>
          <w:b/>
          <w:sz w:val="24"/>
        </w:rPr>
        <w:tab/>
      </w:r>
      <w:r>
        <w:rPr>
          <w:b/>
          <w:sz w:val="24"/>
        </w:rPr>
        <w:tab/>
      </w:r>
      <w:r>
        <w:rPr>
          <w:b/>
          <w:sz w:val="24"/>
        </w:rPr>
        <w:tab/>
      </w:r>
      <w:r>
        <w:rPr>
          <w:b/>
          <w:sz w:val="24"/>
        </w:rPr>
        <w:tab/>
        <w:t>Karar Tarihi</w:t>
      </w:r>
      <w:r>
        <w:rPr>
          <w:b/>
          <w:sz w:val="24"/>
        </w:rPr>
        <w:tab/>
        <w:t>: 07.11.2012</w:t>
      </w:r>
      <w:r>
        <w:rPr>
          <w:sz w:val="24"/>
        </w:rPr>
        <w:tab/>
        <w:t xml:space="preserve">  </w:t>
      </w:r>
      <w:r>
        <w:rPr>
          <w:b/>
          <w:bCs/>
          <w:sz w:val="24"/>
        </w:rPr>
        <w:t xml:space="preserve">                                                                                    </w:t>
      </w:r>
    </w:p>
    <w:p w:rsidR="004560D8" w:rsidRDefault="004560D8" w:rsidP="004560D8">
      <w:pPr>
        <w:ind w:left="2124" w:hanging="2124"/>
        <w:jc w:val="both"/>
        <w:rPr>
          <w:b/>
          <w:sz w:val="24"/>
          <w:szCs w:val="24"/>
        </w:rPr>
      </w:pPr>
    </w:p>
    <w:p w:rsidR="004560D8" w:rsidRDefault="004560D8" w:rsidP="004560D8">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 yolları) Hk.</w:t>
      </w:r>
      <w:r w:rsidRPr="00940DED">
        <w:rPr>
          <w:b/>
          <w:sz w:val="24"/>
          <w:szCs w:val="24"/>
        </w:rPr>
        <w:t xml:space="preserve"> </w:t>
      </w:r>
    </w:p>
    <w:p w:rsidR="004560D8" w:rsidRDefault="004560D8" w:rsidP="004560D8">
      <w:pPr>
        <w:ind w:left="2124"/>
        <w:jc w:val="both"/>
        <w:rPr>
          <w:b/>
          <w:sz w:val="24"/>
          <w:szCs w:val="24"/>
        </w:rPr>
      </w:pPr>
    </w:p>
    <w:p w:rsidR="004560D8" w:rsidRPr="00940DED" w:rsidRDefault="004560D8" w:rsidP="004560D8">
      <w:pPr>
        <w:ind w:left="2124"/>
        <w:jc w:val="both"/>
        <w:rPr>
          <w:b/>
        </w:rPr>
      </w:pPr>
    </w:p>
    <w:p w:rsidR="004560D8" w:rsidRDefault="004560D8" w:rsidP="004560D8">
      <w:pPr>
        <w:pStyle w:val="Balk1"/>
      </w:pPr>
      <w:r>
        <w:t>K  A  R  A  R</w:t>
      </w:r>
    </w:p>
    <w:p w:rsidR="004560D8" w:rsidRDefault="004560D8" w:rsidP="004560D8">
      <w:pPr>
        <w:jc w:val="both"/>
        <w:rPr>
          <w:sz w:val="24"/>
        </w:rPr>
      </w:pPr>
    </w:p>
    <w:p w:rsidR="004560D8" w:rsidRDefault="004560D8" w:rsidP="004560D8">
      <w:pPr>
        <w:jc w:val="both"/>
        <w:rPr>
          <w:sz w:val="24"/>
          <w:szCs w:val="24"/>
        </w:rPr>
      </w:pPr>
    </w:p>
    <w:p w:rsidR="004560D8" w:rsidRDefault="004560D8" w:rsidP="004560D8">
      <w:pPr>
        <w:jc w:val="both"/>
        <w:rPr>
          <w:sz w:val="24"/>
          <w:szCs w:val="24"/>
        </w:rPr>
      </w:pPr>
    </w:p>
    <w:p w:rsidR="004560D8" w:rsidRPr="00320F58" w:rsidRDefault="004560D8" w:rsidP="004560D8">
      <w:pPr>
        <w:jc w:val="both"/>
        <w:rPr>
          <w:sz w:val="24"/>
          <w:szCs w:val="24"/>
        </w:rPr>
      </w:pPr>
    </w:p>
    <w:p w:rsidR="004560D8" w:rsidRPr="00D46437" w:rsidRDefault="004560D8" w:rsidP="004560D8">
      <w:pPr>
        <w:ind w:firstLine="708"/>
        <w:jc w:val="both"/>
        <w:rPr>
          <w:sz w:val="24"/>
          <w:szCs w:val="24"/>
        </w:rPr>
      </w:pPr>
      <w:r w:rsidRPr="00D46437">
        <w:rPr>
          <w:sz w:val="24"/>
          <w:szCs w:val="24"/>
        </w:rPr>
        <w:t xml:space="preserve">İl Genel Meclisinin Kasım ay’ı 5.birleşiminde, Kemaliye İlçe Temsilcileri Şerafettin ÖZER ve M.Latif YALÇINER’in vermiş oldukları 07.11.2012 tarihli verilen ortak önerge okunup incelendi. </w:t>
      </w:r>
    </w:p>
    <w:p w:rsidR="004560D8" w:rsidRPr="00D46437" w:rsidRDefault="004560D8" w:rsidP="004560D8">
      <w:pPr>
        <w:pStyle w:val="GvdeMetniGirintisi"/>
      </w:pPr>
      <w:r w:rsidRPr="00D46437">
        <w:t>Yapılan müzakereler neticesinde;</w:t>
      </w:r>
    </w:p>
    <w:p w:rsidR="004560D8" w:rsidRPr="00D46437" w:rsidRDefault="004560D8" w:rsidP="004560D8">
      <w:pPr>
        <w:pStyle w:val="GvdeMetniGirintisi"/>
        <w:spacing w:line="240" w:lineRule="atLeast"/>
      </w:pPr>
      <w:r w:rsidRPr="00D46437">
        <w:t xml:space="preserve">İl Özel İdaresi 2012 yılı yatırım programında yer alan Kemaliye İlçesi Sarçiçek bölgesinde ki stabilize çalışmalarının devam ettiği, aynı bölgede Sultanlar Caddesindeki yolun ve Daşkesen mevkiindeki yolun aşırı yağış sonrasında zarar gördüğü, Özel İdareye ait iş makinelerinin şu anda aynı bölgede çalışma yaptığı ve söz konusu yerlerin yol bakımlarının </w:t>
      </w:r>
      <w:r>
        <w:t xml:space="preserve">5302 sayılı İl Özel İdaresi Kanunu’nun 10.maddesi (a) bendi gereğince, </w:t>
      </w:r>
      <w:r w:rsidRPr="00D46437">
        <w:t>İl Özel İdaresi 2012 yılı ek yatırım programına alınarak yapılmasına,</w:t>
      </w:r>
    </w:p>
    <w:p w:rsidR="004560D8" w:rsidRPr="00AB5750" w:rsidRDefault="004560D8" w:rsidP="004560D8">
      <w:pPr>
        <w:pStyle w:val="GvdeMetniGirintisi"/>
        <w:tabs>
          <w:tab w:val="left" w:pos="709"/>
        </w:tabs>
        <w:ind w:firstLine="0"/>
      </w:pPr>
      <w:r w:rsidRPr="00D46437">
        <w:tab/>
        <w:t>İl Genel Meclisimizin 07.11.2012 tarihli birleşiminde mevcudun</w:t>
      </w:r>
      <w:r w:rsidRPr="00AB5750">
        <w:t xml:space="preserve"> oy birliğiyle karar verildi. </w:t>
      </w:r>
    </w:p>
    <w:p w:rsidR="004560D8" w:rsidRPr="00AB5750" w:rsidRDefault="004560D8" w:rsidP="004560D8">
      <w:pPr>
        <w:jc w:val="both"/>
        <w:rPr>
          <w:b/>
          <w:sz w:val="24"/>
          <w:szCs w:val="24"/>
        </w:rPr>
      </w:pPr>
    </w:p>
    <w:p w:rsidR="004560D8" w:rsidRDefault="004560D8" w:rsidP="004560D8">
      <w:pPr>
        <w:jc w:val="both"/>
        <w:rPr>
          <w:b/>
          <w:sz w:val="24"/>
          <w:szCs w:val="24"/>
        </w:rPr>
      </w:pPr>
    </w:p>
    <w:p w:rsidR="004560D8" w:rsidRPr="00E73B0F" w:rsidRDefault="004560D8" w:rsidP="004560D8">
      <w:pPr>
        <w:jc w:val="both"/>
        <w:rPr>
          <w:b/>
          <w:sz w:val="24"/>
          <w:szCs w:val="24"/>
        </w:rPr>
      </w:pPr>
    </w:p>
    <w:p w:rsidR="004560D8" w:rsidRDefault="004560D8" w:rsidP="004560D8">
      <w:pPr>
        <w:jc w:val="both"/>
        <w:rPr>
          <w:b/>
          <w:sz w:val="24"/>
        </w:rPr>
      </w:pPr>
    </w:p>
    <w:p w:rsidR="004560D8" w:rsidRDefault="004560D8" w:rsidP="004560D8">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4560D8" w:rsidRDefault="004560D8" w:rsidP="004560D8">
      <w:pPr>
        <w:jc w:val="both"/>
        <w:rPr>
          <w:b/>
          <w:sz w:val="24"/>
        </w:rPr>
      </w:pPr>
    </w:p>
    <w:p w:rsidR="004560D8" w:rsidRPr="00FC4533" w:rsidRDefault="004560D8" w:rsidP="004560D8">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560D8" w:rsidRDefault="004560D8" w:rsidP="004560D8">
      <w:pPr>
        <w:rPr>
          <w:sz w:val="24"/>
        </w:rPr>
      </w:pPr>
      <w:r>
        <w:rPr>
          <w:sz w:val="24"/>
        </w:rPr>
        <w:t xml:space="preserve">  </w:t>
      </w:r>
    </w:p>
    <w:p w:rsidR="008B3937" w:rsidRDefault="008B3937"/>
    <w:p w:rsidR="00EA39B2" w:rsidRDefault="00EA39B2"/>
    <w:p w:rsidR="00EA39B2" w:rsidRDefault="00EA39B2"/>
    <w:p w:rsidR="004560D8" w:rsidRDefault="004560D8"/>
    <w:p w:rsidR="004560D8" w:rsidRDefault="004560D8"/>
    <w:p w:rsidR="004560D8" w:rsidRDefault="004560D8"/>
    <w:p w:rsidR="004560D8" w:rsidRDefault="004560D8"/>
    <w:p w:rsidR="004560D8" w:rsidRDefault="004560D8"/>
    <w:p w:rsidR="004560D8" w:rsidRDefault="004560D8"/>
    <w:p w:rsidR="00364F13" w:rsidRDefault="00364F13"/>
    <w:p w:rsidR="00364F13" w:rsidRDefault="00364F13"/>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299</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:07.11.2012</w:t>
      </w:r>
      <w:r>
        <w:rPr>
          <w:b/>
          <w:sz w:val="24"/>
        </w:rPr>
        <w:tab/>
      </w:r>
      <w:r>
        <w:rPr>
          <w:b/>
          <w:sz w:val="24"/>
        </w:rPr>
        <w:tab/>
      </w:r>
      <w:r>
        <w:rPr>
          <w:b/>
          <w:sz w:val="24"/>
        </w:rPr>
        <w:tab/>
      </w:r>
      <w:r>
        <w:rPr>
          <w:b/>
          <w:sz w:val="24"/>
        </w:rPr>
        <w:tab/>
        <w:t>Karar Tarihi</w:t>
      </w:r>
      <w:r>
        <w:rPr>
          <w:b/>
          <w:sz w:val="24"/>
        </w:rPr>
        <w:tab/>
        <w:t>: 07.11.2012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Balkırı Köy yolu)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A83068" w:rsidRDefault="007E23C4" w:rsidP="007E23C4">
      <w:pPr>
        <w:ind w:firstLine="708"/>
        <w:jc w:val="both"/>
        <w:rPr>
          <w:sz w:val="24"/>
          <w:szCs w:val="24"/>
        </w:rPr>
      </w:pPr>
      <w:r w:rsidRPr="00A83068">
        <w:rPr>
          <w:sz w:val="24"/>
          <w:szCs w:val="24"/>
        </w:rPr>
        <w:t xml:space="preserve">İl Genel Meclisinin Kasım ay’ı 5.birleşiminde, Kemaliye İlçe Temsilcileri Şerafettin ÖZER ve M.Latif YALÇINER’in vermiş oldukları 07.11.2012 tarihli verilen ortak önerge okunup incelendi. </w:t>
      </w:r>
    </w:p>
    <w:p w:rsidR="007E23C4" w:rsidRPr="00A83068" w:rsidRDefault="007E23C4" w:rsidP="007E23C4">
      <w:pPr>
        <w:pStyle w:val="GvdeMetniGirintisi"/>
      </w:pPr>
      <w:r w:rsidRPr="00A83068">
        <w:t>Yapılan müzakereler neticesinde;</w:t>
      </w:r>
    </w:p>
    <w:p w:rsidR="007E23C4" w:rsidRPr="00A83068" w:rsidRDefault="007E23C4" w:rsidP="007E23C4">
      <w:pPr>
        <w:pStyle w:val="GvdeMetniGirintisi"/>
        <w:tabs>
          <w:tab w:val="left" w:pos="709"/>
        </w:tabs>
        <w:ind w:firstLine="0"/>
      </w:pPr>
      <w:r w:rsidRPr="00A83068">
        <w:tab/>
        <w:t>İlimiz Kemaliye İlçesi Balkırı Köy yolunun Avcı-Balkırı arasındaki bozu</w:t>
      </w:r>
      <w:r>
        <w:t>k</w:t>
      </w:r>
      <w:r w:rsidRPr="00A83068">
        <w:t xml:space="preserve"> olan kısmının onarılması ve Başbağlar gurup yolundaki gerekli menfez borusu yapımı </w:t>
      </w:r>
      <w:r>
        <w:t xml:space="preserve">işi ile </w:t>
      </w:r>
      <w:r w:rsidRPr="00A83068">
        <w:t>ilgili olarak İl Özel İdaresi Plan Proje Yatırım ve İnşaat Müdürlüğünden bilgi istenilmesine,</w:t>
      </w:r>
    </w:p>
    <w:p w:rsidR="007E23C4" w:rsidRPr="00AB5750" w:rsidRDefault="007E23C4" w:rsidP="007E23C4">
      <w:pPr>
        <w:pStyle w:val="GvdeMetniGirintisi"/>
        <w:tabs>
          <w:tab w:val="left" w:pos="709"/>
        </w:tabs>
        <w:ind w:firstLine="0"/>
      </w:pPr>
      <w:r w:rsidRPr="00A83068">
        <w:tab/>
        <w:t>İl Genel Meclisimizin 07.11.2012 tarihli</w:t>
      </w:r>
      <w:r w:rsidRPr="00D46437">
        <w:t xml:space="preserve"> birleşiminde mevcudun</w:t>
      </w:r>
      <w:r w:rsidRPr="00AB5750">
        <w:t xml:space="preserve"> oy birliğiyle karar verildi. </w:t>
      </w:r>
    </w:p>
    <w:p w:rsidR="007E23C4" w:rsidRPr="00AB5750"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4560D8" w:rsidRDefault="004560D8"/>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300</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:07.11.2012</w:t>
      </w:r>
      <w:r>
        <w:rPr>
          <w:b/>
          <w:sz w:val="24"/>
        </w:rPr>
        <w:tab/>
      </w:r>
      <w:r>
        <w:rPr>
          <w:b/>
          <w:sz w:val="24"/>
        </w:rPr>
        <w:tab/>
      </w:r>
      <w:r>
        <w:rPr>
          <w:b/>
          <w:sz w:val="24"/>
        </w:rPr>
        <w:tab/>
      </w:r>
      <w:r>
        <w:rPr>
          <w:b/>
          <w:sz w:val="24"/>
        </w:rPr>
        <w:tab/>
        <w:t>Karar Tarihi</w:t>
      </w:r>
      <w:r>
        <w:rPr>
          <w:b/>
          <w:sz w:val="24"/>
        </w:rPr>
        <w:tab/>
        <w:t>: 07.11.2012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Sütlüce Gurup yolu)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4B4294" w:rsidRDefault="007E23C4" w:rsidP="007E23C4">
      <w:pPr>
        <w:ind w:firstLine="708"/>
        <w:jc w:val="both"/>
        <w:rPr>
          <w:sz w:val="24"/>
          <w:szCs w:val="24"/>
        </w:rPr>
      </w:pPr>
      <w:r w:rsidRPr="00A83068">
        <w:rPr>
          <w:sz w:val="24"/>
          <w:szCs w:val="24"/>
        </w:rPr>
        <w:t>İl Genel Meclisinin Kasım ay’ı 5.birleşiminde,</w:t>
      </w:r>
      <w:r>
        <w:rPr>
          <w:sz w:val="24"/>
          <w:szCs w:val="24"/>
        </w:rPr>
        <w:t xml:space="preserve"> </w:t>
      </w:r>
      <w:r w:rsidRPr="004B4294">
        <w:rPr>
          <w:sz w:val="24"/>
          <w:szCs w:val="24"/>
        </w:rPr>
        <w:t xml:space="preserve">İliç İlçe Temsilcileri Kadir YILDIRIM ve Recep DAĞ’ın vermiş oldukları 07.11.2012 tarihli verilen ortak önerge okunup incelendi. </w:t>
      </w:r>
    </w:p>
    <w:p w:rsidR="007E23C4" w:rsidRPr="004B4294" w:rsidRDefault="007E23C4" w:rsidP="007E23C4">
      <w:pPr>
        <w:pStyle w:val="GvdeMetniGirintisi"/>
      </w:pPr>
      <w:r w:rsidRPr="004B4294">
        <w:t>Yapılan müzakereler neticesinde;</w:t>
      </w:r>
    </w:p>
    <w:p w:rsidR="007E23C4" w:rsidRPr="00D46437" w:rsidRDefault="007E23C4" w:rsidP="007E23C4">
      <w:pPr>
        <w:pStyle w:val="GvdeMetniGirintisi"/>
        <w:spacing w:line="240" w:lineRule="atLeast"/>
      </w:pPr>
      <w:r w:rsidRPr="004B4294">
        <w:t>İlimiz İliç İlçesi Sütlüce</w:t>
      </w:r>
      <w:r>
        <w:t xml:space="preserve"> Köyü</w:t>
      </w:r>
      <w:r w:rsidRPr="004B4294">
        <w:t xml:space="preserve"> gurup yolunun bakım, onarım ve asfalta hazır hale getirilmesi için </w:t>
      </w:r>
      <w:r>
        <w:t xml:space="preserve">5302 sayılı İl Özel İdaresi Kanunu’nun 10.maddesi (a) bendi gereğince, </w:t>
      </w:r>
      <w:r w:rsidRPr="00D46437">
        <w:t>İl Özel İdaresi 2012 yılı ek yatırım programına alınarak yapılmasına,</w:t>
      </w:r>
    </w:p>
    <w:p w:rsidR="007E23C4" w:rsidRPr="004B4294" w:rsidRDefault="007E23C4" w:rsidP="007E23C4">
      <w:pPr>
        <w:pStyle w:val="GvdeMetniGirintisi"/>
        <w:tabs>
          <w:tab w:val="left" w:pos="709"/>
        </w:tabs>
        <w:ind w:firstLine="0"/>
      </w:pPr>
      <w:r w:rsidRPr="004B4294">
        <w:tab/>
        <w:t xml:space="preserve">İl Genel Meclisimizin 07.11.2012 tarihli birleşiminde mevcudun oy birliğiyle karar verildi. </w:t>
      </w:r>
    </w:p>
    <w:p w:rsidR="007E23C4" w:rsidRPr="004B4294"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6</w:t>
      </w:r>
      <w:r w:rsidRPr="001A6EBC">
        <w:rPr>
          <w:b/>
          <w:sz w:val="24"/>
          <w:szCs w:val="24"/>
        </w:rPr>
        <w:t>. Toplantısı</w:t>
      </w:r>
      <w:r>
        <w:rPr>
          <w:sz w:val="24"/>
        </w:rPr>
        <w:tab/>
      </w:r>
      <w:r>
        <w:rPr>
          <w:sz w:val="24"/>
        </w:rPr>
        <w:tab/>
      </w:r>
      <w:r>
        <w:rPr>
          <w:b/>
          <w:sz w:val="24"/>
        </w:rPr>
        <w:t>Karar Sayısı</w:t>
      </w:r>
      <w:r>
        <w:rPr>
          <w:b/>
          <w:sz w:val="24"/>
        </w:rPr>
        <w:tab/>
        <w:t>: 301</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:08.11.2012</w:t>
      </w:r>
      <w:r>
        <w:rPr>
          <w:b/>
          <w:sz w:val="24"/>
        </w:rPr>
        <w:tab/>
      </w:r>
      <w:r>
        <w:rPr>
          <w:b/>
          <w:sz w:val="24"/>
        </w:rPr>
        <w:tab/>
      </w:r>
      <w:r>
        <w:rPr>
          <w:b/>
          <w:sz w:val="24"/>
        </w:rPr>
        <w:tab/>
      </w:r>
      <w:r>
        <w:rPr>
          <w:b/>
          <w:sz w:val="24"/>
        </w:rPr>
        <w:tab/>
        <w:t>Karar Tarihi</w:t>
      </w:r>
      <w:r>
        <w:rPr>
          <w:b/>
          <w:sz w:val="24"/>
        </w:rPr>
        <w:tab/>
        <w:t>: 08.11.2012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(Sölperen Hes amaçlı)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15537E" w:rsidRDefault="007E23C4" w:rsidP="007E23C4">
      <w:pPr>
        <w:pStyle w:val="GvdeMetniGirintisi"/>
      </w:pPr>
      <w:r w:rsidRPr="00DE385E">
        <w:t xml:space="preserve">İl Genel Meclis Başkanlığına Vilayet Makamından havaleli </w:t>
      </w:r>
      <w:r>
        <w:t>07</w:t>
      </w:r>
      <w:r w:rsidRPr="00DE385E">
        <w:t>.1</w:t>
      </w:r>
      <w:r>
        <w:t>1</w:t>
      </w:r>
      <w:r w:rsidRPr="00DE385E">
        <w:t xml:space="preserve">.2012 tarih ve </w:t>
      </w:r>
      <w:r>
        <w:t xml:space="preserve">12219 sayılı Mevzi İmar planı yapımı </w:t>
      </w:r>
      <w:r w:rsidRPr="00DE385E">
        <w:t>konulu teklif</w:t>
      </w:r>
      <w:r>
        <w:t xml:space="preserve"> </w:t>
      </w:r>
      <w:r w:rsidRPr="0015537E">
        <w:t>yazısı okunup incelendi.</w:t>
      </w:r>
    </w:p>
    <w:p w:rsidR="007E23C4" w:rsidRPr="004B4294" w:rsidRDefault="007E23C4" w:rsidP="007E23C4">
      <w:pPr>
        <w:pStyle w:val="GvdeMetniGirintisi"/>
      </w:pPr>
      <w:r w:rsidRPr="004B4294">
        <w:t>Yapılan müzakereler neticesinde;</w:t>
      </w:r>
    </w:p>
    <w:p w:rsidR="007E23C4" w:rsidRPr="00D46437" w:rsidRDefault="007E23C4" w:rsidP="007E23C4">
      <w:pPr>
        <w:pStyle w:val="GvdeMetniGirintisi"/>
        <w:spacing w:line="240" w:lineRule="atLeast"/>
      </w:pPr>
      <w:r>
        <w:t xml:space="preserve">Erzincan Üzümlü İlçesi K.Sarıkaya ve Çardaklı Köyünde 43,33 ha’lık taşınmazlar üzerinde SÖLPEREN HES alanı amaçlı Nazım ve Mevzi İmar planının onaylanması ile ilgili konunun incelenmek üzere </w:t>
      </w:r>
      <w:r w:rsidRPr="00AA4007">
        <w:t xml:space="preserve">5302 sayılı İl Özel İdaresi Kanun’unun 16. maddesi gereğince </w:t>
      </w:r>
      <w:r w:rsidRPr="00D4395C">
        <w:rPr>
          <w:szCs w:val="22"/>
        </w:rPr>
        <w:t>İmar ve Bayındırlık, Plan ve Bütçe, Tarım ve Hayvancılık, Köy İşleri Takip</w:t>
      </w:r>
      <w:r>
        <w:rPr>
          <w:szCs w:val="22"/>
        </w:rPr>
        <w:t xml:space="preserve"> Komisyonlarına sevkine</w:t>
      </w:r>
      <w:r w:rsidRPr="00D46437">
        <w:t>,</w:t>
      </w:r>
    </w:p>
    <w:p w:rsidR="007E23C4" w:rsidRPr="004B4294" w:rsidRDefault="007E23C4" w:rsidP="007E23C4">
      <w:pPr>
        <w:pStyle w:val="GvdeMetniGirintisi"/>
        <w:tabs>
          <w:tab w:val="left" w:pos="709"/>
        </w:tabs>
        <w:ind w:firstLine="0"/>
      </w:pPr>
      <w:r w:rsidRPr="004B4294">
        <w:tab/>
        <w:t>İl Genel Meclisimizin 0</w:t>
      </w:r>
      <w:r>
        <w:t>8</w:t>
      </w:r>
      <w:r w:rsidRPr="004B4294">
        <w:t xml:space="preserve">.11.2012 tarihli birleşiminde mevcudun oy birliğiyle karar verildi. </w:t>
      </w:r>
    </w:p>
    <w:p w:rsidR="007E23C4" w:rsidRPr="004B4294"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                       </w:t>
      </w:r>
      <w:r>
        <w:rPr>
          <w:b/>
          <w:sz w:val="24"/>
        </w:rPr>
        <w:tab/>
        <w:t xml:space="preserve">   </w:t>
      </w:r>
    </w:p>
    <w:p w:rsidR="007E23C4" w:rsidRDefault="007E23C4" w:rsidP="007E23C4">
      <w:pPr>
        <w:jc w:val="both"/>
        <w:rPr>
          <w:b/>
          <w:sz w:val="24"/>
        </w:rPr>
      </w:pPr>
      <w:r>
        <w:rPr>
          <w:b/>
          <w:sz w:val="24"/>
        </w:rPr>
        <w:t xml:space="preserve">              BAŞKAN                                     KÂTİP                             YEDEK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6</w:t>
      </w:r>
      <w:r w:rsidRPr="001A6EBC">
        <w:rPr>
          <w:b/>
          <w:sz w:val="24"/>
          <w:szCs w:val="24"/>
        </w:rPr>
        <w:t>. Toplantısı</w:t>
      </w:r>
      <w:r>
        <w:rPr>
          <w:sz w:val="24"/>
        </w:rPr>
        <w:tab/>
      </w:r>
      <w:r>
        <w:rPr>
          <w:sz w:val="24"/>
        </w:rPr>
        <w:tab/>
      </w:r>
      <w:r>
        <w:rPr>
          <w:b/>
          <w:sz w:val="24"/>
        </w:rPr>
        <w:t>Karar Sayısı</w:t>
      </w:r>
      <w:r>
        <w:rPr>
          <w:b/>
          <w:sz w:val="24"/>
        </w:rPr>
        <w:tab/>
        <w:t>: 302</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:08.11.2012</w:t>
      </w:r>
      <w:r>
        <w:rPr>
          <w:b/>
          <w:sz w:val="24"/>
        </w:rPr>
        <w:tab/>
      </w:r>
      <w:r>
        <w:rPr>
          <w:b/>
          <w:sz w:val="24"/>
        </w:rPr>
        <w:tab/>
      </w:r>
      <w:r>
        <w:rPr>
          <w:b/>
          <w:sz w:val="24"/>
        </w:rPr>
        <w:tab/>
      </w:r>
      <w:r>
        <w:rPr>
          <w:b/>
          <w:sz w:val="24"/>
        </w:rPr>
        <w:tab/>
        <w:t>Karar Tarihi</w:t>
      </w:r>
      <w:r>
        <w:rPr>
          <w:b/>
          <w:sz w:val="24"/>
        </w:rPr>
        <w:tab/>
        <w:t>: 08.11.2012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(Sosyal Tesisler)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Default="007E23C4" w:rsidP="007E23C4">
      <w:pPr>
        <w:ind w:firstLine="708"/>
        <w:jc w:val="both"/>
        <w:rPr>
          <w:sz w:val="24"/>
          <w:szCs w:val="24"/>
        </w:rPr>
      </w:pPr>
      <w:r w:rsidRPr="002D5550">
        <w:rPr>
          <w:sz w:val="24"/>
          <w:szCs w:val="24"/>
        </w:rPr>
        <w:t xml:space="preserve">İl Genel Meclisinin Kasım ay’ı 6.birleşiminde, Merkez İlçe Temsilcisi Ahmet GEDİK, Kemah İlçe Temsilcisi Mahmut CANTEKİN ve Otlukbeli İlçe Temsilcisi Recep GÜNDÜZ’ün vermiş oldukları 08.11.2012 tarihli verilen ortak önerge okunup incelendi. </w:t>
      </w:r>
    </w:p>
    <w:p w:rsidR="007E23C4" w:rsidRPr="002D5550" w:rsidRDefault="007E23C4" w:rsidP="007E23C4">
      <w:pPr>
        <w:ind w:firstLine="708"/>
        <w:jc w:val="both"/>
        <w:rPr>
          <w:sz w:val="24"/>
          <w:szCs w:val="24"/>
        </w:rPr>
      </w:pPr>
      <w:r>
        <w:rPr>
          <w:sz w:val="24"/>
          <w:szCs w:val="24"/>
        </w:rPr>
        <w:t>İl Genel Meclisinin 07.09.2012 tarih ve 230 sayılı kararında; “</w:t>
      </w:r>
      <w:r w:rsidRPr="00A124AF">
        <w:rPr>
          <w:sz w:val="24"/>
          <w:szCs w:val="24"/>
        </w:rPr>
        <w:t xml:space="preserve">Mülkiyeti İl Özel İdaresine ait misafirhane ve yemekhane olarak kullanılan kurum bahçesindeki sosyal tesislerin 10 (on) yıl süre ile </w:t>
      </w:r>
      <w:r w:rsidRPr="00A124AF">
        <w:rPr>
          <w:color w:val="000000"/>
          <w:sz w:val="24"/>
          <w:szCs w:val="24"/>
        </w:rPr>
        <w:t>kiraya verilmesi </w:t>
      </w:r>
      <w:r>
        <w:rPr>
          <w:color w:val="000000"/>
          <w:sz w:val="24"/>
          <w:szCs w:val="24"/>
        </w:rPr>
        <w:t>yönündeki</w:t>
      </w:r>
      <w:r w:rsidRPr="00A124AF">
        <w:rPr>
          <w:sz w:val="24"/>
          <w:szCs w:val="24"/>
        </w:rPr>
        <w:t xml:space="preserve"> talebin reddine</w:t>
      </w:r>
      <w:r>
        <w:rPr>
          <w:sz w:val="24"/>
          <w:szCs w:val="24"/>
        </w:rPr>
        <w:t>” denilmiştir.</w:t>
      </w:r>
    </w:p>
    <w:p w:rsidR="007E23C4" w:rsidRPr="002D5550" w:rsidRDefault="007E23C4" w:rsidP="007E23C4">
      <w:pPr>
        <w:pStyle w:val="GvdeMetniGirintisi"/>
      </w:pPr>
      <w:r>
        <w:t>İlgili önerge ile y</w:t>
      </w:r>
      <w:r w:rsidRPr="002D5550">
        <w:t>apılan müzakereler neticesinde;</w:t>
      </w:r>
    </w:p>
    <w:p w:rsidR="007E23C4" w:rsidRPr="002D5550" w:rsidRDefault="007E23C4" w:rsidP="007E23C4">
      <w:pPr>
        <w:pStyle w:val="GvdeMetniGirintisi"/>
        <w:spacing w:line="240" w:lineRule="atLeast"/>
      </w:pPr>
      <w:r>
        <w:t xml:space="preserve">5302 Sayılı İl Özel İdaresi Kanunu’nun 10.maddesi (f) bendi gereğince; </w:t>
      </w:r>
      <w:r w:rsidRPr="002D5550">
        <w:t>Mülkiyeti İl Özel İdaresine ait misafirhane ve yemekhane olarak kullanılan kurum bahçesindeki sosyal tesislerin yatakhane bölümü hariç 1. ve 2.katta bulunan lokanta bölümlerinin 10</w:t>
      </w:r>
      <w:r>
        <w:t xml:space="preserve"> (on)</w:t>
      </w:r>
      <w:r w:rsidRPr="002D5550">
        <w:t xml:space="preserve"> yıl süre ile kiraya verilmesi için İl Encümenine yetki verilmesin</w:t>
      </w:r>
      <w:r>
        <w:t>e</w:t>
      </w:r>
      <w:r w:rsidRPr="002D5550">
        <w:t>,</w:t>
      </w:r>
    </w:p>
    <w:p w:rsidR="007E23C4" w:rsidRPr="004B4294" w:rsidRDefault="007E23C4" w:rsidP="007E23C4">
      <w:pPr>
        <w:pStyle w:val="GvdeMetniGirintisi"/>
        <w:tabs>
          <w:tab w:val="left" w:pos="709"/>
        </w:tabs>
        <w:ind w:firstLine="0"/>
      </w:pPr>
      <w:r w:rsidRPr="002D5550">
        <w:tab/>
        <w:t>İl Genel Meclisimizin</w:t>
      </w:r>
      <w:r w:rsidRPr="00286EF4">
        <w:t xml:space="preserve"> 0</w:t>
      </w:r>
      <w:r>
        <w:t>8</w:t>
      </w:r>
      <w:r w:rsidRPr="00286EF4">
        <w:t>.11.2012</w:t>
      </w:r>
      <w:r w:rsidRPr="004B4294">
        <w:t xml:space="preserve"> tarihli birleşiminde mevcudun oy birliğiyle karar verildi. </w:t>
      </w:r>
    </w:p>
    <w:p w:rsidR="007E23C4" w:rsidRPr="004B4294"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                       </w:t>
      </w:r>
      <w:r>
        <w:rPr>
          <w:b/>
          <w:sz w:val="24"/>
        </w:rPr>
        <w:tab/>
        <w:t xml:space="preserve">   </w:t>
      </w:r>
    </w:p>
    <w:p w:rsidR="007E23C4" w:rsidRDefault="007E23C4" w:rsidP="007E23C4">
      <w:pPr>
        <w:jc w:val="both"/>
        <w:rPr>
          <w:b/>
          <w:sz w:val="24"/>
        </w:rPr>
      </w:pPr>
      <w:r>
        <w:rPr>
          <w:b/>
          <w:sz w:val="24"/>
        </w:rPr>
        <w:t xml:space="preserve">              BAŞKAN                                     KÂTİP                             YEDEK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6</w:t>
      </w:r>
      <w:r w:rsidRPr="001A6EBC">
        <w:rPr>
          <w:b/>
          <w:sz w:val="24"/>
          <w:szCs w:val="24"/>
        </w:rPr>
        <w:t>. Toplantısı</w:t>
      </w:r>
      <w:r>
        <w:rPr>
          <w:sz w:val="24"/>
        </w:rPr>
        <w:tab/>
      </w:r>
      <w:r>
        <w:rPr>
          <w:sz w:val="24"/>
        </w:rPr>
        <w:tab/>
      </w:r>
      <w:r>
        <w:rPr>
          <w:b/>
          <w:sz w:val="24"/>
        </w:rPr>
        <w:t>Karar Sayısı</w:t>
      </w:r>
      <w:r>
        <w:rPr>
          <w:b/>
          <w:sz w:val="24"/>
        </w:rPr>
        <w:tab/>
        <w:t>: 303</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:08.11.2012</w:t>
      </w:r>
      <w:r>
        <w:rPr>
          <w:b/>
          <w:sz w:val="24"/>
        </w:rPr>
        <w:tab/>
      </w:r>
      <w:r>
        <w:rPr>
          <w:b/>
          <w:sz w:val="24"/>
        </w:rPr>
        <w:tab/>
      </w:r>
      <w:r>
        <w:rPr>
          <w:b/>
          <w:sz w:val="24"/>
        </w:rPr>
        <w:tab/>
      </w:r>
      <w:r>
        <w:rPr>
          <w:b/>
          <w:sz w:val="24"/>
        </w:rPr>
        <w:tab/>
        <w:t>Karar Tarihi</w:t>
      </w:r>
      <w:r>
        <w:rPr>
          <w:b/>
          <w:sz w:val="24"/>
        </w:rPr>
        <w:tab/>
        <w:t>: 08.11.2012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Aydıncık Köyü)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286EF4" w:rsidRDefault="007E23C4" w:rsidP="007E23C4">
      <w:pPr>
        <w:ind w:firstLine="708"/>
        <w:jc w:val="both"/>
        <w:rPr>
          <w:sz w:val="24"/>
          <w:szCs w:val="24"/>
        </w:rPr>
      </w:pPr>
      <w:r w:rsidRPr="00286EF4">
        <w:rPr>
          <w:sz w:val="24"/>
          <w:szCs w:val="24"/>
        </w:rPr>
        <w:t xml:space="preserve">İl Genel Meclisinin Kasım ay’ı 6.birleşiminde, Refahiye İlçe Temsilcisi Nizamettin SAĞIRLI’nın vermiş olduğu 08.11.2012 tarihli verilen önerge okunup incelendi. </w:t>
      </w:r>
    </w:p>
    <w:p w:rsidR="007E23C4" w:rsidRPr="00286EF4" w:rsidRDefault="007E23C4" w:rsidP="007E23C4">
      <w:pPr>
        <w:pStyle w:val="GvdeMetniGirintisi"/>
      </w:pPr>
      <w:r w:rsidRPr="00286EF4">
        <w:t>Yapılan müzakereler neticesinde;</w:t>
      </w:r>
    </w:p>
    <w:p w:rsidR="007E23C4" w:rsidRPr="00286EF4" w:rsidRDefault="007E23C4" w:rsidP="007E23C4">
      <w:pPr>
        <w:pStyle w:val="GvdeMetniGirintisi"/>
        <w:spacing w:line="240" w:lineRule="atLeast"/>
      </w:pPr>
      <w:r w:rsidRPr="00286EF4">
        <w:t>İlimiz Refahiye İlçesi Aydıncık Köyünde ilave içme suyu yapımı işinin yapılması için 2.km. servis yolu yapımı</w:t>
      </w:r>
      <w:r>
        <w:t xml:space="preserve">nın 5302 sayılı İl Özel İdaresi Kanunu’nun 10.maddesi (a) bendi gereğince, </w:t>
      </w:r>
      <w:r w:rsidRPr="00286EF4">
        <w:t>İl Özel İdaresi 2012 yılı ek yatırım programına alınarak yapılmasına,</w:t>
      </w:r>
    </w:p>
    <w:p w:rsidR="007E23C4" w:rsidRPr="004B4294" w:rsidRDefault="007E23C4" w:rsidP="007E23C4">
      <w:pPr>
        <w:pStyle w:val="GvdeMetniGirintisi"/>
        <w:tabs>
          <w:tab w:val="left" w:pos="709"/>
        </w:tabs>
        <w:ind w:firstLine="0"/>
      </w:pPr>
      <w:r w:rsidRPr="00286EF4">
        <w:tab/>
        <w:t>İl Genel Meclisimizin 0</w:t>
      </w:r>
      <w:r>
        <w:t>8</w:t>
      </w:r>
      <w:r w:rsidRPr="00286EF4">
        <w:t>.11.2012</w:t>
      </w:r>
      <w:r w:rsidRPr="004B4294">
        <w:t xml:space="preserve"> tarihli birleşiminde mevcudun oy birliğiyle karar verildi. </w:t>
      </w:r>
    </w:p>
    <w:p w:rsidR="007E23C4" w:rsidRPr="004B4294"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w:t>
      </w:r>
      <w:r>
        <w:rPr>
          <w:b/>
          <w:sz w:val="24"/>
        </w:rPr>
        <w:tab/>
        <w:t xml:space="preserve">          Mahmut CANTEKİN                       </w:t>
      </w:r>
      <w:r>
        <w:rPr>
          <w:b/>
          <w:sz w:val="24"/>
        </w:rPr>
        <w:tab/>
        <w:t xml:space="preserve">   </w:t>
      </w:r>
    </w:p>
    <w:p w:rsidR="007E23C4" w:rsidRDefault="007E23C4" w:rsidP="007E23C4">
      <w:pPr>
        <w:jc w:val="both"/>
        <w:rPr>
          <w:b/>
          <w:sz w:val="24"/>
        </w:rPr>
      </w:pPr>
      <w:r>
        <w:rPr>
          <w:b/>
          <w:sz w:val="24"/>
        </w:rPr>
        <w:t xml:space="preserve">              BAŞKAN                                     KÂTİP                             YEDEK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9</w:t>
      </w:r>
      <w:r w:rsidRPr="001A6EBC">
        <w:rPr>
          <w:b/>
          <w:sz w:val="24"/>
          <w:szCs w:val="24"/>
        </w:rPr>
        <w:t>.Toplantısı</w:t>
      </w:r>
      <w:r>
        <w:rPr>
          <w:sz w:val="24"/>
        </w:rPr>
        <w:tab/>
      </w:r>
      <w:r>
        <w:rPr>
          <w:sz w:val="24"/>
        </w:rPr>
        <w:tab/>
      </w:r>
      <w:r>
        <w:rPr>
          <w:b/>
          <w:sz w:val="24"/>
        </w:rPr>
        <w:t>Karar Sayısı</w:t>
      </w:r>
      <w:r>
        <w:rPr>
          <w:b/>
          <w:sz w:val="24"/>
        </w:rPr>
        <w:tab/>
        <w:t>: 304</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:13.11.2012</w:t>
      </w:r>
      <w:r>
        <w:rPr>
          <w:b/>
          <w:sz w:val="24"/>
        </w:rPr>
        <w:tab/>
      </w:r>
      <w:r>
        <w:rPr>
          <w:b/>
          <w:sz w:val="24"/>
        </w:rPr>
        <w:tab/>
      </w:r>
      <w:r>
        <w:rPr>
          <w:b/>
          <w:sz w:val="24"/>
        </w:rPr>
        <w:tab/>
      </w:r>
      <w:r>
        <w:rPr>
          <w:b/>
          <w:sz w:val="24"/>
        </w:rPr>
        <w:tab/>
        <w:t>Karar Tarihi</w:t>
      </w:r>
      <w:r>
        <w:rPr>
          <w:b/>
          <w:sz w:val="24"/>
        </w:rPr>
        <w:tab/>
        <w:t>: 13.11.2012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Şirket Ortaklığı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975D23" w:rsidRDefault="007E23C4" w:rsidP="007E23C4">
      <w:pPr>
        <w:ind w:firstLine="708"/>
        <w:jc w:val="both"/>
        <w:rPr>
          <w:sz w:val="22"/>
          <w:szCs w:val="22"/>
        </w:rPr>
      </w:pPr>
      <w:r w:rsidRPr="00975D23">
        <w:rPr>
          <w:sz w:val="22"/>
          <w:szCs w:val="22"/>
        </w:rPr>
        <w:t xml:space="preserve">İl Genel Meclisinin Kasım ay’ı 9.birleşiminde, İhtisas Komisyonlarında görüşülerek Meclise sunulan Şirket Ortaklığı konulu raporları okunup incelendi. </w:t>
      </w:r>
    </w:p>
    <w:p w:rsidR="007E23C4" w:rsidRPr="00975D23" w:rsidRDefault="007E23C4" w:rsidP="007E23C4">
      <w:pPr>
        <w:pStyle w:val="GvdeMetniGirintisi"/>
        <w:rPr>
          <w:sz w:val="22"/>
          <w:szCs w:val="22"/>
        </w:rPr>
      </w:pPr>
      <w:r w:rsidRPr="00975D23">
        <w:rPr>
          <w:sz w:val="22"/>
          <w:szCs w:val="22"/>
        </w:rPr>
        <w:t>Yapılan müzakereler neticesinde;</w:t>
      </w:r>
    </w:p>
    <w:p w:rsidR="007E23C4" w:rsidRPr="00975D23" w:rsidRDefault="007E23C4" w:rsidP="007E23C4">
      <w:pPr>
        <w:autoSpaceDE w:val="0"/>
        <w:autoSpaceDN w:val="0"/>
        <w:adjustRightInd w:val="0"/>
        <w:ind w:firstLine="708"/>
        <w:jc w:val="both"/>
        <w:rPr>
          <w:sz w:val="22"/>
          <w:szCs w:val="22"/>
        </w:rPr>
      </w:pPr>
      <w:r w:rsidRPr="00975D23">
        <w:rPr>
          <w:sz w:val="22"/>
          <w:szCs w:val="22"/>
        </w:rPr>
        <w:t>Erzincan Ticaret ve Sicil Müdürlüğü’nün 7872 Sicil numarasında kayıtlı ana sözleşmesinde amaç ve faaliyetleri konulu “Şirketin amacı milli ekonomiye katkı sağlamak, bölge üretim ve imalat sanayinin gelişmesi için yeni iş sahalarının açılmasına yardımcı olmak. Sınai, Zirai, Tıbbi elektronik ve gıda ürünleri alanlarında üretim zemini hazırlamak. Şirket bünyesindeki işletmelerin giderlerini asgariye düşürmek amacı ile ortak kullanımı organize etmek. İşletmelerin gelişmelerine yardımcı olmak için kredi temin etmek. Şirket bünyesinde yer alacak olan işletmelere yer temin etmenin yanında kuruluş aşamalarında kurum ve kuruluşlardan alınacak gerekli belgelerin alınmasına yardımcı olmak. Şirketin ekonomiye kazandırdığı işletmelere Ar-Ge hizmetleri sunmak. Kamu kurum ve kuruluşları ile özel sektör kuruluşlarından iş geliştirme merkezinin büyümesi, süreklilik kazanması için destek sağlamak. Uluslararası, özel ve kamu bankalarından kredi temin etmek, bu kuruluşlarla sözleşmeler akdetmek.</w:t>
      </w:r>
    </w:p>
    <w:p w:rsidR="007E23C4" w:rsidRPr="00975D23" w:rsidRDefault="007E23C4" w:rsidP="007E23C4">
      <w:pPr>
        <w:autoSpaceDE w:val="0"/>
        <w:autoSpaceDN w:val="0"/>
        <w:adjustRightInd w:val="0"/>
        <w:ind w:firstLine="708"/>
        <w:jc w:val="both"/>
        <w:rPr>
          <w:sz w:val="22"/>
          <w:szCs w:val="22"/>
        </w:rPr>
      </w:pPr>
      <w:r w:rsidRPr="00975D23">
        <w:rPr>
          <w:sz w:val="22"/>
          <w:szCs w:val="22"/>
        </w:rPr>
        <w:t>İş geliştirme merkezi kurmak, istihdam sağlamak, işletmek, geliştirmek, Ar-Ge çalışmaları yapmak, girişimciliği geliştirmek, geliştirilmiş iş merkezlerini ihracata yönlendirmek, bu merkezlerin büyümesini sağlayarak, devamlılığını sağlamak:</w:t>
      </w:r>
    </w:p>
    <w:p w:rsidR="007E23C4" w:rsidRPr="00975D23" w:rsidRDefault="007E23C4" w:rsidP="007E23C4">
      <w:pPr>
        <w:autoSpaceDE w:val="0"/>
        <w:autoSpaceDN w:val="0"/>
        <w:adjustRightInd w:val="0"/>
        <w:ind w:firstLine="708"/>
        <w:jc w:val="both"/>
        <w:rPr>
          <w:sz w:val="22"/>
          <w:szCs w:val="22"/>
        </w:rPr>
      </w:pPr>
      <w:r w:rsidRPr="00975D23">
        <w:rPr>
          <w:sz w:val="22"/>
          <w:szCs w:val="22"/>
        </w:rPr>
        <w:t>Gayrimenkuller bina, imalathaneler ve işyeri merkezleri inşa etmek satın almak sahip olduğu ve bundan sonra sahip olacağı gayrimenkullerin fazlasını satmak, kiralamak, ipotek alma verme, çözme veya kiraya vermek, bunların kullanılma hususundaki hakları almak, rehin vermek suretiyle alım satımını yapmak. Motorlu, motorsuz taşıt araçları, makine ve makine teçhizatı, motorlu vasıtaların parça ve aksamı ile sınai ve zirai vasıtalarını veya her tipten motorlu ve motorsuz vasıtaların alım-satımını yapmak, iktisap etmek veya bunların kullanımı hususundaki haklarını almak veya kullanmak, satmak, kiraya almak veya kiraya vermek, değiştirmek, rehin vermek suretiyle alım satımı yapmak.</w:t>
      </w:r>
    </w:p>
    <w:p w:rsidR="007E23C4" w:rsidRPr="00975D23" w:rsidRDefault="007E23C4" w:rsidP="007E23C4">
      <w:pPr>
        <w:autoSpaceDE w:val="0"/>
        <w:autoSpaceDN w:val="0"/>
        <w:adjustRightInd w:val="0"/>
        <w:ind w:firstLine="708"/>
        <w:jc w:val="both"/>
        <w:rPr>
          <w:sz w:val="22"/>
          <w:szCs w:val="22"/>
        </w:rPr>
      </w:pPr>
      <w:r w:rsidRPr="00975D23">
        <w:rPr>
          <w:sz w:val="22"/>
          <w:szCs w:val="22"/>
        </w:rPr>
        <w:t>Söz konusu gayrimenkulleri, binaları, vasıtaları, araç ve gereçleri satış vaadinde bulunacağı gibi başkalarının satış vaatlerini de kabul etmek. Tesellüm ve talik muamelelerini yapmak ve bu hususlarda sözleşmeler akdetmek.</w:t>
      </w:r>
    </w:p>
    <w:p w:rsidR="007E23C4" w:rsidRPr="00975D23" w:rsidRDefault="007E23C4" w:rsidP="007E23C4">
      <w:pPr>
        <w:autoSpaceDE w:val="0"/>
        <w:autoSpaceDN w:val="0"/>
        <w:adjustRightInd w:val="0"/>
        <w:ind w:firstLine="708"/>
        <w:jc w:val="both"/>
        <w:rPr>
          <w:sz w:val="22"/>
          <w:szCs w:val="22"/>
        </w:rPr>
      </w:pPr>
      <w:r w:rsidRPr="00975D23">
        <w:rPr>
          <w:sz w:val="22"/>
          <w:szCs w:val="22"/>
        </w:rPr>
        <w:t>Şirketin iştigal konularını oluşturan konularda perakende ve toptan olarak dahili ticareti ile ihracat ithalat distribütörlük mümessillik acentelik bayilik taahhüt ve danışmanlık hizmetleri yapmak. Şirketin bünyesindeki işletmelere eğitim, ulaşım, muhasebe, sekretarya, pazarlama ve danışmanlık hizmetleri vermek ve satın almak.</w:t>
      </w:r>
    </w:p>
    <w:p w:rsidR="007E23C4" w:rsidRPr="00975D23" w:rsidRDefault="007E23C4" w:rsidP="007E23C4">
      <w:pPr>
        <w:autoSpaceDE w:val="0"/>
        <w:autoSpaceDN w:val="0"/>
        <w:adjustRightInd w:val="0"/>
        <w:ind w:firstLine="708"/>
        <w:jc w:val="both"/>
        <w:rPr>
          <w:sz w:val="22"/>
          <w:szCs w:val="22"/>
        </w:rPr>
      </w:pPr>
      <w:r w:rsidRPr="00975D23">
        <w:rPr>
          <w:sz w:val="22"/>
          <w:szCs w:val="22"/>
        </w:rPr>
        <w:t>Şirketin konuları ile ilgili işlerde ihracat ve ithalat yapmak.</w:t>
      </w:r>
    </w:p>
    <w:p w:rsidR="007E23C4" w:rsidRPr="00975D23" w:rsidRDefault="007E23C4" w:rsidP="007E23C4">
      <w:pPr>
        <w:ind w:firstLine="708"/>
        <w:jc w:val="both"/>
        <w:rPr>
          <w:sz w:val="22"/>
          <w:szCs w:val="22"/>
        </w:rPr>
      </w:pPr>
      <w:r w:rsidRPr="00975D23">
        <w:rPr>
          <w:sz w:val="22"/>
          <w:szCs w:val="22"/>
        </w:rPr>
        <w:lastRenderedPageBreak/>
        <w:t>Şirket amaçları içerisinde girişimciliği, küçük ve orta ölçekli işletmeleri (KOBİ) geliştirerek istihdamın artmasını sağlamak ve yerel kalkınmaya katkıda bulunmak.</w:t>
      </w:r>
    </w:p>
    <w:p w:rsidR="007E23C4" w:rsidRPr="00975D23" w:rsidRDefault="007E23C4" w:rsidP="007E23C4">
      <w:pPr>
        <w:ind w:firstLine="708"/>
        <w:jc w:val="both"/>
        <w:rPr>
          <w:sz w:val="22"/>
          <w:szCs w:val="22"/>
        </w:rPr>
      </w:pPr>
      <w:r w:rsidRPr="00975D23">
        <w:rPr>
          <w:sz w:val="22"/>
          <w:szCs w:val="22"/>
        </w:rPr>
        <w:t>Faaliyet alanları içerisinde ve diğer ilgili bölümlerde "Potansiyel girişimcilere KOBİ'lere yönelik eğitim, danışmanlık, bilgi hizmetleri, teknik destek hizmetleri sunmak, işletme fidanlığı (iş inkubatörü- İŞGEM) kurmak ve işletmek ve faaliyeti sonucu elde ettiği bilanço karını dağıtmayarak, belir</w:t>
      </w:r>
      <w:bookmarkStart w:id="0" w:name="_GoBack"/>
      <w:bookmarkEnd w:id="0"/>
      <w:r w:rsidRPr="00975D23">
        <w:rPr>
          <w:sz w:val="22"/>
          <w:szCs w:val="22"/>
        </w:rPr>
        <w:t>tilen bu alanların bir kısmına veya tamamına tahsis etmek."</w:t>
      </w:r>
    </w:p>
    <w:p w:rsidR="007E23C4" w:rsidRPr="00975D23" w:rsidRDefault="007E23C4" w:rsidP="007E23C4">
      <w:pPr>
        <w:ind w:firstLine="708"/>
        <w:jc w:val="both"/>
        <w:rPr>
          <w:b/>
          <w:sz w:val="22"/>
          <w:szCs w:val="22"/>
        </w:rPr>
      </w:pPr>
      <w:r w:rsidRPr="00975D23">
        <w:rPr>
          <w:sz w:val="22"/>
          <w:szCs w:val="22"/>
        </w:rPr>
        <w:t>Şirket amacını gerçekleştirmek için her türlü gayrimenkul alabilir, satabilir, kiralar, kiraya verir bunlar üzerinde ayni ve şahsi her türlü hakları tesis edebilir, ipotek alabilir, ipotek verebilir ve ipotekleri fek edebilir. Şirket gayrimenkulleri üzerinde irtifak, intifa, sükna, gayrimenkul mükellefiyeti, kat irtifakı, kat mülkiyeti tesis edebilir. Her türlü gayrimenkullerle ilgili olarak tapu daireleri nezdinde cins tashihi, ifraz, tevhid, taksim, parselasyon ile ilgili her nevi muamele ve tasarrufları gerçekleştirebilir.</w:t>
      </w:r>
    </w:p>
    <w:p w:rsidR="007E23C4" w:rsidRDefault="007E23C4" w:rsidP="007E23C4">
      <w:pPr>
        <w:autoSpaceDE w:val="0"/>
        <w:autoSpaceDN w:val="0"/>
        <w:adjustRightInd w:val="0"/>
        <w:ind w:firstLine="708"/>
        <w:jc w:val="center"/>
        <w:rPr>
          <w:sz w:val="22"/>
          <w:szCs w:val="22"/>
        </w:rPr>
      </w:pPr>
      <w:r>
        <w:rPr>
          <w:sz w:val="22"/>
          <w:szCs w:val="22"/>
        </w:rPr>
        <w:t>…/…</w:t>
      </w:r>
    </w:p>
    <w:p w:rsidR="007E23C4" w:rsidRDefault="007E23C4" w:rsidP="007E23C4">
      <w:pPr>
        <w:ind w:firstLine="708"/>
        <w:jc w:val="both"/>
        <w:rPr>
          <w:sz w:val="22"/>
          <w:szCs w:val="22"/>
        </w:rPr>
      </w:pPr>
    </w:p>
    <w:p w:rsidR="007E23C4" w:rsidRDefault="007E23C4" w:rsidP="007E23C4">
      <w:pPr>
        <w:ind w:firstLine="708"/>
        <w:jc w:val="both"/>
        <w:rPr>
          <w:sz w:val="22"/>
          <w:szCs w:val="22"/>
        </w:rPr>
      </w:pPr>
    </w:p>
    <w:p w:rsidR="007E23C4" w:rsidRDefault="007E23C4" w:rsidP="007E23C4">
      <w:pPr>
        <w:ind w:firstLine="708"/>
        <w:jc w:val="both"/>
        <w:rPr>
          <w:sz w:val="22"/>
          <w:szCs w:val="22"/>
        </w:rPr>
      </w:pPr>
    </w:p>
    <w:p w:rsidR="007E23C4" w:rsidRDefault="007E23C4" w:rsidP="007E23C4">
      <w:pPr>
        <w:ind w:firstLine="708"/>
        <w:jc w:val="both"/>
        <w:rPr>
          <w:sz w:val="22"/>
          <w:szCs w:val="22"/>
        </w:rPr>
      </w:pPr>
    </w:p>
    <w:p w:rsidR="007E23C4" w:rsidRDefault="007E23C4" w:rsidP="007E23C4">
      <w:pPr>
        <w:ind w:firstLine="708"/>
        <w:jc w:val="both"/>
        <w:rPr>
          <w:sz w:val="22"/>
          <w:szCs w:val="22"/>
        </w:rPr>
      </w:pPr>
    </w:p>
    <w:p w:rsidR="007E23C4" w:rsidRPr="00975D23" w:rsidRDefault="007E23C4" w:rsidP="007E23C4">
      <w:pPr>
        <w:ind w:firstLine="708"/>
        <w:jc w:val="both"/>
        <w:rPr>
          <w:sz w:val="22"/>
          <w:szCs w:val="22"/>
        </w:rPr>
      </w:pPr>
      <w:r w:rsidRPr="00975D23">
        <w:rPr>
          <w:sz w:val="22"/>
          <w:szCs w:val="22"/>
        </w:rPr>
        <w:t>Şirketin amaçları içerisinden girişimciliği, Küçük ve Orta ölçekli İşletmeleri (KOBİ) geliştirerek istihdamın artmasını sağlamak ve yerel kalkınmaya katkıda bulunmak.</w:t>
      </w:r>
      <w:r w:rsidRPr="00975D23">
        <w:rPr>
          <w:sz w:val="22"/>
          <w:szCs w:val="22"/>
        </w:rPr>
        <w:tab/>
      </w:r>
    </w:p>
    <w:p w:rsidR="007E23C4" w:rsidRPr="00975D23" w:rsidRDefault="007E23C4" w:rsidP="007E23C4">
      <w:pPr>
        <w:ind w:firstLine="708"/>
        <w:jc w:val="both"/>
        <w:rPr>
          <w:sz w:val="22"/>
          <w:szCs w:val="22"/>
        </w:rPr>
      </w:pPr>
      <w:r w:rsidRPr="00975D23">
        <w:rPr>
          <w:sz w:val="22"/>
          <w:szCs w:val="22"/>
        </w:rPr>
        <w:t>Faaliyet alanları içerisinde ve diğer ilgili bölümlerde “potansiyel girişimcilere KOBİ’lere yönelik eğitim, danışmanlık, bilgi hizmetleri, teknik destek hizmetleri sunmak işletme fidanlığı (İş inkübatörü- İŞGEM) kurmak ve işletmek ve faaliyet sonucu elde ettiği bilanço karını dağıtmayarak belirtilen bu alanların bir kısmına veya tamamına tahsis etmek,</w:t>
      </w:r>
    </w:p>
    <w:p w:rsidR="007E23C4" w:rsidRPr="00975D23" w:rsidRDefault="007E23C4" w:rsidP="007E23C4">
      <w:pPr>
        <w:ind w:firstLine="708"/>
        <w:jc w:val="both"/>
        <w:rPr>
          <w:sz w:val="22"/>
          <w:szCs w:val="22"/>
        </w:rPr>
      </w:pPr>
      <w:r w:rsidRPr="00975D23">
        <w:rPr>
          <w:sz w:val="22"/>
          <w:szCs w:val="22"/>
        </w:rPr>
        <w:t>AB,KUDAKA,KOSGEB Projeleri yapmak AB,KUDAKA ,KOSGEB projelerini yürütmek.</w:t>
      </w:r>
    </w:p>
    <w:p w:rsidR="007E23C4" w:rsidRPr="00975D23" w:rsidRDefault="007E23C4" w:rsidP="007E23C4">
      <w:pPr>
        <w:ind w:firstLine="708"/>
        <w:jc w:val="both"/>
        <w:rPr>
          <w:sz w:val="22"/>
          <w:szCs w:val="22"/>
        </w:rPr>
      </w:pPr>
      <w:r w:rsidRPr="00975D23">
        <w:rPr>
          <w:sz w:val="22"/>
          <w:szCs w:val="22"/>
        </w:rPr>
        <w:t xml:space="preserve">İş konularını gerçekleştirmek üzere yerli ve yabancı sermaye ile işbirliği ve yatırımlar yapmak devlet tarafından sağlanan çeşitli teşviklerden faydalanmak amacıyla ilgili girişimlerde bulunmak alınmış olan teşvikleri uygulamak alınmış olan teşvikleri devralmak veya devretmek. </w:t>
      </w:r>
    </w:p>
    <w:p w:rsidR="007E23C4" w:rsidRPr="00975D23" w:rsidRDefault="007E23C4" w:rsidP="007E23C4">
      <w:pPr>
        <w:ind w:firstLine="708"/>
        <w:jc w:val="both"/>
        <w:rPr>
          <w:sz w:val="22"/>
          <w:szCs w:val="22"/>
        </w:rPr>
      </w:pPr>
      <w:r w:rsidRPr="00975D23">
        <w:rPr>
          <w:sz w:val="22"/>
          <w:szCs w:val="22"/>
        </w:rPr>
        <w:t>Şirket amaçlarını gerçekleştirmek üzere yurt içi ve yurt dışı krediler almak ve bu krediler için gerekli olan terminalleri sağlamak ipotek tesis ettirmek ve fesih ettirmek.</w:t>
      </w:r>
    </w:p>
    <w:p w:rsidR="007E23C4" w:rsidRPr="00975D23" w:rsidRDefault="007E23C4" w:rsidP="007E23C4">
      <w:pPr>
        <w:ind w:firstLine="708"/>
        <w:jc w:val="both"/>
        <w:rPr>
          <w:sz w:val="22"/>
          <w:szCs w:val="22"/>
        </w:rPr>
      </w:pPr>
      <w:r w:rsidRPr="00975D23">
        <w:rPr>
          <w:sz w:val="22"/>
          <w:szCs w:val="22"/>
        </w:rPr>
        <w:t>Kuruluş veya kurulacak şirketlere ortak olmak aracılık yapmamak kaydı ile hisse senetleri tahvilleri ve diğer menkul kıymetleri almak satmak mübadele etmek rehin göstermek. Şirket yukarıda sayılanların dışında konusuyla irtibatlı ve verimli olacağına kani olduğu işlerde ortaklar kurulunun kararı ile girişilebilir. Ancak bu çeşit kararlar ana sözleşmenin tadil mahiyetinde olduğundan değişiklik için tadil yaparak gerçekleştirilebilir.</w:t>
      </w:r>
    </w:p>
    <w:p w:rsidR="007E23C4" w:rsidRPr="00975D23" w:rsidRDefault="007E23C4" w:rsidP="007E23C4">
      <w:pPr>
        <w:ind w:firstLine="708"/>
        <w:jc w:val="both"/>
        <w:rPr>
          <w:sz w:val="22"/>
          <w:szCs w:val="22"/>
        </w:rPr>
      </w:pPr>
      <w:r w:rsidRPr="00975D23">
        <w:rPr>
          <w:sz w:val="22"/>
          <w:szCs w:val="22"/>
        </w:rPr>
        <w:t>Temsilcilik, komisyonculuk, toptancılık-bayilik iç ve dış alım satımı taahhüt hizmetleri pazarlama hizmetleri ithalat ve ihracat işleri yapmak.</w:t>
      </w:r>
    </w:p>
    <w:p w:rsidR="007E23C4" w:rsidRPr="00975D23" w:rsidRDefault="007E23C4" w:rsidP="007E23C4">
      <w:pPr>
        <w:ind w:firstLine="708"/>
        <w:jc w:val="both"/>
        <w:rPr>
          <w:sz w:val="22"/>
          <w:szCs w:val="22"/>
        </w:rPr>
      </w:pPr>
      <w:r w:rsidRPr="00975D23">
        <w:rPr>
          <w:sz w:val="22"/>
          <w:szCs w:val="22"/>
        </w:rPr>
        <w:t>Şirketin konusu ile ilgili yurtiçi ve yurtdışı ihalelerine katılmak taahhütlere girişmek, taahhütleri başkasına devretmek.</w:t>
      </w:r>
    </w:p>
    <w:p w:rsidR="007E23C4" w:rsidRPr="00975D23" w:rsidRDefault="007E23C4" w:rsidP="007E23C4">
      <w:pPr>
        <w:ind w:firstLine="708"/>
        <w:jc w:val="both"/>
        <w:rPr>
          <w:sz w:val="22"/>
          <w:szCs w:val="22"/>
        </w:rPr>
      </w:pPr>
      <w:r w:rsidRPr="00975D23">
        <w:rPr>
          <w:sz w:val="22"/>
          <w:szCs w:val="22"/>
        </w:rPr>
        <w:t>Amaç ve konusu ile ilgili alanlarda imalat, montaj, toptan ve perakende olarak alım ve satım, ithalat ihracat ve sınır ticareti yapmak. Şirketin faaliyetlerine giren sanayi ve ticari yatırımlarda bulunmak, fabrika atölye imalathaneler ve tesisler için gerekli olan makine tezgah teçhizat ekipman ve yedek parça hammadde yardımcı madde ve işletme malzemelerini almak, satmak, kiralamak ve kiraya verilmesi ithalat ve ihracat yapmak.</w:t>
      </w:r>
    </w:p>
    <w:p w:rsidR="007E23C4" w:rsidRPr="00975D23" w:rsidRDefault="007E23C4" w:rsidP="007E23C4">
      <w:pPr>
        <w:ind w:firstLine="708"/>
        <w:jc w:val="both"/>
        <w:rPr>
          <w:sz w:val="22"/>
          <w:szCs w:val="22"/>
        </w:rPr>
      </w:pPr>
      <w:r w:rsidRPr="00975D23">
        <w:rPr>
          <w:sz w:val="22"/>
          <w:szCs w:val="22"/>
        </w:rPr>
        <w:t>Şirket konusu ile ilgili yerli ve yabancı gerçek ve tüzel kişilerle yürürlükteki hukuka uygun olarak ortaklıklar kurabilir.</w:t>
      </w:r>
    </w:p>
    <w:p w:rsidR="007E23C4" w:rsidRPr="00975D23" w:rsidRDefault="007E23C4" w:rsidP="007E23C4">
      <w:pPr>
        <w:ind w:firstLine="708"/>
        <w:jc w:val="both"/>
        <w:rPr>
          <w:sz w:val="22"/>
          <w:szCs w:val="22"/>
        </w:rPr>
      </w:pPr>
      <w:r w:rsidRPr="00975D23">
        <w:rPr>
          <w:sz w:val="22"/>
          <w:szCs w:val="22"/>
        </w:rPr>
        <w:t>Şirketin konusunun gerektirdiği her türlü ticari ve sınai ve sair muamele ve işlemleri de yapar. Patent, İhtira beratı, know-how lisansları devralınabilir devredilebilir.</w:t>
      </w:r>
    </w:p>
    <w:p w:rsidR="007E23C4" w:rsidRPr="00975D23" w:rsidRDefault="007E23C4" w:rsidP="007E23C4">
      <w:pPr>
        <w:ind w:firstLine="708"/>
        <w:jc w:val="both"/>
        <w:rPr>
          <w:sz w:val="22"/>
          <w:szCs w:val="22"/>
        </w:rPr>
      </w:pPr>
      <w:r w:rsidRPr="00975D23">
        <w:rPr>
          <w:sz w:val="22"/>
          <w:szCs w:val="22"/>
        </w:rPr>
        <w:t>Şirketin konusu ile ilgili her türlü hakları iktisap ve borçları iltizam edebilir, lüzum göreceği menkul ve gayrimenkul malları ve motorlu kara nakil vasıtalarını alabilir kiralayabilir kiraya verebilir temellük ve tasarruf edebilir ve bu malları satın alabilir satabilir şirket alacakları için rehin ve ipotek kabul edebilir ve borçları için her türlü ipotek verebilir ve</w:t>
      </w:r>
      <w:r>
        <w:rPr>
          <w:sz w:val="22"/>
          <w:szCs w:val="22"/>
        </w:rPr>
        <w:t xml:space="preserve"> bunların kaldırılmasını isteye</w:t>
      </w:r>
      <w:r w:rsidRPr="00975D23">
        <w:rPr>
          <w:sz w:val="22"/>
          <w:szCs w:val="22"/>
        </w:rPr>
        <w:t>bilir, konusu ile ilgili teminat ve ipoteği alabilir ve satabilir.</w:t>
      </w:r>
    </w:p>
    <w:p w:rsidR="007E23C4" w:rsidRPr="00AC6C5A" w:rsidRDefault="007E23C4" w:rsidP="007E23C4">
      <w:pPr>
        <w:ind w:firstLine="708"/>
        <w:jc w:val="both"/>
        <w:rPr>
          <w:sz w:val="22"/>
          <w:szCs w:val="22"/>
        </w:rPr>
      </w:pPr>
      <w:r w:rsidRPr="00AC6C5A">
        <w:rPr>
          <w:sz w:val="22"/>
          <w:szCs w:val="22"/>
        </w:rPr>
        <w:t xml:space="preserve">Şirket konusu ile ilgili olarak yurt içinde ve yurt dışında iş yeri ve bürolar açabilir, fabrika ve tesisler kurabilir, yerli ve yabancı finansman kaynaklarını kullanabilir, yerli ve yabancı kişileri </w:t>
      </w:r>
      <w:r w:rsidRPr="00AC6C5A">
        <w:rPr>
          <w:sz w:val="22"/>
          <w:szCs w:val="22"/>
        </w:rPr>
        <w:lastRenderedPageBreak/>
        <w:t>çalıştırabilir yerli ve yabancı firmalar ile anlaşmalar yapmak mümessillik ve acentelik alabilir ve verebilir.</w:t>
      </w:r>
    </w:p>
    <w:p w:rsidR="007E23C4" w:rsidRPr="00AC6C5A" w:rsidRDefault="007E23C4" w:rsidP="007E23C4">
      <w:pPr>
        <w:ind w:firstLine="708"/>
        <w:jc w:val="both"/>
        <w:rPr>
          <w:sz w:val="22"/>
          <w:szCs w:val="22"/>
        </w:rPr>
      </w:pPr>
      <w:r w:rsidRPr="00AC6C5A">
        <w:rPr>
          <w:sz w:val="22"/>
          <w:szCs w:val="22"/>
        </w:rPr>
        <w:t>Şirket konusu ile ilgili faaliyet gösteren Şirket adi ortaklık veya ferdi bir işletmeyi tüm Aktif ve Pasifi ile devir almak veya bu firmalara ortak olmak” olarak yer alan,</w:t>
      </w:r>
    </w:p>
    <w:p w:rsidR="007E23C4" w:rsidRPr="00AC6C5A" w:rsidRDefault="007E23C4" w:rsidP="007E23C4">
      <w:pPr>
        <w:pStyle w:val="AralkYok"/>
        <w:ind w:firstLine="708"/>
        <w:jc w:val="both"/>
        <w:rPr>
          <w:rFonts w:ascii="Times New Roman" w:hAnsi="Times New Roman"/>
        </w:rPr>
      </w:pPr>
      <w:r w:rsidRPr="00AC6C5A">
        <w:rPr>
          <w:rFonts w:ascii="Times New Roman" w:hAnsi="Times New Roman"/>
        </w:rPr>
        <w:t xml:space="preserve">Erzincan Ticaret ve Sanayi Odasının 600 paya karşılık 60.000,00 TL, Erzincan Organize Sanayi Bölgesini 600 paya karşılık 60.000,00 TL olmak üzere toplam 120.000,00 TL sermaye ile kurucu ortak olarak kurmuş oldukları “Erzincan Teknoloji İş Geliştirme ve Girişim Hizmetleri Sanayi ve Ticaret Ltd.Şti.ne sermaye artırımı yoluyla 600 hisse karşılığı 60.000,00 TL nakdi sermaye ile ortak olunabilmesi için, 5302 sayılı İl Özel İdaresi Kanununu 10. maddesinin (e) fıkrası uyarınca 4046 sayılı Yasanın 26.maddesi gereğince Bakanlar </w:t>
      </w:r>
      <w:r>
        <w:rPr>
          <w:rFonts w:ascii="Times New Roman" w:hAnsi="Times New Roman"/>
        </w:rPr>
        <w:t>K</w:t>
      </w:r>
      <w:r w:rsidRPr="00AC6C5A">
        <w:rPr>
          <w:rFonts w:ascii="Times New Roman" w:hAnsi="Times New Roman"/>
        </w:rPr>
        <w:t xml:space="preserve">urulundan gerekli iznin alındıktan sonra söz konusu şirkete  İl Özel İdaresinin ortak olmasına, </w:t>
      </w:r>
    </w:p>
    <w:p w:rsidR="007E23C4" w:rsidRPr="00975D23" w:rsidRDefault="007E23C4" w:rsidP="007E23C4">
      <w:pPr>
        <w:pStyle w:val="GvdeMetniGirintisi"/>
        <w:spacing w:line="240" w:lineRule="atLeast"/>
        <w:rPr>
          <w:sz w:val="22"/>
          <w:szCs w:val="22"/>
        </w:rPr>
      </w:pPr>
      <w:r w:rsidRPr="00AC6C5A">
        <w:rPr>
          <w:sz w:val="22"/>
          <w:szCs w:val="22"/>
        </w:rPr>
        <w:t>İl Genel Meclisimizin 13.11.2012 tarihli</w:t>
      </w:r>
      <w:r w:rsidRPr="00975D23">
        <w:rPr>
          <w:sz w:val="22"/>
          <w:szCs w:val="22"/>
        </w:rPr>
        <w:t xml:space="preserve"> birleşiminde mevcudun oy birliğiyle karar verildi. </w:t>
      </w:r>
    </w:p>
    <w:p w:rsidR="007E23C4"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                          Mahmut CANTEKİN</w:t>
      </w:r>
      <w:r>
        <w:rPr>
          <w:b/>
          <w:sz w:val="24"/>
        </w:rPr>
        <w:tab/>
        <w:t xml:space="preserve">                       </w:t>
      </w:r>
      <w:r>
        <w:rPr>
          <w:b/>
          <w:sz w:val="24"/>
        </w:rPr>
        <w:tab/>
        <w:t xml:space="preserve">   BAŞKAN                                        KÂTİP                                    YEDEK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9</w:t>
      </w:r>
      <w:r w:rsidRPr="001A6EBC">
        <w:rPr>
          <w:b/>
          <w:sz w:val="24"/>
          <w:szCs w:val="24"/>
        </w:rPr>
        <w:t>.Toplantısı</w:t>
      </w:r>
      <w:r>
        <w:rPr>
          <w:sz w:val="24"/>
        </w:rPr>
        <w:tab/>
      </w:r>
      <w:r>
        <w:rPr>
          <w:sz w:val="24"/>
        </w:rPr>
        <w:tab/>
      </w:r>
      <w:r>
        <w:rPr>
          <w:b/>
          <w:sz w:val="24"/>
        </w:rPr>
        <w:t>Karar Sayısı</w:t>
      </w:r>
      <w:r>
        <w:rPr>
          <w:b/>
          <w:sz w:val="24"/>
        </w:rPr>
        <w:tab/>
        <w:t>: 305</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:13.11.2012</w:t>
      </w:r>
      <w:r>
        <w:rPr>
          <w:b/>
          <w:sz w:val="24"/>
        </w:rPr>
        <w:tab/>
      </w:r>
      <w:r>
        <w:rPr>
          <w:b/>
          <w:sz w:val="24"/>
        </w:rPr>
        <w:tab/>
      </w:r>
      <w:r>
        <w:rPr>
          <w:b/>
          <w:sz w:val="24"/>
        </w:rPr>
        <w:tab/>
      </w:r>
      <w:r>
        <w:rPr>
          <w:b/>
          <w:sz w:val="24"/>
        </w:rPr>
        <w:tab/>
        <w:t>Karar Tarihi</w:t>
      </w:r>
      <w:r>
        <w:rPr>
          <w:b/>
          <w:sz w:val="24"/>
        </w:rPr>
        <w:tab/>
        <w:t>: 13.11.2012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442BB7" w:rsidRDefault="007E23C4" w:rsidP="007E23C4">
      <w:pPr>
        <w:ind w:firstLine="708"/>
        <w:jc w:val="both"/>
        <w:rPr>
          <w:sz w:val="24"/>
          <w:szCs w:val="24"/>
        </w:rPr>
      </w:pPr>
      <w:r w:rsidRPr="00442BB7">
        <w:rPr>
          <w:sz w:val="24"/>
          <w:szCs w:val="24"/>
        </w:rPr>
        <w:t xml:space="preserve">İl Genel Meclisinin Kasım ay’ı 9.birleşiminde, Plan ve Bütçe, Eğitim Kültür ve Sosyal Hizmetler Komisyonlarında görüşülerek Meclise sunulan Ödenek Aktarılması konulu raporları okunup incelendi. </w:t>
      </w:r>
    </w:p>
    <w:p w:rsidR="007E23C4" w:rsidRPr="00442BB7" w:rsidRDefault="007E23C4" w:rsidP="007E23C4">
      <w:pPr>
        <w:pStyle w:val="GvdeMetniGirintisi"/>
      </w:pPr>
      <w:r w:rsidRPr="00442BB7">
        <w:t>Yapılan müzakereler neticesinde;</w:t>
      </w:r>
    </w:p>
    <w:p w:rsidR="007E23C4" w:rsidRPr="00442BB7" w:rsidRDefault="007E23C4" w:rsidP="007E23C4">
      <w:pPr>
        <w:pStyle w:val="GvdeMetniGirintisi"/>
        <w:tabs>
          <w:tab w:val="left" w:pos="709"/>
        </w:tabs>
        <w:ind w:firstLine="0"/>
        <w:rPr>
          <w:color w:val="000000"/>
        </w:rPr>
      </w:pPr>
      <w:r>
        <w:rPr>
          <w:color w:val="000000"/>
        </w:rPr>
        <w:tab/>
      </w:r>
      <w:r w:rsidRPr="00442BB7">
        <w:rPr>
          <w:color w:val="000000"/>
        </w:rPr>
        <w:t xml:space="preserve">İl Özel İdaresi 2012 Mali Yılı Yatırım ve İnşaat Müdürlüğü Bütçesinde bulunan İlköğretim ve ortaöğretim ödeneklerinden 797.500,00 TL ödeneğin alınarak </w:t>
      </w:r>
      <w:r>
        <w:rPr>
          <w:color w:val="000000"/>
        </w:rPr>
        <w:t xml:space="preserve">ekli listedeki </w:t>
      </w:r>
      <w:r w:rsidRPr="00442BB7">
        <w:rPr>
          <w:color w:val="000000"/>
        </w:rPr>
        <w:t>İlimiz İlçe Özel İdareleri Bütçelerine, 5302 sayılı İl Özel İdaresi Kanununun 48. maddesine dayanılarak çıkarılan, Mahalli İdareler Bütçe ve Muhasebe Yönetmeliğinin 36. maddesi gereği ödenek aktarmasının yapılmasına,</w:t>
      </w:r>
    </w:p>
    <w:p w:rsidR="007E23C4" w:rsidRPr="00442BB7" w:rsidRDefault="007E23C4" w:rsidP="007E23C4">
      <w:pPr>
        <w:pStyle w:val="GvdeMetniGirintisi"/>
        <w:tabs>
          <w:tab w:val="left" w:pos="709"/>
        </w:tabs>
        <w:ind w:firstLine="0"/>
      </w:pPr>
      <w:r w:rsidRPr="00442BB7">
        <w:tab/>
        <w:t xml:space="preserve">İl Genel Meclisimizin </w:t>
      </w:r>
      <w:r>
        <w:t>13</w:t>
      </w:r>
      <w:r w:rsidRPr="00442BB7">
        <w:t xml:space="preserve">.11.2012 tarihli birleşiminde mevcudun oy birliğiyle karar verildi. </w:t>
      </w:r>
    </w:p>
    <w:p w:rsidR="007E23C4" w:rsidRDefault="007E23C4" w:rsidP="007E23C4">
      <w:pPr>
        <w:jc w:val="both"/>
        <w:rPr>
          <w:b/>
          <w:sz w:val="24"/>
          <w:szCs w:val="24"/>
        </w:rPr>
      </w:pPr>
    </w:p>
    <w:p w:rsidR="007E23C4" w:rsidRDefault="007E23C4" w:rsidP="007E23C4">
      <w:pPr>
        <w:jc w:val="both"/>
        <w:rPr>
          <w:b/>
          <w:sz w:val="24"/>
          <w:szCs w:val="24"/>
        </w:rPr>
      </w:pPr>
    </w:p>
    <w:p w:rsidR="007E23C4"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                          Mahmut CANTEKİN</w:t>
      </w:r>
      <w:r>
        <w:rPr>
          <w:b/>
          <w:sz w:val="24"/>
        </w:rPr>
        <w:tab/>
        <w:t xml:space="preserve">                       </w:t>
      </w:r>
      <w:r>
        <w:rPr>
          <w:b/>
          <w:sz w:val="24"/>
        </w:rPr>
        <w:tab/>
        <w:t xml:space="preserve">       </w:t>
      </w:r>
    </w:p>
    <w:p w:rsidR="007E23C4" w:rsidRDefault="007E23C4" w:rsidP="007E23C4">
      <w:pPr>
        <w:jc w:val="both"/>
        <w:rPr>
          <w:b/>
          <w:sz w:val="24"/>
        </w:rPr>
      </w:pPr>
      <w:r>
        <w:rPr>
          <w:b/>
          <w:sz w:val="24"/>
        </w:rPr>
        <w:t xml:space="preserve">             BAŞKAN                             KÂTİP                                    YEDEK KÂTİP</w:t>
      </w:r>
    </w:p>
    <w:p w:rsidR="007E23C4" w:rsidRPr="00FC4533" w:rsidRDefault="007E23C4" w:rsidP="007E23C4">
      <w:pPr>
        <w:jc w:val="both"/>
        <w:rPr>
          <w:sz w:val="24"/>
          <w:szCs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9</w:t>
      </w:r>
      <w:r w:rsidRPr="001A6EBC">
        <w:rPr>
          <w:b/>
          <w:sz w:val="24"/>
          <w:szCs w:val="24"/>
        </w:rPr>
        <w:t>.Toplantısı</w:t>
      </w:r>
      <w:r>
        <w:rPr>
          <w:sz w:val="24"/>
        </w:rPr>
        <w:tab/>
      </w:r>
      <w:r>
        <w:rPr>
          <w:sz w:val="24"/>
        </w:rPr>
        <w:tab/>
      </w:r>
      <w:r>
        <w:rPr>
          <w:b/>
          <w:sz w:val="24"/>
        </w:rPr>
        <w:t>Karar Sayısı</w:t>
      </w:r>
      <w:r>
        <w:rPr>
          <w:b/>
          <w:sz w:val="24"/>
        </w:rPr>
        <w:tab/>
        <w:t>: 306</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:13.11.2012</w:t>
      </w:r>
      <w:r>
        <w:rPr>
          <w:b/>
          <w:sz w:val="24"/>
        </w:rPr>
        <w:tab/>
      </w:r>
      <w:r>
        <w:rPr>
          <w:b/>
          <w:sz w:val="24"/>
        </w:rPr>
        <w:tab/>
      </w:r>
      <w:r>
        <w:rPr>
          <w:b/>
          <w:sz w:val="24"/>
        </w:rPr>
        <w:tab/>
      </w:r>
      <w:r>
        <w:rPr>
          <w:b/>
          <w:sz w:val="24"/>
        </w:rPr>
        <w:tab/>
        <w:t>Karar Tarihi</w:t>
      </w:r>
      <w:r>
        <w:rPr>
          <w:b/>
          <w:sz w:val="24"/>
        </w:rPr>
        <w:tab/>
        <w:t>: 13.11.2012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Konukçu Köyü Tahsis Değişikliği) Hk.</w:t>
      </w:r>
      <w:r w:rsidRPr="00940DED">
        <w:rPr>
          <w:b/>
          <w:sz w:val="24"/>
          <w:szCs w:val="24"/>
        </w:rPr>
        <w:t xml:space="preserve"> </w:t>
      </w: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A83068" w:rsidRDefault="007E23C4" w:rsidP="007E23C4">
      <w:pPr>
        <w:jc w:val="both"/>
        <w:rPr>
          <w:sz w:val="24"/>
          <w:szCs w:val="24"/>
        </w:rPr>
      </w:pPr>
    </w:p>
    <w:p w:rsidR="007E23C4" w:rsidRPr="00442BB7" w:rsidRDefault="007E23C4" w:rsidP="007E23C4">
      <w:pPr>
        <w:ind w:firstLine="708"/>
        <w:jc w:val="both"/>
        <w:rPr>
          <w:sz w:val="24"/>
          <w:szCs w:val="24"/>
        </w:rPr>
      </w:pPr>
      <w:r w:rsidRPr="00442BB7">
        <w:rPr>
          <w:sz w:val="24"/>
          <w:szCs w:val="24"/>
        </w:rPr>
        <w:t xml:space="preserve">İl Genel Meclisinin Kasım ay’ı 9.birleşiminde, </w:t>
      </w:r>
      <w:r>
        <w:rPr>
          <w:sz w:val="22"/>
          <w:szCs w:val="22"/>
        </w:rPr>
        <w:t xml:space="preserve">İliç İlçe Temsilcisi Kadir YILDIRIM’ın vermiş olduğu 13.11.2012 tarihli verilen önerge </w:t>
      </w:r>
      <w:r w:rsidRPr="00442BB7">
        <w:rPr>
          <w:sz w:val="24"/>
          <w:szCs w:val="24"/>
        </w:rPr>
        <w:t xml:space="preserve">okunup incelendi. </w:t>
      </w:r>
    </w:p>
    <w:p w:rsidR="007E23C4" w:rsidRPr="00442BB7" w:rsidRDefault="007E23C4" w:rsidP="007E23C4">
      <w:pPr>
        <w:pStyle w:val="GvdeMetniGirintisi"/>
      </w:pPr>
      <w:r w:rsidRPr="00442BB7">
        <w:t>Yapılan müzakereler neticesinde;</w:t>
      </w:r>
    </w:p>
    <w:p w:rsidR="007E23C4" w:rsidRPr="00442BB7" w:rsidRDefault="007E23C4" w:rsidP="007E23C4">
      <w:pPr>
        <w:pStyle w:val="GvdeMetniGirintisi"/>
        <w:tabs>
          <w:tab w:val="left" w:pos="709"/>
        </w:tabs>
        <w:ind w:firstLine="0"/>
        <w:rPr>
          <w:color w:val="000000"/>
        </w:rPr>
      </w:pPr>
      <w:r>
        <w:rPr>
          <w:color w:val="000000"/>
        </w:rPr>
        <w:tab/>
      </w:r>
      <w:r>
        <w:rPr>
          <w:szCs w:val="22"/>
        </w:rPr>
        <w:t>İl Özel İdaresi 2012 yılı yatırım programında İliç İlçesi Konukçu Köyü mezarlık duvarı yapımı işi için ayrılan 10.000,00 TL ödeneğin tahsis değişikliği yapılarak aynı köyün köy konağı tadilatı yapımı işinde kullanılmasına</w:t>
      </w:r>
      <w:r w:rsidRPr="00442BB7">
        <w:rPr>
          <w:color w:val="000000"/>
        </w:rPr>
        <w:t>,</w:t>
      </w:r>
    </w:p>
    <w:p w:rsidR="007E23C4" w:rsidRPr="00442BB7" w:rsidRDefault="007E23C4" w:rsidP="007E23C4">
      <w:pPr>
        <w:pStyle w:val="GvdeMetniGirintisi"/>
        <w:tabs>
          <w:tab w:val="left" w:pos="709"/>
        </w:tabs>
        <w:ind w:firstLine="0"/>
      </w:pPr>
      <w:r w:rsidRPr="00442BB7">
        <w:tab/>
        <w:t xml:space="preserve">İl Genel Meclisimizin </w:t>
      </w:r>
      <w:r>
        <w:t>13</w:t>
      </w:r>
      <w:r w:rsidRPr="00442BB7">
        <w:t xml:space="preserve">.11.2012 tarihli birleşiminde mevcudun oy birliğiyle karar verildi. </w:t>
      </w:r>
    </w:p>
    <w:p w:rsidR="007E23C4" w:rsidRDefault="007E23C4" w:rsidP="007E23C4">
      <w:pPr>
        <w:jc w:val="both"/>
        <w:rPr>
          <w:b/>
          <w:sz w:val="24"/>
          <w:szCs w:val="24"/>
        </w:rPr>
      </w:pPr>
    </w:p>
    <w:p w:rsidR="007E23C4" w:rsidRDefault="007E23C4" w:rsidP="007E23C4">
      <w:pPr>
        <w:jc w:val="both"/>
        <w:rPr>
          <w:b/>
          <w:sz w:val="24"/>
          <w:szCs w:val="24"/>
        </w:rPr>
      </w:pPr>
    </w:p>
    <w:p w:rsidR="007E23C4" w:rsidRDefault="007E23C4" w:rsidP="007E23C4">
      <w:pPr>
        <w:jc w:val="both"/>
        <w:rPr>
          <w:b/>
          <w:sz w:val="24"/>
          <w:szCs w:val="24"/>
        </w:rPr>
      </w:pPr>
    </w:p>
    <w:p w:rsidR="007E23C4" w:rsidRDefault="007E23C4" w:rsidP="007E23C4">
      <w:pPr>
        <w:jc w:val="both"/>
        <w:rPr>
          <w:b/>
          <w:sz w:val="24"/>
        </w:rPr>
      </w:pPr>
    </w:p>
    <w:p w:rsidR="007E23C4" w:rsidRDefault="007E23C4" w:rsidP="007E23C4">
      <w:pPr>
        <w:jc w:val="both"/>
        <w:rPr>
          <w:b/>
          <w:sz w:val="24"/>
        </w:rPr>
      </w:pPr>
      <w:r>
        <w:rPr>
          <w:b/>
          <w:sz w:val="24"/>
        </w:rPr>
        <w:t xml:space="preserve">        Ünal TUYĞUN</w:t>
      </w:r>
      <w:r>
        <w:rPr>
          <w:b/>
          <w:sz w:val="24"/>
        </w:rPr>
        <w:tab/>
      </w:r>
      <w:r>
        <w:rPr>
          <w:b/>
          <w:sz w:val="24"/>
        </w:rPr>
        <w:tab/>
        <w:t xml:space="preserve">      İhsan TOPÇU                          Mahmut CANTEKİN</w:t>
      </w:r>
      <w:r>
        <w:rPr>
          <w:b/>
          <w:sz w:val="24"/>
        </w:rPr>
        <w:tab/>
        <w:t xml:space="preserve">                       </w:t>
      </w:r>
      <w:r>
        <w:rPr>
          <w:b/>
          <w:sz w:val="24"/>
        </w:rPr>
        <w:tab/>
        <w:t xml:space="preserve">       </w:t>
      </w:r>
    </w:p>
    <w:p w:rsidR="007E23C4" w:rsidRDefault="007E23C4" w:rsidP="007E23C4">
      <w:pPr>
        <w:jc w:val="both"/>
        <w:rPr>
          <w:b/>
          <w:sz w:val="24"/>
        </w:rPr>
      </w:pPr>
      <w:r>
        <w:rPr>
          <w:b/>
          <w:sz w:val="24"/>
        </w:rPr>
        <w:t xml:space="preserve">             BAŞKAN                             KÂTİP                                    YEDEK KÂTİP</w:t>
      </w:r>
    </w:p>
    <w:p w:rsidR="007E23C4" w:rsidRDefault="007E23C4" w:rsidP="007E23C4">
      <w:pPr>
        <w:jc w:val="both"/>
        <w:rPr>
          <w:b/>
          <w:sz w:val="24"/>
        </w:rPr>
      </w:pP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10</w:t>
      </w:r>
      <w:r w:rsidRPr="001A6EBC">
        <w:rPr>
          <w:b/>
          <w:sz w:val="24"/>
          <w:szCs w:val="24"/>
        </w:rPr>
        <w:t>.Toplantısı</w:t>
      </w:r>
      <w:r>
        <w:rPr>
          <w:sz w:val="24"/>
        </w:rPr>
        <w:tab/>
      </w:r>
      <w:r>
        <w:rPr>
          <w:sz w:val="24"/>
        </w:rPr>
        <w:tab/>
      </w:r>
      <w:r>
        <w:rPr>
          <w:b/>
          <w:sz w:val="24"/>
        </w:rPr>
        <w:t>Karar Sayısı</w:t>
      </w:r>
      <w:r>
        <w:rPr>
          <w:b/>
          <w:sz w:val="24"/>
        </w:rPr>
        <w:tab/>
        <w:t>: 307</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:14.11.2012</w:t>
      </w:r>
      <w:r>
        <w:rPr>
          <w:b/>
          <w:sz w:val="24"/>
        </w:rPr>
        <w:tab/>
      </w:r>
      <w:r>
        <w:rPr>
          <w:b/>
          <w:sz w:val="24"/>
        </w:rPr>
        <w:tab/>
      </w:r>
      <w:r>
        <w:rPr>
          <w:b/>
          <w:sz w:val="24"/>
        </w:rPr>
        <w:tab/>
      </w:r>
      <w:r>
        <w:rPr>
          <w:b/>
          <w:sz w:val="24"/>
        </w:rPr>
        <w:tab/>
        <w:t>Karar Tarihi</w:t>
      </w:r>
      <w:r>
        <w:rPr>
          <w:b/>
          <w:sz w:val="24"/>
        </w:rPr>
        <w:tab/>
        <w:t>: 14.11.2012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E4D4C">
        <w:rPr>
          <w:b/>
          <w:sz w:val="22"/>
          <w:szCs w:val="22"/>
        </w:rPr>
        <w:t>Plan Proje Yatırım ve İnşaat Müdürlüğü 2012 yılı program değişikliği Hk.</w:t>
      </w:r>
    </w:p>
    <w:p w:rsidR="007E23C4" w:rsidRDefault="007E23C4" w:rsidP="007E23C4">
      <w:pPr>
        <w:ind w:left="2124"/>
        <w:jc w:val="both"/>
        <w:rPr>
          <w:b/>
          <w:sz w:val="24"/>
          <w:szCs w:val="24"/>
        </w:rPr>
      </w:pPr>
      <w:r w:rsidRPr="00940DED">
        <w:rPr>
          <w:b/>
          <w:sz w:val="24"/>
          <w:szCs w:val="24"/>
        </w:rPr>
        <w:t xml:space="preserve"> </w:t>
      </w: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Pr="006B7A60" w:rsidRDefault="007E23C4" w:rsidP="007E23C4">
      <w:pPr>
        <w:jc w:val="both"/>
        <w:rPr>
          <w:sz w:val="24"/>
          <w:szCs w:val="24"/>
        </w:rPr>
      </w:pPr>
    </w:p>
    <w:p w:rsidR="007E23C4" w:rsidRPr="00A56729" w:rsidRDefault="007E23C4" w:rsidP="007E23C4">
      <w:pPr>
        <w:pStyle w:val="GvdeMetniGirintisi"/>
      </w:pPr>
      <w:r w:rsidRPr="00A56729">
        <w:t>İl Genel Meclis Başkanlığına Vilayet Makamından havaleli 09.11.2012 tarih ve 12335 sayılı 2012 yılı program değişikliği konulu teklif yazısı okunup incelendi.</w:t>
      </w:r>
    </w:p>
    <w:p w:rsidR="007E23C4" w:rsidRPr="00A56729" w:rsidRDefault="007E23C4" w:rsidP="007E23C4">
      <w:pPr>
        <w:pStyle w:val="GvdeMetniGirintisi"/>
      </w:pPr>
      <w:r w:rsidRPr="00A56729">
        <w:t>Yapılan müzakereler neticesinde;</w:t>
      </w:r>
    </w:p>
    <w:p w:rsidR="007E23C4" w:rsidRPr="00A56729" w:rsidRDefault="007E23C4" w:rsidP="007E23C4">
      <w:pPr>
        <w:ind w:firstLine="708"/>
        <w:jc w:val="both"/>
        <w:rPr>
          <w:sz w:val="24"/>
          <w:szCs w:val="24"/>
        </w:rPr>
      </w:pPr>
      <w:r w:rsidRPr="00A56729">
        <w:rPr>
          <w:sz w:val="24"/>
          <w:szCs w:val="24"/>
        </w:rPr>
        <w:t xml:space="preserve">İl Özel İdaresi, Plan Proje Yatırım ve İnşaat Müdürlüğü 2012 yılı yatırım programında yer alan Merkez Cevizli Yeşilbağ arası 2 km, Ballı Köy 2 km, İliç Konukçu 2 km, Kemah Kırıkdere 6 km, Kayabaşı Güllübağ 5 km, Kerer-Baltaşı 16 km, Üzümlü Çadırtepe-Pişkidağ 5 km, Tercan Esenevler-Konarlı 2 km, Kemaliye Aslanoba-Dolunay 11,6 km, Demir-Çat arası 3 km, Sırakonak Harmankaya 15 km. stabilize işlerinin programından çıkarılması ile ilgili talebin 2012 yılı sonunda değerlendirilmesine, </w:t>
      </w:r>
    </w:p>
    <w:p w:rsidR="007E23C4" w:rsidRPr="00A56729" w:rsidRDefault="007E23C4" w:rsidP="007E23C4">
      <w:pPr>
        <w:ind w:firstLine="708"/>
        <w:jc w:val="both"/>
        <w:rPr>
          <w:sz w:val="24"/>
          <w:szCs w:val="24"/>
        </w:rPr>
      </w:pPr>
      <w:r w:rsidRPr="00A56729">
        <w:rPr>
          <w:sz w:val="24"/>
          <w:szCs w:val="24"/>
        </w:rPr>
        <w:t xml:space="preserve">Merkez Söğütözü </w:t>
      </w:r>
      <w:r>
        <w:rPr>
          <w:sz w:val="24"/>
          <w:szCs w:val="24"/>
        </w:rPr>
        <w:t>Köy içi 5 km, Pınarön</w:t>
      </w:r>
      <w:r w:rsidRPr="00A56729">
        <w:rPr>
          <w:sz w:val="24"/>
          <w:szCs w:val="24"/>
        </w:rPr>
        <w:t>ü Koyunlu Mezrası 3 km, Pınarö</w:t>
      </w:r>
      <w:r>
        <w:rPr>
          <w:sz w:val="24"/>
          <w:szCs w:val="24"/>
        </w:rPr>
        <w:t>n</w:t>
      </w:r>
      <w:r w:rsidRPr="00A56729">
        <w:rPr>
          <w:sz w:val="24"/>
          <w:szCs w:val="24"/>
        </w:rPr>
        <w:t>ü Güzeller Mezrası 1,5 km, Refahiye Kazören Köy iç</w:t>
      </w:r>
      <w:r>
        <w:rPr>
          <w:sz w:val="24"/>
          <w:szCs w:val="24"/>
        </w:rPr>
        <w:t>i</w:t>
      </w:r>
      <w:r w:rsidRPr="00A56729">
        <w:rPr>
          <w:sz w:val="24"/>
          <w:szCs w:val="24"/>
        </w:rPr>
        <w:t xml:space="preserve"> 0,5 km, Kalkancı Yağmurtepe Mezrası 2 km, Leventler 3 km, Aşu</w:t>
      </w:r>
      <w:r>
        <w:rPr>
          <w:sz w:val="24"/>
          <w:szCs w:val="24"/>
        </w:rPr>
        <w:t>t</w:t>
      </w:r>
      <w:r w:rsidRPr="00A56729">
        <w:rPr>
          <w:sz w:val="24"/>
          <w:szCs w:val="24"/>
        </w:rPr>
        <w:t xml:space="preserve"> Köy içi 1 km, Çayırlı Akdoğan Kümbeler 1 km, Yukarı Kartallı 0,6 km, Kemah Yardere 2 km, Üzümlü Avcılar Yuk. Avcılar 4 km, Pişkidağ Köy içi 3 km, Çamlıca Köyü Mezrası 1,2 km, Tercan Fındıklı 2,7 km, Tepebaşı Köy içi 0,5 km. stabilize yol yapım işlerinin 5302 sayılı İl Özel İdaresi Kanunu’nun 10.maddesi (a) bendi gereğince, İl Özel İdaresi Plan Proje Yatırım ve İnşaat Müdürlüğü 2012 yılı ek yatırım programına alınarak yapılmasına,</w:t>
      </w:r>
    </w:p>
    <w:p w:rsidR="007E23C4" w:rsidRPr="00A56729" w:rsidRDefault="007E23C4" w:rsidP="007E23C4">
      <w:pPr>
        <w:ind w:firstLine="708"/>
        <w:jc w:val="both"/>
        <w:rPr>
          <w:sz w:val="24"/>
          <w:szCs w:val="24"/>
        </w:rPr>
      </w:pPr>
      <w:r w:rsidRPr="00A56729">
        <w:rPr>
          <w:sz w:val="24"/>
          <w:szCs w:val="24"/>
        </w:rPr>
        <w:t xml:space="preserve">İl Özel İdaresi, Plan Proje Yatırım ve İnşaat Müdürlüğü 2012 yılı yatırım programında yer alan, Kemah Kerer Köprü Yapımı, Yücebelen Köprü Yapımı, Kömür Köprü Yapımı, Karacalar Menfez Yapımı, Çiğdemli Gelgeç, Refahiye Çukurören-Kamberağa Menfez, Tercan Menfez işlerinin ödenek yetersizliği nedeniyle programdan çıkarılması ile ilgili talebin 2012 yılı sonunda değerlendirilmesine, </w:t>
      </w:r>
    </w:p>
    <w:p w:rsidR="007E23C4" w:rsidRPr="00A56729" w:rsidRDefault="007E23C4" w:rsidP="007E23C4">
      <w:pPr>
        <w:ind w:firstLine="708"/>
        <w:jc w:val="both"/>
        <w:rPr>
          <w:sz w:val="24"/>
          <w:szCs w:val="24"/>
        </w:rPr>
      </w:pPr>
      <w:r w:rsidRPr="00A56729">
        <w:rPr>
          <w:sz w:val="24"/>
          <w:szCs w:val="24"/>
        </w:rPr>
        <w:t xml:space="preserve">İl Özel İdaresi, Plan Proje Yatırım ve İnşaat Müdürlüğü 2012 yılı yatırım programında yer alan, Refahiye Çimen Yaylası yeni yol yapım işinin (Petrol boru hattının güzergâhı ile çakışması ve tehlike arz etmesi nedeniyle BOTAŞ yetkilileri tarafından yolun yapımı uygun görülmediği), Diştaş Yünlüce Mezrası yol genişletme işinin (Diştaş Yünlüce arasında yol olmadığı nedeniyle onarım çalışmasının yapılmadığı), İliç Sabırlı Onarım işinin (yolun asfalt olması nedeniyle) 2012 yılı yatırım programından çıkarılması ile ilgili talebin 2012 yılı sonunda değerlendirilmesine, </w:t>
      </w:r>
    </w:p>
    <w:p w:rsidR="007E23C4" w:rsidRPr="00A56729" w:rsidRDefault="007E23C4" w:rsidP="007E23C4">
      <w:pPr>
        <w:ind w:firstLine="708"/>
        <w:jc w:val="both"/>
        <w:rPr>
          <w:sz w:val="24"/>
          <w:szCs w:val="24"/>
        </w:rPr>
      </w:pPr>
      <w:r w:rsidRPr="00A56729">
        <w:rPr>
          <w:sz w:val="24"/>
          <w:szCs w:val="24"/>
        </w:rPr>
        <w:t xml:space="preserve">Refahiye Orçul Deresi 2 km. yol onarım çalışması, Çukurçimen-Baştosun 5 km. yol onarım çalışması, Leventler Çaltı 2 km. yol onarım çalışması, Diştaş Köy yolu 4 km. yol </w:t>
      </w:r>
      <w:r w:rsidRPr="00A56729">
        <w:rPr>
          <w:sz w:val="24"/>
          <w:szCs w:val="24"/>
        </w:rPr>
        <w:lastRenderedPageBreak/>
        <w:t>onarım çalışması, Gökseki Köy yolu 1 km. yol onarım çalışması, Kemah Çalıklar Köyü yeni iskân konutları köy içi 2 km. yeni yol yapımı işlerinin 5302 sayılı İl Özel İdaresi Kanunu’nun 10.maddesi (a) bendi gereğince, İl Özel İdaresi Plan Proje Yatırım ve İnşaat Müdürlüğü 2012 yılı ek yatırım programına alınarak yapılmasına,</w:t>
      </w:r>
    </w:p>
    <w:p w:rsidR="007E23C4" w:rsidRPr="00C04714" w:rsidRDefault="007E23C4" w:rsidP="007E23C4">
      <w:pPr>
        <w:ind w:firstLine="708"/>
        <w:jc w:val="both"/>
        <w:rPr>
          <w:sz w:val="24"/>
          <w:szCs w:val="24"/>
        </w:rPr>
      </w:pPr>
      <w:r w:rsidRPr="00A56729">
        <w:rPr>
          <w:sz w:val="24"/>
          <w:szCs w:val="24"/>
        </w:rPr>
        <w:t>İl Genel Meclisimizin 14.11.2012 tarihli birleşiminde mevcudun</w:t>
      </w:r>
      <w:r w:rsidRPr="00C04714">
        <w:rPr>
          <w:sz w:val="24"/>
          <w:szCs w:val="24"/>
        </w:rPr>
        <w:t xml:space="preserve"> oy birliğiyle karar verildi. </w:t>
      </w:r>
    </w:p>
    <w:p w:rsidR="007E23C4"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10</w:t>
      </w:r>
      <w:r w:rsidRPr="001A6EBC">
        <w:rPr>
          <w:b/>
          <w:sz w:val="24"/>
          <w:szCs w:val="24"/>
        </w:rPr>
        <w:t>.Toplantısı</w:t>
      </w:r>
      <w:r>
        <w:rPr>
          <w:sz w:val="24"/>
        </w:rPr>
        <w:tab/>
      </w:r>
      <w:r>
        <w:rPr>
          <w:sz w:val="24"/>
        </w:rPr>
        <w:tab/>
      </w:r>
      <w:r>
        <w:rPr>
          <w:b/>
          <w:sz w:val="24"/>
        </w:rPr>
        <w:t>Karar Sayısı</w:t>
      </w:r>
      <w:r>
        <w:rPr>
          <w:b/>
          <w:sz w:val="24"/>
        </w:rPr>
        <w:tab/>
        <w:t>: 308</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:14.11.2012</w:t>
      </w:r>
      <w:r>
        <w:rPr>
          <w:b/>
          <w:sz w:val="24"/>
        </w:rPr>
        <w:tab/>
      </w:r>
      <w:r>
        <w:rPr>
          <w:b/>
          <w:sz w:val="24"/>
        </w:rPr>
        <w:tab/>
      </w:r>
      <w:r>
        <w:rPr>
          <w:b/>
          <w:sz w:val="24"/>
        </w:rPr>
        <w:tab/>
      </w:r>
      <w:r>
        <w:rPr>
          <w:b/>
          <w:sz w:val="24"/>
        </w:rPr>
        <w:tab/>
        <w:t>Karar Tarihi</w:t>
      </w:r>
      <w:r>
        <w:rPr>
          <w:b/>
          <w:sz w:val="24"/>
        </w:rPr>
        <w:tab/>
        <w:t>: 14.11.2012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Mevzi İmar Planı Onanması (Kemah İlçesi Gökkaya Köyü)</w:t>
      </w:r>
      <w:r w:rsidRPr="00CE4D4C">
        <w:rPr>
          <w:b/>
          <w:sz w:val="22"/>
          <w:szCs w:val="22"/>
        </w:rPr>
        <w:t xml:space="preserve"> Hk.</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rPr>
      </w:pPr>
    </w:p>
    <w:p w:rsidR="007E23C4" w:rsidRPr="006B7A60" w:rsidRDefault="007E23C4" w:rsidP="007E23C4">
      <w:pPr>
        <w:jc w:val="both"/>
        <w:rPr>
          <w:sz w:val="24"/>
          <w:szCs w:val="24"/>
        </w:rPr>
      </w:pPr>
    </w:p>
    <w:p w:rsidR="007E23C4" w:rsidRPr="004F3050" w:rsidRDefault="007E23C4" w:rsidP="007E23C4">
      <w:pPr>
        <w:pStyle w:val="GvdeMetniGirintisi"/>
      </w:pPr>
      <w:r w:rsidRPr="004F3050">
        <w:t>İl Genel Meclis Başkanlığına Vilayet Makamından havaleli 13.11.2012 tarih ve 12425 sayılı Mevzi İmar Planı Onanması konulu teklif yazısı okunup incelendi.</w:t>
      </w:r>
    </w:p>
    <w:p w:rsidR="007E23C4" w:rsidRPr="004F3050" w:rsidRDefault="007E23C4" w:rsidP="007E23C4">
      <w:pPr>
        <w:pStyle w:val="GvdeMetniGirintisi"/>
      </w:pPr>
      <w:r w:rsidRPr="004F3050">
        <w:t>Yapılan müzakereler neticesinde;</w:t>
      </w:r>
    </w:p>
    <w:p w:rsidR="007E23C4" w:rsidRPr="004F3050" w:rsidRDefault="007E23C4" w:rsidP="007E23C4">
      <w:pPr>
        <w:ind w:firstLine="708"/>
        <w:jc w:val="both"/>
        <w:rPr>
          <w:sz w:val="24"/>
          <w:szCs w:val="24"/>
        </w:rPr>
      </w:pPr>
      <w:r w:rsidRPr="004F3050">
        <w:rPr>
          <w:sz w:val="24"/>
          <w:szCs w:val="24"/>
        </w:rPr>
        <w:t>Erzincan Kemah İlçesi Gökkaya Köyü 105 ada, 34-35 parsel numaralı taşınmazlar üzerinde “Turizm tesisi (Günübirlik tesis ve lojman)” amaçlı hazırlanan mevzi imar planının onaylanması ile ilgili konunun incelenmek 5302 sayılı İl Özel İdaresi Kanun’unun 16. maddesi gereğince İmar ve Bayındırlık Komisyonuna sevkine,</w:t>
      </w:r>
    </w:p>
    <w:p w:rsidR="007E23C4" w:rsidRPr="004F3050" w:rsidRDefault="007E23C4" w:rsidP="007E23C4">
      <w:pPr>
        <w:ind w:firstLine="708"/>
        <w:jc w:val="both"/>
        <w:rPr>
          <w:sz w:val="24"/>
          <w:szCs w:val="24"/>
        </w:rPr>
      </w:pPr>
      <w:r w:rsidRPr="004F3050">
        <w:rPr>
          <w:sz w:val="24"/>
          <w:szCs w:val="24"/>
        </w:rPr>
        <w:t xml:space="preserve">İl Genel Meclisimizin 14.11.2012 tarihli birleşiminde mevcudun oy birliğiyle karar verildi. </w:t>
      </w:r>
    </w:p>
    <w:p w:rsidR="007E23C4" w:rsidRPr="004F3050"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10</w:t>
      </w:r>
      <w:r w:rsidRPr="001A6EBC">
        <w:rPr>
          <w:b/>
          <w:sz w:val="24"/>
          <w:szCs w:val="24"/>
        </w:rPr>
        <w:t>.Toplantısı</w:t>
      </w:r>
      <w:r>
        <w:rPr>
          <w:sz w:val="24"/>
        </w:rPr>
        <w:tab/>
      </w:r>
      <w:r>
        <w:rPr>
          <w:sz w:val="24"/>
        </w:rPr>
        <w:tab/>
      </w:r>
      <w:r>
        <w:rPr>
          <w:b/>
          <w:sz w:val="24"/>
        </w:rPr>
        <w:t>Karar Sayısı</w:t>
      </w:r>
      <w:r>
        <w:rPr>
          <w:b/>
          <w:sz w:val="24"/>
        </w:rPr>
        <w:tab/>
        <w:t>: 309</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:14.11.2012</w:t>
      </w:r>
      <w:r>
        <w:rPr>
          <w:b/>
          <w:sz w:val="24"/>
        </w:rPr>
        <w:tab/>
      </w:r>
      <w:r>
        <w:rPr>
          <w:b/>
          <w:sz w:val="24"/>
        </w:rPr>
        <w:tab/>
      </w:r>
      <w:r>
        <w:rPr>
          <w:b/>
          <w:sz w:val="24"/>
        </w:rPr>
        <w:tab/>
      </w:r>
      <w:r>
        <w:rPr>
          <w:b/>
          <w:sz w:val="24"/>
        </w:rPr>
        <w:tab/>
        <w:t>Karar Tarihi</w:t>
      </w:r>
      <w:r>
        <w:rPr>
          <w:b/>
          <w:sz w:val="24"/>
        </w:rPr>
        <w:tab/>
        <w:t>: 14.11.2012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03188">
        <w:rPr>
          <w:b/>
          <w:sz w:val="24"/>
          <w:szCs w:val="24"/>
        </w:rPr>
        <w:t>Yol Yapımı Hk</w:t>
      </w:r>
      <w:r w:rsidRPr="00CE4D4C">
        <w:rPr>
          <w:b/>
          <w:sz w:val="22"/>
          <w:szCs w:val="22"/>
        </w:rPr>
        <w:t>.</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rPr>
      </w:pPr>
    </w:p>
    <w:p w:rsidR="007E23C4" w:rsidRPr="00703188" w:rsidRDefault="007E23C4" w:rsidP="007E23C4">
      <w:pPr>
        <w:jc w:val="both"/>
        <w:rPr>
          <w:sz w:val="24"/>
          <w:szCs w:val="24"/>
        </w:rPr>
      </w:pPr>
    </w:p>
    <w:p w:rsidR="007E23C4" w:rsidRPr="002D583D" w:rsidRDefault="007E23C4" w:rsidP="007E23C4">
      <w:pPr>
        <w:pStyle w:val="GvdeMetniGirintisi"/>
      </w:pPr>
      <w:r w:rsidRPr="002D583D">
        <w:t>İl Genel Meclis Başkanlığına Vilayet Makamından havaleli 13.11.2012 tarih ve 12424 sayılı Yol Yapımı konulu teklif yazısı okunup incelendi.</w:t>
      </w:r>
    </w:p>
    <w:p w:rsidR="007E23C4" w:rsidRPr="002D583D" w:rsidRDefault="007E23C4" w:rsidP="007E23C4">
      <w:pPr>
        <w:pStyle w:val="GvdeMetniGirintisi"/>
      </w:pPr>
      <w:r w:rsidRPr="002D583D">
        <w:t>Yapılan müzakereler neticesinde;</w:t>
      </w:r>
    </w:p>
    <w:p w:rsidR="007E23C4" w:rsidRPr="002D583D" w:rsidRDefault="007E23C4" w:rsidP="007E23C4">
      <w:pPr>
        <w:ind w:firstLine="708"/>
        <w:jc w:val="both"/>
        <w:rPr>
          <w:sz w:val="24"/>
          <w:szCs w:val="24"/>
        </w:rPr>
      </w:pPr>
      <w:r w:rsidRPr="002D583D">
        <w:rPr>
          <w:sz w:val="24"/>
          <w:szCs w:val="24"/>
        </w:rPr>
        <w:t>Erzincan İl Jandarma Komutanlığının terörle etkin mücadele edebilmesi amacıyla keşif/gözetleme faaliyetlerinin yürütülmesi kapsamında; Kemah İlçesi Mezra Köyü sorumluluk bölgesinde bulunan Kalecik Tepe (26-89)’ye Mezra Köy yolundan itibaren 1200 metre, Kemah İlçesi Doğanköy köyü sorumluluk bölgesinde bulunan Çobanbakan Tepe (12-86)’ye Doğanköy köy yolundan itibaren 1000 metre, Kemah İlçesi Karadağ Köyü sorumluluk bölgesinde bulunan Kazantaşı Tepe (11-84)’ye Karadağ köy yolundan itibaren 600 metre olmak toplam 2800 metre güvenlik amaçlı yeni yol yapımı ile, Kemah İlçesi Beşikli Köyü sorumluluk bölgesinde bulunan Kızılkümbet Tepe (25-87) üzerindeki mevcut 600 metre stabilize yolun standartının yükseltilmesi için onarım ve stabilize yapımının 5302 sayılı İl Özel İdaresi Kanunu’nun 10.maddesi (a) bendi gereğince,  İl Özel İdaresi 2013 yılı yatırım programına alınarak yapılmasına,</w:t>
      </w:r>
    </w:p>
    <w:p w:rsidR="007E23C4" w:rsidRPr="0015537E" w:rsidRDefault="007E23C4" w:rsidP="007E23C4">
      <w:pPr>
        <w:ind w:firstLine="708"/>
        <w:jc w:val="both"/>
        <w:rPr>
          <w:sz w:val="24"/>
          <w:szCs w:val="24"/>
        </w:rPr>
      </w:pPr>
      <w:r w:rsidRPr="002D583D">
        <w:rPr>
          <w:sz w:val="24"/>
          <w:szCs w:val="24"/>
        </w:rPr>
        <w:t>İl Genel Meclisimizin 14.11.2012 tarihli birleşiminde</w:t>
      </w:r>
      <w:r w:rsidRPr="0015537E">
        <w:rPr>
          <w:sz w:val="24"/>
          <w:szCs w:val="24"/>
        </w:rPr>
        <w:t xml:space="preserve"> mevcudun oy birliğiyle karar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Recep GÜNDÜZ</w:t>
      </w:r>
      <w:r>
        <w:rPr>
          <w:b/>
          <w:sz w:val="24"/>
        </w:rPr>
        <w:tab/>
      </w:r>
      <w:r>
        <w:rPr>
          <w:b/>
          <w:sz w:val="24"/>
        </w:rPr>
        <w:tab/>
        <w:t xml:space="preserve">      Dursun YILDIZ                           İhsan TOPÇU</w:t>
      </w:r>
      <w:r>
        <w:rPr>
          <w:b/>
          <w:sz w:val="24"/>
        </w:rPr>
        <w:tab/>
        <w:t xml:space="preserve">                       </w:t>
      </w:r>
      <w:r>
        <w:rPr>
          <w:b/>
          <w:sz w:val="24"/>
        </w:rPr>
        <w:tab/>
        <w:t xml:space="preserve">   BAŞKAN V.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12</w:t>
      </w:r>
      <w:r w:rsidRPr="001A6EBC">
        <w:rPr>
          <w:b/>
          <w:sz w:val="24"/>
          <w:szCs w:val="24"/>
        </w:rPr>
        <w:t>.Toplantısı</w:t>
      </w:r>
      <w:r>
        <w:rPr>
          <w:sz w:val="24"/>
        </w:rPr>
        <w:tab/>
      </w:r>
      <w:r>
        <w:rPr>
          <w:sz w:val="24"/>
        </w:rPr>
        <w:tab/>
      </w:r>
      <w:r>
        <w:rPr>
          <w:b/>
          <w:sz w:val="24"/>
        </w:rPr>
        <w:t>Karar Sayısı</w:t>
      </w:r>
      <w:r>
        <w:rPr>
          <w:b/>
          <w:sz w:val="24"/>
        </w:rPr>
        <w:tab/>
        <w:t>: 310</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:16.11.2012</w:t>
      </w:r>
      <w:r>
        <w:rPr>
          <w:b/>
          <w:sz w:val="24"/>
        </w:rPr>
        <w:tab/>
      </w:r>
      <w:r>
        <w:rPr>
          <w:b/>
          <w:sz w:val="24"/>
        </w:rPr>
        <w:tab/>
      </w:r>
      <w:r>
        <w:rPr>
          <w:b/>
          <w:sz w:val="24"/>
        </w:rPr>
        <w:tab/>
      </w:r>
      <w:r>
        <w:rPr>
          <w:b/>
          <w:sz w:val="24"/>
        </w:rPr>
        <w:tab/>
        <w:t>Karar Tarihi</w:t>
      </w:r>
      <w:r>
        <w:rPr>
          <w:b/>
          <w:sz w:val="24"/>
        </w:rPr>
        <w:tab/>
        <w:t>: 16.11.2012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(Kemah Gökkaya Köyü)</w:t>
      </w:r>
      <w:r w:rsidRPr="00703188">
        <w:rPr>
          <w:b/>
          <w:sz w:val="24"/>
          <w:szCs w:val="24"/>
        </w:rPr>
        <w:t xml:space="preserve"> Hk</w:t>
      </w:r>
      <w:r w:rsidRPr="00CE4D4C">
        <w:rPr>
          <w:b/>
          <w:sz w:val="22"/>
          <w:szCs w:val="22"/>
        </w:rPr>
        <w:t>.</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rPr>
      </w:pPr>
    </w:p>
    <w:p w:rsidR="007E23C4" w:rsidRPr="00703188" w:rsidRDefault="007E23C4" w:rsidP="007E23C4">
      <w:pPr>
        <w:jc w:val="both"/>
        <w:rPr>
          <w:sz w:val="24"/>
          <w:szCs w:val="24"/>
        </w:rPr>
      </w:pPr>
    </w:p>
    <w:p w:rsidR="007E23C4" w:rsidRPr="00771BA2" w:rsidRDefault="007E23C4" w:rsidP="007E23C4">
      <w:pPr>
        <w:ind w:firstLine="708"/>
        <w:jc w:val="both"/>
        <w:rPr>
          <w:sz w:val="24"/>
          <w:szCs w:val="24"/>
        </w:rPr>
      </w:pPr>
      <w:r w:rsidRPr="00771BA2">
        <w:rPr>
          <w:sz w:val="24"/>
          <w:szCs w:val="24"/>
        </w:rPr>
        <w:t xml:space="preserve">İl Genel Meclisinin Kasım ay’ı 12.birleşiminde, İmar ve Bayındırlık Komisyonunda görüşülerek Meclise sunulan Mevzi İmar Planı Onanması (Kemah Gökkaya Köyü) konulu raporu okunup incelendi. </w:t>
      </w:r>
    </w:p>
    <w:p w:rsidR="007E23C4" w:rsidRDefault="007E23C4" w:rsidP="007E23C4">
      <w:pPr>
        <w:pStyle w:val="GvdeMetniGirintisi"/>
      </w:pPr>
      <w:r w:rsidRPr="00771BA2">
        <w:t>Yapılan müzakereler neticesinde;</w:t>
      </w:r>
    </w:p>
    <w:p w:rsidR="007E23C4" w:rsidRPr="006B5CFE" w:rsidRDefault="007E23C4" w:rsidP="007E23C4">
      <w:pPr>
        <w:spacing w:line="240" w:lineRule="atLeast"/>
        <w:ind w:firstLine="708"/>
        <w:jc w:val="both"/>
        <w:rPr>
          <w:sz w:val="24"/>
          <w:szCs w:val="24"/>
        </w:rPr>
      </w:pPr>
      <w:r w:rsidRPr="006B5CF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7E23C4" w:rsidRPr="00771BA2" w:rsidRDefault="007E23C4" w:rsidP="007E23C4">
      <w:pPr>
        <w:ind w:firstLine="708"/>
        <w:jc w:val="both"/>
        <w:rPr>
          <w:sz w:val="24"/>
          <w:szCs w:val="24"/>
        </w:rPr>
      </w:pPr>
      <w:r w:rsidRPr="00771BA2">
        <w:rPr>
          <w:sz w:val="24"/>
          <w:szCs w:val="24"/>
        </w:rPr>
        <w:t>Erzincan Kemah İlçesi Gökkaya Köyü 105 ada, 34-35 parsel numaralı taşınmazlar üzerinde “Turizm tesisi (Günübirlik tesis ve lojman)” amaçlı hazırlanan mevzi imar planının onaylanmasına,</w:t>
      </w:r>
    </w:p>
    <w:p w:rsidR="007E23C4" w:rsidRPr="00771BA2" w:rsidRDefault="007E23C4" w:rsidP="007E23C4">
      <w:pPr>
        <w:ind w:firstLine="708"/>
        <w:jc w:val="both"/>
        <w:rPr>
          <w:sz w:val="24"/>
          <w:szCs w:val="24"/>
        </w:rPr>
      </w:pPr>
      <w:r w:rsidRPr="00771BA2">
        <w:rPr>
          <w:sz w:val="24"/>
          <w:szCs w:val="24"/>
        </w:rPr>
        <w:t xml:space="preserve">İl Genel Meclisimizin 16.11.2012 tarihli birleşiminde mevcudun oy birliğiyle karar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13</w:t>
      </w:r>
      <w:r w:rsidRPr="001A6EBC">
        <w:rPr>
          <w:b/>
          <w:sz w:val="24"/>
          <w:szCs w:val="24"/>
        </w:rPr>
        <w:t>.Toplantısı</w:t>
      </w:r>
      <w:r>
        <w:rPr>
          <w:sz w:val="24"/>
        </w:rPr>
        <w:tab/>
      </w:r>
      <w:r>
        <w:rPr>
          <w:sz w:val="24"/>
        </w:rPr>
        <w:tab/>
      </w:r>
      <w:r>
        <w:rPr>
          <w:b/>
          <w:sz w:val="24"/>
        </w:rPr>
        <w:t>Karar Sayısı</w:t>
      </w:r>
      <w:r>
        <w:rPr>
          <w:b/>
          <w:sz w:val="24"/>
        </w:rPr>
        <w:tab/>
        <w:t>: 311</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:19.11.2012</w:t>
      </w:r>
      <w:r>
        <w:rPr>
          <w:b/>
          <w:sz w:val="24"/>
        </w:rPr>
        <w:tab/>
      </w:r>
      <w:r>
        <w:rPr>
          <w:b/>
          <w:sz w:val="24"/>
        </w:rPr>
        <w:tab/>
      </w:r>
      <w:r>
        <w:rPr>
          <w:b/>
          <w:sz w:val="24"/>
        </w:rPr>
        <w:tab/>
      </w:r>
      <w:r>
        <w:rPr>
          <w:b/>
          <w:sz w:val="24"/>
        </w:rPr>
        <w:tab/>
        <w:t>Karar Tarihi</w:t>
      </w:r>
      <w:r>
        <w:rPr>
          <w:b/>
          <w:sz w:val="24"/>
        </w:rPr>
        <w:tab/>
        <w:t>: 19.11.2012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(Eğitim Semineri)</w:t>
      </w:r>
      <w:r w:rsidRPr="00703188">
        <w:rPr>
          <w:b/>
          <w:sz w:val="24"/>
          <w:szCs w:val="24"/>
        </w:rPr>
        <w:t xml:space="preserve"> Hk</w:t>
      </w:r>
      <w:r w:rsidRPr="00CE4D4C">
        <w:rPr>
          <w:b/>
          <w:sz w:val="22"/>
          <w:szCs w:val="22"/>
        </w:rPr>
        <w:t>.</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rPr>
      </w:pPr>
    </w:p>
    <w:p w:rsidR="007E23C4" w:rsidRPr="00703188" w:rsidRDefault="007E23C4" w:rsidP="007E23C4">
      <w:pPr>
        <w:jc w:val="both"/>
        <w:rPr>
          <w:sz w:val="24"/>
          <w:szCs w:val="24"/>
        </w:rPr>
      </w:pPr>
    </w:p>
    <w:p w:rsidR="007E23C4" w:rsidRPr="00B43880" w:rsidRDefault="007E23C4" w:rsidP="007E23C4">
      <w:pPr>
        <w:ind w:firstLine="708"/>
        <w:jc w:val="both"/>
        <w:rPr>
          <w:sz w:val="24"/>
          <w:szCs w:val="24"/>
        </w:rPr>
      </w:pPr>
      <w:r w:rsidRPr="00B43880">
        <w:rPr>
          <w:sz w:val="24"/>
          <w:szCs w:val="24"/>
        </w:rPr>
        <w:t xml:space="preserve">İl Genel Meclisinin Kasım ay’ı 13.birleşiminde, Merkez İlçe Temsilcisi Ünal TUYĞUN, Kemah İlçe Temsilcisi Mahmut CANTEKİN, Çayırlı İlçe Temsilcisi D.Ali AKSU’nun vermiş oldukları 19.11.2012 tarihli verilen ortak önerge okunup incelendi. </w:t>
      </w:r>
    </w:p>
    <w:p w:rsidR="007E23C4" w:rsidRPr="00B43880" w:rsidRDefault="007E23C4" w:rsidP="007E23C4">
      <w:pPr>
        <w:pStyle w:val="GvdeMetniGirintisi"/>
      </w:pPr>
      <w:r w:rsidRPr="00B43880">
        <w:t>Yapılan müzakereler neticesinde;</w:t>
      </w:r>
    </w:p>
    <w:p w:rsidR="007E23C4" w:rsidRPr="00B43880" w:rsidRDefault="007E23C4" w:rsidP="007E23C4">
      <w:pPr>
        <w:ind w:firstLine="708"/>
        <w:jc w:val="both"/>
        <w:rPr>
          <w:sz w:val="24"/>
          <w:szCs w:val="24"/>
        </w:rPr>
      </w:pPr>
      <w:r w:rsidRPr="00B43880">
        <w:rPr>
          <w:sz w:val="24"/>
          <w:szCs w:val="24"/>
        </w:rPr>
        <w:t xml:space="preserve">Türkiye İl Genel Meclisi Üyeleri Genel Merkezinin İçişleri Bakanlığının 10.10.2012 tarihli onayı ile izin alınan 12-16 Aralık 2012 tarihinde Antalya </w:t>
      </w:r>
      <w:r>
        <w:rPr>
          <w:sz w:val="24"/>
          <w:szCs w:val="24"/>
        </w:rPr>
        <w:t xml:space="preserve">Lara Kundu Topkapı Palace Otelde </w:t>
      </w:r>
      <w:r w:rsidRPr="00B43880">
        <w:rPr>
          <w:sz w:val="24"/>
          <w:szCs w:val="24"/>
        </w:rPr>
        <w:t>yapılacak olan İl Özel İdaresi Kanunu ile ilgili eğitim seminerine katılmak üzere</w:t>
      </w:r>
      <w:r>
        <w:rPr>
          <w:sz w:val="24"/>
          <w:szCs w:val="24"/>
        </w:rPr>
        <w:t>,</w:t>
      </w:r>
      <w:r w:rsidRPr="00B43880">
        <w:rPr>
          <w:sz w:val="24"/>
          <w:szCs w:val="24"/>
        </w:rPr>
        <w:t xml:space="preserve"> </w:t>
      </w:r>
      <w:r>
        <w:rPr>
          <w:sz w:val="24"/>
          <w:szCs w:val="24"/>
        </w:rPr>
        <w:t xml:space="preserve">İlimiz İl Genel Meclis Başkanı </w:t>
      </w:r>
      <w:r w:rsidRPr="00B43880">
        <w:rPr>
          <w:sz w:val="24"/>
          <w:szCs w:val="24"/>
        </w:rPr>
        <w:t>Ünal TUYĞUN</w:t>
      </w:r>
      <w:r>
        <w:rPr>
          <w:sz w:val="24"/>
          <w:szCs w:val="24"/>
        </w:rPr>
        <w:t xml:space="preserve"> ile</w:t>
      </w:r>
      <w:r w:rsidRPr="00B43880">
        <w:rPr>
          <w:sz w:val="24"/>
          <w:szCs w:val="24"/>
        </w:rPr>
        <w:t xml:space="preserve"> </w:t>
      </w:r>
      <w:r>
        <w:rPr>
          <w:sz w:val="24"/>
          <w:szCs w:val="24"/>
        </w:rPr>
        <w:t xml:space="preserve">İl Genel Meclis Üyeleri </w:t>
      </w:r>
      <w:r w:rsidRPr="00B43880">
        <w:rPr>
          <w:sz w:val="24"/>
          <w:szCs w:val="24"/>
        </w:rPr>
        <w:t>Dursun YILDIZ, Mahmut CANTEKİN, Ahmet GEDİK, M.Latif YALÇINER, D.Ali AKSU, Nizamettin SAĞIRLI, Recep DAĞ, Ali OKTAY, Hüseyin HİRA</w:t>
      </w:r>
      <w:r>
        <w:rPr>
          <w:sz w:val="24"/>
          <w:szCs w:val="24"/>
        </w:rPr>
        <w:t xml:space="preserve">, Samet ÇAKMAK, Kadir YILDIRIM ve </w:t>
      </w:r>
      <w:r w:rsidRPr="00B43880">
        <w:rPr>
          <w:sz w:val="24"/>
          <w:szCs w:val="24"/>
        </w:rPr>
        <w:t>Recep GÜNDÜZ’ün görevlendirilmelerine,</w:t>
      </w:r>
    </w:p>
    <w:p w:rsidR="007E23C4" w:rsidRPr="00771BA2" w:rsidRDefault="007E23C4" w:rsidP="007E23C4">
      <w:pPr>
        <w:ind w:firstLine="708"/>
        <w:jc w:val="both"/>
        <w:rPr>
          <w:sz w:val="24"/>
          <w:szCs w:val="24"/>
        </w:rPr>
      </w:pPr>
      <w:r w:rsidRPr="00B43880">
        <w:rPr>
          <w:sz w:val="24"/>
          <w:szCs w:val="24"/>
        </w:rPr>
        <w:t>İl Genel Meclisimizin 1</w:t>
      </w:r>
      <w:r>
        <w:rPr>
          <w:sz w:val="24"/>
          <w:szCs w:val="24"/>
        </w:rPr>
        <w:t>9</w:t>
      </w:r>
      <w:r w:rsidRPr="00B43880">
        <w:rPr>
          <w:sz w:val="24"/>
          <w:szCs w:val="24"/>
        </w:rPr>
        <w:t>.11.2012 tarihli birleşiminde mevcudun</w:t>
      </w:r>
      <w:r w:rsidRPr="00771BA2">
        <w:rPr>
          <w:sz w:val="24"/>
          <w:szCs w:val="24"/>
        </w:rPr>
        <w:t xml:space="preserve"> oy birliğiyle karar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13</w:t>
      </w:r>
      <w:r w:rsidRPr="001A6EBC">
        <w:rPr>
          <w:b/>
          <w:sz w:val="24"/>
          <w:szCs w:val="24"/>
        </w:rPr>
        <w:t>.Toplantısı</w:t>
      </w:r>
      <w:r>
        <w:rPr>
          <w:sz w:val="24"/>
        </w:rPr>
        <w:tab/>
      </w:r>
      <w:r>
        <w:rPr>
          <w:sz w:val="24"/>
        </w:rPr>
        <w:tab/>
      </w:r>
      <w:r>
        <w:rPr>
          <w:b/>
          <w:sz w:val="24"/>
        </w:rPr>
        <w:t>Karar Sayısı</w:t>
      </w:r>
      <w:r>
        <w:rPr>
          <w:b/>
          <w:sz w:val="24"/>
        </w:rPr>
        <w:tab/>
        <w:t>: 312</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:19.11.2012</w:t>
      </w:r>
      <w:r>
        <w:rPr>
          <w:b/>
          <w:sz w:val="24"/>
        </w:rPr>
        <w:tab/>
      </w:r>
      <w:r>
        <w:rPr>
          <w:b/>
          <w:sz w:val="24"/>
        </w:rPr>
        <w:tab/>
      </w:r>
      <w:r>
        <w:rPr>
          <w:b/>
          <w:sz w:val="24"/>
        </w:rPr>
        <w:tab/>
      </w:r>
      <w:r>
        <w:rPr>
          <w:b/>
          <w:sz w:val="24"/>
        </w:rPr>
        <w:tab/>
        <w:t>Karar Tarihi</w:t>
      </w:r>
      <w:r>
        <w:rPr>
          <w:b/>
          <w:sz w:val="24"/>
        </w:rPr>
        <w:tab/>
        <w:t>: 19.11.2012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Karadağ ve Dikyamaç Köyleri)</w:t>
      </w:r>
      <w:r w:rsidRPr="00703188">
        <w:rPr>
          <w:b/>
          <w:sz w:val="24"/>
          <w:szCs w:val="24"/>
        </w:rPr>
        <w:t xml:space="preserve"> Hk</w:t>
      </w:r>
      <w:r w:rsidRPr="00CE4D4C">
        <w:rPr>
          <w:b/>
          <w:sz w:val="22"/>
          <w:szCs w:val="22"/>
        </w:rPr>
        <w:t>.</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rPr>
      </w:pPr>
    </w:p>
    <w:p w:rsidR="007E23C4" w:rsidRPr="00703188" w:rsidRDefault="007E23C4" w:rsidP="007E23C4">
      <w:pPr>
        <w:jc w:val="both"/>
        <w:rPr>
          <w:sz w:val="24"/>
          <w:szCs w:val="24"/>
        </w:rPr>
      </w:pPr>
    </w:p>
    <w:p w:rsidR="007E23C4" w:rsidRPr="00305F56" w:rsidRDefault="007E23C4" w:rsidP="007E23C4">
      <w:pPr>
        <w:ind w:firstLine="708"/>
        <w:jc w:val="both"/>
        <w:rPr>
          <w:sz w:val="24"/>
          <w:szCs w:val="24"/>
        </w:rPr>
      </w:pPr>
      <w:r w:rsidRPr="00305F56">
        <w:rPr>
          <w:sz w:val="24"/>
          <w:szCs w:val="24"/>
        </w:rPr>
        <w:t xml:space="preserve">İl Genel Meclisinin Kasım ay’ı 13.birleşiminde, Kemah İlçe Temsilcileri Mahmut CANTEKİN ve Ali OKTAY’ın vermiş oldukları 19.11.2012 tarihli verilen ortak önerge okunup incelendi. </w:t>
      </w:r>
    </w:p>
    <w:p w:rsidR="007E23C4" w:rsidRPr="00305F56" w:rsidRDefault="007E23C4" w:rsidP="007E23C4">
      <w:pPr>
        <w:pStyle w:val="GvdeMetniGirintisi"/>
      </w:pPr>
      <w:r w:rsidRPr="00305F56">
        <w:t>Yapılan müzakereler neticesinde;</w:t>
      </w:r>
    </w:p>
    <w:p w:rsidR="007E23C4" w:rsidRPr="00305F56" w:rsidRDefault="007E23C4" w:rsidP="007E23C4">
      <w:pPr>
        <w:ind w:firstLine="708"/>
        <w:jc w:val="both"/>
        <w:rPr>
          <w:sz w:val="24"/>
          <w:szCs w:val="24"/>
        </w:rPr>
      </w:pPr>
      <w:r w:rsidRPr="00305F56">
        <w:rPr>
          <w:sz w:val="24"/>
          <w:szCs w:val="24"/>
        </w:rPr>
        <w:t xml:space="preserve">Erzincan İli Kemah İlçesi Karadağ ve Dikyamaç Köylerinin köy içi stabilize </w:t>
      </w:r>
      <w:r>
        <w:rPr>
          <w:sz w:val="24"/>
          <w:szCs w:val="24"/>
        </w:rPr>
        <w:t xml:space="preserve">yol yapımı </w:t>
      </w:r>
      <w:r w:rsidRPr="00305F56">
        <w:rPr>
          <w:sz w:val="24"/>
          <w:szCs w:val="24"/>
        </w:rPr>
        <w:t>işlerinin yapılabilmesi için 5302 sayılı İl Özel İdaresi Kanunu’nun 10.maddesi (a) bendi gereğince İl Özel İdaresi 2012 yılı ek yatırım programına alınarak yapılmasına,</w:t>
      </w:r>
    </w:p>
    <w:p w:rsidR="007E23C4" w:rsidRPr="00771BA2" w:rsidRDefault="007E23C4" w:rsidP="007E23C4">
      <w:pPr>
        <w:ind w:firstLine="708"/>
        <w:jc w:val="both"/>
        <w:rPr>
          <w:sz w:val="24"/>
          <w:szCs w:val="24"/>
        </w:rPr>
      </w:pPr>
      <w:r w:rsidRPr="00305F56">
        <w:rPr>
          <w:sz w:val="24"/>
          <w:szCs w:val="24"/>
        </w:rPr>
        <w:t>İl Genel Meclisimizin 19.11.2012 tarihli</w:t>
      </w:r>
      <w:r w:rsidRPr="00B43880">
        <w:rPr>
          <w:sz w:val="24"/>
          <w:szCs w:val="24"/>
        </w:rPr>
        <w:t xml:space="preserve"> birleşiminde mevcudun</w:t>
      </w:r>
      <w:r w:rsidRPr="00771BA2">
        <w:rPr>
          <w:sz w:val="24"/>
          <w:szCs w:val="24"/>
        </w:rPr>
        <w:t xml:space="preserve"> oy birliğiyle karar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313</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:21.11.2012</w:t>
      </w:r>
      <w:r>
        <w:rPr>
          <w:b/>
          <w:sz w:val="24"/>
        </w:rPr>
        <w:tab/>
      </w:r>
      <w:r>
        <w:rPr>
          <w:b/>
          <w:sz w:val="24"/>
        </w:rPr>
        <w:tab/>
      </w:r>
      <w:r>
        <w:rPr>
          <w:b/>
          <w:sz w:val="24"/>
        </w:rPr>
        <w:tab/>
      </w:r>
      <w:r>
        <w:rPr>
          <w:b/>
          <w:sz w:val="24"/>
        </w:rPr>
        <w:tab/>
        <w:t>Karar Tarihi</w:t>
      </w:r>
      <w:r>
        <w:rPr>
          <w:b/>
          <w:sz w:val="24"/>
        </w:rPr>
        <w:tab/>
        <w:t>: 21.11.2012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940DED" w:rsidRDefault="007E23C4" w:rsidP="007E23C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7E23C4" w:rsidRDefault="007E23C4" w:rsidP="007E23C4">
      <w:pPr>
        <w:ind w:left="2124"/>
        <w:jc w:val="both"/>
        <w:rPr>
          <w:b/>
          <w:sz w:val="24"/>
          <w:szCs w:val="24"/>
        </w:rPr>
      </w:pPr>
      <w:r w:rsidRPr="00940DED">
        <w:rPr>
          <w:b/>
          <w:sz w:val="24"/>
          <w:szCs w:val="24"/>
        </w:rPr>
        <w:t xml:space="preserve"> </w:t>
      </w:r>
    </w:p>
    <w:p w:rsidR="007E23C4" w:rsidRDefault="007E23C4" w:rsidP="007E23C4">
      <w:pPr>
        <w:ind w:left="2124"/>
        <w:jc w:val="both"/>
        <w:rPr>
          <w:b/>
          <w:sz w:val="24"/>
          <w:szCs w:val="24"/>
        </w:rPr>
      </w:pP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6B7A60" w:rsidRDefault="007E23C4" w:rsidP="007E23C4">
      <w:pPr>
        <w:jc w:val="both"/>
        <w:rPr>
          <w:sz w:val="24"/>
          <w:szCs w:val="24"/>
        </w:rPr>
      </w:pPr>
    </w:p>
    <w:p w:rsidR="007E23C4" w:rsidRPr="00B9606F" w:rsidRDefault="007E23C4" w:rsidP="007E23C4">
      <w:pPr>
        <w:pStyle w:val="GvdeMetniGirintisi"/>
      </w:pPr>
      <w:r w:rsidRPr="00B9606F">
        <w:t>İl Genel Meclis Başkanlığına Vilayet Makamından havaleli 19.11.2012 tarih ve 12616 sayılı Kadro İptali konulu teklif yazısı okunup incelendi.</w:t>
      </w:r>
    </w:p>
    <w:p w:rsidR="007E23C4" w:rsidRPr="00B9606F" w:rsidRDefault="007E23C4" w:rsidP="007E23C4">
      <w:pPr>
        <w:pStyle w:val="GvdeMetniGirintisi"/>
      </w:pPr>
      <w:r w:rsidRPr="00B9606F">
        <w:t>Yapılan müzakereler neticesinde;</w:t>
      </w:r>
    </w:p>
    <w:p w:rsidR="007E23C4" w:rsidRPr="00B9606F" w:rsidRDefault="007E23C4" w:rsidP="007E23C4">
      <w:pPr>
        <w:ind w:firstLine="708"/>
        <w:jc w:val="both"/>
        <w:rPr>
          <w:sz w:val="24"/>
          <w:szCs w:val="24"/>
        </w:rPr>
      </w:pPr>
      <w:r w:rsidRPr="00B9606F">
        <w:rPr>
          <w:sz w:val="24"/>
          <w:szCs w:val="24"/>
        </w:rPr>
        <w:t>İl Özel İdareleri Norm Kadro İlke ve Standartlarına Dair Yönetmelik 10.06.2007 tarih ve 26548 sayılı Resmi Gazete yayımlanarak yürürlüğe girmiş bulunmaktadır.</w:t>
      </w:r>
    </w:p>
    <w:p w:rsidR="007E23C4" w:rsidRPr="00B9606F" w:rsidRDefault="007E23C4" w:rsidP="007E23C4">
      <w:pPr>
        <w:ind w:firstLine="708"/>
        <w:jc w:val="both"/>
        <w:rPr>
          <w:sz w:val="24"/>
          <w:szCs w:val="24"/>
        </w:rPr>
      </w:pPr>
      <w:r w:rsidRPr="00B9606F">
        <w:rPr>
          <w:sz w:val="24"/>
          <w:szCs w:val="24"/>
        </w:rPr>
        <w:t>İl Özel İdaresi Norm Kadro İlke ve Standartlarına Dair Yönetmeliği’nin 13.maddesinin 2.fıkrasında “Sürekli İşçi kadrolarını, bu Yönetmeliğin ekinde yer alan Ek-4 Özel İdareler Kadro Kütüklerinden (II) sayılı Özel İdareler Sürekli İşçi Kadro Kütüğünde belirtilen unvanlardan olmak şartıyla başka unvanlı işçi kadroları ile değiştirmeye ve boş kadroları iptal etmeye Meclis yetkilidir” denildiğinden,</w:t>
      </w:r>
    </w:p>
    <w:p w:rsidR="007E23C4" w:rsidRPr="00B9606F" w:rsidRDefault="007E23C4" w:rsidP="007E23C4">
      <w:pPr>
        <w:ind w:firstLine="708"/>
        <w:jc w:val="both"/>
        <w:rPr>
          <w:sz w:val="24"/>
          <w:szCs w:val="24"/>
        </w:rPr>
      </w:pPr>
      <w:r w:rsidRPr="00B9606F">
        <w:rPr>
          <w:sz w:val="24"/>
          <w:szCs w:val="24"/>
        </w:rPr>
        <w:t>İl Özel İdaresi dondurulmuş kadrosunda bulunan ve 14.11.2012 tarihinde emekliye ayrılarak boşta kalan 1 adet İş Mak. Yağcısı kadrosunun iptal edilmesine,</w:t>
      </w:r>
    </w:p>
    <w:p w:rsidR="007E23C4" w:rsidRPr="0015537E" w:rsidRDefault="007E23C4" w:rsidP="007E23C4">
      <w:pPr>
        <w:ind w:firstLine="708"/>
        <w:jc w:val="both"/>
        <w:rPr>
          <w:sz w:val="24"/>
          <w:szCs w:val="24"/>
        </w:rPr>
      </w:pPr>
      <w:r w:rsidRPr="00B9606F">
        <w:rPr>
          <w:sz w:val="24"/>
          <w:szCs w:val="24"/>
        </w:rPr>
        <w:t xml:space="preserve">İl Genel Meclisimizin </w:t>
      </w:r>
      <w:r>
        <w:rPr>
          <w:sz w:val="24"/>
          <w:szCs w:val="24"/>
        </w:rPr>
        <w:t>2</w:t>
      </w:r>
      <w:r w:rsidRPr="00B9606F">
        <w:rPr>
          <w:sz w:val="24"/>
          <w:szCs w:val="24"/>
        </w:rPr>
        <w:t>1.11.2012</w:t>
      </w:r>
      <w:r w:rsidRPr="0015537E">
        <w:rPr>
          <w:sz w:val="24"/>
          <w:szCs w:val="24"/>
        </w:rPr>
        <w:t xml:space="preserve"> tarihli birleşiminde mevcudun oy birliğiyle karar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5</w:t>
      </w:r>
      <w:r w:rsidRPr="001A6EBC">
        <w:rPr>
          <w:b/>
          <w:sz w:val="24"/>
          <w:szCs w:val="24"/>
        </w:rPr>
        <w:t>. Toplantısı</w:t>
      </w:r>
      <w:r>
        <w:rPr>
          <w:sz w:val="24"/>
        </w:rPr>
        <w:tab/>
      </w:r>
      <w:r>
        <w:rPr>
          <w:sz w:val="24"/>
        </w:rPr>
        <w:tab/>
      </w:r>
      <w:r>
        <w:rPr>
          <w:b/>
          <w:sz w:val="24"/>
        </w:rPr>
        <w:t>Karar Sayısı</w:t>
      </w:r>
      <w:r>
        <w:rPr>
          <w:b/>
          <w:sz w:val="24"/>
        </w:rPr>
        <w:tab/>
        <w:t>: 314</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:21.11.2012</w:t>
      </w:r>
      <w:r>
        <w:rPr>
          <w:b/>
          <w:sz w:val="24"/>
        </w:rPr>
        <w:tab/>
      </w:r>
      <w:r>
        <w:rPr>
          <w:b/>
          <w:sz w:val="24"/>
        </w:rPr>
        <w:tab/>
      </w:r>
      <w:r>
        <w:rPr>
          <w:b/>
          <w:sz w:val="24"/>
        </w:rPr>
        <w:tab/>
      </w:r>
      <w:r>
        <w:rPr>
          <w:b/>
          <w:sz w:val="24"/>
        </w:rPr>
        <w:tab/>
        <w:t>Karar Tarihi</w:t>
      </w:r>
      <w:r>
        <w:rPr>
          <w:b/>
          <w:sz w:val="24"/>
        </w:rPr>
        <w:tab/>
        <w:t>: 21.11.2012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Ağılözü Köyü)</w:t>
      </w:r>
      <w:r w:rsidRPr="00703188">
        <w:rPr>
          <w:b/>
          <w:sz w:val="24"/>
          <w:szCs w:val="24"/>
        </w:rPr>
        <w:t xml:space="preserve"> Hk</w:t>
      </w:r>
      <w:r w:rsidRPr="00CE4D4C">
        <w:rPr>
          <w:b/>
          <w:sz w:val="22"/>
          <w:szCs w:val="22"/>
        </w:rPr>
        <w:t>.</w:t>
      </w:r>
    </w:p>
    <w:p w:rsidR="007E23C4" w:rsidRDefault="007E23C4" w:rsidP="007E23C4">
      <w:pPr>
        <w:jc w:val="both"/>
        <w:rPr>
          <w:b/>
          <w:sz w:val="24"/>
          <w:szCs w:val="24"/>
        </w:rPr>
      </w:pPr>
      <w:r w:rsidRPr="00940DED">
        <w:rPr>
          <w:b/>
          <w:sz w:val="24"/>
          <w:szCs w:val="24"/>
        </w:rPr>
        <w:t xml:space="preserve"> </w:t>
      </w:r>
    </w:p>
    <w:p w:rsidR="007E23C4" w:rsidRDefault="007E23C4" w:rsidP="007E23C4">
      <w:pPr>
        <w:ind w:left="2124"/>
        <w:jc w:val="both"/>
        <w:rPr>
          <w:b/>
          <w:sz w:val="24"/>
          <w:szCs w:val="24"/>
        </w:rPr>
      </w:pP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6B7A60" w:rsidRDefault="007E23C4" w:rsidP="007E23C4">
      <w:pPr>
        <w:jc w:val="both"/>
        <w:rPr>
          <w:sz w:val="24"/>
          <w:szCs w:val="24"/>
        </w:rPr>
      </w:pPr>
    </w:p>
    <w:p w:rsidR="007E23C4" w:rsidRPr="008B5DD3" w:rsidRDefault="007E23C4" w:rsidP="007E23C4">
      <w:pPr>
        <w:ind w:firstLine="708"/>
        <w:jc w:val="both"/>
        <w:rPr>
          <w:sz w:val="24"/>
          <w:szCs w:val="24"/>
        </w:rPr>
      </w:pPr>
      <w:r w:rsidRPr="008B5DD3">
        <w:rPr>
          <w:sz w:val="24"/>
          <w:szCs w:val="24"/>
        </w:rPr>
        <w:t xml:space="preserve">İl Genel Meclisinin Kasım ay’ı 15.birleşiminde, Merkez İlçe Temsilcileri Ahmet GEDİK, Ünal TUYĞUN ve Hüseyin HİRA’nın vermiş oldukları 21.11.2012 tarihli verilen ortak önerge okunup incelendi. </w:t>
      </w:r>
    </w:p>
    <w:p w:rsidR="007E23C4" w:rsidRPr="008B5DD3" w:rsidRDefault="007E23C4" w:rsidP="007E23C4">
      <w:pPr>
        <w:pStyle w:val="GvdeMetniGirintisi"/>
      </w:pPr>
      <w:r w:rsidRPr="008B5DD3">
        <w:t>Yapılan müzakereler neticesinde;</w:t>
      </w:r>
    </w:p>
    <w:p w:rsidR="007E23C4" w:rsidRPr="008B5DD3" w:rsidRDefault="007E23C4" w:rsidP="007E23C4">
      <w:pPr>
        <w:ind w:firstLine="708"/>
        <w:jc w:val="both"/>
        <w:rPr>
          <w:sz w:val="24"/>
          <w:szCs w:val="24"/>
        </w:rPr>
      </w:pPr>
      <w:r w:rsidRPr="008B5DD3">
        <w:rPr>
          <w:sz w:val="24"/>
          <w:szCs w:val="24"/>
        </w:rPr>
        <w:t>İl Genel Meclisinin 02.10.2009 tarih ve 285 sayılı kararı ile İlimiz Merkez İlçe Ağılözü köyüne yakın komşu köy olan Gülleyük Köyü arasında ki bağlantı yolunun İl Özel İdaresinin 2009 yılı programına alınarak bakımı yapıldığı, daha sonradan oluşan ağır kış şartları ve yolun rampa kısımlarının fazla olması nedeniyle söz konusu yolun bozulduğu, bahse konu yol onarımının yetiştirilmesi durumunda 5302 sayılı İl Özel İdaresi Kanunu’nun 10.maddesi (a) bendi gereğince</w:t>
      </w:r>
      <w:r>
        <w:rPr>
          <w:sz w:val="24"/>
          <w:szCs w:val="24"/>
        </w:rPr>
        <w:t>,</w:t>
      </w:r>
      <w:r w:rsidRPr="008B5DD3">
        <w:rPr>
          <w:sz w:val="24"/>
          <w:szCs w:val="24"/>
        </w:rPr>
        <w:t xml:space="preserve"> İl Özel İdaresi 2012 yılı ek yatırım programına alınarak yapılması</w:t>
      </w:r>
      <w:r>
        <w:rPr>
          <w:sz w:val="24"/>
          <w:szCs w:val="24"/>
        </w:rPr>
        <w:t>na</w:t>
      </w:r>
      <w:r w:rsidRPr="008B5DD3">
        <w:rPr>
          <w:sz w:val="24"/>
          <w:szCs w:val="24"/>
        </w:rPr>
        <w:t>, yetişmemesi durumunda ise 2013 yılı programına alınarak yapılmasına,</w:t>
      </w:r>
    </w:p>
    <w:p w:rsidR="007E23C4" w:rsidRPr="0015537E" w:rsidRDefault="007E23C4" w:rsidP="007E23C4">
      <w:pPr>
        <w:ind w:firstLine="708"/>
        <w:jc w:val="both"/>
        <w:rPr>
          <w:sz w:val="24"/>
          <w:szCs w:val="24"/>
        </w:rPr>
      </w:pPr>
      <w:r w:rsidRPr="008B5DD3">
        <w:rPr>
          <w:sz w:val="24"/>
          <w:szCs w:val="24"/>
        </w:rPr>
        <w:t>İl Genel Meclisimizin 21.11.2012 tarihli birleşiminde mevcudun oy birliğiyle karar</w:t>
      </w:r>
      <w:r w:rsidRPr="0015537E">
        <w:rPr>
          <w:sz w:val="24"/>
          <w:szCs w:val="24"/>
        </w:rPr>
        <w:t xml:space="preserve">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7</w:t>
      </w:r>
      <w:r w:rsidRPr="001A6EBC">
        <w:rPr>
          <w:b/>
          <w:sz w:val="24"/>
          <w:szCs w:val="24"/>
        </w:rPr>
        <w:t>. Toplantısı</w:t>
      </w:r>
      <w:r>
        <w:rPr>
          <w:sz w:val="24"/>
        </w:rPr>
        <w:tab/>
      </w:r>
      <w:r>
        <w:rPr>
          <w:sz w:val="24"/>
        </w:rPr>
        <w:tab/>
      </w:r>
      <w:r>
        <w:rPr>
          <w:b/>
          <w:sz w:val="24"/>
        </w:rPr>
        <w:t>Karar Sayısı</w:t>
      </w:r>
      <w:r>
        <w:rPr>
          <w:b/>
          <w:sz w:val="24"/>
        </w:rPr>
        <w:tab/>
        <w:t>: 315</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:23.11.2012</w:t>
      </w:r>
      <w:r>
        <w:rPr>
          <w:b/>
          <w:sz w:val="24"/>
        </w:rPr>
        <w:tab/>
      </w:r>
      <w:r>
        <w:rPr>
          <w:b/>
          <w:sz w:val="24"/>
        </w:rPr>
        <w:tab/>
      </w:r>
      <w:r>
        <w:rPr>
          <w:b/>
          <w:sz w:val="24"/>
        </w:rPr>
        <w:tab/>
      </w:r>
      <w:r>
        <w:rPr>
          <w:b/>
          <w:sz w:val="24"/>
        </w:rPr>
        <w:tab/>
        <w:t>Karar Tarihi</w:t>
      </w:r>
      <w:r>
        <w:rPr>
          <w:b/>
          <w:sz w:val="24"/>
        </w:rPr>
        <w:tab/>
        <w:t>: 23.11.2012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Tahsis </w:t>
      </w:r>
      <w:r w:rsidRPr="00703188">
        <w:rPr>
          <w:b/>
          <w:sz w:val="24"/>
          <w:szCs w:val="24"/>
        </w:rPr>
        <w:t>Hk</w:t>
      </w:r>
      <w:r w:rsidRPr="00CE4D4C">
        <w:rPr>
          <w:b/>
          <w:sz w:val="22"/>
          <w:szCs w:val="22"/>
        </w:rPr>
        <w:t>.</w:t>
      </w:r>
    </w:p>
    <w:p w:rsidR="007E23C4" w:rsidRDefault="007E23C4" w:rsidP="007E23C4">
      <w:pPr>
        <w:jc w:val="both"/>
        <w:rPr>
          <w:b/>
          <w:sz w:val="24"/>
          <w:szCs w:val="24"/>
        </w:rPr>
      </w:pPr>
      <w:r w:rsidRPr="00940DED">
        <w:rPr>
          <w:b/>
          <w:sz w:val="24"/>
          <w:szCs w:val="24"/>
        </w:rPr>
        <w:t xml:space="preserve"> </w:t>
      </w:r>
    </w:p>
    <w:p w:rsidR="007E23C4" w:rsidRDefault="007E23C4" w:rsidP="007E23C4">
      <w:pPr>
        <w:ind w:left="2124"/>
        <w:jc w:val="both"/>
        <w:rPr>
          <w:b/>
          <w:sz w:val="24"/>
          <w:szCs w:val="24"/>
        </w:rPr>
      </w:pP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6B7A60" w:rsidRDefault="007E23C4" w:rsidP="007E23C4">
      <w:pPr>
        <w:jc w:val="both"/>
        <w:rPr>
          <w:sz w:val="24"/>
          <w:szCs w:val="24"/>
        </w:rPr>
      </w:pPr>
    </w:p>
    <w:p w:rsidR="007E23C4" w:rsidRPr="00FF4290" w:rsidRDefault="007E23C4" w:rsidP="007E23C4">
      <w:pPr>
        <w:pStyle w:val="GvdeMetniGirintisi"/>
      </w:pPr>
      <w:r w:rsidRPr="00FF4290">
        <w:t>İl Genel Meclis Başkanlığına Vilayet Makamından havaleli 22.11.2012 tarih ve 12808 sayılı Tahsis konulu teklif yazısı okunup incelendi.</w:t>
      </w:r>
    </w:p>
    <w:p w:rsidR="007E23C4" w:rsidRPr="00FF4290" w:rsidRDefault="007E23C4" w:rsidP="007E23C4">
      <w:pPr>
        <w:pStyle w:val="GvdeMetniGirintisi"/>
      </w:pPr>
      <w:r w:rsidRPr="00FF4290">
        <w:t>Yapılan müzakereler neticesinde;</w:t>
      </w:r>
    </w:p>
    <w:p w:rsidR="007E23C4" w:rsidRPr="00FF4290" w:rsidRDefault="007E23C4" w:rsidP="007E23C4">
      <w:pPr>
        <w:ind w:firstLine="708"/>
        <w:jc w:val="both"/>
        <w:rPr>
          <w:sz w:val="24"/>
          <w:szCs w:val="24"/>
        </w:rPr>
      </w:pPr>
      <w:r w:rsidRPr="00FF4290">
        <w:rPr>
          <w:sz w:val="24"/>
          <w:szCs w:val="24"/>
        </w:rPr>
        <w:t>İlimiz Kemah İlçesinde Türk Telekom A.Ş. tarafından tamamlanan “Kemah öğrenci yurt binasının” 14.11.2012 tarihinde geçici kabulü yapılmış ve bina aynı tarihte İlçe Kaymakamlığına teslim edildiği, Kemah Kaymakamlığı İlçe Özel İdare Müdürlüğünün ilgi sayılı yazılarında teslimi yapılan Kemah Öğrenci Yurt Binasının iç donatım malzemeleri, abonelik işlemleri ve personel ihtiyacının karşılanabilmesi için Yüksek Öğrenim Kredi ve Yurtlar Kurumu’na tahsisinin yapılarak tahsis kararının İlçe Kaymakamlığına gönderilmesi talep edil</w:t>
      </w:r>
      <w:r>
        <w:rPr>
          <w:sz w:val="24"/>
          <w:szCs w:val="24"/>
        </w:rPr>
        <w:t xml:space="preserve">miştir. Bu nedenle; </w:t>
      </w:r>
      <w:r w:rsidRPr="001F4636">
        <w:rPr>
          <w:sz w:val="24"/>
          <w:szCs w:val="24"/>
        </w:rPr>
        <w:t xml:space="preserve">5302 sayılı İl Özel İdaresi Kanununun 64.maddesinin (d) bendi </w:t>
      </w:r>
      <w:r>
        <w:rPr>
          <w:sz w:val="24"/>
          <w:szCs w:val="24"/>
        </w:rPr>
        <w:t xml:space="preserve">ve </w:t>
      </w:r>
      <w:r w:rsidRPr="005E5724">
        <w:rPr>
          <w:sz w:val="24"/>
          <w:szCs w:val="24"/>
        </w:rPr>
        <w:t>10. maddesi</w:t>
      </w:r>
      <w:r>
        <w:rPr>
          <w:sz w:val="24"/>
          <w:szCs w:val="24"/>
        </w:rPr>
        <w:t>nin</w:t>
      </w:r>
      <w:r w:rsidRPr="005E5724">
        <w:rPr>
          <w:sz w:val="24"/>
          <w:szCs w:val="24"/>
        </w:rPr>
        <w:t xml:space="preserve"> (f) bendi </w:t>
      </w:r>
      <w:r w:rsidRPr="001F4636">
        <w:rPr>
          <w:sz w:val="24"/>
          <w:szCs w:val="24"/>
        </w:rPr>
        <w:t>gereğince</w:t>
      </w:r>
      <w:r>
        <w:rPr>
          <w:sz w:val="24"/>
          <w:szCs w:val="24"/>
        </w:rPr>
        <w:t xml:space="preserve">, </w:t>
      </w:r>
      <w:r w:rsidRPr="00FF4290">
        <w:rPr>
          <w:sz w:val="24"/>
          <w:szCs w:val="24"/>
        </w:rPr>
        <w:t>söz konusu taşınmazın Yüksek Öğrenim Kredi ve Yurtlar Kurumu’na 10 yıl süre ile tahsisinin yapılmasına,</w:t>
      </w:r>
    </w:p>
    <w:p w:rsidR="007E23C4" w:rsidRPr="0015537E" w:rsidRDefault="007E23C4" w:rsidP="007E23C4">
      <w:pPr>
        <w:ind w:firstLine="708"/>
        <w:jc w:val="both"/>
        <w:rPr>
          <w:sz w:val="24"/>
          <w:szCs w:val="24"/>
        </w:rPr>
      </w:pPr>
      <w:r w:rsidRPr="00FF4290">
        <w:rPr>
          <w:sz w:val="24"/>
          <w:szCs w:val="24"/>
        </w:rPr>
        <w:t>İl Genel Meclisimizin 23</w:t>
      </w:r>
      <w:r w:rsidRPr="008B5DD3">
        <w:rPr>
          <w:sz w:val="24"/>
          <w:szCs w:val="24"/>
        </w:rPr>
        <w:t>.11.2012 tarihli birleşiminde mevcudun oy birliğiyle karar</w:t>
      </w:r>
      <w:r w:rsidRPr="0015537E">
        <w:rPr>
          <w:sz w:val="24"/>
          <w:szCs w:val="24"/>
        </w:rPr>
        <w:t xml:space="preserve"> verildi. </w:t>
      </w:r>
    </w:p>
    <w:p w:rsidR="007E23C4" w:rsidRPr="0015537E"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p w:rsidR="007E23C4" w:rsidRDefault="007E23C4"/>
    <w:p w:rsidR="007E23C4" w:rsidRDefault="007E23C4"/>
    <w:p w:rsidR="007E23C4" w:rsidRDefault="007E23C4"/>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7</w:t>
      </w:r>
      <w:r w:rsidRPr="001A6EBC">
        <w:rPr>
          <w:b/>
          <w:sz w:val="24"/>
          <w:szCs w:val="24"/>
        </w:rPr>
        <w:t>. Toplantısı</w:t>
      </w:r>
      <w:r>
        <w:rPr>
          <w:sz w:val="24"/>
        </w:rPr>
        <w:tab/>
      </w:r>
      <w:r>
        <w:rPr>
          <w:sz w:val="24"/>
        </w:rPr>
        <w:tab/>
      </w:r>
      <w:r>
        <w:rPr>
          <w:b/>
          <w:sz w:val="24"/>
        </w:rPr>
        <w:t>Karar Sayısı</w:t>
      </w:r>
      <w:r>
        <w:rPr>
          <w:b/>
          <w:sz w:val="24"/>
        </w:rPr>
        <w:tab/>
        <w:t>: 316</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:23.11.2012</w:t>
      </w:r>
      <w:r>
        <w:rPr>
          <w:b/>
          <w:sz w:val="24"/>
        </w:rPr>
        <w:tab/>
      </w:r>
      <w:r>
        <w:rPr>
          <w:b/>
          <w:sz w:val="24"/>
        </w:rPr>
        <w:tab/>
      </w:r>
      <w:r>
        <w:rPr>
          <w:b/>
          <w:sz w:val="24"/>
        </w:rPr>
        <w:tab/>
      </w:r>
      <w:r>
        <w:rPr>
          <w:b/>
          <w:sz w:val="24"/>
        </w:rPr>
        <w:tab/>
        <w:t>Karar Tarihi</w:t>
      </w:r>
      <w:r>
        <w:rPr>
          <w:b/>
          <w:sz w:val="24"/>
        </w:rPr>
        <w:tab/>
        <w:t>: 23.11.2012</w:t>
      </w:r>
      <w:r>
        <w:rPr>
          <w:sz w:val="24"/>
        </w:rPr>
        <w:tab/>
        <w:t xml:space="preserve">  </w:t>
      </w:r>
      <w:r>
        <w:rPr>
          <w:b/>
          <w:bCs/>
          <w:sz w:val="24"/>
        </w:rPr>
        <w:t xml:space="preserve">                                                                                    </w:t>
      </w:r>
    </w:p>
    <w:p w:rsidR="007E23C4" w:rsidRPr="00852147" w:rsidRDefault="007E23C4" w:rsidP="007E23C4">
      <w:pPr>
        <w:jc w:val="both"/>
        <w:rPr>
          <w:b/>
          <w:bCs/>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852147">
        <w:rPr>
          <w:b/>
          <w:bCs/>
          <w:sz w:val="24"/>
          <w:szCs w:val="24"/>
        </w:rPr>
        <w:t>Üzümlü, Kemaliye, Tercan, Kemah, Çayırlı, İliç, Refahiye, Otlukbeli İlçeleri ve İl Özel İdaresi Genel Sekreterlik, Destek Hizmetleri, Mali Hizmetler, İnsan Kaynakları ve Eğitim Müdürlüğü, İmar Kentsel ve İyileştirme Müdürlüğü, Ruhsat Denetim Müdürlüğü, Yaz</w:t>
      </w:r>
      <w:r>
        <w:rPr>
          <w:b/>
          <w:bCs/>
          <w:sz w:val="24"/>
          <w:szCs w:val="24"/>
        </w:rPr>
        <w:t xml:space="preserve">ı İşleri Müdürlüğü, Plan Proje </w:t>
      </w:r>
      <w:r w:rsidRPr="00852147">
        <w:rPr>
          <w:b/>
          <w:bCs/>
          <w:sz w:val="24"/>
          <w:szCs w:val="24"/>
        </w:rPr>
        <w:t>Yatırım ve İnşaat Müdürlüğü, Su ve Kanal Hizmetleri Müdürlüğü,</w:t>
      </w:r>
      <w:r w:rsidRPr="00852147">
        <w:rPr>
          <w:sz w:val="24"/>
          <w:szCs w:val="24"/>
        </w:rPr>
        <w:t xml:space="preserve"> </w:t>
      </w:r>
      <w:r w:rsidRPr="004B4D51">
        <w:rPr>
          <w:b/>
          <w:sz w:val="24"/>
          <w:szCs w:val="24"/>
        </w:rPr>
        <w:t xml:space="preserve">Yatırım ve </w:t>
      </w:r>
      <w:r>
        <w:rPr>
          <w:b/>
          <w:sz w:val="24"/>
          <w:szCs w:val="24"/>
        </w:rPr>
        <w:t xml:space="preserve">İnşaat Müdürlüğü, </w:t>
      </w:r>
      <w:r w:rsidRPr="00852147">
        <w:rPr>
          <w:b/>
          <w:sz w:val="24"/>
          <w:szCs w:val="24"/>
        </w:rPr>
        <w:t>İl Afet ve Acil Durum Müdürlüğü</w:t>
      </w:r>
      <w:r>
        <w:rPr>
          <w:b/>
          <w:bCs/>
          <w:sz w:val="24"/>
          <w:szCs w:val="24"/>
        </w:rPr>
        <w:t xml:space="preserve"> 2013</w:t>
      </w:r>
      <w:r w:rsidRPr="00852147">
        <w:rPr>
          <w:b/>
          <w:bCs/>
          <w:sz w:val="24"/>
          <w:szCs w:val="24"/>
        </w:rPr>
        <w:t xml:space="preserve"> Mali Yılı Bütçesi Hk.</w:t>
      </w:r>
    </w:p>
    <w:p w:rsidR="007E23C4" w:rsidRDefault="007E23C4" w:rsidP="007E23C4">
      <w:pPr>
        <w:jc w:val="both"/>
        <w:rPr>
          <w:b/>
          <w:sz w:val="24"/>
          <w:szCs w:val="24"/>
        </w:rPr>
      </w:pPr>
      <w:r w:rsidRPr="00940DED">
        <w:rPr>
          <w:b/>
          <w:sz w:val="24"/>
          <w:szCs w:val="24"/>
        </w:rPr>
        <w:t xml:space="preserve"> </w:t>
      </w: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pStyle w:val="GvdeMetniGirintisi"/>
      </w:pPr>
      <w:r w:rsidRPr="008B5DD3">
        <w:t>İl Genel Meclisinin Kasım ay’ı 1</w:t>
      </w:r>
      <w:r>
        <w:t>7</w:t>
      </w:r>
      <w:r w:rsidRPr="008B5DD3">
        <w:t xml:space="preserve">.birleşiminde, </w:t>
      </w:r>
      <w:r w:rsidRPr="00800FF5">
        <w:t xml:space="preserve">5018 sayılı Kamu Mali Yönetimi ve Kontrol Kanununun 49.maddesi,  22.02.2005 tarih ve 5302 sayılı İl Özel İdaresi Kanununun 48.maddesi göre hazırlanan Mahalli İdareler Bütçe ve Muhasebe Yönetmeliliğinin 29.maddesi gereği Üzümlü, Kemaliye, Tercan, Kemah, Çayırlı, İliç, Refahiye, Otlukbeli İlçeleri ve İl Özel İdaresi Genel Sekreterlik, Destek Hizmetleri, Mali Hizmetler, İnsan Kaynakları ve Eğitim Müdürlüğü, İmar Kentsel ve İyileştirme Müdürlüğü, Ruhsat Denetim Müdürlüğü, Yazı İşleri Müdürlüğü, Plan Proje Yatırım ve İnşaat Müdürlüğü, Su ve Kanal Hizmetleri Müdürlüğü, </w:t>
      </w:r>
      <w:r>
        <w:t xml:space="preserve">Yatırım ve İnşaat Müdürlüğü, </w:t>
      </w:r>
      <w:r w:rsidRPr="00800FF5">
        <w:t>İl Afet ve Acil Durum Müdürlüklerinin 201</w:t>
      </w:r>
      <w:r>
        <w:t>3</w:t>
      </w:r>
      <w:r w:rsidRPr="00800FF5">
        <w:t xml:space="preserve"> Mali Yılı Bütçesi,</w:t>
      </w:r>
    </w:p>
    <w:p w:rsidR="007E23C4" w:rsidRDefault="007E23C4" w:rsidP="007E23C4">
      <w:pPr>
        <w:pStyle w:val="GvdeMetniGirintisi"/>
      </w:pPr>
    </w:p>
    <w:p w:rsidR="007E23C4" w:rsidRDefault="007E23C4" w:rsidP="007E23C4">
      <w:pPr>
        <w:pStyle w:val="GvdeMetniGirintisi"/>
      </w:pPr>
    </w:p>
    <w:p w:rsidR="007E23C4" w:rsidRPr="001042EF" w:rsidRDefault="007E23C4" w:rsidP="007E23C4">
      <w:pPr>
        <w:pStyle w:val="GvdeMetni"/>
        <w:rPr>
          <w:b/>
          <w:szCs w:val="22"/>
        </w:rPr>
      </w:pPr>
      <w:r w:rsidRPr="001042EF">
        <w:rPr>
          <w:b/>
          <w:szCs w:val="22"/>
        </w:rPr>
        <w:t>GİDER BÜTÇESİ</w:t>
      </w:r>
      <w:r w:rsidRPr="001042EF">
        <w:rPr>
          <w:b/>
          <w:szCs w:val="22"/>
        </w:rPr>
        <w:tab/>
      </w:r>
      <w:r w:rsidRPr="001042EF">
        <w:rPr>
          <w:b/>
          <w:szCs w:val="22"/>
        </w:rPr>
        <w:tab/>
      </w:r>
      <w:r w:rsidRPr="001042EF">
        <w:rPr>
          <w:b/>
          <w:szCs w:val="22"/>
        </w:rPr>
        <w:tab/>
      </w:r>
      <w:r w:rsidRPr="001042EF">
        <w:rPr>
          <w:b/>
          <w:szCs w:val="22"/>
        </w:rPr>
        <w:tab/>
      </w:r>
      <w:r w:rsidRPr="001042EF">
        <w:rPr>
          <w:b/>
          <w:szCs w:val="22"/>
        </w:rPr>
        <w:tab/>
      </w:r>
      <w:r w:rsidRPr="001042EF">
        <w:rPr>
          <w:b/>
          <w:szCs w:val="22"/>
        </w:rPr>
        <w:tab/>
      </w:r>
      <w:r w:rsidRPr="001042EF">
        <w:rPr>
          <w:b/>
          <w:szCs w:val="22"/>
        </w:rPr>
        <w:tab/>
        <w:t xml:space="preserve">               </w:t>
      </w:r>
      <w:r w:rsidRPr="001042EF">
        <w:rPr>
          <w:b/>
          <w:szCs w:val="22"/>
        </w:rPr>
        <w:tab/>
        <w:t xml:space="preserve">       KABUL</w:t>
      </w:r>
      <w:r w:rsidRPr="001042EF">
        <w:rPr>
          <w:b/>
          <w:szCs w:val="22"/>
        </w:rPr>
        <w:tab/>
        <w:t xml:space="preserve">  </w:t>
      </w:r>
      <w:r>
        <w:rPr>
          <w:b/>
          <w:szCs w:val="22"/>
        </w:rPr>
        <w:t xml:space="preserve">      </w:t>
      </w:r>
      <w:r w:rsidRPr="001042EF">
        <w:rPr>
          <w:b/>
          <w:szCs w:val="22"/>
        </w:rPr>
        <w:t>RED</w:t>
      </w:r>
    </w:p>
    <w:p w:rsidR="007E23C4" w:rsidRPr="009F6C9C" w:rsidRDefault="007E23C4" w:rsidP="007E23C4">
      <w:pPr>
        <w:pStyle w:val="GvdeMetni"/>
        <w:rPr>
          <w:szCs w:val="24"/>
        </w:rPr>
      </w:pPr>
      <w:r w:rsidRPr="009F6C9C">
        <w:rPr>
          <w:szCs w:val="24"/>
        </w:rPr>
        <w:t>1-Çayırlı İlçe Özel İdaresi 01-Genel Kamu Hiz.</w:t>
      </w:r>
      <w:r w:rsidRPr="009F6C9C">
        <w:rPr>
          <w:szCs w:val="24"/>
        </w:rPr>
        <w:tab/>
        <w:t xml:space="preserve">  </w:t>
      </w:r>
      <w:r w:rsidRPr="009F6C9C">
        <w:rPr>
          <w:szCs w:val="24"/>
        </w:rPr>
        <w:tab/>
      </w:r>
      <w:r w:rsidRPr="009F6C9C">
        <w:rPr>
          <w:szCs w:val="24"/>
        </w:rPr>
        <w:tab/>
        <w:t>125.000,00 TL.</w:t>
      </w:r>
      <w:r>
        <w:rPr>
          <w:szCs w:val="24"/>
        </w:rPr>
        <w:tab/>
        <w:t>20</w:t>
      </w:r>
      <w:r>
        <w:rPr>
          <w:szCs w:val="24"/>
        </w:rPr>
        <w:tab/>
      </w:r>
      <w:r>
        <w:rPr>
          <w:szCs w:val="24"/>
        </w:rPr>
        <w:tab/>
      </w:r>
      <w:r w:rsidRPr="009F6C9C">
        <w:rPr>
          <w:szCs w:val="24"/>
        </w:rPr>
        <w:t>-</w:t>
      </w:r>
    </w:p>
    <w:p w:rsidR="007E23C4" w:rsidRPr="009F6C9C" w:rsidRDefault="007E23C4" w:rsidP="007E23C4">
      <w:pPr>
        <w:pStyle w:val="GvdeMetni"/>
        <w:rPr>
          <w:szCs w:val="24"/>
        </w:rPr>
      </w:pPr>
      <w:r w:rsidRPr="009F6C9C">
        <w:rPr>
          <w:szCs w:val="24"/>
        </w:rPr>
        <w:t>2-İliç İlçe Özel İdaresi 01-Genel Kamu Hiz.</w:t>
      </w:r>
      <w:r w:rsidRPr="009F6C9C">
        <w:rPr>
          <w:szCs w:val="24"/>
        </w:rPr>
        <w:tab/>
      </w:r>
      <w:r w:rsidRPr="009F6C9C">
        <w:rPr>
          <w:szCs w:val="24"/>
        </w:rPr>
        <w:tab/>
        <w:t xml:space="preserve">  </w:t>
      </w:r>
      <w:r w:rsidRPr="009F6C9C">
        <w:rPr>
          <w:szCs w:val="24"/>
        </w:rPr>
        <w:tab/>
        <w:t xml:space="preserve"> </w:t>
      </w:r>
      <w:r>
        <w:rPr>
          <w:szCs w:val="24"/>
        </w:rPr>
        <w:t xml:space="preserve">           135.000,00 TL.</w:t>
      </w:r>
      <w:r>
        <w:rPr>
          <w:szCs w:val="24"/>
        </w:rPr>
        <w:tab/>
        <w:t>20</w:t>
      </w:r>
      <w:r>
        <w:rPr>
          <w:szCs w:val="24"/>
        </w:rPr>
        <w:tab/>
      </w:r>
      <w:r>
        <w:rPr>
          <w:szCs w:val="24"/>
        </w:rPr>
        <w:tab/>
      </w:r>
      <w:r w:rsidRPr="009F6C9C">
        <w:rPr>
          <w:szCs w:val="24"/>
        </w:rPr>
        <w:t>-</w:t>
      </w:r>
    </w:p>
    <w:p w:rsidR="007E23C4" w:rsidRPr="009F6C9C" w:rsidRDefault="007E23C4" w:rsidP="007E23C4">
      <w:pPr>
        <w:pStyle w:val="GvdeMetni"/>
        <w:rPr>
          <w:szCs w:val="24"/>
        </w:rPr>
      </w:pPr>
      <w:r w:rsidRPr="009F6C9C">
        <w:rPr>
          <w:szCs w:val="24"/>
        </w:rPr>
        <w:t>3-Kemah İlçe Özel İdaresi 01-Genel Kamu Hiz.</w:t>
      </w:r>
      <w:r w:rsidRPr="009F6C9C">
        <w:rPr>
          <w:szCs w:val="24"/>
        </w:rPr>
        <w:tab/>
        <w:t xml:space="preserve">  </w:t>
      </w:r>
      <w:r w:rsidRPr="009F6C9C">
        <w:rPr>
          <w:szCs w:val="24"/>
        </w:rPr>
        <w:tab/>
      </w:r>
      <w:r w:rsidRPr="009F6C9C">
        <w:rPr>
          <w:szCs w:val="24"/>
        </w:rPr>
        <w:tab/>
      </w:r>
      <w:r>
        <w:rPr>
          <w:szCs w:val="24"/>
        </w:rPr>
        <w:t>120.000,00 TL.</w:t>
      </w:r>
      <w:r>
        <w:rPr>
          <w:szCs w:val="24"/>
        </w:rPr>
        <w:tab/>
        <w:t>20</w:t>
      </w:r>
      <w:r>
        <w:rPr>
          <w:szCs w:val="24"/>
        </w:rPr>
        <w:tab/>
      </w:r>
      <w:r>
        <w:rPr>
          <w:szCs w:val="24"/>
        </w:rPr>
        <w:tab/>
      </w:r>
      <w:r w:rsidRPr="009F6C9C">
        <w:rPr>
          <w:szCs w:val="24"/>
        </w:rPr>
        <w:t>-</w:t>
      </w:r>
    </w:p>
    <w:p w:rsidR="007E23C4" w:rsidRDefault="007E23C4" w:rsidP="007E23C4">
      <w:pPr>
        <w:pStyle w:val="GvdeMetni"/>
        <w:rPr>
          <w:szCs w:val="24"/>
        </w:rPr>
      </w:pPr>
      <w:r w:rsidRPr="009F6C9C">
        <w:rPr>
          <w:szCs w:val="24"/>
        </w:rPr>
        <w:t>4-Kemaliye İlçe Özel İdaresi 01-Gene</w:t>
      </w:r>
      <w:r>
        <w:rPr>
          <w:szCs w:val="24"/>
        </w:rPr>
        <w:t>l Kamu Hiz.</w:t>
      </w:r>
      <w:r>
        <w:rPr>
          <w:szCs w:val="24"/>
        </w:rPr>
        <w:tab/>
        <w:t xml:space="preserve">  </w:t>
      </w:r>
      <w:r>
        <w:rPr>
          <w:szCs w:val="24"/>
        </w:rPr>
        <w:tab/>
      </w:r>
      <w:r>
        <w:rPr>
          <w:szCs w:val="24"/>
        </w:rPr>
        <w:tab/>
        <w:t>145.000,00 TL.</w:t>
      </w:r>
      <w:r>
        <w:rPr>
          <w:szCs w:val="24"/>
        </w:rPr>
        <w:tab/>
        <w:t>20</w:t>
      </w:r>
      <w:r>
        <w:rPr>
          <w:szCs w:val="24"/>
        </w:rPr>
        <w:tab/>
      </w:r>
      <w:r>
        <w:rPr>
          <w:szCs w:val="24"/>
        </w:rPr>
        <w:tab/>
        <w:t xml:space="preserve">-         </w:t>
      </w:r>
    </w:p>
    <w:p w:rsidR="007E23C4" w:rsidRDefault="007E23C4" w:rsidP="007E23C4">
      <w:pPr>
        <w:pStyle w:val="GvdeMetni"/>
        <w:rPr>
          <w:szCs w:val="24"/>
        </w:rPr>
      </w:pPr>
      <w:r w:rsidRPr="009F6C9C">
        <w:rPr>
          <w:szCs w:val="24"/>
        </w:rPr>
        <w:t xml:space="preserve">5-Otlukbeli İlçe Özel İdaresi 01-Genel </w:t>
      </w:r>
      <w:r>
        <w:rPr>
          <w:szCs w:val="24"/>
        </w:rPr>
        <w:t>Kamu Hiz.</w:t>
      </w:r>
      <w:r>
        <w:rPr>
          <w:szCs w:val="24"/>
        </w:rPr>
        <w:tab/>
        <w:t xml:space="preserve">    </w:t>
      </w:r>
      <w:r>
        <w:rPr>
          <w:szCs w:val="24"/>
        </w:rPr>
        <w:tab/>
      </w:r>
      <w:r>
        <w:rPr>
          <w:szCs w:val="24"/>
        </w:rPr>
        <w:tab/>
        <w:t>148.000,00 TL.</w:t>
      </w:r>
      <w:r>
        <w:rPr>
          <w:szCs w:val="24"/>
        </w:rPr>
        <w:tab/>
        <w:t>20</w:t>
      </w:r>
      <w:r>
        <w:rPr>
          <w:szCs w:val="24"/>
        </w:rPr>
        <w:tab/>
      </w:r>
      <w:r>
        <w:rPr>
          <w:szCs w:val="24"/>
        </w:rPr>
        <w:tab/>
        <w:t xml:space="preserve">-    </w:t>
      </w:r>
    </w:p>
    <w:p w:rsidR="007E23C4" w:rsidRPr="009F6C9C" w:rsidRDefault="007E23C4" w:rsidP="007E23C4">
      <w:pPr>
        <w:pStyle w:val="GvdeMetni"/>
        <w:rPr>
          <w:szCs w:val="24"/>
        </w:rPr>
      </w:pPr>
      <w:r w:rsidRPr="009F6C9C">
        <w:rPr>
          <w:szCs w:val="24"/>
        </w:rPr>
        <w:t>6-Refahiye İlçe Özel İdaresi 01-Genel Kamu Hiz.</w:t>
      </w:r>
      <w:r w:rsidRPr="009F6C9C">
        <w:rPr>
          <w:szCs w:val="24"/>
        </w:rPr>
        <w:tab/>
        <w:t xml:space="preserve">  </w:t>
      </w:r>
      <w:r w:rsidRPr="009F6C9C">
        <w:rPr>
          <w:szCs w:val="24"/>
        </w:rPr>
        <w:tab/>
        <w:t xml:space="preserve"> </w:t>
      </w:r>
      <w:r w:rsidRPr="009F6C9C">
        <w:rPr>
          <w:szCs w:val="24"/>
        </w:rPr>
        <w:tab/>
        <w:t xml:space="preserve">  92.000,00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7-Tercan İlçe Özel İdaresi 01-Genel Kamu Hiz.</w:t>
      </w:r>
      <w:r w:rsidRPr="009F6C9C">
        <w:rPr>
          <w:szCs w:val="24"/>
        </w:rPr>
        <w:tab/>
        <w:t xml:space="preserve">  </w:t>
      </w:r>
      <w:r w:rsidRPr="009F6C9C">
        <w:rPr>
          <w:szCs w:val="24"/>
        </w:rPr>
        <w:tab/>
      </w:r>
      <w:r w:rsidRPr="009F6C9C">
        <w:rPr>
          <w:szCs w:val="24"/>
        </w:rPr>
        <w:tab/>
        <w:t>126.000,00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8-Üzümlü İlçe Özel İdaresi 01-Genel Kamu Hiz.</w:t>
      </w:r>
      <w:r w:rsidRPr="009F6C9C">
        <w:rPr>
          <w:szCs w:val="24"/>
        </w:rPr>
        <w:tab/>
        <w:t xml:space="preserve">  </w:t>
      </w:r>
      <w:r w:rsidRPr="009F6C9C">
        <w:rPr>
          <w:szCs w:val="24"/>
        </w:rPr>
        <w:tab/>
      </w:r>
      <w:r w:rsidRPr="009F6C9C">
        <w:rPr>
          <w:szCs w:val="24"/>
        </w:rPr>
        <w:tab/>
        <w:t>138.000,00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9-Genel Sekreterlik 01-Genel Kamu Hiz.</w:t>
      </w:r>
      <w:r w:rsidRPr="009F6C9C">
        <w:rPr>
          <w:szCs w:val="24"/>
        </w:rPr>
        <w:tab/>
      </w:r>
      <w:r>
        <w:rPr>
          <w:szCs w:val="24"/>
        </w:rPr>
        <w:tab/>
        <w:t xml:space="preserve">              </w:t>
      </w:r>
      <w:r>
        <w:rPr>
          <w:szCs w:val="24"/>
        </w:rPr>
        <w:tab/>
        <w:t xml:space="preserve">  65.000.00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 xml:space="preserve">10-Mali Hizmetler 01-Genel Kamu Hiz.      </w:t>
      </w:r>
      <w:r w:rsidRPr="009F6C9C">
        <w:rPr>
          <w:szCs w:val="24"/>
        </w:rPr>
        <w:tab/>
      </w:r>
      <w:r w:rsidRPr="009F6C9C">
        <w:rPr>
          <w:szCs w:val="24"/>
        </w:rPr>
        <w:tab/>
        <w:t xml:space="preserve">                    </w:t>
      </w:r>
      <w:r>
        <w:rPr>
          <w:szCs w:val="24"/>
        </w:rPr>
        <w:t xml:space="preserve"> </w:t>
      </w:r>
      <w:r w:rsidRPr="009F6C9C">
        <w:rPr>
          <w:szCs w:val="24"/>
        </w:rPr>
        <w:t>4.792.000,00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 xml:space="preserve">11-İnsan Kaynakları ve Eğt.Müd. 01-Genel Kamu Hiz.               </w:t>
      </w:r>
      <w:r>
        <w:rPr>
          <w:szCs w:val="24"/>
        </w:rPr>
        <w:t xml:space="preserve"> </w:t>
      </w:r>
      <w:r w:rsidRPr="009F6C9C">
        <w:rPr>
          <w:szCs w:val="24"/>
        </w:rPr>
        <w:t>6.245.000,00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12-Yazı İşleri Müd. 01-Genel Kamu Hiz.</w:t>
      </w:r>
      <w:r w:rsidRPr="009F6C9C">
        <w:rPr>
          <w:szCs w:val="24"/>
        </w:rPr>
        <w:tab/>
      </w:r>
      <w:r w:rsidRPr="009F6C9C">
        <w:rPr>
          <w:szCs w:val="24"/>
        </w:rPr>
        <w:tab/>
        <w:t xml:space="preserve">          </w:t>
      </w:r>
      <w:r w:rsidRPr="009F6C9C">
        <w:rPr>
          <w:szCs w:val="24"/>
        </w:rPr>
        <w:tab/>
        <w:t xml:space="preserve">         1.025.000,00 TL</w:t>
      </w:r>
      <w:r>
        <w:rPr>
          <w:szCs w:val="24"/>
        </w:rPr>
        <w:tab/>
        <w:t>20</w:t>
      </w:r>
      <w:r>
        <w:rPr>
          <w:szCs w:val="24"/>
        </w:rPr>
        <w:tab/>
      </w:r>
      <w:r>
        <w:rPr>
          <w:szCs w:val="24"/>
        </w:rPr>
        <w:tab/>
        <w:t>-</w:t>
      </w:r>
    </w:p>
    <w:p w:rsidR="007E23C4" w:rsidRPr="009F6C9C" w:rsidRDefault="007E23C4" w:rsidP="007E23C4">
      <w:pPr>
        <w:pStyle w:val="GvdeMetni"/>
        <w:rPr>
          <w:szCs w:val="24"/>
        </w:rPr>
      </w:pPr>
      <w:r w:rsidRPr="009F6C9C">
        <w:rPr>
          <w:szCs w:val="24"/>
        </w:rPr>
        <w:t xml:space="preserve">13-Destek Hiz. Müd. 01-Genel Kamu Hiz.  </w:t>
      </w:r>
      <w:r w:rsidRPr="009F6C9C">
        <w:rPr>
          <w:szCs w:val="24"/>
        </w:rPr>
        <w:tab/>
        <w:t xml:space="preserve">   </w:t>
      </w:r>
      <w:r w:rsidRPr="009F6C9C">
        <w:rPr>
          <w:szCs w:val="24"/>
        </w:rPr>
        <w:tab/>
        <w:t xml:space="preserve">             </w:t>
      </w:r>
      <w:r w:rsidRPr="009F6C9C">
        <w:rPr>
          <w:szCs w:val="24"/>
        </w:rPr>
        <w:tab/>
        <w:t xml:space="preserve"> 842.000,00 TL.</w:t>
      </w:r>
      <w:r>
        <w:rPr>
          <w:szCs w:val="24"/>
        </w:rPr>
        <w:tab/>
        <w:t>20</w:t>
      </w:r>
      <w:r>
        <w:rPr>
          <w:szCs w:val="24"/>
        </w:rPr>
        <w:tab/>
      </w:r>
      <w:r w:rsidRPr="009F6C9C">
        <w:rPr>
          <w:szCs w:val="24"/>
        </w:rPr>
        <w:tab/>
      </w:r>
      <w:r>
        <w:rPr>
          <w:szCs w:val="24"/>
        </w:rPr>
        <w:t>-</w:t>
      </w:r>
    </w:p>
    <w:p w:rsidR="007E23C4" w:rsidRPr="009F6C9C" w:rsidRDefault="007E23C4" w:rsidP="007E23C4">
      <w:pPr>
        <w:pStyle w:val="GvdeMetni"/>
        <w:rPr>
          <w:szCs w:val="24"/>
        </w:rPr>
      </w:pPr>
      <w:r w:rsidRPr="009F6C9C">
        <w:rPr>
          <w:szCs w:val="24"/>
        </w:rPr>
        <w:t xml:space="preserve">14-İmar ve Kent.İyl.Müd. 06-Toplum refahı Hiz.           </w:t>
      </w:r>
      <w:r w:rsidRPr="009F6C9C">
        <w:rPr>
          <w:szCs w:val="24"/>
        </w:rPr>
        <w:tab/>
        <w:t xml:space="preserve">            </w:t>
      </w:r>
      <w:r>
        <w:rPr>
          <w:szCs w:val="24"/>
        </w:rPr>
        <w:t xml:space="preserve"> </w:t>
      </w:r>
      <w:r w:rsidRPr="009F6C9C">
        <w:rPr>
          <w:szCs w:val="24"/>
        </w:rPr>
        <w:t>280.000,00 TL.</w:t>
      </w:r>
      <w:r>
        <w:rPr>
          <w:szCs w:val="24"/>
        </w:rPr>
        <w:tab/>
        <w:t>20</w:t>
      </w:r>
      <w:r>
        <w:rPr>
          <w:szCs w:val="24"/>
        </w:rPr>
        <w:tab/>
      </w:r>
      <w:r>
        <w:rPr>
          <w:szCs w:val="24"/>
        </w:rPr>
        <w:tab/>
        <w:t>-</w:t>
      </w:r>
      <w:r w:rsidRPr="009F6C9C">
        <w:rPr>
          <w:szCs w:val="24"/>
        </w:rPr>
        <w:t xml:space="preserve">              </w:t>
      </w:r>
    </w:p>
    <w:p w:rsidR="007E23C4" w:rsidRPr="009F6C9C" w:rsidRDefault="007E23C4" w:rsidP="007E23C4">
      <w:pPr>
        <w:pStyle w:val="GvdeMetni"/>
        <w:ind w:firstLine="708"/>
        <w:rPr>
          <w:szCs w:val="24"/>
        </w:rPr>
      </w:pPr>
      <w:r w:rsidRPr="009F6C9C">
        <w:rPr>
          <w:szCs w:val="24"/>
        </w:rPr>
        <w:lastRenderedPageBreak/>
        <w:t>08-Kültür ve Turizm Hiz.</w:t>
      </w:r>
      <w:r w:rsidRPr="009F6C9C">
        <w:rPr>
          <w:szCs w:val="24"/>
        </w:rPr>
        <w:tab/>
        <w:t xml:space="preserve">                </w:t>
      </w:r>
      <w:r w:rsidRPr="009F6C9C">
        <w:rPr>
          <w:szCs w:val="24"/>
        </w:rPr>
        <w:tab/>
        <w:t xml:space="preserve"> </w:t>
      </w:r>
      <w:r w:rsidRPr="009F6C9C">
        <w:rPr>
          <w:szCs w:val="24"/>
        </w:rPr>
        <w:tab/>
      </w:r>
      <w:r w:rsidRPr="009F6C9C">
        <w:rPr>
          <w:szCs w:val="24"/>
        </w:rPr>
        <w:tab/>
        <w:t xml:space="preserve"> 185.000,00 TL.</w:t>
      </w:r>
      <w:r>
        <w:rPr>
          <w:szCs w:val="24"/>
        </w:rPr>
        <w:tab/>
        <w:t>20</w:t>
      </w:r>
      <w:r>
        <w:rPr>
          <w:szCs w:val="24"/>
        </w:rPr>
        <w:tab/>
      </w:r>
      <w:r>
        <w:rPr>
          <w:szCs w:val="24"/>
        </w:rPr>
        <w:tab/>
        <w:t>-</w:t>
      </w:r>
      <w:r w:rsidRPr="009F6C9C">
        <w:rPr>
          <w:szCs w:val="24"/>
        </w:rPr>
        <w:t xml:space="preserve">              </w:t>
      </w:r>
    </w:p>
    <w:p w:rsidR="007E23C4" w:rsidRPr="009F6C9C" w:rsidRDefault="007E23C4" w:rsidP="007E23C4">
      <w:pPr>
        <w:pStyle w:val="GvdeMetni"/>
        <w:rPr>
          <w:szCs w:val="24"/>
        </w:rPr>
      </w:pPr>
      <w:r w:rsidRPr="009F6C9C">
        <w:rPr>
          <w:szCs w:val="24"/>
        </w:rPr>
        <w:t xml:space="preserve">15-Plan Prj.Ytr.ve İnş.Müd. 06-Toplum refahı Hiz.       </w:t>
      </w:r>
      <w:r>
        <w:rPr>
          <w:szCs w:val="24"/>
        </w:rPr>
        <w:t xml:space="preserve">                7.000.000,00 TL.</w:t>
      </w:r>
      <w:r>
        <w:rPr>
          <w:szCs w:val="24"/>
        </w:rPr>
        <w:tab/>
        <w:t>20</w:t>
      </w:r>
      <w:r>
        <w:rPr>
          <w:szCs w:val="24"/>
        </w:rPr>
        <w:tab/>
      </w:r>
      <w:r>
        <w:rPr>
          <w:szCs w:val="24"/>
        </w:rPr>
        <w:tab/>
        <w:t>-</w:t>
      </w:r>
      <w:r w:rsidRPr="009F6C9C">
        <w:rPr>
          <w:szCs w:val="24"/>
        </w:rPr>
        <w:t xml:space="preserve">       </w:t>
      </w:r>
    </w:p>
    <w:p w:rsidR="007E23C4" w:rsidRPr="009F6C9C" w:rsidRDefault="007E23C4" w:rsidP="007E23C4">
      <w:pPr>
        <w:pStyle w:val="GvdeMetni"/>
        <w:rPr>
          <w:szCs w:val="24"/>
        </w:rPr>
      </w:pPr>
      <w:r w:rsidRPr="009F6C9C">
        <w:rPr>
          <w:szCs w:val="24"/>
        </w:rPr>
        <w:t>16-Ruhsat ve Denetim Müd. 01-Genel Kamu Hiz.</w:t>
      </w:r>
      <w:r w:rsidRPr="009F6C9C">
        <w:rPr>
          <w:szCs w:val="24"/>
        </w:rPr>
        <w:tab/>
        <w:t xml:space="preserve">       </w:t>
      </w:r>
      <w:r w:rsidRPr="009F6C9C">
        <w:rPr>
          <w:szCs w:val="24"/>
        </w:rPr>
        <w:tab/>
        <w:t xml:space="preserve">               35.000,00 TL.</w:t>
      </w:r>
      <w:r>
        <w:rPr>
          <w:szCs w:val="24"/>
        </w:rPr>
        <w:tab/>
        <w:t>20</w:t>
      </w:r>
      <w:r>
        <w:rPr>
          <w:szCs w:val="24"/>
        </w:rPr>
        <w:tab/>
      </w:r>
      <w:r>
        <w:rPr>
          <w:szCs w:val="24"/>
        </w:rPr>
        <w:tab/>
        <w:t>-</w:t>
      </w:r>
    </w:p>
    <w:p w:rsidR="007E23C4" w:rsidRPr="009F6C9C" w:rsidRDefault="007E23C4" w:rsidP="007E23C4">
      <w:pPr>
        <w:jc w:val="both"/>
        <w:rPr>
          <w:sz w:val="24"/>
          <w:szCs w:val="24"/>
        </w:rPr>
      </w:pPr>
      <w:r w:rsidRPr="009F6C9C">
        <w:rPr>
          <w:sz w:val="24"/>
          <w:szCs w:val="24"/>
        </w:rPr>
        <w:t>17-Su ve Kanal Hizmetleri Müd. 0</w:t>
      </w:r>
      <w:r>
        <w:rPr>
          <w:sz w:val="24"/>
          <w:szCs w:val="24"/>
        </w:rPr>
        <w:t>1</w:t>
      </w:r>
      <w:r w:rsidRPr="009F6C9C">
        <w:rPr>
          <w:sz w:val="24"/>
          <w:szCs w:val="24"/>
        </w:rPr>
        <w:t>-</w:t>
      </w:r>
      <w:r>
        <w:rPr>
          <w:sz w:val="24"/>
          <w:szCs w:val="24"/>
        </w:rPr>
        <w:t xml:space="preserve">Genel Kamu </w:t>
      </w:r>
      <w:r w:rsidRPr="009F6C9C">
        <w:rPr>
          <w:sz w:val="24"/>
          <w:szCs w:val="24"/>
        </w:rPr>
        <w:t>Hiz.</w:t>
      </w:r>
      <w:r w:rsidRPr="009F6C9C">
        <w:rPr>
          <w:sz w:val="24"/>
          <w:szCs w:val="24"/>
        </w:rPr>
        <w:tab/>
        <w:t xml:space="preserve">           </w:t>
      </w:r>
      <w:r>
        <w:rPr>
          <w:sz w:val="24"/>
          <w:szCs w:val="24"/>
        </w:rPr>
        <w:t xml:space="preserve"> </w:t>
      </w:r>
      <w:r w:rsidRPr="009F6C9C">
        <w:rPr>
          <w:sz w:val="24"/>
          <w:szCs w:val="24"/>
        </w:rPr>
        <w:t xml:space="preserve"> 110.000,00 TL</w:t>
      </w:r>
      <w:r>
        <w:rPr>
          <w:sz w:val="24"/>
          <w:szCs w:val="24"/>
        </w:rPr>
        <w:t>.</w:t>
      </w:r>
      <w:r>
        <w:rPr>
          <w:sz w:val="24"/>
          <w:szCs w:val="24"/>
        </w:rPr>
        <w:tab/>
      </w:r>
      <w:r w:rsidRPr="005A042F">
        <w:rPr>
          <w:sz w:val="24"/>
          <w:szCs w:val="24"/>
        </w:rPr>
        <w:t>20</w:t>
      </w:r>
      <w:r w:rsidRPr="005A042F">
        <w:rPr>
          <w:sz w:val="24"/>
          <w:szCs w:val="24"/>
        </w:rPr>
        <w:tab/>
      </w:r>
      <w:r w:rsidRPr="005A042F">
        <w:rPr>
          <w:sz w:val="24"/>
          <w:szCs w:val="24"/>
        </w:rPr>
        <w:tab/>
        <w:t>-</w:t>
      </w:r>
    </w:p>
    <w:p w:rsidR="007E23C4" w:rsidRPr="009F6C9C" w:rsidRDefault="007E23C4" w:rsidP="007E23C4">
      <w:pPr>
        <w:pStyle w:val="GvdeMetni"/>
        <w:ind w:firstLine="708"/>
      </w:pPr>
      <w:r w:rsidRPr="009F6C9C">
        <w:t>06-Toplum refahı Hiz.</w:t>
      </w:r>
      <w:r w:rsidRPr="009F6C9C">
        <w:tab/>
      </w:r>
      <w:r w:rsidRPr="009F6C9C">
        <w:tab/>
        <w:t xml:space="preserve">         </w:t>
      </w:r>
      <w:r w:rsidRPr="009F6C9C">
        <w:tab/>
        <w:t xml:space="preserve"> </w:t>
      </w:r>
      <w:r w:rsidRPr="009F6C9C">
        <w:tab/>
        <w:t xml:space="preserve">           4.000.000,00 TL.</w:t>
      </w:r>
      <w:r>
        <w:tab/>
        <w:t>20</w:t>
      </w:r>
      <w:r>
        <w:tab/>
      </w:r>
      <w:r>
        <w:tab/>
        <w:t xml:space="preserve">-              </w:t>
      </w:r>
      <w:r w:rsidRPr="009F6C9C">
        <w:t>18-İl Afet ve Acil Durum Müdürlüğü 02-Sivil Savunma Hiz.</w:t>
      </w:r>
      <w:r w:rsidRPr="009F6C9C">
        <w:tab/>
        <w:t xml:space="preserve">  375.000,00 TL</w:t>
      </w:r>
      <w:r>
        <w:t>.</w:t>
      </w:r>
      <w:r>
        <w:tab/>
      </w:r>
      <w:r w:rsidRPr="005A042F">
        <w:t>20</w:t>
      </w:r>
      <w:r w:rsidRPr="005A042F">
        <w:tab/>
      </w:r>
      <w:r w:rsidRPr="005A042F">
        <w:tab/>
      </w:r>
      <w:r>
        <w:t>-</w:t>
      </w:r>
    </w:p>
    <w:p w:rsidR="007E23C4" w:rsidRDefault="007E23C4" w:rsidP="007E23C4">
      <w:pPr>
        <w:jc w:val="both"/>
        <w:rPr>
          <w:sz w:val="24"/>
          <w:szCs w:val="24"/>
        </w:rPr>
      </w:pPr>
      <w:r w:rsidRPr="009F6C9C">
        <w:rPr>
          <w:sz w:val="24"/>
          <w:szCs w:val="24"/>
        </w:rPr>
        <w:t xml:space="preserve">19-Yatırım ve İnşaat Müdürlüğü 01-Genel Kamu Hiz.              </w:t>
      </w:r>
      <w:r>
        <w:rPr>
          <w:sz w:val="24"/>
          <w:szCs w:val="24"/>
        </w:rPr>
        <w:t xml:space="preserve">     1</w:t>
      </w:r>
      <w:r w:rsidRPr="009F6C9C">
        <w:rPr>
          <w:sz w:val="24"/>
          <w:szCs w:val="24"/>
        </w:rPr>
        <w:t>.700.000,00 TL</w:t>
      </w:r>
      <w:r>
        <w:rPr>
          <w:sz w:val="24"/>
          <w:szCs w:val="24"/>
        </w:rPr>
        <w:t>.</w:t>
      </w:r>
      <w:r>
        <w:rPr>
          <w:sz w:val="24"/>
          <w:szCs w:val="24"/>
        </w:rPr>
        <w:tab/>
      </w:r>
      <w:r w:rsidRPr="005A042F">
        <w:rPr>
          <w:sz w:val="24"/>
          <w:szCs w:val="24"/>
        </w:rPr>
        <w:t>20</w:t>
      </w:r>
      <w:r>
        <w:rPr>
          <w:sz w:val="24"/>
          <w:szCs w:val="24"/>
        </w:rPr>
        <w:tab/>
      </w:r>
      <w:r>
        <w:rPr>
          <w:sz w:val="24"/>
          <w:szCs w:val="24"/>
        </w:rPr>
        <w:tab/>
        <w:t>-</w:t>
      </w:r>
    </w:p>
    <w:p w:rsidR="007E23C4" w:rsidRPr="009F6C9C" w:rsidRDefault="007E23C4" w:rsidP="007E23C4">
      <w:pPr>
        <w:jc w:val="both"/>
        <w:rPr>
          <w:sz w:val="24"/>
          <w:szCs w:val="24"/>
        </w:rPr>
      </w:pPr>
      <w:r>
        <w:rPr>
          <w:sz w:val="24"/>
          <w:szCs w:val="24"/>
        </w:rPr>
        <w:t xml:space="preserve">           06- İskan ve Toplum Refahi Hiz.</w:t>
      </w:r>
      <w:r>
        <w:rPr>
          <w:sz w:val="24"/>
          <w:szCs w:val="24"/>
        </w:rPr>
        <w:tab/>
      </w:r>
      <w:r>
        <w:rPr>
          <w:sz w:val="24"/>
          <w:szCs w:val="24"/>
        </w:rPr>
        <w:tab/>
      </w:r>
      <w:r>
        <w:rPr>
          <w:sz w:val="24"/>
          <w:szCs w:val="24"/>
        </w:rPr>
        <w:tab/>
      </w:r>
      <w:r>
        <w:rPr>
          <w:sz w:val="24"/>
          <w:szCs w:val="24"/>
        </w:rPr>
        <w:tab/>
        <w:t>1.000.000,00 TL.</w:t>
      </w:r>
      <w:r>
        <w:rPr>
          <w:sz w:val="24"/>
          <w:szCs w:val="24"/>
        </w:rPr>
        <w:tab/>
        <w:t>20</w:t>
      </w:r>
      <w:r>
        <w:rPr>
          <w:sz w:val="24"/>
          <w:szCs w:val="24"/>
        </w:rPr>
        <w:tab/>
      </w:r>
      <w:r>
        <w:rPr>
          <w:sz w:val="24"/>
          <w:szCs w:val="24"/>
        </w:rPr>
        <w:tab/>
        <w:t>-</w:t>
      </w:r>
    </w:p>
    <w:p w:rsidR="007E23C4" w:rsidRPr="009F6C9C" w:rsidRDefault="007E23C4" w:rsidP="007E23C4">
      <w:pPr>
        <w:pStyle w:val="GvdeMetni"/>
        <w:ind w:firstLine="708"/>
        <w:rPr>
          <w:szCs w:val="24"/>
        </w:rPr>
      </w:pPr>
      <w:r w:rsidRPr="009F6C9C">
        <w:rPr>
          <w:szCs w:val="24"/>
        </w:rPr>
        <w:t>09-Eğitim Hiz.</w:t>
      </w:r>
      <w:r w:rsidRPr="009F6C9C">
        <w:rPr>
          <w:szCs w:val="24"/>
        </w:rPr>
        <w:tab/>
        <w:t xml:space="preserve">                </w:t>
      </w:r>
      <w:r w:rsidRPr="009F6C9C">
        <w:rPr>
          <w:szCs w:val="24"/>
        </w:rPr>
        <w:tab/>
        <w:t xml:space="preserve"> </w:t>
      </w:r>
      <w:r w:rsidRPr="009F6C9C">
        <w:rPr>
          <w:szCs w:val="24"/>
        </w:rPr>
        <w:tab/>
        <w:t xml:space="preserve">                        4.900.000,00 TL.</w:t>
      </w:r>
      <w:r>
        <w:rPr>
          <w:szCs w:val="24"/>
        </w:rPr>
        <w:tab/>
        <w:t>20</w:t>
      </w:r>
      <w:r>
        <w:rPr>
          <w:szCs w:val="24"/>
        </w:rPr>
        <w:tab/>
      </w:r>
      <w:r>
        <w:rPr>
          <w:szCs w:val="24"/>
        </w:rPr>
        <w:tab/>
        <w:t>-</w:t>
      </w:r>
      <w:r w:rsidRPr="009F6C9C">
        <w:rPr>
          <w:szCs w:val="24"/>
        </w:rPr>
        <w:t xml:space="preserve">              </w:t>
      </w:r>
    </w:p>
    <w:p w:rsidR="007E23C4" w:rsidRPr="009F6C9C" w:rsidRDefault="007E23C4" w:rsidP="007E23C4">
      <w:pPr>
        <w:pStyle w:val="GvdeMetni"/>
        <w:ind w:firstLine="708"/>
        <w:rPr>
          <w:szCs w:val="24"/>
        </w:rPr>
      </w:pPr>
      <w:r w:rsidRPr="009F6C9C">
        <w:rPr>
          <w:szCs w:val="24"/>
        </w:rPr>
        <w:t>10-Sosyal Hiz.</w:t>
      </w:r>
      <w:r w:rsidRPr="009F6C9C">
        <w:rPr>
          <w:szCs w:val="24"/>
        </w:rPr>
        <w:tab/>
        <w:t xml:space="preserve">                </w:t>
      </w:r>
      <w:r w:rsidRPr="009F6C9C">
        <w:rPr>
          <w:szCs w:val="24"/>
        </w:rPr>
        <w:tab/>
        <w:t xml:space="preserve"> </w:t>
      </w:r>
      <w:r w:rsidRPr="009F6C9C">
        <w:rPr>
          <w:szCs w:val="24"/>
        </w:rPr>
        <w:tab/>
      </w:r>
      <w:r w:rsidRPr="009F6C9C">
        <w:rPr>
          <w:szCs w:val="24"/>
        </w:rPr>
        <w:tab/>
      </w:r>
      <w:r w:rsidRPr="009F6C9C">
        <w:rPr>
          <w:szCs w:val="24"/>
        </w:rPr>
        <w:tab/>
        <w:t xml:space="preserve"> </w:t>
      </w:r>
      <w:r>
        <w:rPr>
          <w:szCs w:val="24"/>
        </w:rPr>
        <w:t xml:space="preserve">  </w:t>
      </w:r>
      <w:r w:rsidRPr="009F6C9C">
        <w:rPr>
          <w:szCs w:val="24"/>
        </w:rPr>
        <w:t>100.000,00 TL.</w:t>
      </w:r>
      <w:r>
        <w:rPr>
          <w:szCs w:val="24"/>
        </w:rPr>
        <w:tab/>
        <w:t>20</w:t>
      </w:r>
      <w:r>
        <w:rPr>
          <w:szCs w:val="24"/>
        </w:rPr>
        <w:tab/>
      </w:r>
      <w:r>
        <w:rPr>
          <w:szCs w:val="24"/>
        </w:rPr>
        <w:tab/>
        <w:t>-</w:t>
      </w:r>
      <w:r w:rsidRPr="009F6C9C">
        <w:rPr>
          <w:szCs w:val="24"/>
        </w:rPr>
        <w:t xml:space="preserve">              </w:t>
      </w:r>
      <w:r w:rsidRPr="009F6C9C">
        <w:rPr>
          <w:szCs w:val="24"/>
        </w:rPr>
        <w:tab/>
      </w:r>
    </w:p>
    <w:p w:rsidR="007E23C4" w:rsidRPr="00752EC8" w:rsidRDefault="007E23C4" w:rsidP="007E23C4">
      <w:pPr>
        <w:jc w:val="both"/>
        <w:rPr>
          <w:sz w:val="22"/>
          <w:szCs w:val="22"/>
        </w:rPr>
      </w:pPr>
    </w:p>
    <w:p w:rsidR="007E23C4" w:rsidRPr="00752EC8" w:rsidRDefault="007E23C4" w:rsidP="007E23C4">
      <w:pPr>
        <w:jc w:val="both"/>
        <w:rPr>
          <w:sz w:val="22"/>
          <w:szCs w:val="22"/>
        </w:rPr>
      </w:pPr>
    </w:p>
    <w:p w:rsidR="007E23C4" w:rsidRDefault="007E23C4" w:rsidP="007E23C4">
      <w:pPr>
        <w:jc w:val="both"/>
        <w:rPr>
          <w:b/>
          <w:sz w:val="22"/>
          <w:szCs w:val="22"/>
        </w:rPr>
      </w:pPr>
    </w:p>
    <w:p w:rsidR="007E23C4" w:rsidRDefault="007E23C4" w:rsidP="007E23C4">
      <w:pPr>
        <w:jc w:val="both"/>
        <w:rPr>
          <w:b/>
          <w:sz w:val="22"/>
          <w:szCs w:val="22"/>
        </w:rPr>
      </w:pPr>
    </w:p>
    <w:p w:rsidR="007E23C4" w:rsidRDefault="007E23C4" w:rsidP="007E23C4">
      <w:pPr>
        <w:jc w:val="both"/>
        <w:rPr>
          <w:b/>
          <w:sz w:val="22"/>
          <w:szCs w:val="22"/>
        </w:rPr>
      </w:pPr>
    </w:p>
    <w:p w:rsidR="007E23C4" w:rsidRDefault="007E23C4" w:rsidP="007E23C4">
      <w:pPr>
        <w:jc w:val="both"/>
        <w:rPr>
          <w:b/>
          <w:sz w:val="22"/>
          <w:szCs w:val="22"/>
        </w:rPr>
      </w:pPr>
    </w:p>
    <w:p w:rsidR="007E23C4" w:rsidRDefault="007E23C4" w:rsidP="007E23C4">
      <w:pPr>
        <w:jc w:val="both"/>
        <w:rPr>
          <w:b/>
          <w:sz w:val="22"/>
          <w:szCs w:val="22"/>
        </w:rPr>
      </w:pPr>
    </w:p>
    <w:p w:rsidR="007E23C4" w:rsidRDefault="007E23C4" w:rsidP="007E23C4">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7E23C4" w:rsidRPr="001042EF" w:rsidRDefault="007E23C4" w:rsidP="007E23C4">
      <w:pPr>
        <w:jc w:val="both"/>
        <w:rPr>
          <w:b/>
          <w:sz w:val="22"/>
          <w:szCs w:val="22"/>
        </w:rPr>
      </w:pPr>
      <w:r w:rsidRPr="001042EF">
        <w:rPr>
          <w:b/>
          <w:sz w:val="22"/>
          <w:szCs w:val="22"/>
        </w:rPr>
        <w:t xml:space="preserve">GELİR BÜTÇESİ </w:t>
      </w:r>
      <w:r>
        <w:rPr>
          <w:b/>
          <w:sz w:val="22"/>
          <w:szCs w:val="22"/>
        </w:rPr>
        <w:tab/>
      </w:r>
      <w:r>
        <w:rPr>
          <w:b/>
          <w:sz w:val="22"/>
          <w:szCs w:val="22"/>
        </w:rPr>
        <w:tab/>
      </w:r>
      <w:r>
        <w:rPr>
          <w:b/>
          <w:sz w:val="22"/>
          <w:szCs w:val="22"/>
        </w:rPr>
        <w:tab/>
      </w:r>
      <w:r>
        <w:rPr>
          <w:b/>
          <w:sz w:val="22"/>
          <w:szCs w:val="22"/>
        </w:rPr>
        <w:tab/>
      </w:r>
      <w:r>
        <w:rPr>
          <w:b/>
          <w:sz w:val="22"/>
          <w:szCs w:val="22"/>
        </w:rPr>
        <w:tab/>
      </w:r>
    </w:p>
    <w:p w:rsidR="007E23C4" w:rsidRPr="001042EF" w:rsidRDefault="007E23C4" w:rsidP="007E23C4">
      <w:pPr>
        <w:jc w:val="both"/>
        <w:rPr>
          <w:b/>
          <w:sz w:val="22"/>
          <w:szCs w:val="22"/>
        </w:rPr>
      </w:pPr>
      <w:r>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611C5">
        <w:rPr>
          <w:b/>
          <w:sz w:val="24"/>
          <w:szCs w:val="24"/>
        </w:rPr>
        <w:t>KABUL</w:t>
      </w:r>
      <w:r w:rsidRPr="004611C5">
        <w:rPr>
          <w:b/>
          <w:sz w:val="24"/>
          <w:szCs w:val="24"/>
        </w:rPr>
        <w:tab/>
        <w:t xml:space="preserve">        RED</w:t>
      </w:r>
    </w:p>
    <w:p w:rsidR="007E23C4" w:rsidRPr="001042EF" w:rsidRDefault="007E23C4" w:rsidP="007E23C4">
      <w:pPr>
        <w:pStyle w:val="GvdeMetni"/>
        <w:ind w:right="-1"/>
        <w:rPr>
          <w:szCs w:val="22"/>
        </w:rPr>
      </w:pPr>
      <w:r w:rsidRPr="001042EF">
        <w:rPr>
          <w:szCs w:val="22"/>
        </w:rPr>
        <w:t xml:space="preserve">01 Vergi Gelirleri                                                          </w:t>
      </w:r>
      <w:r w:rsidRPr="001042EF">
        <w:rPr>
          <w:szCs w:val="22"/>
        </w:rPr>
        <w:tab/>
        <w:t xml:space="preserve"> </w:t>
      </w:r>
      <w:r>
        <w:rPr>
          <w:szCs w:val="22"/>
        </w:rPr>
        <w:tab/>
        <w:t xml:space="preserve">  30.000,00 TL.</w:t>
      </w:r>
      <w:r>
        <w:rPr>
          <w:szCs w:val="22"/>
        </w:rPr>
        <w:tab/>
      </w:r>
      <w:r>
        <w:rPr>
          <w:szCs w:val="24"/>
        </w:rPr>
        <w:t>20</w:t>
      </w:r>
      <w:r>
        <w:rPr>
          <w:szCs w:val="24"/>
        </w:rPr>
        <w:tab/>
      </w:r>
      <w:r>
        <w:rPr>
          <w:szCs w:val="24"/>
        </w:rPr>
        <w:tab/>
        <w:t>-</w:t>
      </w:r>
    </w:p>
    <w:p w:rsidR="007E23C4" w:rsidRPr="001042EF" w:rsidRDefault="007E23C4" w:rsidP="007E23C4">
      <w:pPr>
        <w:pStyle w:val="GvdeMetni"/>
        <w:rPr>
          <w:szCs w:val="22"/>
        </w:rPr>
      </w:pPr>
      <w:r w:rsidRPr="001042EF">
        <w:rPr>
          <w:szCs w:val="22"/>
        </w:rPr>
        <w:t xml:space="preserve">03 Teşebbüs ve Mülkiyet Gelirleri                                     </w:t>
      </w:r>
      <w:r>
        <w:rPr>
          <w:szCs w:val="22"/>
        </w:rPr>
        <w:t xml:space="preserve">            1.830</w:t>
      </w:r>
      <w:r w:rsidRPr="001042EF">
        <w:rPr>
          <w:szCs w:val="22"/>
        </w:rPr>
        <w:t>.</w:t>
      </w:r>
      <w:r>
        <w:rPr>
          <w:szCs w:val="22"/>
        </w:rPr>
        <w:t>000</w:t>
      </w:r>
      <w:r w:rsidRPr="001042EF">
        <w:rPr>
          <w:szCs w:val="22"/>
        </w:rPr>
        <w:t>,00 TL.</w:t>
      </w:r>
      <w:r>
        <w:rPr>
          <w:szCs w:val="22"/>
        </w:rPr>
        <w:tab/>
      </w:r>
      <w:r>
        <w:rPr>
          <w:szCs w:val="24"/>
        </w:rPr>
        <w:t>20</w:t>
      </w:r>
      <w:r>
        <w:rPr>
          <w:szCs w:val="24"/>
        </w:rPr>
        <w:tab/>
      </w:r>
      <w:r>
        <w:rPr>
          <w:szCs w:val="24"/>
        </w:rPr>
        <w:tab/>
        <w:t>-</w:t>
      </w:r>
    </w:p>
    <w:p w:rsidR="007E23C4" w:rsidRPr="001042EF" w:rsidRDefault="007E23C4" w:rsidP="007E23C4">
      <w:pPr>
        <w:pStyle w:val="GvdeMetni"/>
        <w:rPr>
          <w:szCs w:val="22"/>
        </w:rPr>
      </w:pPr>
      <w:r w:rsidRPr="001042EF">
        <w:rPr>
          <w:szCs w:val="22"/>
        </w:rPr>
        <w:t>04 Alınan Bağış ve Yardımlar i</w:t>
      </w:r>
      <w:r>
        <w:rPr>
          <w:szCs w:val="22"/>
        </w:rPr>
        <w:t>le Özel Gelirler                             1.200.000,00 TL.</w:t>
      </w:r>
      <w:r>
        <w:rPr>
          <w:szCs w:val="22"/>
        </w:rPr>
        <w:tab/>
      </w:r>
      <w:r>
        <w:rPr>
          <w:szCs w:val="24"/>
        </w:rPr>
        <w:t>20</w:t>
      </w:r>
      <w:r>
        <w:rPr>
          <w:szCs w:val="24"/>
        </w:rPr>
        <w:tab/>
      </w:r>
      <w:r>
        <w:rPr>
          <w:szCs w:val="24"/>
        </w:rPr>
        <w:tab/>
        <w:t>-</w:t>
      </w:r>
      <w:r>
        <w:rPr>
          <w:szCs w:val="22"/>
        </w:rPr>
        <w:t xml:space="preserve">        </w:t>
      </w:r>
    </w:p>
    <w:p w:rsidR="007E23C4" w:rsidRPr="001042EF" w:rsidRDefault="007E23C4" w:rsidP="007E23C4">
      <w:pPr>
        <w:pStyle w:val="GvdeMetni"/>
        <w:rPr>
          <w:szCs w:val="22"/>
        </w:rPr>
      </w:pPr>
      <w:r w:rsidRPr="001042EF">
        <w:rPr>
          <w:szCs w:val="22"/>
        </w:rPr>
        <w:t xml:space="preserve">05 Diğer Gelirler                                                               </w:t>
      </w:r>
      <w:r>
        <w:rPr>
          <w:szCs w:val="22"/>
        </w:rPr>
        <w:t xml:space="preserve">            30.583</w:t>
      </w:r>
      <w:r w:rsidRPr="001042EF">
        <w:rPr>
          <w:szCs w:val="22"/>
        </w:rPr>
        <w:t>.000,00 TL.</w:t>
      </w:r>
      <w:r>
        <w:rPr>
          <w:szCs w:val="22"/>
        </w:rPr>
        <w:tab/>
      </w:r>
      <w:r>
        <w:rPr>
          <w:szCs w:val="24"/>
        </w:rPr>
        <w:t>20</w:t>
      </w:r>
      <w:r>
        <w:rPr>
          <w:szCs w:val="24"/>
        </w:rPr>
        <w:tab/>
      </w:r>
      <w:r>
        <w:rPr>
          <w:szCs w:val="24"/>
        </w:rPr>
        <w:tab/>
        <w:t>-</w:t>
      </w:r>
      <w:r>
        <w:rPr>
          <w:szCs w:val="22"/>
        </w:rPr>
        <w:t xml:space="preserve">         </w:t>
      </w:r>
    </w:p>
    <w:p w:rsidR="007E23C4" w:rsidRPr="001042EF" w:rsidRDefault="007E23C4" w:rsidP="007E23C4">
      <w:pPr>
        <w:pStyle w:val="GvdeMetni"/>
        <w:rPr>
          <w:szCs w:val="22"/>
        </w:rPr>
      </w:pPr>
      <w:r w:rsidRPr="001042EF">
        <w:rPr>
          <w:szCs w:val="22"/>
        </w:rPr>
        <w:t xml:space="preserve">06 Sermaye Gelirleri                                                           </w:t>
      </w:r>
      <w:r>
        <w:rPr>
          <w:szCs w:val="22"/>
        </w:rPr>
        <w:t xml:space="preserve">               410</w:t>
      </w:r>
      <w:r w:rsidRPr="001042EF">
        <w:rPr>
          <w:szCs w:val="22"/>
        </w:rPr>
        <w:t>.000,00 TL.</w:t>
      </w:r>
      <w:r>
        <w:rPr>
          <w:szCs w:val="22"/>
        </w:rPr>
        <w:tab/>
      </w:r>
      <w:r>
        <w:rPr>
          <w:szCs w:val="24"/>
        </w:rPr>
        <w:t>20</w:t>
      </w:r>
      <w:r>
        <w:rPr>
          <w:szCs w:val="24"/>
        </w:rPr>
        <w:tab/>
      </w:r>
      <w:r>
        <w:rPr>
          <w:szCs w:val="24"/>
        </w:rPr>
        <w:tab/>
        <w:t>-</w:t>
      </w:r>
      <w:r>
        <w:rPr>
          <w:szCs w:val="22"/>
        </w:rPr>
        <w:t xml:space="preserve">        </w:t>
      </w:r>
    </w:p>
    <w:p w:rsidR="007E23C4" w:rsidRPr="001042EF" w:rsidRDefault="007E23C4" w:rsidP="007E23C4">
      <w:pPr>
        <w:pStyle w:val="GvdeMetni"/>
        <w:rPr>
          <w:szCs w:val="22"/>
        </w:rPr>
      </w:pPr>
      <w:r w:rsidRPr="001042EF">
        <w:rPr>
          <w:szCs w:val="22"/>
        </w:rPr>
        <w:t>09 Red ve İadeler</w:t>
      </w:r>
      <w:r w:rsidRPr="001042EF">
        <w:rPr>
          <w:szCs w:val="22"/>
        </w:rPr>
        <w:tab/>
      </w:r>
      <w:r w:rsidRPr="001042EF">
        <w:rPr>
          <w:szCs w:val="22"/>
        </w:rPr>
        <w:tab/>
      </w:r>
      <w:r w:rsidRPr="001042EF">
        <w:rPr>
          <w:szCs w:val="22"/>
        </w:rPr>
        <w:tab/>
      </w:r>
      <w:r w:rsidRPr="001042EF">
        <w:rPr>
          <w:szCs w:val="22"/>
        </w:rPr>
        <w:tab/>
      </w:r>
      <w:r w:rsidRPr="001042EF">
        <w:rPr>
          <w:szCs w:val="22"/>
        </w:rPr>
        <w:tab/>
      </w:r>
      <w:r>
        <w:rPr>
          <w:szCs w:val="22"/>
        </w:rPr>
        <w:t xml:space="preserve">                       </w:t>
      </w:r>
      <w:r w:rsidRPr="001042EF">
        <w:rPr>
          <w:szCs w:val="22"/>
        </w:rPr>
        <w:t xml:space="preserve">- </w:t>
      </w:r>
      <w:r>
        <w:rPr>
          <w:szCs w:val="22"/>
        </w:rPr>
        <w:t>370.000,00 TL.</w:t>
      </w:r>
      <w:r>
        <w:rPr>
          <w:szCs w:val="22"/>
        </w:rPr>
        <w:tab/>
      </w:r>
      <w:r>
        <w:rPr>
          <w:szCs w:val="24"/>
        </w:rPr>
        <w:t>20</w:t>
      </w:r>
      <w:r>
        <w:rPr>
          <w:szCs w:val="24"/>
        </w:rPr>
        <w:tab/>
      </w:r>
      <w:r>
        <w:rPr>
          <w:szCs w:val="24"/>
        </w:rPr>
        <w:tab/>
        <w:t>-</w:t>
      </w:r>
      <w:r w:rsidRPr="001042EF">
        <w:rPr>
          <w:szCs w:val="22"/>
        </w:rPr>
        <w:t xml:space="preserve">       </w:t>
      </w:r>
      <w:r>
        <w:rPr>
          <w:szCs w:val="22"/>
        </w:rPr>
        <w:tab/>
      </w:r>
      <w:r w:rsidRPr="001042EF">
        <w:rPr>
          <w:szCs w:val="22"/>
        </w:rPr>
        <w:tab/>
      </w:r>
    </w:p>
    <w:p w:rsidR="007E23C4" w:rsidRDefault="007E23C4" w:rsidP="007E23C4">
      <w:pPr>
        <w:pStyle w:val="GvdeMetniGirintisi"/>
      </w:pPr>
    </w:p>
    <w:p w:rsidR="007E23C4" w:rsidRDefault="007E23C4" w:rsidP="007E23C4">
      <w:pPr>
        <w:pStyle w:val="GvdeMetniGirintisi"/>
      </w:pPr>
    </w:p>
    <w:p w:rsidR="007E23C4" w:rsidRDefault="007E23C4" w:rsidP="007E23C4">
      <w:pPr>
        <w:pStyle w:val="GvdeMetniGirintisi"/>
      </w:pPr>
    </w:p>
    <w:p w:rsidR="007E23C4" w:rsidRDefault="007E23C4" w:rsidP="007E23C4">
      <w:pPr>
        <w:pStyle w:val="GvdeMetni"/>
        <w:ind w:firstLine="708"/>
        <w:rPr>
          <w:szCs w:val="24"/>
        </w:rPr>
      </w:pPr>
      <w:r>
        <w:rPr>
          <w:szCs w:val="24"/>
        </w:rPr>
        <w:t>Buna göre İl Özel İdaresinin 2013 Mali Yılı Bütçesi,</w:t>
      </w:r>
    </w:p>
    <w:p w:rsidR="007E23C4" w:rsidRPr="00275E67" w:rsidRDefault="007E23C4" w:rsidP="007E23C4">
      <w:pPr>
        <w:pStyle w:val="GvdeMetni"/>
        <w:ind w:firstLine="708"/>
        <w:rPr>
          <w:b/>
          <w:bCs/>
          <w:szCs w:val="24"/>
        </w:rPr>
      </w:pPr>
      <w:r w:rsidRPr="00275E67">
        <w:rPr>
          <w:b/>
          <w:bCs/>
          <w:szCs w:val="24"/>
        </w:rPr>
        <w:t>GELİR:3</w:t>
      </w:r>
      <w:r>
        <w:rPr>
          <w:b/>
          <w:bCs/>
          <w:szCs w:val="24"/>
        </w:rPr>
        <w:t>3</w:t>
      </w:r>
      <w:r w:rsidRPr="00275E67">
        <w:rPr>
          <w:b/>
          <w:bCs/>
          <w:szCs w:val="24"/>
        </w:rPr>
        <w:t>.</w:t>
      </w:r>
      <w:r>
        <w:rPr>
          <w:b/>
          <w:bCs/>
          <w:szCs w:val="24"/>
        </w:rPr>
        <w:t>683</w:t>
      </w:r>
      <w:r w:rsidRPr="00275E67">
        <w:rPr>
          <w:b/>
          <w:bCs/>
          <w:szCs w:val="24"/>
        </w:rPr>
        <w:t>.</w:t>
      </w:r>
      <w:r>
        <w:rPr>
          <w:b/>
          <w:bCs/>
          <w:szCs w:val="24"/>
        </w:rPr>
        <w:t>000</w:t>
      </w:r>
      <w:r w:rsidRPr="00275E67">
        <w:rPr>
          <w:b/>
          <w:bCs/>
          <w:szCs w:val="24"/>
        </w:rPr>
        <w:t>,00 TL.</w:t>
      </w:r>
    </w:p>
    <w:p w:rsidR="007E23C4" w:rsidRPr="00275E67" w:rsidRDefault="007E23C4" w:rsidP="007E23C4">
      <w:pPr>
        <w:pStyle w:val="GvdeMetni"/>
        <w:ind w:firstLine="708"/>
        <w:rPr>
          <w:b/>
          <w:bCs/>
          <w:szCs w:val="24"/>
        </w:rPr>
      </w:pPr>
      <w:r w:rsidRPr="00275E67">
        <w:rPr>
          <w:b/>
          <w:bCs/>
          <w:szCs w:val="24"/>
        </w:rPr>
        <w:t>GİDER:3</w:t>
      </w:r>
      <w:r>
        <w:rPr>
          <w:b/>
          <w:bCs/>
          <w:szCs w:val="24"/>
        </w:rPr>
        <w:t>3</w:t>
      </w:r>
      <w:r w:rsidRPr="00275E67">
        <w:rPr>
          <w:b/>
          <w:bCs/>
          <w:szCs w:val="24"/>
        </w:rPr>
        <w:t>.</w:t>
      </w:r>
      <w:r>
        <w:rPr>
          <w:b/>
          <w:bCs/>
          <w:szCs w:val="24"/>
        </w:rPr>
        <w:t>683</w:t>
      </w:r>
      <w:r w:rsidRPr="00275E67">
        <w:rPr>
          <w:b/>
          <w:bCs/>
          <w:szCs w:val="24"/>
        </w:rPr>
        <w:t>.</w:t>
      </w:r>
      <w:r>
        <w:rPr>
          <w:b/>
          <w:bCs/>
          <w:szCs w:val="24"/>
        </w:rPr>
        <w:t>00</w:t>
      </w:r>
      <w:r w:rsidRPr="00275E67">
        <w:rPr>
          <w:b/>
          <w:bCs/>
          <w:szCs w:val="24"/>
        </w:rPr>
        <w:t xml:space="preserve">0,00 TL. </w:t>
      </w:r>
      <w:r>
        <w:rPr>
          <w:b/>
          <w:bCs/>
          <w:szCs w:val="24"/>
        </w:rPr>
        <w:t>o</w:t>
      </w:r>
      <w:r w:rsidRPr="00275E67">
        <w:rPr>
          <w:b/>
          <w:bCs/>
          <w:szCs w:val="24"/>
        </w:rPr>
        <w:t>lmasına,</w:t>
      </w:r>
    </w:p>
    <w:p w:rsidR="007E23C4" w:rsidRPr="00146A31" w:rsidRDefault="007E23C4" w:rsidP="007E23C4">
      <w:pPr>
        <w:pStyle w:val="GvdeMetniGirintisi"/>
        <w:spacing w:line="240" w:lineRule="atLeast"/>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2013 yılı finansmanın ekonomik sınıflandırılmasının birinci düzeyi üzerinden ad okunmak suretiyle oy’lanarak kabulüne,</w:t>
      </w:r>
    </w:p>
    <w:p w:rsidR="007E23C4" w:rsidRPr="0015537E" w:rsidRDefault="007E23C4" w:rsidP="007E23C4">
      <w:pPr>
        <w:ind w:firstLine="708"/>
        <w:jc w:val="both"/>
        <w:rPr>
          <w:sz w:val="24"/>
          <w:szCs w:val="24"/>
        </w:rPr>
      </w:pPr>
      <w:r w:rsidRPr="008B5DD3">
        <w:rPr>
          <w:sz w:val="24"/>
          <w:szCs w:val="24"/>
        </w:rPr>
        <w:t>İl Genel Meclisimizin 2</w:t>
      </w:r>
      <w:r>
        <w:rPr>
          <w:sz w:val="24"/>
          <w:szCs w:val="24"/>
        </w:rPr>
        <w:t>3</w:t>
      </w:r>
      <w:r w:rsidRPr="008B5DD3">
        <w:rPr>
          <w:sz w:val="24"/>
          <w:szCs w:val="24"/>
        </w:rPr>
        <w:t>.11.2012 tarihli birleşiminde mevcudun oy birliğiyle karar</w:t>
      </w:r>
      <w:r w:rsidRPr="0015537E">
        <w:rPr>
          <w:sz w:val="24"/>
          <w:szCs w:val="24"/>
        </w:rPr>
        <w:t xml:space="preserve"> verildi. </w:t>
      </w:r>
    </w:p>
    <w:p w:rsidR="007E23C4" w:rsidRPr="0015537E" w:rsidRDefault="007E23C4" w:rsidP="007E23C4">
      <w:pPr>
        <w:jc w:val="both"/>
        <w:rPr>
          <w:b/>
          <w:sz w:val="24"/>
          <w:szCs w:val="24"/>
        </w:rPr>
      </w:pPr>
    </w:p>
    <w:p w:rsidR="007E23C4" w:rsidRDefault="007E23C4" w:rsidP="007E23C4">
      <w:pPr>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Default="007E23C4" w:rsidP="007E23C4">
      <w:pPr>
        <w:jc w:val="center"/>
        <w:rPr>
          <w:b/>
          <w:sz w:val="24"/>
        </w:rPr>
      </w:pPr>
      <w:r>
        <w:rPr>
          <w:sz w:val="24"/>
        </w:rPr>
        <w:lastRenderedPageBreak/>
        <w:tab/>
      </w:r>
      <w:r>
        <w:rPr>
          <w:sz w:val="24"/>
        </w:rPr>
        <w:tab/>
      </w: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8</w:t>
      </w:r>
      <w:r w:rsidRPr="001A6EBC">
        <w:rPr>
          <w:b/>
          <w:sz w:val="24"/>
          <w:szCs w:val="24"/>
        </w:rPr>
        <w:t>. Toplantısı</w:t>
      </w:r>
      <w:r>
        <w:rPr>
          <w:sz w:val="24"/>
        </w:rPr>
        <w:tab/>
      </w:r>
      <w:r>
        <w:rPr>
          <w:sz w:val="24"/>
        </w:rPr>
        <w:tab/>
      </w:r>
      <w:r>
        <w:rPr>
          <w:b/>
          <w:sz w:val="24"/>
        </w:rPr>
        <w:t>Karar Sayısı</w:t>
      </w:r>
      <w:r>
        <w:rPr>
          <w:b/>
          <w:sz w:val="24"/>
        </w:rPr>
        <w:tab/>
        <w:t>: 317</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:26.11.2012</w:t>
      </w:r>
      <w:r>
        <w:rPr>
          <w:b/>
          <w:sz w:val="24"/>
        </w:rPr>
        <w:tab/>
      </w:r>
      <w:r>
        <w:rPr>
          <w:b/>
          <w:sz w:val="24"/>
        </w:rPr>
        <w:tab/>
      </w:r>
      <w:r>
        <w:rPr>
          <w:b/>
          <w:sz w:val="24"/>
        </w:rPr>
        <w:tab/>
      </w:r>
      <w:r>
        <w:rPr>
          <w:b/>
          <w:sz w:val="24"/>
        </w:rPr>
        <w:tab/>
        <w:t>Karar Tarihi</w:t>
      </w:r>
      <w:r>
        <w:rPr>
          <w:b/>
          <w:sz w:val="24"/>
        </w:rPr>
        <w:tab/>
        <w:t>: 26.11.2012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Onaylanması (Sölperen Hes amaçlı)</w:t>
      </w:r>
      <w:r w:rsidRPr="00703188">
        <w:rPr>
          <w:b/>
          <w:sz w:val="24"/>
          <w:szCs w:val="24"/>
        </w:rPr>
        <w:t xml:space="preserve"> Hk</w:t>
      </w:r>
      <w:r w:rsidRPr="00CE4D4C">
        <w:rPr>
          <w:b/>
          <w:sz w:val="22"/>
          <w:szCs w:val="22"/>
        </w:rPr>
        <w:t>.</w:t>
      </w:r>
    </w:p>
    <w:p w:rsidR="007E23C4" w:rsidRDefault="007E23C4" w:rsidP="007E23C4">
      <w:pPr>
        <w:jc w:val="both"/>
        <w:rPr>
          <w:b/>
          <w:sz w:val="24"/>
          <w:szCs w:val="24"/>
        </w:rPr>
      </w:pPr>
      <w:r w:rsidRPr="00940DED">
        <w:rPr>
          <w:b/>
          <w:sz w:val="24"/>
          <w:szCs w:val="24"/>
        </w:rPr>
        <w:t xml:space="preserve"> </w:t>
      </w:r>
    </w:p>
    <w:p w:rsidR="007E23C4" w:rsidRDefault="007E23C4" w:rsidP="007E23C4">
      <w:pPr>
        <w:ind w:left="2124"/>
        <w:jc w:val="both"/>
        <w:rPr>
          <w:b/>
          <w:sz w:val="24"/>
          <w:szCs w:val="24"/>
        </w:rPr>
      </w:pP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6B7A60" w:rsidRDefault="007E23C4" w:rsidP="007E23C4">
      <w:pPr>
        <w:jc w:val="both"/>
        <w:rPr>
          <w:sz w:val="24"/>
          <w:szCs w:val="24"/>
        </w:rPr>
      </w:pPr>
    </w:p>
    <w:p w:rsidR="007E23C4" w:rsidRPr="00952E28" w:rsidRDefault="007E23C4" w:rsidP="007E23C4">
      <w:pPr>
        <w:ind w:firstLine="708"/>
        <w:jc w:val="both"/>
        <w:rPr>
          <w:sz w:val="24"/>
          <w:szCs w:val="24"/>
        </w:rPr>
      </w:pPr>
      <w:r w:rsidRPr="00952E28">
        <w:rPr>
          <w:sz w:val="24"/>
          <w:szCs w:val="24"/>
        </w:rPr>
        <w:t xml:space="preserve">İl Genel Meclisinin Kasım ay’ı 18.birleşiminde, Plan ve Bütçe, Tarım ve Hayvancılık, İmar ve Bayındırlık, Köy İşleri Takip Komisyonlarında görüşülerek Meclise sunulan Mevzi İmar Planı Onanması konulu raporları okunup incelendi. </w:t>
      </w:r>
    </w:p>
    <w:p w:rsidR="007E23C4" w:rsidRPr="00952E28" w:rsidRDefault="007E23C4" w:rsidP="007E23C4">
      <w:pPr>
        <w:pStyle w:val="GvdeMetniGirintisi"/>
      </w:pPr>
      <w:r w:rsidRPr="00952E28">
        <w:t>Yapılan müzakereler neticesinde;</w:t>
      </w:r>
    </w:p>
    <w:p w:rsidR="007E23C4" w:rsidRPr="00952E28" w:rsidRDefault="007E23C4" w:rsidP="007E23C4">
      <w:pPr>
        <w:spacing w:line="240" w:lineRule="atLeast"/>
        <w:ind w:firstLine="708"/>
        <w:jc w:val="both"/>
        <w:rPr>
          <w:sz w:val="24"/>
          <w:szCs w:val="24"/>
        </w:rPr>
      </w:pPr>
      <w:r w:rsidRPr="00952E28">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7E23C4" w:rsidRPr="00952E28" w:rsidRDefault="007E23C4" w:rsidP="007E23C4">
      <w:pPr>
        <w:ind w:firstLine="708"/>
        <w:jc w:val="both"/>
        <w:rPr>
          <w:sz w:val="24"/>
          <w:szCs w:val="24"/>
        </w:rPr>
      </w:pPr>
      <w:r w:rsidRPr="00952E28">
        <w:rPr>
          <w:sz w:val="24"/>
          <w:szCs w:val="24"/>
        </w:rPr>
        <w:t>Erzincan Üzümlü İlçesi K.Sarıkaya ve Çardaklı Köyünde 43,33 ha’lık taşınmazlar üzerinde SÖLPEREN HES alanı amaçlı Nazım ve Mevzi İmar planının onaylanmasına,</w:t>
      </w:r>
    </w:p>
    <w:p w:rsidR="007E23C4" w:rsidRPr="00952E28" w:rsidRDefault="007E23C4" w:rsidP="007E23C4">
      <w:pPr>
        <w:ind w:firstLine="708"/>
        <w:jc w:val="both"/>
        <w:rPr>
          <w:sz w:val="24"/>
          <w:szCs w:val="24"/>
        </w:rPr>
      </w:pPr>
      <w:r w:rsidRPr="00952E28">
        <w:rPr>
          <w:sz w:val="24"/>
          <w:szCs w:val="24"/>
        </w:rPr>
        <w:t>İl Genel Meclisimizin 2</w:t>
      </w:r>
      <w:r>
        <w:rPr>
          <w:sz w:val="24"/>
          <w:szCs w:val="24"/>
        </w:rPr>
        <w:t>6</w:t>
      </w:r>
      <w:r w:rsidRPr="00952E28">
        <w:rPr>
          <w:sz w:val="24"/>
          <w:szCs w:val="24"/>
        </w:rPr>
        <w:t xml:space="preserve">.11.2012 tarihli birleşiminde mevcudun oy birliğiyle karar verildi. </w:t>
      </w:r>
    </w:p>
    <w:p w:rsidR="007E23C4" w:rsidRPr="00952E28"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7E23C4" w:rsidRDefault="007E23C4" w:rsidP="007E23C4">
      <w:pPr>
        <w:jc w:val="both"/>
        <w:rPr>
          <w:sz w:val="24"/>
        </w:rPr>
      </w:pPr>
    </w:p>
    <w:p w:rsidR="007E23C4" w:rsidRDefault="007E23C4" w:rsidP="007E23C4">
      <w:pPr>
        <w:jc w:val="both"/>
        <w:rPr>
          <w:sz w:val="24"/>
        </w:rPr>
      </w:pPr>
    </w:p>
    <w:p w:rsidR="007E23C4" w:rsidRDefault="007E23C4" w:rsidP="007E23C4">
      <w:pPr>
        <w:jc w:val="both"/>
        <w:rPr>
          <w:sz w:val="24"/>
        </w:rPr>
      </w:pPr>
    </w:p>
    <w:p w:rsidR="007E23C4" w:rsidRDefault="007E23C4" w:rsidP="007E23C4">
      <w:pPr>
        <w:jc w:val="both"/>
        <w:rPr>
          <w:sz w:val="24"/>
        </w:rPr>
      </w:pPr>
    </w:p>
    <w:p w:rsidR="007E23C4" w:rsidRDefault="007E23C4" w:rsidP="007E23C4">
      <w:pPr>
        <w:jc w:val="both"/>
        <w:rPr>
          <w:sz w:val="24"/>
        </w:rPr>
      </w:pPr>
    </w:p>
    <w:p w:rsidR="007E23C4" w:rsidRDefault="007E23C4" w:rsidP="007E23C4">
      <w:pPr>
        <w:jc w:val="both"/>
        <w:rPr>
          <w:sz w:val="24"/>
        </w:rPr>
      </w:pP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r>
        <w:rPr>
          <w:b/>
          <w:sz w:val="24"/>
        </w:rPr>
        <w:t>T.C.</w:t>
      </w:r>
    </w:p>
    <w:p w:rsidR="007E23C4" w:rsidRDefault="007E23C4" w:rsidP="007E23C4">
      <w:pPr>
        <w:jc w:val="center"/>
        <w:rPr>
          <w:b/>
          <w:sz w:val="24"/>
        </w:rPr>
      </w:pPr>
      <w:r>
        <w:rPr>
          <w:b/>
          <w:sz w:val="24"/>
        </w:rPr>
        <w:t>ERZİNCAN İLİ</w:t>
      </w:r>
    </w:p>
    <w:p w:rsidR="007E23C4" w:rsidRDefault="007E23C4" w:rsidP="007E23C4">
      <w:pPr>
        <w:jc w:val="center"/>
        <w:rPr>
          <w:b/>
          <w:sz w:val="24"/>
        </w:rPr>
      </w:pPr>
      <w:r>
        <w:rPr>
          <w:b/>
          <w:sz w:val="24"/>
        </w:rPr>
        <w:t>İL GENEL MECLİSİ BAŞKANLIĞI</w:t>
      </w:r>
    </w:p>
    <w:p w:rsidR="007E23C4" w:rsidRDefault="007E23C4" w:rsidP="007E23C4">
      <w:pPr>
        <w:jc w:val="center"/>
        <w:rPr>
          <w:b/>
          <w:sz w:val="24"/>
        </w:rPr>
      </w:pPr>
    </w:p>
    <w:p w:rsidR="007E23C4" w:rsidRDefault="007E23C4" w:rsidP="007E23C4">
      <w:pPr>
        <w:jc w:val="center"/>
        <w:rPr>
          <w:b/>
          <w:sz w:val="24"/>
        </w:rPr>
      </w:pPr>
    </w:p>
    <w:p w:rsidR="007E23C4" w:rsidRDefault="007E23C4" w:rsidP="007E23C4">
      <w:pPr>
        <w:jc w:val="center"/>
        <w:rPr>
          <w:b/>
          <w:sz w:val="24"/>
        </w:rPr>
      </w:pPr>
    </w:p>
    <w:p w:rsidR="007E23C4" w:rsidRPr="00D522FD" w:rsidRDefault="007E23C4" w:rsidP="007E23C4">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E23C4" w:rsidRDefault="007E23C4" w:rsidP="007E23C4">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8</w:t>
      </w:r>
      <w:r w:rsidRPr="001A6EBC">
        <w:rPr>
          <w:b/>
          <w:sz w:val="24"/>
          <w:szCs w:val="24"/>
        </w:rPr>
        <w:t>. Toplantısı</w:t>
      </w:r>
      <w:r>
        <w:rPr>
          <w:sz w:val="24"/>
        </w:rPr>
        <w:tab/>
      </w:r>
      <w:r>
        <w:rPr>
          <w:sz w:val="24"/>
        </w:rPr>
        <w:tab/>
      </w:r>
      <w:r>
        <w:rPr>
          <w:b/>
          <w:sz w:val="24"/>
        </w:rPr>
        <w:t>Karar Sayısı</w:t>
      </w:r>
      <w:r>
        <w:rPr>
          <w:b/>
          <w:sz w:val="24"/>
        </w:rPr>
        <w:tab/>
        <w:t>: 318</w:t>
      </w:r>
    </w:p>
    <w:p w:rsidR="007E23C4" w:rsidRPr="00956ACE" w:rsidRDefault="007E23C4" w:rsidP="007E23C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:26.11.2012</w:t>
      </w:r>
      <w:r>
        <w:rPr>
          <w:b/>
          <w:sz w:val="24"/>
        </w:rPr>
        <w:tab/>
      </w:r>
      <w:r>
        <w:rPr>
          <w:b/>
          <w:sz w:val="24"/>
        </w:rPr>
        <w:tab/>
      </w:r>
      <w:r>
        <w:rPr>
          <w:b/>
          <w:sz w:val="24"/>
        </w:rPr>
        <w:tab/>
      </w:r>
      <w:r>
        <w:rPr>
          <w:b/>
          <w:sz w:val="24"/>
        </w:rPr>
        <w:tab/>
        <w:t>Karar Tarihi</w:t>
      </w:r>
      <w:r>
        <w:rPr>
          <w:b/>
          <w:sz w:val="24"/>
        </w:rPr>
        <w:tab/>
        <w:t>: 26.11.2012</w:t>
      </w:r>
      <w:r>
        <w:rPr>
          <w:sz w:val="24"/>
        </w:rPr>
        <w:tab/>
        <w:t xml:space="preserve">  </w:t>
      </w:r>
      <w:r>
        <w:rPr>
          <w:b/>
          <w:bCs/>
          <w:sz w:val="24"/>
        </w:rPr>
        <w:t xml:space="preserve">                                                                                    </w:t>
      </w:r>
    </w:p>
    <w:p w:rsidR="007E23C4" w:rsidRDefault="007E23C4" w:rsidP="007E23C4">
      <w:pPr>
        <w:ind w:left="2124" w:hanging="2124"/>
        <w:jc w:val="both"/>
        <w:rPr>
          <w:b/>
          <w:sz w:val="24"/>
          <w:szCs w:val="24"/>
        </w:rPr>
      </w:pPr>
    </w:p>
    <w:p w:rsidR="007E23C4" w:rsidRPr="00CE4D4C" w:rsidRDefault="007E23C4" w:rsidP="007E23C4">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İşyeri Hekimi Çalıştırılması</w:t>
      </w:r>
      <w:r w:rsidRPr="00703188">
        <w:rPr>
          <w:b/>
          <w:sz w:val="24"/>
          <w:szCs w:val="24"/>
        </w:rPr>
        <w:t xml:space="preserve"> Hk</w:t>
      </w:r>
      <w:r w:rsidRPr="00CE4D4C">
        <w:rPr>
          <w:b/>
          <w:sz w:val="22"/>
          <w:szCs w:val="22"/>
        </w:rPr>
        <w:t>.</w:t>
      </w:r>
    </w:p>
    <w:p w:rsidR="007E23C4" w:rsidRDefault="007E23C4" w:rsidP="007E23C4">
      <w:pPr>
        <w:jc w:val="both"/>
        <w:rPr>
          <w:b/>
          <w:sz w:val="24"/>
          <w:szCs w:val="24"/>
        </w:rPr>
      </w:pPr>
      <w:r w:rsidRPr="00940DED">
        <w:rPr>
          <w:b/>
          <w:sz w:val="24"/>
          <w:szCs w:val="24"/>
        </w:rPr>
        <w:t xml:space="preserve"> </w:t>
      </w:r>
    </w:p>
    <w:p w:rsidR="007E23C4" w:rsidRDefault="007E23C4" w:rsidP="007E23C4">
      <w:pPr>
        <w:ind w:left="2124"/>
        <w:jc w:val="both"/>
        <w:rPr>
          <w:b/>
          <w:sz w:val="24"/>
          <w:szCs w:val="24"/>
        </w:rPr>
      </w:pPr>
    </w:p>
    <w:p w:rsidR="007E23C4" w:rsidRDefault="007E23C4" w:rsidP="007E23C4">
      <w:pPr>
        <w:ind w:left="2124"/>
        <w:jc w:val="both"/>
        <w:rPr>
          <w:b/>
          <w:sz w:val="24"/>
          <w:szCs w:val="24"/>
        </w:rPr>
      </w:pPr>
    </w:p>
    <w:p w:rsidR="007E23C4" w:rsidRPr="00940DED" w:rsidRDefault="007E23C4" w:rsidP="007E23C4">
      <w:pPr>
        <w:ind w:left="2124"/>
        <w:jc w:val="both"/>
        <w:rPr>
          <w:b/>
        </w:rPr>
      </w:pPr>
    </w:p>
    <w:p w:rsidR="007E23C4" w:rsidRDefault="007E23C4" w:rsidP="007E23C4">
      <w:pPr>
        <w:pStyle w:val="Balk1"/>
      </w:pPr>
      <w:r>
        <w:t>K  A  R  A  R</w:t>
      </w:r>
    </w:p>
    <w:p w:rsidR="007E23C4" w:rsidRDefault="007E23C4" w:rsidP="007E23C4">
      <w:pPr>
        <w:jc w:val="both"/>
        <w:rPr>
          <w:sz w:val="24"/>
        </w:rPr>
      </w:pPr>
    </w:p>
    <w:p w:rsidR="007E23C4" w:rsidRDefault="007E23C4" w:rsidP="007E23C4">
      <w:pPr>
        <w:jc w:val="both"/>
        <w:rPr>
          <w:sz w:val="24"/>
          <w:szCs w:val="24"/>
        </w:rPr>
      </w:pPr>
    </w:p>
    <w:p w:rsidR="007E23C4" w:rsidRDefault="007E23C4" w:rsidP="007E23C4">
      <w:pPr>
        <w:jc w:val="both"/>
        <w:rPr>
          <w:sz w:val="24"/>
          <w:szCs w:val="24"/>
        </w:rPr>
      </w:pPr>
    </w:p>
    <w:p w:rsidR="007E23C4" w:rsidRPr="006B7A60" w:rsidRDefault="007E23C4" w:rsidP="007E23C4">
      <w:pPr>
        <w:jc w:val="both"/>
        <w:rPr>
          <w:sz w:val="24"/>
          <w:szCs w:val="24"/>
        </w:rPr>
      </w:pPr>
    </w:p>
    <w:p w:rsidR="007E23C4" w:rsidRPr="0084557F" w:rsidRDefault="007E23C4" w:rsidP="007E23C4">
      <w:pPr>
        <w:ind w:firstLine="708"/>
        <w:jc w:val="both"/>
        <w:rPr>
          <w:sz w:val="24"/>
          <w:szCs w:val="24"/>
        </w:rPr>
      </w:pPr>
      <w:r w:rsidRPr="0084557F">
        <w:rPr>
          <w:sz w:val="24"/>
          <w:szCs w:val="24"/>
        </w:rPr>
        <w:t xml:space="preserve">İl Genel Meclisinin Kasım ay’ı 18.birleşiminde, Plan ve Bütçe, Çevre ve Sağlık Komisyonlarında görüşülerek Meclise sunulan İşyeri Hekimi Çalıştırılması konulu raporları okunup incelendi. </w:t>
      </w:r>
    </w:p>
    <w:p w:rsidR="007E23C4" w:rsidRPr="0084557F" w:rsidRDefault="007E23C4" w:rsidP="007E23C4">
      <w:pPr>
        <w:pStyle w:val="GvdeMetniGirintisi"/>
      </w:pPr>
      <w:r w:rsidRPr="0084557F">
        <w:t>Yapılan müzakereler neticesinde;</w:t>
      </w:r>
    </w:p>
    <w:p w:rsidR="007E23C4" w:rsidRPr="0084557F" w:rsidRDefault="007E23C4" w:rsidP="007E23C4">
      <w:pPr>
        <w:ind w:firstLine="708"/>
        <w:jc w:val="both"/>
        <w:rPr>
          <w:sz w:val="24"/>
          <w:szCs w:val="24"/>
        </w:rPr>
      </w:pPr>
      <w:r w:rsidRPr="0084557F">
        <w:rPr>
          <w:sz w:val="24"/>
          <w:szCs w:val="24"/>
        </w:rPr>
        <w:t>4857 Sayılı İş Kanununun 81.Maddesinde "Devamlı olarak en az elli işçi çalıştırılan İşverenler Sosyal Güvenlik Kurumunca sağlanan tedavi hizmetleri dışında kalan, işçilerin sağlık durumunun ve alınması gereken iş sağlığı ve güvenliği önlemlerinin sağlanması, ilk yardım ve acil tedavi ile koruyucu sağlık hizmetlerini yürütmek üzere işyerindeki işçi sayısına ve işin tehlike derecesine göre bir veya daha fazla işyeri hekimi çalıştırmak ve bir işyeri sağlık birimi ol</w:t>
      </w:r>
      <w:r>
        <w:rPr>
          <w:sz w:val="24"/>
          <w:szCs w:val="24"/>
        </w:rPr>
        <w:t>uşturma yükümlüdür." Denilmektedir.</w:t>
      </w:r>
    </w:p>
    <w:p w:rsidR="007E23C4" w:rsidRPr="0084557F" w:rsidRDefault="007E23C4" w:rsidP="007E23C4">
      <w:pPr>
        <w:ind w:firstLine="708"/>
        <w:jc w:val="both"/>
        <w:rPr>
          <w:sz w:val="24"/>
          <w:szCs w:val="24"/>
        </w:rPr>
      </w:pPr>
      <w:r w:rsidRPr="0084557F">
        <w:rPr>
          <w:sz w:val="24"/>
          <w:szCs w:val="24"/>
        </w:rPr>
        <w:t>Ayrıca, 20.06.2012 tarih ve 6331 sayılı İş Sağlığı ve Güvenliği Kanunu 28339 sayılı Resmi Gazetede yayımlanarak yürürlüğe girmiş olup, bu Kanunun 4., 5., 6., 7., 8., maddeleri</w:t>
      </w:r>
      <w:r>
        <w:rPr>
          <w:sz w:val="24"/>
          <w:szCs w:val="24"/>
        </w:rPr>
        <w:t xml:space="preserve"> gereği Erzincan İl Özel İdaresinde </w:t>
      </w:r>
      <w:r w:rsidRPr="0084557F">
        <w:rPr>
          <w:sz w:val="24"/>
          <w:szCs w:val="24"/>
        </w:rPr>
        <w:t>görevlendirilmek üzere İşyeri Hekimi Sertifikası ve ilgili kanunların öngördüğü şartları taşıyan İşyeri Hekimi görevlendirilmesi</w:t>
      </w:r>
      <w:r>
        <w:rPr>
          <w:sz w:val="24"/>
          <w:szCs w:val="24"/>
        </w:rPr>
        <w:t xml:space="preserve">ne, </w:t>
      </w:r>
      <w:r w:rsidRPr="0084557F">
        <w:rPr>
          <w:sz w:val="24"/>
          <w:szCs w:val="24"/>
        </w:rPr>
        <w:t>her yıl</w:t>
      </w:r>
      <w:r>
        <w:rPr>
          <w:sz w:val="24"/>
          <w:szCs w:val="24"/>
        </w:rPr>
        <w:t>ın</w:t>
      </w:r>
      <w:r w:rsidRPr="0084557F">
        <w:rPr>
          <w:sz w:val="24"/>
          <w:szCs w:val="24"/>
        </w:rPr>
        <w:t xml:space="preserve"> 01 Ocak-31 Aralık tarihleri arasında çalışan işçi sayısına göre uygulanan İşyeri Hekimliği Asgari Sözleşme ücretinin görevlendirilecek işyeri hekimine İl Özel İdaresi Bütçesinin ilgili tertibinden ödenmesine,</w:t>
      </w:r>
    </w:p>
    <w:p w:rsidR="007E23C4" w:rsidRPr="00952E28" w:rsidRDefault="007E23C4" w:rsidP="007E23C4">
      <w:pPr>
        <w:ind w:firstLine="708"/>
        <w:jc w:val="both"/>
        <w:rPr>
          <w:sz w:val="24"/>
          <w:szCs w:val="24"/>
        </w:rPr>
      </w:pPr>
      <w:r w:rsidRPr="0084557F">
        <w:rPr>
          <w:sz w:val="24"/>
          <w:szCs w:val="24"/>
        </w:rPr>
        <w:t>İl Genel Meclisimizin 26.11.2012 tarihli birleşiminde</w:t>
      </w:r>
      <w:r w:rsidRPr="00952E28">
        <w:rPr>
          <w:sz w:val="24"/>
          <w:szCs w:val="24"/>
        </w:rPr>
        <w:t xml:space="preserve"> mevcudun oy birliğiyle karar verildi. </w:t>
      </w:r>
    </w:p>
    <w:p w:rsidR="007E23C4" w:rsidRPr="00952E28" w:rsidRDefault="007E23C4" w:rsidP="007E23C4">
      <w:pPr>
        <w:jc w:val="both"/>
        <w:rPr>
          <w:b/>
          <w:sz w:val="24"/>
          <w:szCs w:val="24"/>
        </w:rPr>
      </w:pPr>
    </w:p>
    <w:p w:rsidR="007E23C4" w:rsidRDefault="007E23C4" w:rsidP="007E23C4">
      <w:pPr>
        <w:jc w:val="both"/>
        <w:rPr>
          <w:b/>
          <w:sz w:val="24"/>
          <w:szCs w:val="24"/>
        </w:rPr>
      </w:pPr>
    </w:p>
    <w:p w:rsidR="007E23C4" w:rsidRPr="00E73B0F" w:rsidRDefault="007E23C4" w:rsidP="007E23C4">
      <w:pPr>
        <w:jc w:val="both"/>
        <w:rPr>
          <w:b/>
          <w:sz w:val="24"/>
          <w:szCs w:val="24"/>
        </w:rPr>
      </w:pPr>
    </w:p>
    <w:p w:rsidR="007E23C4" w:rsidRDefault="007E23C4" w:rsidP="007E23C4">
      <w:pPr>
        <w:jc w:val="both"/>
        <w:rPr>
          <w:b/>
          <w:sz w:val="24"/>
        </w:rPr>
      </w:pPr>
    </w:p>
    <w:p w:rsidR="007E23C4" w:rsidRDefault="007E23C4" w:rsidP="007E23C4">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7E23C4" w:rsidRDefault="007E23C4" w:rsidP="007E23C4">
      <w:pPr>
        <w:jc w:val="both"/>
        <w:rPr>
          <w:b/>
          <w:sz w:val="24"/>
        </w:rPr>
      </w:pP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7E23C4" w:rsidP="0005244F">
      <w:pPr>
        <w:jc w:val="center"/>
        <w:rPr>
          <w:b/>
          <w:sz w:val="24"/>
        </w:rPr>
      </w:pPr>
      <w:r>
        <w:rPr>
          <w:sz w:val="24"/>
        </w:rPr>
        <w:lastRenderedPageBreak/>
        <w:t xml:space="preserve">  </w:t>
      </w: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8</w:t>
      </w:r>
      <w:r w:rsidRPr="001A6EBC">
        <w:rPr>
          <w:b/>
          <w:sz w:val="24"/>
          <w:szCs w:val="24"/>
        </w:rPr>
        <w:t>. Toplantısı</w:t>
      </w:r>
      <w:r>
        <w:rPr>
          <w:sz w:val="24"/>
        </w:rPr>
        <w:tab/>
      </w:r>
      <w:r>
        <w:rPr>
          <w:sz w:val="24"/>
        </w:rPr>
        <w:tab/>
      </w:r>
      <w:r>
        <w:rPr>
          <w:b/>
          <w:sz w:val="24"/>
        </w:rPr>
        <w:t>Karar Sayısı</w:t>
      </w:r>
      <w:r>
        <w:rPr>
          <w:b/>
          <w:sz w:val="24"/>
        </w:rPr>
        <w:tab/>
        <w:t>: 319</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:26.11.2012</w:t>
      </w:r>
      <w:r>
        <w:rPr>
          <w:b/>
          <w:sz w:val="24"/>
        </w:rPr>
        <w:tab/>
      </w:r>
      <w:r>
        <w:rPr>
          <w:b/>
          <w:sz w:val="24"/>
        </w:rPr>
        <w:tab/>
      </w:r>
      <w:r>
        <w:rPr>
          <w:b/>
          <w:sz w:val="24"/>
        </w:rPr>
        <w:tab/>
      </w:r>
      <w:r>
        <w:rPr>
          <w:b/>
          <w:sz w:val="24"/>
        </w:rPr>
        <w:tab/>
        <w:t>Karar Tarihi</w:t>
      </w:r>
      <w:r>
        <w:rPr>
          <w:b/>
          <w:sz w:val="24"/>
        </w:rPr>
        <w:tab/>
        <w:t>: 26.11.2012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Performans Planı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04563D" w:rsidRDefault="0005244F" w:rsidP="0005244F">
      <w:pPr>
        <w:ind w:firstLine="708"/>
        <w:jc w:val="both"/>
        <w:rPr>
          <w:sz w:val="24"/>
          <w:szCs w:val="24"/>
        </w:rPr>
      </w:pPr>
      <w:r w:rsidRPr="0004563D">
        <w:rPr>
          <w:sz w:val="24"/>
          <w:szCs w:val="24"/>
        </w:rPr>
        <w:t xml:space="preserve">İl Genel Meclisinin Kasım ay’ı 18.birleşiminde, Plan ve Bütçe Komisyonunda görüşülerek Meclise sunulan İl Özel İdaresi 2013 yılı performans programı konulu raporu okunup incelendi. </w:t>
      </w:r>
    </w:p>
    <w:p w:rsidR="0005244F" w:rsidRPr="0004563D" w:rsidRDefault="0005244F" w:rsidP="0005244F">
      <w:pPr>
        <w:pStyle w:val="GvdeMetniGirintisi"/>
      </w:pPr>
      <w:r w:rsidRPr="0004563D">
        <w:t>Yapılan müzakereler neticesinde;</w:t>
      </w:r>
    </w:p>
    <w:p w:rsidR="0005244F" w:rsidRPr="0004563D" w:rsidRDefault="0005244F" w:rsidP="0005244F">
      <w:pPr>
        <w:pStyle w:val="GvdeMetniGirintisi"/>
      </w:pPr>
      <w:r w:rsidRPr="0004563D">
        <w:t>10.12.2003 tarih ve 5018 sayılı Kamu Mali Yönetimi ve Kontrol Kanunu’nun 9.maddesine dayanılarak Maliye Bakanlığınca çıkarılan ‘’Kamu İdarelerince hazırlanacak performans planları hakkındaki yönetmelik’’ hükümleri doğrultusunda hazırlanmış bulunan İl Özel İdaresi 2013 Yılı Performans Planlarının 5302 Sayılı İl Özel İdaresi Kanununun 10.maddesinin (a) bendi gereğince kabulüne,</w:t>
      </w:r>
    </w:p>
    <w:p w:rsidR="0005244F" w:rsidRPr="00952E28" w:rsidRDefault="0005244F" w:rsidP="0005244F">
      <w:pPr>
        <w:ind w:firstLine="708"/>
        <w:jc w:val="both"/>
        <w:rPr>
          <w:sz w:val="24"/>
          <w:szCs w:val="24"/>
        </w:rPr>
      </w:pPr>
      <w:r w:rsidRPr="0004563D">
        <w:rPr>
          <w:sz w:val="24"/>
          <w:szCs w:val="24"/>
        </w:rPr>
        <w:t>İl Genel Meclisimizin 26.11.2012</w:t>
      </w:r>
      <w:r w:rsidRPr="0084557F">
        <w:rPr>
          <w:sz w:val="24"/>
          <w:szCs w:val="24"/>
        </w:rPr>
        <w:t xml:space="preserve"> tarihli birleşiminde</w:t>
      </w:r>
      <w:r w:rsidRPr="00952E28">
        <w:rPr>
          <w:sz w:val="24"/>
          <w:szCs w:val="24"/>
        </w:rPr>
        <w:t xml:space="preserve"> mevcudun oy birliğiyle karar verildi. </w:t>
      </w:r>
    </w:p>
    <w:p w:rsidR="0005244F" w:rsidRPr="00952E28" w:rsidRDefault="0005244F" w:rsidP="0005244F">
      <w:pPr>
        <w:jc w:val="both"/>
        <w:rPr>
          <w:b/>
          <w:sz w:val="24"/>
          <w:szCs w:val="24"/>
        </w:rPr>
      </w:pPr>
    </w:p>
    <w:p w:rsidR="0005244F" w:rsidRDefault="0005244F" w:rsidP="0005244F">
      <w:pPr>
        <w:jc w:val="both"/>
        <w:rPr>
          <w:b/>
          <w:sz w:val="24"/>
          <w:szCs w:val="24"/>
        </w:rPr>
      </w:pPr>
    </w:p>
    <w:p w:rsidR="0005244F" w:rsidRPr="00E73B0F" w:rsidRDefault="0005244F" w:rsidP="0005244F">
      <w:pPr>
        <w:jc w:val="both"/>
        <w:rPr>
          <w:b/>
          <w:sz w:val="24"/>
          <w:szCs w:val="24"/>
        </w:rPr>
      </w:pPr>
    </w:p>
    <w:p w:rsidR="0005244F" w:rsidRDefault="0005244F" w:rsidP="0005244F">
      <w:pPr>
        <w:jc w:val="both"/>
        <w:rPr>
          <w:b/>
          <w:sz w:val="24"/>
        </w:rPr>
      </w:pPr>
    </w:p>
    <w:p w:rsidR="0005244F" w:rsidRDefault="0005244F" w:rsidP="0005244F">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7E23C4" w:rsidRDefault="007E23C4" w:rsidP="007E23C4">
      <w:pPr>
        <w:rPr>
          <w:sz w:val="24"/>
        </w:rPr>
      </w:pPr>
    </w:p>
    <w:p w:rsidR="0005244F" w:rsidRDefault="007E23C4" w:rsidP="007E23C4">
      <w:pPr>
        <w:jc w:val="both"/>
        <w:rPr>
          <w:sz w:val="24"/>
        </w:rPr>
      </w:pPr>
      <w:r>
        <w:rPr>
          <w:sz w:val="24"/>
        </w:rPr>
        <w:tab/>
      </w:r>
      <w:r>
        <w:rPr>
          <w:sz w:val="24"/>
        </w:rPr>
        <w:tab/>
      </w: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8</w:t>
      </w:r>
      <w:r w:rsidRPr="001A6EBC">
        <w:rPr>
          <w:b/>
          <w:sz w:val="24"/>
          <w:szCs w:val="24"/>
        </w:rPr>
        <w:t>. Toplantısı</w:t>
      </w:r>
      <w:r>
        <w:rPr>
          <w:sz w:val="24"/>
        </w:rPr>
        <w:tab/>
      </w:r>
      <w:r>
        <w:rPr>
          <w:sz w:val="24"/>
        </w:rPr>
        <w:tab/>
      </w:r>
      <w:r>
        <w:rPr>
          <w:b/>
          <w:sz w:val="24"/>
        </w:rPr>
        <w:t>Karar Sayısı</w:t>
      </w:r>
      <w:r>
        <w:rPr>
          <w:b/>
          <w:sz w:val="24"/>
        </w:rPr>
        <w:tab/>
        <w:t>: 320</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:26.11.2012</w:t>
      </w:r>
      <w:r>
        <w:rPr>
          <w:b/>
          <w:sz w:val="24"/>
        </w:rPr>
        <w:tab/>
      </w:r>
      <w:r>
        <w:rPr>
          <w:b/>
          <w:sz w:val="24"/>
        </w:rPr>
        <w:tab/>
      </w:r>
      <w:r>
        <w:rPr>
          <w:b/>
          <w:sz w:val="24"/>
        </w:rPr>
        <w:tab/>
      </w:r>
      <w:r>
        <w:rPr>
          <w:b/>
          <w:sz w:val="24"/>
        </w:rPr>
        <w:tab/>
        <w:t>Karar Tarihi</w:t>
      </w:r>
      <w:r>
        <w:rPr>
          <w:b/>
          <w:sz w:val="24"/>
        </w:rPr>
        <w:tab/>
        <w:t>: 26.11.2012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Kabüller Köyü)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AE4B78" w:rsidRDefault="0005244F" w:rsidP="0005244F">
      <w:pPr>
        <w:ind w:firstLine="708"/>
        <w:jc w:val="both"/>
        <w:rPr>
          <w:sz w:val="24"/>
          <w:szCs w:val="24"/>
        </w:rPr>
      </w:pPr>
      <w:r w:rsidRPr="00AE4B78">
        <w:rPr>
          <w:sz w:val="24"/>
          <w:szCs w:val="24"/>
        </w:rPr>
        <w:t>İl Genel Meclisinin Kasım ay’ı 18.birleşiminde, Refahiye İlçe Temsilcileri Halil ALTUN ve Nizamettin</w:t>
      </w:r>
      <w:r>
        <w:rPr>
          <w:sz w:val="24"/>
          <w:szCs w:val="24"/>
        </w:rPr>
        <w:t xml:space="preserve"> SAĞIRLI’nın vermiş oldukları 22</w:t>
      </w:r>
      <w:r w:rsidRPr="00AE4B78">
        <w:rPr>
          <w:sz w:val="24"/>
          <w:szCs w:val="24"/>
        </w:rPr>
        <w:t xml:space="preserve">.11.2012 tarihli verilen ortak önerge okunup incelendi. </w:t>
      </w:r>
    </w:p>
    <w:p w:rsidR="0005244F" w:rsidRPr="00AE4B78" w:rsidRDefault="0005244F" w:rsidP="0005244F">
      <w:pPr>
        <w:pStyle w:val="GvdeMetniGirintisi"/>
      </w:pPr>
      <w:r w:rsidRPr="00AE4B78">
        <w:t>Yapılan müzakereler neticesinde;</w:t>
      </w:r>
    </w:p>
    <w:p w:rsidR="0005244F" w:rsidRPr="00AE4B78" w:rsidRDefault="0005244F" w:rsidP="0005244F">
      <w:pPr>
        <w:pStyle w:val="GvdeMetniGirintisi"/>
      </w:pPr>
      <w:r w:rsidRPr="00AE4B78">
        <w:t>İlimiz Refahiye İlçesi Kabuller Köyünde yapılan fırın inşaatının bitirilemediği</w:t>
      </w:r>
      <w:r>
        <w:t xml:space="preserve">, </w:t>
      </w:r>
      <w:r w:rsidRPr="00AE4B78">
        <w:t>yarım kalan inşaatın tamamlanması için 12.000,00 TL</w:t>
      </w:r>
      <w:r>
        <w:t>.</w:t>
      </w:r>
      <w:r w:rsidRPr="00AE4B78">
        <w:t xml:space="preserve">nin tahsis edilmesi </w:t>
      </w:r>
      <w:r>
        <w:t xml:space="preserve">ile ilgili </w:t>
      </w:r>
      <w:r w:rsidRPr="00AE4B78">
        <w:t>konunun İl Encümeninde değerlendirilmesine,</w:t>
      </w:r>
    </w:p>
    <w:p w:rsidR="0005244F" w:rsidRPr="00952E28" w:rsidRDefault="0005244F" w:rsidP="0005244F">
      <w:pPr>
        <w:ind w:firstLine="708"/>
        <w:jc w:val="both"/>
        <w:rPr>
          <w:sz w:val="24"/>
          <w:szCs w:val="24"/>
        </w:rPr>
      </w:pPr>
      <w:r w:rsidRPr="00AE4B78">
        <w:rPr>
          <w:sz w:val="24"/>
          <w:szCs w:val="24"/>
        </w:rPr>
        <w:t>İl Genel Meclisimizin 26.11.2012 tarihli</w:t>
      </w:r>
      <w:r w:rsidRPr="0084557F">
        <w:rPr>
          <w:sz w:val="24"/>
          <w:szCs w:val="24"/>
        </w:rPr>
        <w:t xml:space="preserve"> birleşiminde</w:t>
      </w:r>
      <w:r w:rsidRPr="00952E28">
        <w:rPr>
          <w:sz w:val="24"/>
          <w:szCs w:val="24"/>
        </w:rPr>
        <w:t xml:space="preserve"> mevcudun oy birliğiyle karar verildi. </w:t>
      </w:r>
    </w:p>
    <w:p w:rsidR="0005244F" w:rsidRPr="00952E28" w:rsidRDefault="0005244F" w:rsidP="0005244F">
      <w:pPr>
        <w:jc w:val="both"/>
        <w:rPr>
          <w:b/>
          <w:sz w:val="24"/>
          <w:szCs w:val="24"/>
        </w:rPr>
      </w:pPr>
    </w:p>
    <w:p w:rsidR="0005244F" w:rsidRDefault="0005244F" w:rsidP="0005244F">
      <w:pPr>
        <w:jc w:val="both"/>
        <w:rPr>
          <w:b/>
          <w:sz w:val="24"/>
          <w:szCs w:val="24"/>
        </w:rPr>
      </w:pPr>
    </w:p>
    <w:p w:rsidR="0005244F" w:rsidRPr="00E73B0F" w:rsidRDefault="0005244F" w:rsidP="0005244F">
      <w:pPr>
        <w:jc w:val="both"/>
        <w:rPr>
          <w:b/>
          <w:sz w:val="24"/>
          <w:szCs w:val="24"/>
        </w:rPr>
      </w:pPr>
    </w:p>
    <w:p w:rsidR="0005244F" w:rsidRDefault="0005244F" w:rsidP="0005244F">
      <w:pPr>
        <w:jc w:val="both"/>
        <w:rPr>
          <w:b/>
          <w:sz w:val="24"/>
        </w:rPr>
      </w:pPr>
    </w:p>
    <w:p w:rsidR="0005244F" w:rsidRDefault="0005244F" w:rsidP="0005244F">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9</w:t>
      </w:r>
      <w:r w:rsidRPr="001A6EBC">
        <w:rPr>
          <w:b/>
          <w:sz w:val="24"/>
          <w:szCs w:val="24"/>
        </w:rPr>
        <w:t>.Toplantısı</w:t>
      </w:r>
      <w:r>
        <w:rPr>
          <w:sz w:val="24"/>
        </w:rPr>
        <w:tab/>
      </w:r>
      <w:r>
        <w:rPr>
          <w:sz w:val="24"/>
        </w:rPr>
        <w:tab/>
      </w:r>
      <w:r>
        <w:rPr>
          <w:b/>
          <w:sz w:val="24"/>
        </w:rPr>
        <w:t>Karar Sayısı</w:t>
      </w:r>
      <w:r>
        <w:rPr>
          <w:b/>
          <w:sz w:val="24"/>
        </w:rPr>
        <w:tab/>
        <w:t>: 321</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:27.11.2012</w:t>
      </w:r>
      <w:r>
        <w:rPr>
          <w:b/>
          <w:sz w:val="24"/>
        </w:rPr>
        <w:tab/>
      </w:r>
      <w:r>
        <w:rPr>
          <w:b/>
          <w:sz w:val="24"/>
        </w:rPr>
        <w:tab/>
      </w:r>
      <w:r>
        <w:rPr>
          <w:b/>
          <w:sz w:val="24"/>
        </w:rPr>
        <w:tab/>
      </w:r>
      <w:r>
        <w:rPr>
          <w:b/>
          <w:sz w:val="24"/>
        </w:rPr>
        <w:tab/>
        <w:t>Karar Tarihi</w:t>
      </w:r>
      <w:r>
        <w:rPr>
          <w:b/>
          <w:sz w:val="24"/>
        </w:rPr>
        <w:tab/>
        <w:t>: 27.11.2012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KÖYDES Çalışmaları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042D12" w:rsidRDefault="0005244F" w:rsidP="0005244F">
      <w:pPr>
        <w:ind w:firstLine="708"/>
        <w:jc w:val="both"/>
        <w:rPr>
          <w:sz w:val="24"/>
          <w:szCs w:val="24"/>
        </w:rPr>
      </w:pPr>
      <w:r w:rsidRPr="00042D12">
        <w:rPr>
          <w:sz w:val="24"/>
          <w:szCs w:val="24"/>
        </w:rPr>
        <w:t xml:space="preserve">İl Genel Meclisinin Kasım ay’ı 19.birleşiminde, İhtisas Komisyonlarında görüşülerek Meclise sunulan KÖYDES Çalışmaları konulu raporları okunup incelendi. </w:t>
      </w:r>
    </w:p>
    <w:p w:rsidR="0005244F" w:rsidRPr="00042D12" w:rsidRDefault="0005244F" w:rsidP="0005244F">
      <w:pPr>
        <w:pStyle w:val="GvdeMetniGirintisi"/>
      </w:pPr>
      <w:r w:rsidRPr="00042D12">
        <w:t>Yapılan müzakereler neticesinde;</w:t>
      </w:r>
    </w:p>
    <w:p w:rsidR="0005244F" w:rsidRPr="00042D12" w:rsidRDefault="0005244F" w:rsidP="0005244F">
      <w:pPr>
        <w:pStyle w:val="GvdeMetniGirintisi"/>
      </w:pPr>
      <w:r w:rsidRPr="00042D12">
        <w:t xml:space="preserve">Mülkiye Müfettişleri Ali ÇELİK ve Aydın BÖRÜ tarafından ilimizdeki KÖYDES Projesi çalışmalarına ilişkin olarak hazırlanmış olan 05.06.2012 tarihli inceleme raporunun “Projenin Geliştirilmesine Yönelik Öneriler” başlıklı 20’inci maddesinde; “İçme suyu kaynak yetersizliği nedeniyle yapılacak başvuruların azaltılması için şebekeli içme suyu olan veya yapılan köylerde, su sayacı takılması sağlanarak aşırı su tüketimini caydırıcı </w:t>
      </w:r>
      <w:r>
        <w:t xml:space="preserve">olacağı, ayrıca </w:t>
      </w:r>
      <w:r w:rsidRPr="00042D12">
        <w:t>2011 yılı YPK kurulu kararının 31’nci maddesinin “e” bendinde belirtildiği üzere İl Genel Meclisince ücret tarifeleri belirlenerek, köy muhtarlıklarınca ücret alınması uygulamasına ağırlık verilmesi ve bu konuda muhtarlıklarla gerekli çalışmanın yapılması gerektiği, bunun su tüketimini azaltarak ilave içme suyu taleplerini asgariye indireceği, hem de muhtarlıklar açısından yeni kaynak yaratacağı” vurgulanarak köylere su sayacı taktırılması istenildiği, Yukarıda belirtilen görüş ve 2011 yılı YPK kararı doğrultusunda ilimiz merkez ve ilçelerinde köy içme suyu şebekelerinden faydalanan abonelere su sayacı taktırılması ve m3 su ücretinin belirlenmesi ile ilgili konunun daha sonraki toplantılarda değerlendirilmesine,</w:t>
      </w:r>
    </w:p>
    <w:p w:rsidR="0005244F" w:rsidRPr="00952E28" w:rsidRDefault="0005244F" w:rsidP="0005244F">
      <w:pPr>
        <w:ind w:firstLine="708"/>
        <w:jc w:val="both"/>
        <w:rPr>
          <w:sz w:val="24"/>
          <w:szCs w:val="24"/>
        </w:rPr>
      </w:pPr>
      <w:r w:rsidRPr="00042D12">
        <w:rPr>
          <w:sz w:val="24"/>
          <w:szCs w:val="24"/>
        </w:rPr>
        <w:t>İl Genel Meclisimizin 2</w:t>
      </w:r>
      <w:r>
        <w:rPr>
          <w:sz w:val="24"/>
          <w:szCs w:val="24"/>
        </w:rPr>
        <w:t>7</w:t>
      </w:r>
      <w:r w:rsidRPr="00042D12">
        <w:rPr>
          <w:sz w:val="24"/>
          <w:szCs w:val="24"/>
        </w:rPr>
        <w:t>.11.2012 tarihli birleşiminde mevcudun oy birliğiyle</w:t>
      </w:r>
      <w:r w:rsidRPr="00952E28">
        <w:rPr>
          <w:sz w:val="24"/>
          <w:szCs w:val="24"/>
        </w:rPr>
        <w:t xml:space="preserve"> karar verildi. </w:t>
      </w:r>
    </w:p>
    <w:p w:rsidR="0005244F" w:rsidRPr="00952E28" w:rsidRDefault="0005244F" w:rsidP="0005244F">
      <w:pPr>
        <w:jc w:val="both"/>
        <w:rPr>
          <w:b/>
          <w:sz w:val="24"/>
          <w:szCs w:val="24"/>
        </w:rPr>
      </w:pPr>
    </w:p>
    <w:p w:rsidR="0005244F" w:rsidRDefault="0005244F" w:rsidP="0005244F">
      <w:pPr>
        <w:jc w:val="both"/>
        <w:rPr>
          <w:b/>
          <w:sz w:val="24"/>
          <w:szCs w:val="24"/>
        </w:rPr>
      </w:pPr>
    </w:p>
    <w:p w:rsidR="0005244F" w:rsidRPr="00E73B0F" w:rsidRDefault="0005244F" w:rsidP="0005244F">
      <w:pPr>
        <w:jc w:val="both"/>
        <w:rPr>
          <w:b/>
          <w:sz w:val="24"/>
          <w:szCs w:val="24"/>
        </w:rPr>
      </w:pPr>
    </w:p>
    <w:p w:rsidR="0005244F" w:rsidRDefault="0005244F" w:rsidP="0005244F">
      <w:pPr>
        <w:jc w:val="both"/>
        <w:rPr>
          <w:b/>
          <w:sz w:val="24"/>
        </w:rPr>
      </w:pPr>
    </w:p>
    <w:p w:rsidR="0005244F" w:rsidRDefault="0005244F" w:rsidP="0005244F">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1</w:t>
      </w:r>
      <w:r>
        <w:rPr>
          <w:b/>
          <w:sz w:val="24"/>
          <w:szCs w:val="24"/>
        </w:rPr>
        <w:t>9</w:t>
      </w:r>
      <w:r w:rsidRPr="001A6EBC">
        <w:rPr>
          <w:b/>
          <w:sz w:val="24"/>
          <w:szCs w:val="24"/>
        </w:rPr>
        <w:t>.Toplantısı</w:t>
      </w:r>
      <w:r>
        <w:rPr>
          <w:sz w:val="24"/>
        </w:rPr>
        <w:tab/>
      </w:r>
      <w:r>
        <w:rPr>
          <w:sz w:val="24"/>
        </w:rPr>
        <w:tab/>
      </w:r>
      <w:r>
        <w:rPr>
          <w:b/>
          <w:sz w:val="24"/>
        </w:rPr>
        <w:t>Karar Sayısı</w:t>
      </w:r>
      <w:r>
        <w:rPr>
          <w:b/>
          <w:sz w:val="24"/>
        </w:rPr>
        <w:tab/>
        <w:t>: 322</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:27.11.2012</w:t>
      </w:r>
      <w:r>
        <w:rPr>
          <w:b/>
          <w:sz w:val="24"/>
        </w:rPr>
        <w:tab/>
      </w:r>
      <w:r>
        <w:rPr>
          <w:b/>
          <w:sz w:val="24"/>
        </w:rPr>
        <w:tab/>
      </w:r>
      <w:r>
        <w:rPr>
          <w:b/>
          <w:sz w:val="24"/>
        </w:rPr>
        <w:tab/>
      </w:r>
      <w:r>
        <w:rPr>
          <w:b/>
          <w:sz w:val="24"/>
        </w:rPr>
        <w:tab/>
        <w:t>Karar Tarihi</w:t>
      </w:r>
      <w:r>
        <w:rPr>
          <w:b/>
          <w:sz w:val="24"/>
        </w:rPr>
        <w:tab/>
        <w:t>: 27.11.2012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2013 Yılı Yatırım Programı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876F22" w:rsidRDefault="0005244F" w:rsidP="0005244F">
      <w:pPr>
        <w:ind w:firstLine="708"/>
        <w:jc w:val="both"/>
        <w:rPr>
          <w:sz w:val="24"/>
          <w:szCs w:val="24"/>
        </w:rPr>
      </w:pPr>
      <w:r w:rsidRPr="00876F22">
        <w:rPr>
          <w:sz w:val="24"/>
          <w:szCs w:val="24"/>
        </w:rPr>
        <w:t xml:space="preserve">İl Genel Meclisinin Kasım ay’ı 19.birleşiminde, İhtisas Komisyonlarında görüşülerek Meclise sunulan İl Özel İdaresi 2013 yılı yatırım programı konulu raporları okunup incelendi. </w:t>
      </w:r>
    </w:p>
    <w:p w:rsidR="0005244F" w:rsidRPr="00876F22" w:rsidRDefault="0005244F" w:rsidP="0005244F">
      <w:pPr>
        <w:pStyle w:val="GvdeMetniGirintisi"/>
      </w:pPr>
      <w:r w:rsidRPr="00876F22">
        <w:t>Yapılan müzakereler neticesinde;</w:t>
      </w:r>
    </w:p>
    <w:p w:rsidR="0005244F" w:rsidRPr="00876F22" w:rsidRDefault="0005244F" w:rsidP="0005244F">
      <w:pPr>
        <w:pStyle w:val="GvdeMetniGirintisi"/>
        <w:spacing w:line="240" w:lineRule="atLeast"/>
      </w:pPr>
      <w:r w:rsidRPr="00876F22">
        <w:t>5302 Sayılı İl Özel İdare Yasasının 10.maddesinde ‘Stratejik Plan ile Yatırım ve Çalışma Programlarının, İl Özel İdaresi faaliyetlerini ve personelinin performans ölçütlerini görüşmek ve karara bağlamak’ İl Genel Meclisinin görev ve yetkileri arasında sayılmaktadır.</w:t>
      </w:r>
    </w:p>
    <w:p w:rsidR="0005244F" w:rsidRPr="00876F22" w:rsidRDefault="0005244F" w:rsidP="0005244F">
      <w:pPr>
        <w:pStyle w:val="GvdeMetniGirintisi"/>
        <w:spacing w:line="240" w:lineRule="atLeast"/>
      </w:pPr>
      <w:r w:rsidRPr="00876F22">
        <w:t>İlimiz İl Özel İdaresi ve Yatırımcı Müdürlüklerinin 2013 Yılı Yatırım Programlarının incelenmesi için 5302 sayılı İl Özel İdaresi Kanunu’nun 16. maddesi gereğince İmar ve Bayındırlık, Plan ve Bütçe, Çevre ve Sağlık, Eğitim Kültür ve Sosyal Hizmetler, Tarım ve Hayvancılık, Köy İşleri Takip, Afet İşleri Komisyonlarına sevkine,</w:t>
      </w:r>
    </w:p>
    <w:p w:rsidR="0005244F" w:rsidRPr="00952E28" w:rsidRDefault="0005244F" w:rsidP="0005244F">
      <w:pPr>
        <w:ind w:firstLine="708"/>
        <w:jc w:val="both"/>
        <w:rPr>
          <w:sz w:val="24"/>
          <w:szCs w:val="24"/>
        </w:rPr>
      </w:pPr>
      <w:r w:rsidRPr="00876F22">
        <w:rPr>
          <w:sz w:val="24"/>
          <w:szCs w:val="24"/>
        </w:rPr>
        <w:t>İl Genel Meclisimizin 27.11.2012 tarihli birleşiminde mevcudun</w:t>
      </w:r>
      <w:r w:rsidRPr="00042D12">
        <w:rPr>
          <w:sz w:val="24"/>
          <w:szCs w:val="24"/>
        </w:rPr>
        <w:t xml:space="preserve"> oy birliğiyle</w:t>
      </w:r>
      <w:r w:rsidRPr="00952E28">
        <w:rPr>
          <w:sz w:val="24"/>
          <w:szCs w:val="24"/>
        </w:rPr>
        <w:t xml:space="preserve"> karar verildi. </w:t>
      </w:r>
    </w:p>
    <w:p w:rsidR="0005244F" w:rsidRPr="00952E28" w:rsidRDefault="0005244F" w:rsidP="0005244F">
      <w:pPr>
        <w:jc w:val="both"/>
        <w:rPr>
          <w:b/>
          <w:sz w:val="24"/>
          <w:szCs w:val="24"/>
        </w:rPr>
      </w:pPr>
    </w:p>
    <w:p w:rsidR="0005244F" w:rsidRDefault="0005244F" w:rsidP="0005244F">
      <w:pPr>
        <w:jc w:val="both"/>
        <w:rPr>
          <w:b/>
          <w:sz w:val="24"/>
          <w:szCs w:val="24"/>
        </w:rPr>
      </w:pPr>
    </w:p>
    <w:p w:rsidR="0005244F" w:rsidRPr="00E73B0F" w:rsidRDefault="0005244F" w:rsidP="0005244F">
      <w:pPr>
        <w:jc w:val="both"/>
        <w:rPr>
          <w:b/>
          <w:sz w:val="24"/>
          <w:szCs w:val="24"/>
        </w:rPr>
      </w:pPr>
    </w:p>
    <w:p w:rsidR="0005244F" w:rsidRDefault="0005244F" w:rsidP="0005244F">
      <w:pPr>
        <w:jc w:val="both"/>
        <w:rPr>
          <w:b/>
          <w:sz w:val="24"/>
        </w:rPr>
      </w:pPr>
    </w:p>
    <w:p w:rsidR="0005244F" w:rsidRDefault="0005244F" w:rsidP="0005244F">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20</w:t>
      </w:r>
      <w:r w:rsidRPr="001A6EBC">
        <w:rPr>
          <w:b/>
          <w:sz w:val="24"/>
          <w:szCs w:val="24"/>
        </w:rPr>
        <w:t>.Toplantısı</w:t>
      </w:r>
      <w:r>
        <w:rPr>
          <w:sz w:val="24"/>
        </w:rPr>
        <w:tab/>
      </w:r>
      <w:r>
        <w:rPr>
          <w:sz w:val="24"/>
        </w:rPr>
        <w:tab/>
      </w:r>
      <w:r>
        <w:rPr>
          <w:b/>
          <w:sz w:val="24"/>
        </w:rPr>
        <w:t>Karar Sayısı</w:t>
      </w:r>
      <w:r>
        <w:rPr>
          <w:b/>
          <w:sz w:val="24"/>
        </w:rPr>
        <w:tab/>
        <w:t>: 323</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:28.11.2012</w:t>
      </w:r>
      <w:r>
        <w:rPr>
          <w:b/>
          <w:sz w:val="24"/>
        </w:rPr>
        <w:tab/>
      </w:r>
      <w:r>
        <w:rPr>
          <w:b/>
          <w:sz w:val="24"/>
        </w:rPr>
        <w:tab/>
      </w:r>
      <w:r>
        <w:rPr>
          <w:b/>
          <w:sz w:val="24"/>
        </w:rPr>
        <w:tab/>
      </w:r>
      <w:r>
        <w:rPr>
          <w:b/>
          <w:sz w:val="24"/>
        </w:rPr>
        <w:tab/>
        <w:t>Karar Tarihi</w:t>
      </w:r>
      <w:r>
        <w:rPr>
          <w:b/>
          <w:sz w:val="24"/>
        </w:rPr>
        <w:tab/>
        <w:t>: 28.11.2012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Hizmet Alımı (Ergan Dağı)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1B1B3A" w:rsidRDefault="0005244F" w:rsidP="0005244F">
      <w:pPr>
        <w:pStyle w:val="GvdeMetniGirintisi"/>
      </w:pPr>
      <w:r w:rsidRPr="001B1B3A">
        <w:t>İl Genel Meclis Başkanlığına Vilayet Makamından havaleli 26.11.2012 tarih ve 12918 sayılı Hizmet Alımı (Ergan Dağı) konulu teklif yazısı okunup incelendi.</w:t>
      </w:r>
    </w:p>
    <w:p w:rsidR="0005244F" w:rsidRPr="001B1B3A" w:rsidRDefault="0005244F" w:rsidP="0005244F">
      <w:pPr>
        <w:pStyle w:val="GvdeMetniGirintisi"/>
      </w:pPr>
      <w:r w:rsidRPr="001B1B3A">
        <w:t>Yapılan müzakereler neticesinde;</w:t>
      </w:r>
    </w:p>
    <w:p w:rsidR="0005244F" w:rsidRPr="001B1B3A" w:rsidRDefault="0005244F" w:rsidP="0005244F">
      <w:pPr>
        <w:pStyle w:val="GvdeMetniGirintisi"/>
        <w:spacing w:line="240" w:lineRule="atLeast"/>
      </w:pPr>
      <w:r w:rsidRPr="001B1B3A">
        <w:t>İlimiz Ergan Dağı Kayak ve Kış Sporları merkezinde bulunan tesisleri</w:t>
      </w:r>
      <w:r>
        <w:t>n 1.ve 2. etap telesiej çalışmaları tamamlanmış olup Gondol tesisleri</w:t>
      </w:r>
      <w:r w:rsidRPr="001B1B3A">
        <w:t xml:space="preserve"> yapımının </w:t>
      </w:r>
      <w:r>
        <w:t xml:space="preserve">da </w:t>
      </w:r>
      <w:r w:rsidRPr="001B1B3A">
        <w:t xml:space="preserve">bitme aşamasına geldiği, söz konusu tesisler kiraya verilinceye kadar İlimiz Gençlik Hizmetleri </w:t>
      </w:r>
      <w:r>
        <w:t>ve</w:t>
      </w:r>
      <w:r w:rsidRPr="001B1B3A">
        <w:t xml:space="preserve"> Spor İl Müdürlüğünce çalıştırılacağından bu tesislerde 6 ay süreli çalıştırılmak üzere tesislerin işletilme sistemini bilen teknik bilgiye sahip, sertifikalı 12 işçinin hizmet alımı ile çalıştırılmasına, ödeneğinin Ergan Dağı tesisleri işçi çalıştırılması tertibi açılarak İl Özel İdaresi Plan Proje Yatırım ve İnşaat Müdürlüğü bütçesi ilgili tertibinden karşılanmasına,</w:t>
      </w:r>
    </w:p>
    <w:p w:rsidR="0005244F" w:rsidRPr="00952E28" w:rsidRDefault="0005244F" w:rsidP="0005244F">
      <w:pPr>
        <w:ind w:firstLine="708"/>
        <w:jc w:val="both"/>
        <w:rPr>
          <w:sz w:val="24"/>
          <w:szCs w:val="24"/>
        </w:rPr>
      </w:pPr>
      <w:r w:rsidRPr="001B1B3A">
        <w:rPr>
          <w:sz w:val="24"/>
          <w:szCs w:val="24"/>
        </w:rPr>
        <w:t>İl Genel Meclisimizin 28.11.2012 tarihli</w:t>
      </w:r>
      <w:r w:rsidRPr="00876F22">
        <w:rPr>
          <w:sz w:val="24"/>
          <w:szCs w:val="24"/>
        </w:rPr>
        <w:t xml:space="preserve"> birleşiminde mevcudun</w:t>
      </w:r>
      <w:r w:rsidRPr="00042D12">
        <w:rPr>
          <w:sz w:val="24"/>
          <w:szCs w:val="24"/>
        </w:rPr>
        <w:t xml:space="preserve"> oy birliğiyle</w:t>
      </w:r>
      <w:r w:rsidRPr="00952E28">
        <w:rPr>
          <w:sz w:val="24"/>
          <w:szCs w:val="24"/>
        </w:rPr>
        <w:t xml:space="preserve"> karar verildi. </w:t>
      </w:r>
    </w:p>
    <w:p w:rsidR="0005244F" w:rsidRPr="00952E28" w:rsidRDefault="0005244F" w:rsidP="0005244F">
      <w:pPr>
        <w:jc w:val="both"/>
        <w:rPr>
          <w:b/>
          <w:sz w:val="24"/>
          <w:szCs w:val="24"/>
        </w:rPr>
      </w:pPr>
    </w:p>
    <w:p w:rsidR="0005244F" w:rsidRDefault="0005244F" w:rsidP="0005244F">
      <w:pPr>
        <w:jc w:val="both"/>
        <w:rPr>
          <w:b/>
          <w:sz w:val="24"/>
          <w:szCs w:val="24"/>
        </w:rPr>
      </w:pPr>
    </w:p>
    <w:p w:rsidR="0005244F" w:rsidRPr="00E73B0F" w:rsidRDefault="0005244F" w:rsidP="0005244F">
      <w:pPr>
        <w:jc w:val="both"/>
        <w:rPr>
          <w:b/>
          <w:sz w:val="24"/>
          <w:szCs w:val="24"/>
        </w:rPr>
      </w:pPr>
    </w:p>
    <w:p w:rsidR="0005244F" w:rsidRDefault="0005244F" w:rsidP="0005244F">
      <w:pPr>
        <w:jc w:val="both"/>
        <w:rPr>
          <w:b/>
          <w:sz w:val="24"/>
        </w:rPr>
      </w:pPr>
    </w:p>
    <w:p w:rsidR="0005244F" w:rsidRDefault="0005244F" w:rsidP="0005244F">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7E23C4">
      <w:pPr>
        <w:jc w:val="both"/>
        <w:rPr>
          <w:sz w:val="24"/>
        </w:rPr>
      </w:pP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r>
        <w:rPr>
          <w:b/>
          <w:sz w:val="24"/>
        </w:rPr>
        <w:t>T.C.</w:t>
      </w:r>
    </w:p>
    <w:p w:rsidR="0005244F" w:rsidRDefault="0005244F" w:rsidP="0005244F">
      <w:pPr>
        <w:jc w:val="center"/>
        <w:rPr>
          <w:b/>
          <w:sz w:val="24"/>
        </w:rPr>
      </w:pPr>
      <w:r>
        <w:rPr>
          <w:b/>
          <w:sz w:val="24"/>
        </w:rPr>
        <w:t>ERZİNCAN İLİ</w:t>
      </w:r>
    </w:p>
    <w:p w:rsidR="0005244F" w:rsidRDefault="0005244F" w:rsidP="0005244F">
      <w:pPr>
        <w:jc w:val="center"/>
        <w:rPr>
          <w:b/>
          <w:sz w:val="24"/>
        </w:rPr>
      </w:pPr>
      <w:r>
        <w:rPr>
          <w:b/>
          <w:sz w:val="24"/>
        </w:rPr>
        <w:t>İL GENEL MECLİSİ BAŞKANLIĞI</w:t>
      </w:r>
    </w:p>
    <w:p w:rsidR="0005244F" w:rsidRDefault="0005244F" w:rsidP="0005244F">
      <w:pPr>
        <w:jc w:val="center"/>
        <w:rPr>
          <w:b/>
          <w:sz w:val="24"/>
        </w:rPr>
      </w:pPr>
    </w:p>
    <w:p w:rsidR="0005244F" w:rsidRDefault="0005244F" w:rsidP="0005244F">
      <w:pPr>
        <w:jc w:val="center"/>
        <w:rPr>
          <w:b/>
          <w:sz w:val="24"/>
        </w:rPr>
      </w:pPr>
    </w:p>
    <w:p w:rsidR="0005244F" w:rsidRDefault="0005244F" w:rsidP="0005244F">
      <w:pPr>
        <w:jc w:val="center"/>
        <w:rPr>
          <w:b/>
          <w:sz w:val="24"/>
        </w:rPr>
      </w:pPr>
    </w:p>
    <w:p w:rsidR="0005244F" w:rsidRPr="00D522FD" w:rsidRDefault="0005244F" w:rsidP="0005244F">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244F" w:rsidRDefault="0005244F" w:rsidP="0005244F">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20</w:t>
      </w:r>
      <w:r w:rsidRPr="001A6EBC">
        <w:rPr>
          <w:b/>
          <w:sz w:val="24"/>
          <w:szCs w:val="24"/>
        </w:rPr>
        <w:t>.Toplantısı</w:t>
      </w:r>
      <w:r>
        <w:rPr>
          <w:sz w:val="24"/>
        </w:rPr>
        <w:tab/>
      </w:r>
      <w:r>
        <w:rPr>
          <w:sz w:val="24"/>
        </w:rPr>
        <w:tab/>
      </w:r>
      <w:r>
        <w:rPr>
          <w:b/>
          <w:sz w:val="24"/>
        </w:rPr>
        <w:t>Karar Sayısı</w:t>
      </w:r>
      <w:r>
        <w:rPr>
          <w:b/>
          <w:sz w:val="24"/>
        </w:rPr>
        <w:tab/>
        <w:t>: 324</w:t>
      </w:r>
    </w:p>
    <w:p w:rsidR="0005244F" w:rsidRPr="00956ACE" w:rsidRDefault="0005244F" w:rsidP="0005244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:28.11.2012</w:t>
      </w:r>
      <w:r>
        <w:rPr>
          <w:b/>
          <w:sz w:val="24"/>
        </w:rPr>
        <w:tab/>
      </w:r>
      <w:r>
        <w:rPr>
          <w:b/>
          <w:sz w:val="24"/>
        </w:rPr>
        <w:tab/>
      </w:r>
      <w:r>
        <w:rPr>
          <w:b/>
          <w:sz w:val="24"/>
        </w:rPr>
        <w:tab/>
      </w:r>
      <w:r>
        <w:rPr>
          <w:b/>
          <w:sz w:val="24"/>
        </w:rPr>
        <w:tab/>
        <w:t>Karar Tarihi</w:t>
      </w:r>
      <w:r>
        <w:rPr>
          <w:b/>
          <w:sz w:val="24"/>
        </w:rPr>
        <w:tab/>
        <w:t>: 28.11.2012</w:t>
      </w:r>
      <w:r>
        <w:rPr>
          <w:sz w:val="24"/>
        </w:rPr>
        <w:tab/>
        <w:t xml:space="preserve">  </w:t>
      </w:r>
      <w:r>
        <w:rPr>
          <w:b/>
          <w:bCs/>
          <w:sz w:val="24"/>
        </w:rPr>
        <w:t xml:space="preserve">                                                                                    </w:t>
      </w:r>
    </w:p>
    <w:p w:rsidR="0005244F" w:rsidRDefault="0005244F" w:rsidP="0005244F">
      <w:pPr>
        <w:ind w:left="2124" w:hanging="2124"/>
        <w:jc w:val="both"/>
        <w:rPr>
          <w:b/>
          <w:sz w:val="24"/>
          <w:szCs w:val="24"/>
        </w:rPr>
      </w:pPr>
    </w:p>
    <w:p w:rsidR="0005244F" w:rsidRPr="00CE4D4C" w:rsidRDefault="0005244F" w:rsidP="0005244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05244F" w:rsidRDefault="0005244F" w:rsidP="0005244F">
      <w:pPr>
        <w:jc w:val="both"/>
        <w:rPr>
          <w:b/>
          <w:sz w:val="24"/>
          <w:szCs w:val="24"/>
        </w:rPr>
      </w:pPr>
      <w:r w:rsidRPr="00940DED">
        <w:rPr>
          <w:b/>
          <w:sz w:val="24"/>
          <w:szCs w:val="24"/>
        </w:rPr>
        <w:t xml:space="preserve"> </w:t>
      </w:r>
    </w:p>
    <w:p w:rsidR="0005244F" w:rsidRDefault="0005244F" w:rsidP="0005244F">
      <w:pPr>
        <w:ind w:left="2124"/>
        <w:jc w:val="both"/>
        <w:rPr>
          <w:b/>
          <w:sz w:val="24"/>
          <w:szCs w:val="24"/>
        </w:rPr>
      </w:pPr>
    </w:p>
    <w:p w:rsidR="0005244F" w:rsidRDefault="0005244F" w:rsidP="0005244F">
      <w:pPr>
        <w:ind w:left="2124"/>
        <w:jc w:val="both"/>
        <w:rPr>
          <w:b/>
          <w:sz w:val="24"/>
          <w:szCs w:val="24"/>
        </w:rPr>
      </w:pPr>
    </w:p>
    <w:p w:rsidR="0005244F" w:rsidRPr="00940DED" w:rsidRDefault="0005244F" w:rsidP="0005244F">
      <w:pPr>
        <w:ind w:left="2124"/>
        <w:jc w:val="both"/>
        <w:rPr>
          <w:b/>
        </w:rPr>
      </w:pPr>
    </w:p>
    <w:p w:rsidR="0005244F" w:rsidRDefault="0005244F" w:rsidP="0005244F">
      <w:pPr>
        <w:pStyle w:val="Balk1"/>
      </w:pPr>
      <w:r>
        <w:t>K  A  R  A  R</w:t>
      </w:r>
    </w:p>
    <w:p w:rsidR="0005244F" w:rsidRDefault="0005244F" w:rsidP="0005244F">
      <w:pPr>
        <w:jc w:val="both"/>
        <w:rPr>
          <w:sz w:val="24"/>
        </w:rPr>
      </w:pPr>
    </w:p>
    <w:p w:rsidR="0005244F" w:rsidRDefault="0005244F" w:rsidP="0005244F">
      <w:pPr>
        <w:jc w:val="both"/>
        <w:rPr>
          <w:sz w:val="24"/>
          <w:szCs w:val="24"/>
        </w:rPr>
      </w:pPr>
    </w:p>
    <w:p w:rsidR="0005244F" w:rsidRDefault="0005244F" w:rsidP="0005244F">
      <w:pPr>
        <w:jc w:val="both"/>
        <w:rPr>
          <w:sz w:val="24"/>
          <w:szCs w:val="24"/>
        </w:rPr>
      </w:pPr>
    </w:p>
    <w:p w:rsidR="0005244F" w:rsidRPr="006B7A60" w:rsidRDefault="0005244F" w:rsidP="0005244F">
      <w:pPr>
        <w:jc w:val="both"/>
        <w:rPr>
          <w:sz w:val="24"/>
          <w:szCs w:val="24"/>
        </w:rPr>
      </w:pPr>
    </w:p>
    <w:p w:rsidR="0005244F" w:rsidRPr="007F32FB" w:rsidRDefault="0005244F" w:rsidP="0005244F">
      <w:pPr>
        <w:ind w:firstLine="708"/>
        <w:jc w:val="both"/>
        <w:rPr>
          <w:sz w:val="24"/>
          <w:szCs w:val="24"/>
        </w:rPr>
      </w:pPr>
      <w:r w:rsidRPr="007F32FB">
        <w:rPr>
          <w:sz w:val="24"/>
          <w:szCs w:val="24"/>
        </w:rPr>
        <w:t xml:space="preserve">İl Genel Meclisinin Kasım ay’ı 20.birleşiminde, İl Özel İdaresi Avukatı Muzaffer DOĞAN tarafından kuruma gönderilen Yanlızbağ Beldesindeki taşınmazın satışı ile ilgili hukuki görüş yazısı okunup incelendi. </w:t>
      </w:r>
    </w:p>
    <w:p w:rsidR="0005244F" w:rsidRPr="007F32FB" w:rsidRDefault="0005244F" w:rsidP="0005244F">
      <w:pPr>
        <w:ind w:firstLine="708"/>
        <w:jc w:val="both"/>
        <w:rPr>
          <w:sz w:val="24"/>
          <w:szCs w:val="24"/>
        </w:rPr>
      </w:pPr>
      <w:r w:rsidRPr="007F32FB">
        <w:rPr>
          <w:sz w:val="24"/>
          <w:szCs w:val="24"/>
        </w:rPr>
        <w:t>İl Genel Meclisinin 03.10.2012 tarih ve 255 sayılı kararı ile konu hakkında idare avukatından hukuki görüş istenilmesi yönünde karar alındığı, buna istinaden İdare Avukatı Muzaffer DOĞAN’ın yazılı ol</w:t>
      </w:r>
      <w:r>
        <w:rPr>
          <w:sz w:val="24"/>
          <w:szCs w:val="24"/>
        </w:rPr>
        <w:t>arak hukuki görüşü incelenerek,</w:t>
      </w:r>
    </w:p>
    <w:p w:rsidR="0005244F" w:rsidRPr="007F32FB" w:rsidRDefault="0005244F" w:rsidP="0005244F">
      <w:pPr>
        <w:pStyle w:val="GvdeMetniGirintisi"/>
      </w:pPr>
      <w:r w:rsidRPr="007F32FB">
        <w:t>Yapılan müzakereler neticesinde;</w:t>
      </w:r>
    </w:p>
    <w:p w:rsidR="0005244F" w:rsidRDefault="0005244F" w:rsidP="0005244F">
      <w:pPr>
        <w:pStyle w:val="GvdeMetniGirintisi"/>
        <w:spacing w:line="240" w:lineRule="atLeast"/>
      </w:pPr>
      <w:r w:rsidRPr="007F32FB">
        <w:t xml:space="preserve">İlimiz Yalnızbağ Beldesinde </w:t>
      </w:r>
      <w:smartTag w:uri="urn:schemas-microsoft-com:office:smarttags" w:element="metricconverter">
        <w:smartTagPr>
          <w:attr w:name="ProductID" w:val="400 mﾲ"/>
        </w:smartTagPr>
        <w:r w:rsidRPr="007F32FB">
          <w:t>400 m²</w:t>
        </w:r>
      </w:smartTag>
      <w:r w:rsidRPr="007F32FB">
        <w:t xml:space="preserve"> İbrahim ALACAÇAYIR adına tahsisli olan 23 pafta, 2576 parsel, 2.376,00 m² yüzölçümlü taşınmazı satın alınmasına ilişkin İbr</w:t>
      </w:r>
      <w:r w:rsidRPr="007F32FB">
        <w:t>a</w:t>
      </w:r>
      <w:r w:rsidRPr="007F32FB">
        <w:t xml:space="preserve">him ALACAÇAYIR’ın oğlu Hasan ALACA’nın 14/08/2012 tarihli dilekçesi, veraset ilamı, vukuatlı nüfus kayıt örneği ile taşınmazın satışında sakınca bulunmadığına ilişkin ilgili belediyenin görüşü ve taşınmazın satışına ilişkin (1 m²) fiyatı ile Hasan ALACA’nın Yanlızbağ Belediye Başkanlığının vermiş olduğu m² birim fiyata itirazına ilişkin 10/08/2012 tarihli dilekçesi ekte sunulduğu, 2981 sayılı yasaya göre 400 m²’si için tapu tahsis belgesi verilen Yalnızbağ Beldesi sınırları içerisinde olan 23 pafta, 2576 parsel, 2.376,00 m² yüzölçümlü taşınmazın Hasan ALACA’nın adına satışının, Belediye ve Milli Emlak Müdürlüğünden alınan 63,00 TL rayiç bedeli üzerinden ilgililerin adlarına tahsisli olan yerlerin satışının yapılması ile ilgili olarak hukuki görüş doğrultusunda, </w:t>
      </w:r>
    </w:p>
    <w:p w:rsidR="0005244F" w:rsidRDefault="0005244F" w:rsidP="0005244F">
      <w:pPr>
        <w:pStyle w:val="GvdeMetniGirintisi"/>
        <w:spacing w:line="240" w:lineRule="atLeast"/>
      </w:pPr>
      <w:r w:rsidRPr="00CD4C74">
        <w:t xml:space="preserve">Hasan ALACA’nın talebinin 2981 sayılı Yasa kapsamında değerlendirilmesinin mümkün olmadığı, İl Özel İdaresi bakımından işlerin yürütülmesindeki kanuni esasları belirleyen 2886 sayılı Yasa kapsamında değerlendirilmesi için İl Özel İdaresi </w:t>
      </w:r>
      <w:r>
        <w:t>tarafından gereğinin yapılmasına,</w:t>
      </w:r>
    </w:p>
    <w:p w:rsidR="0005244F" w:rsidRPr="00CD4C74" w:rsidRDefault="0005244F" w:rsidP="0005244F">
      <w:pPr>
        <w:pStyle w:val="GvdeMetniGirintisi"/>
        <w:spacing w:line="240" w:lineRule="atLeast"/>
      </w:pPr>
      <w:r w:rsidRPr="00CD4C74">
        <w:t xml:space="preserve">İl Genel Meclisimizin 28.11.2012 tarihli birleşiminde mevcudun oy birliğiyle karar verildi. </w:t>
      </w:r>
    </w:p>
    <w:p w:rsidR="0005244F" w:rsidRPr="00952E28" w:rsidRDefault="0005244F" w:rsidP="0005244F">
      <w:pPr>
        <w:jc w:val="both"/>
        <w:rPr>
          <w:b/>
          <w:sz w:val="24"/>
          <w:szCs w:val="24"/>
        </w:rPr>
      </w:pPr>
    </w:p>
    <w:p w:rsidR="0005244F" w:rsidRDefault="0005244F" w:rsidP="0005244F">
      <w:pPr>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5244F" w:rsidRDefault="0005244F" w:rsidP="0005244F">
      <w:pPr>
        <w:jc w:val="both"/>
        <w:rPr>
          <w:b/>
          <w:sz w:val="24"/>
        </w:rPr>
      </w:pPr>
    </w:p>
    <w:p w:rsidR="000D12BA" w:rsidRDefault="0005244F" w:rsidP="000D12BA">
      <w:pPr>
        <w:jc w:val="center"/>
        <w:rPr>
          <w:b/>
          <w:sz w:val="24"/>
        </w:rPr>
      </w:pPr>
      <w:r>
        <w:rPr>
          <w:sz w:val="24"/>
        </w:rPr>
        <w:tab/>
      </w:r>
      <w:r>
        <w:rPr>
          <w:sz w:val="24"/>
        </w:rPr>
        <w:tab/>
      </w:r>
      <w:r>
        <w:rPr>
          <w:sz w:val="24"/>
        </w:rPr>
        <w:tab/>
      </w:r>
      <w:r>
        <w:rPr>
          <w:sz w:val="24"/>
        </w:rPr>
        <w:tab/>
      </w: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Kasım</w:t>
      </w:r>
      <w:r w:rsidRPr="001A6EBC">
        <w:rPr>
          <w:b/>
          <w:bCs/>
          <w:sz w:val="24"/>
          <w:szCs w:val="24"/>
        </w:rPr>
        <w:t xml:space="preserve"> Ay’ı</w:t>
      </w:r>
      <w:r w:rsidRPr="001A6EBC">
        <w:rPr>
          <w:b/>
          <w:sz w:val="24"/>
          <w:szCs w:val="24"/>
        </w:rPr>
        <w:t xml:space="preserve"> </w:t>
      </w:r>
      <w:r>
        <w:rPr>
          <w:b/>
          <w:sz w:val="24"/>
          <w:szCs w:val="24"/>
        </w:rPr>
        <w:t>20</w:t>
      </w:r>
      <w:r w:rsidRPr="001A6EBC">
        <w:rPr>
          <w:b/>
          <w:sz w:val="24"/>
          <w:szCs w:val="24"/>
        </w:rPr>
        <w:t>.Toplantısı</w:t>
      </w:r>
      <w:r>
        <w:rPr>
          <w:sz w:val="24"/>
        </w:rPr>
        <w:tab/>
      </w:r>
      <w:r>
        <w:rPr>
          <w:sz w:val="24"/>
        </w:rPr>
        <w:tab/>
      </w:r>
      <w:r>
        <w:rPr>
          <w:b/>
          <w:sz w:val="24"/>
        </w:rPr>
        <w:t>Karar Sayısı</w:t>
      </w:r>
      <w:r>
        <w:rPr>
          <w:b/>
          <w:sz w:val="24"/>
        </w:rPr>
        <w:tab/>
        <w:t>: 325</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:28.11.2012</w:t>
      </w:r>
      <w:r>
        <w:rPr>
          <w:b/>
          <w:sz w:val="24"/>
        </w:rPr>
        <w:tab/>
      </w:r>
      <w:r>
        <w:rPr>
          <w:b/>
          <w:sz w:val="24"/>
        </w:rPr>
        <w:tab/>
      </w:r>
      <w:r>
        <w:rPr>
          <w:b/>
          <w:sz w:val="24"/>
        </w:rPr>
        <w:tab/>
      </w:r>
      <w:r>
        <w:rPr>
          <w:b/>
          <w:sz w:val="24"/>
        </w:rPr>
        <w:tab/>
        <w:t>Karar Tarihi</w:t>
      </w:r>
      <w:r>
        <w:rPr>
          <w:b/>
          <w:sz w:val="24"/>
        </w:rPr>
        <w:tab/>
        <w:t>: 28.11.2012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CE4D4C" w:rsidRDefault="000D12BA" w:rsidP="000D12BA">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Başpınar Köyü) Hk.</w:t>
      </w:r>
    </w:p>
    <w:p w:rsidR="000D12BA" w:rsidRDefault="000D12BA" w:rsidP="000D12BA">
      <w:pPr>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9454FA" w:rsidRDefault="000D12BA" w:rsidP="000D12BA">
      <w:pPr>
        <w:ind w:firstLine="708"/>
        <w:jc w:val="both"/>
        <w:rPr>
          <w:sz w:val="24"/>
          <w:szCs w:val="24"/>
        </w:rPr>
      </w:pPr>
      <w:r w:rsidRPr="009454FA">
        <w:rPr>
          <w:sz w:val="24"/>
          <w:szCs w:val="24"/>
        </w:rPr>
        <w:t xml:space="preserve">İl Genel Meclisinin Kasım ay’ı 20.birleşiminde, Merkez İlçe Temsilcisi Hüseyin HİRA ve Kemah İlçe Temsilcisi Mahmut CANTEKİN’in vermiş oldukları 28.11.2012 tarihli verilen ortak önerge okunup incelendi. </w:t>
      </w:r>
    </w:p>
    <w:p w:rsidR="000D12BA" w:rsidRPr="009454FA" w:rsidRDefault="000D12BA" w:rsidP="000D12BA">
      <w:pPr>
        <w:pStyle w:val="GvdeMetniGirintisi"/>
      </w:pPr>
      <w:r w:rsidRPr="009454FA">
        <w:t>Yapılan müzakereler neticesinde;</w:t>
      </w:r>
    </w:p>
    <w:p w:rsidR="000D12BA" w:rsidRPr="009454FA" w:rsidRDefault="000D12BA" w:rsidP="000D12BA">
      <w:pPr>
        <w:pStyle w:val="GvdeMetniGirintisi"/>
        <w:spacing w:line="240" w:lineRule="atLeast"/>
      </w:pPr>
      <w:r w:rsidRPr="009454FA">
        <w:t>İlimiz Merkez Akyazı Beldesi ile Başpınar Köyü arasındaki 2 km.lik yolun malzemeli bakımının yapılabilmesi için 5302 sayılı İl Özel İdaresi Kanunu’nun 10.maddesi (a) bendi gereğince, İl Özel İdaresi 2012 yılı ek yatırım programına alınarak yapılmasına,</w:t>
      </w:r>
    </w:p>
    <w:p w:rsidR="000D12BA" w:rsidRPr="00CD4C74" w:rsidRDefault="000D12BA" w:rsidP="000D12BA">
      <w:pPr>
        <w:pStyle w:val="GvdeMetniGirintisi"/>
        <w:spacing w:line="240" w:lineRule="atLeast"/>
      </w:pPr>
      <w:r w:rsidRPr="009454FA">
        <w:t>İl Genel Meclisimizin 28.11.</w:t>
      </w:r>
      <w:r w:rsidRPr="00CD4C74">
        <w:t xml:space="preserve">2012 tarihli birleşiminde mevcudun oy birliğiyle karar verildi. </w:t>
      </w:r>
    </w:p>
    <w:p w:rsidR="000D12BA" w:rsidRPr="00952E28"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5244F" w:rsidRPr="00FC4533" w:rsidRDefault="0005244F" w:rsidP="0005244F">
      <w:pPr>
        <w:jc w:val="both"/>
        <w:rPr>
          <w:sz w:val="24"/>
          <w:szCs w:val="24"/>
        </w:rPr>
      </w:pPr>
      <w:r>
        <w:rPr>
          <w:sz w:val="24"/>
        </w:rPr>
        <w:tab/>
      </w:r>
      <w:r>
        <w:rPr>
          <w:sz w:val="24"/>
        </w:rPr>
        <w:tab/>
      </w:r>
      <w:r>
        <w:rPr>
          <w:sz w:val="24"/>
        </w:rPr>
        <w:tab/>
      </w:r>
      <w:r>
        <w:rPr>
          <w:sz w:val="24"/>
        </w:rPr>
        <w:tab/>
      </w:r>
      <w:r>
        <w:rPr>
          <w:sz w:val="24"/>
        </w:rPr>
        <w:tab/>
      </w:r>
      <w:r>
        <w:rPr>
          <w:sz w:val="24"/>
        </w:rPr>
        <w:tab/>
        <w:t xml:space="preserve">      </w:t>
      </w:r>
    </w:p>
    <w:p w:rsidR="0005244F" w:rsidRDefault="0005244F" w:rsidP="0005244F">
      <w:pPr>
        <w:rPr>
          <w:sz w:val="24"/>
        </w:rPr>
      </w:pPr>
      <w:r>
        <w:rPr>
          <w:sz w:val="24"/>
        </w:rPr>
        <w:t xml:space="preserve">  </w:t>
      </w:r>
    </w:p>
    <w:p w:rsidR="007E23C4" w:rsidRPr="00FC4533" w:rsidRDefault="007E23C4" w:rsidP="007E23C4">
      <w:pPr>
        <w:jc w:val="both"/>
        <w:rPr>
          <w:sz w:val="24"/>
          <w:szCs w:val="24"/>
        </w:rPr>
      </w:pPr>
      <w:r>
        <w:rPr>
          <w:sz w:val="24"/>
        </w:rPr>
        <w:tab/>
      </w:r>
      <w:r>
        <w:rPr>
          <w:sz w:val="24"/>
        </w:rPr>
        <w:tab/>
      </w:r>
      <w:r>
        <w:rPr>
          <w:sz w:val="24"/>
        </w:rPr>
        <w:tab/>
      </w:r>
      <w:r>
        <w:rPr>
          <w:sz w:val="24"/>
        </w:rPr>
        <w:tab/>
      </w:r>
      <w:r>
        <w:rPr>
          <w:sz w:val="24"/>
        </w:rPr>
        <w:tab/>
      </w:r>
      <w:r>
        <w:rPr>
          <w:sz w:val="24"/>
        </w:rPr>
        <w:tab/>
        <w:t xml:space="preserve">      </w:t>
      </w:r>
    </w:p>
    <w:p w:rsidR="007E23C4" w:rsidRDefault="007E23C4" w:rsidP="007E23C4">
      <w:pPr>
        <w:rPr>
          <w:sz w:val="24"/>
        </w:rPr>
      </w:pPr>
      <w:r>
        <w:rPr>
          <w:sz w:val="24"/>
        </w:rPr>
        <w:t xml:space="preserve">  </w:t>
      </w: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Aralık</w:t>
      </w:r>
      <w:r w:rsidRPr="001A6EBC">
        <w:rPr>
          <w:b/>
          <w:bCs/>
          <w:sz w:val="24"/>
          <w:szCs w:val="24"/>
        </w:rPr>
        <w:t xml:space="preserve"> Ay’ı</w:t>
      </w:r>
      <w:r w:rsidRPr="001A6EBC">
        <w:rPr>
          <w:b/>
          <w:sz w:val="24"/>
          <w:szCs w:val="24"/>
        </w:rPr>
        <w:t xml:space="preserve"> 1.Toplantısı</w:t>
      </w:r>
      <w:r>
        <w:rPr>
          <w:sz w:val="24"/>
        </w:rPr>
        <w:tab/>
      </w:r>
      <w:r>
        <w:rPr>
          <w:sz w:val="24"/>
        </w:rPr>
        <w:tab/>
      </w:r>
      <w:r>
        <w:rPr>
          <w:b/>
          <w:sz w:val="24"/>
        </w:rPr>
        <w:t>Karar Sayısı</w:t>
      </w:r>
      <w:r>
        <w:rPr>
          <w:b/>
          <w:sz w:val="24"/>
        </w:rPr>
        <w:tab/>
        <w:t>: 326</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:03.12.2012</w:t>
      </w:r>
      <w:r>
        <w:rPr>
          <w:b/>
          <w:sz w:val="24"/>
        </w:rPr>
        <w:tab/>
      </w:r>
      <w:r>
        <w:rPr>
          <w:b/>
          <w:sz w:val="24"/>
        </w:rPr>
        <w:tab/>
      </w:r>
      <w:r>
        <w:rPr>
          <w:b/>
          <w:sz w:val="24"/>
        </w:rPr>
        <w:tab/>
      </w:r>
      <w:r>
        <w:rPr>
          <w:b/>
          <w:sz w:val="24"/>
        </w:rPr>
        <w:tab/>
        <w:t>Karar Tarihi</w:t>
      </w:r>
      <w:r>
        <w:rPr>
          <w:b/>
          <w:sz w:val="24"/>
        </w:rPr>
        <w:tab/>
        <w:t>: 03.12.2012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940DED" w:rsidRDefault="000D12BA" w:rsidP="000D12B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Yol Yapımı Hk.</w:t>
      </w:r>
    </w:p>
    <w:p w:rsidR="000D12BA" w:rsidRDefault="000D12BA" w:rsidP="000D12BA">
      <w:pPr>
        <w:ind w:left="2124"/>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1D197A" w:rsidRDefault="000D12BA" w:rsidP="000D12BA">
      <w:pPr>
        <w:pStyle w:val="GvdeMetniGirintisi"/>
      </w:pPr>
      <w:r w:rsidRPr="001D197A">
        <w:t>İl Genel Meclis Başkanlığına Vilayet Makamından havaleli 28.11.2012 tarih ve 12976 sayılı Yol Yapımı konulu teklif yazısı okunup incelendi.</w:t>
      </w:r>
    </w:p>
    <w:p w:rsidR="000D12BA" w:rsidRPr="001D197A" w:rsidRDefault="000D12BA" w:rsidP="000D12BA">
      <w:pPr>
        <w:pStyle w:val="GvdeMetniGirintisi"/>
      </w:pPr>
      <w:r w:rsidRPr="001D197A">
        <w:t>Yapılan müzakereler neticesinde;</w:t>
      </w:r>
    </w:p>
    <w:p w:rsidR="000D12BA" w:rsidRPr="001D197A" w:rsidRDefault="000D12BA" w:rsidP="000D12BA">
      <w:pPr>
        <w:ind w:firstLine="708"/>
        <w:jc w:val="both"/>
        <w:rPr>
          <w:sz w:val="24"/>
          <w:szCs w:val="24"/>
        </w:rPr>
      </w:pPr>
      <w:r w:rsidRPr="001D197A">
        <w:rPr>
          <w:sz w:val="24"/>
          <w:szCs w:val="24"/>
        </w:rPr>
        <w:t xml:space="preserve">İl Genel Meclisinin 02.07.2012 tarih ve 172 sayılı kararı ile “Erzincan Refahiye Kayı Köyü köyyolu genişletme ve güzergâh değişiklinin İl Özel İdaresi 2012 yılı ek yatırım programına alınarak yapılması” denilmiş olup, bu kapsamda idare tarafından etüt çalışmalarına başlanıldığı, yol güzergâhının geçtiği Çavuş Köyü ile Ortagöze Köyünde mülkiyet sahiplerinden izin alınması ile mera vasfında olan arazilerin mera vasfının değiştirilmesi çalışmaları ile ilgili Refahiye Kaymakamlığına gerekli bildirimde bulunulmuş </w:t>
      </w:r>
      <w:r>
        <w:rPr>
          <w:sz w:val="24"/>
          <w:szCs w:val="24"/>
        </w:rPr>
        <w:t xml:space="preserve">olup, Refahiye Kaymakamlığınca gerekli mülkiyet ve mera izni alındıktan sonra </w:t>
      </w:r>
      <w:r w:rsidRPr="001D197A">
        <w:rPr>
          <w:sz w:val="24"/>
          <w:szCs w:val="24"/>
        </w:rPr>
        <w:t xml:space="preserve">5302 sayılı İl Özel İdaresi Kanunu’nun 10.maddesi (a) bendi gereğince İl Özel İdaresi 2013 yılı yatırım programına alınarak </w:t>
      </w:r>
      <w:r>
        <w:rPr>
          <w:sz w:val="24"/>
          <w:szCs w:val="24"/>
        </w:rPr>
        <w:t xml:space="preserve">yeni yol yapımı ve eski yol güzergâhının belli kısımlarının genişletme işlemlerinin </w:t>
      </w:r>
      <w:r w:rsidRPr="001D197A">
        <w:rPr>
          <w:sz w:val="24"/>
          <w:szCs w:val="24"/>
        </w:rPr>
        <w:t>yapılmasına,</w:t>
      </w:r>
    </w:p>
    <w:p w:rsidR="000D12BA" w:rsidRPr="0015537E" w:rsidRDefault="000D12BA" w:rsidP="000D12BA">
      <w:pPr>
        <w:ind w:firstLine="708"/>
        <w:jc w:val="both"/>
        <w:rPr>
          <w:sz w:val="24"/>
          <w:szCs w:val="24"/>
        </w:rPr>
      </w:pPr>
      <w:r w:rsidRPr="001D197A">
        <w:rPr>
          <w:sz w:val="24"/>
          <w:szCs w:val="24"/>
        </w:rPr>
        <w:t>İl Genel Meclisimizin 03.12.2012 tarihli birleşiminde</w:t>
      </w:r>
      <w:r w:rsidRPr="0015537E">
        <w:rPr>
          <w:sz w:val="24"/>
          <w:szCs w:val="24"/>
        </w:rPr>
        <w:t xml:space="preserve"> mevcudun oy birliğiyle karar verildi. </w:t>
      </w:r>
    </w:p>
    <w:p w:rsidR="000D12BA" w:rsidRPr="0015537E"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İhsan TOPÇU</w:t>
      </w:r>
      <w:r>
        <w:rPr>
          <w:b/>
          <w:sz w:val="24"/>
        </w:rPr>
        <w:tab/>
        <w:t xml:space="preserve">           Mahmut CANTEKİN                      </w:t>
      </w:r>
      <w:r>
        <w:rPr>
          <w:b/>
          <w:sz w:val="24"/>
        </w:rPr>
        <w:tab/>
        <w:t xml:space="preserve">          </w:t>
      </w:r>
    </w:p>
    <w:p w:rsidR="000D12BA" w:rsidRDefault="000D12BA" w:rsidP="000D12BA">
      <w:pPr>
        <w:ind w:firstLine="708"/>
        <w:jc w:val="both"/>
        <w:rPr>
          <w:b/>
          <w:sz w:val="24"/>
        </w:rPr>
      </w:pPr>
      <w:r>
        <w:rPr>
          <w:b/>
          <w:sz w:val="24"/>
        </w:rPr>
        <w:t xml:space="preserve">    BAŞKAN                                      KÂTİP                           YEDEK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Aralık</w:t>
      </w:r>
      <w:r w:rsidRPr="001A6EBC">
        <w:rPr>
          <w:b/>
          <w:bCs/>
          <w:sz w:val="24"/>
          <w:szCs w:val="24"/>
        </w:rPr>
        <w:t xml:space="preserve"> Ay’ı</w:t>
      </w:r>
      <w:r w:rsidRPr="001A6EBC">
        <w:rPr>
          <w:b/>
          <w:sz w:val="24"/>
          <w:szCs w:val="24"/>
        </w:rPr>
        <w:t xml:space="preserve"> 1.Toplantısı</w:t>
      </w:r>
      <w:r>
        <w:rPr>
          <w:sz w:val="24"/>
        </w:rPr>
        <w:tab/>
      </w:r>
      <w:r>
        <w:rPr>
          <w:sz w:val="24"/>
        </w:rPr>
        <w:tab/>
      </w:r>
      <w:r>
        <w:rPr>
          <w:b/>
          <w:sz w:val="24"/>
        </w:rPr>
        <w:t>Karar Sayısı</w:t>
      </w:r>
      <w:r>
        <w:rPr>
          <w:b/>
          <w:sz w:val="24"/>
        </w:rPr>
        <w:tab/>
        <w:t>: 327</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:03.12.2012</w:t>
      </w:r>
      <w:r>
        <w:rPr>
          <w:b/>
          <w:sz w:val="24"/>
        </w:rPr>
        <w:tab/>
      </w:r>
      <w:r>
        <w:rPr>
          <w:b/>
          <w:sz w:val="24"/>
        </w:rPr>
        <w:tab/>
      </w:r>
      <w:r>
        <w:rPr>
          <w:b/>
          <w:sz w:val="24"/>
        </w:rPr>
        <w:tab/>
      </w:r>
      <w:r>
        <w:rPr>
          <w:b/>
          <w:sz w:val="24"/>
        </w:rPr>
        <w:tab/>
        <w:t>Karar Tarihi</w:t>
      </w:r>
      <w:r>
        <w:rPr>
          <w:b/>
          <w:sz w:val="24"/>
        </w:rPr>
        <w:tab/>
        <w:t>: 03.12.2012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7E618C" w:rsidRDefault="000D12BA" w:rsidP="000D12B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E618C">
        <w:rPr>
          <w:b/>
          <w:sz w:val="24"/>
          <w:szCs w:val="24"/>
        </w:rPr>
        <w:t>Ergan Dağı Kayak Merkezi Şönt Reaktör Yapımı işi Hk.</w:t>
      </w:r>
    </w:p>
    <w:p w:rsidR="000D12BA" w:rsidRDefault="000D12BA" w:rsidP="000D12BA">
      <w:pPr>
        <w:ind w:left="2124"/>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7E618C" w:rsidRDefault="000D12BA" w:rsidP="000D12BA">
      <w:pPr>
        <w:pStyle w:val="GvdeMetniGirintisi"/>
      </w:pPr>
      <w:r w:rsidRPr="007E618C">
        <w:t>İl Genel Meclis Başkanlığına Vilayet Makamından havaleli 28.11.2012 tarih ve 12975 sayılı Ergan Dağı Kayak Merkezi Şönt Reaktör Yapımı işi konulu teklif yazısı okunup incelendi.</w:t>
      </w:r>
    </w:p>
    <w:p w:rsidR="000D12BA" w:rsidRPr="007E618C" w:rsidRDefault="000D12BA" w:rsidP="000D12BA">
      <w:pPr>
        <w:pStyle w:val="GvdeMetniGirintisi"/>
      </w:pPr>
      <w:r w:rsidRPr="007E618C">
        <w:t>Yapılan müzakereler neticesinde;</w:t>
      </w:r>
    </w:p>
    <w:p w:rsidR="000D12BA" w:rsidRPr="007E618C" w:rsidRDefault="000D12BA" w:rsidP="000D12BA">
      <w:pPr>
        <w:ind w:firstLine="708"/>
        <w:jc w:val="both"/>
        <w:rPr>
          <w:sz w:val="24"/>
          <w:szCs w:val="24"/>
        </w:rPr>
      </w:pPr>
      <w:r w:rsidRPr="007E618C">
        <w:rPr>
          <w:sz w:val="24"/>
          <w:szCs w:val="24"/>
        </w:rPr>
        <w:t>İlimiz Ergan Dağı Kayak Merkezi Şönt Reaktör yapımı işinin 5302 sayılı İl Özel İdaresi Kanunu’nun 10.maddesi (a) bendi gereğince</w:t>
      </w:r>
      <w:r>
        <w:rPr>
          <w:sz w:val="24"/>
          <w:szCs w:val="24"/>
        </w:rPr>
        <w:t>,</w:t>
      </w:r>
      <w:r w:rsidRPr="007E618C">
        <w:rPr>
          <w:sz w:val="24"/>
          <w:szCs w:val="24"/>
        </w:rPr>
        <w:t xml:space="preserve"> İl Özel İdaresi İmar v</w:t>
      </w:r>
      <w:r>
        <w:rPr>
          <w:sz w:val="24"/>
          <w:szCs w:val="24"/>
        </w:rPr>
        <w:t xml:space="preserve">e Kentsel İyileştirme Müdürlüğünün </w:t>
      </w:r>
      <w:r w:rsidRPr="007E618C">
        <w:rPr>
          <w:sz w:val="24"/>
          <w:szCs w:val="24"/>
        </w:rPr>
        <w:t>2012-2013 yılları yatırım programına alınarak yapılmasına, ödeneğinin Ergan Dağı Kış Sporları Projesi 44.24.30.01.08.2.0.12.8.06.5 bütçe tertibinden karşılanmasına,</w:t>
      </w:r>
    </w:p>
    <w:p w:rsidR="000D12BA" w:rsidRPr="0015537E" w:rsidRDefault="000D12BA" w:rsidP="000D12BA">
      <w:pPr>
        <w:ind w:firstLine="708"/>
        <w:jc w:val="both"/>
        <w:rPr>
          <w:sz w:val="24"/>
          <w:szCs w:val="24"/>
        </w:rPr>
      </w:pPr>
      <w:r w:rsidRPr="007E618C">
        <w:rPr>
          <w:sz w:val="24"/>
          <w:szCs w:val="24"/>
        </w:rPr>
        <w:t>İl Genel Meclisimizin 03.</w:t>
      </w:r>
      <w:r w:rsidRPr="001D197A">
        <w:rPr>
          <w:sz w:val="24"/>
          <w:szCs w:val="24"/>
        </w:rPr>
        <w:t>12.2012 tarihli birleşiminde</w:t>
      </w:r>
      <w:r w:rsidRPr="0015537E">
        <w:rPr>
          <w:sz w:val="24"/>
          <w:szCs w:val="24"/>
        </w:rPr>
        <w:t xml:space="preserve"> mevcudun oy birliğiyle karar verildi. </w:t>
      </w:r>
    </w:p>
    <w:p w:rsidR="000D12BA" w:rsidRPr="0015537E"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İhsan TOPÇU</w:t>
      </w:r>
      <w:r>
        <w:rPr>
          <w:b/>
          <w:sz w:val="24"/>
        </w:rPr>
        <w:tab/>
        <w:t xml:space="preserve">           Mahmut CANTEKİN                      </w:t>
      </w:r>
      <w:r>
        <w:rPr>
          <w:b/>
          <w:sz w:val="24"/>
        </w:rPr>
        <w:tab/>
        <w:t xml:space="preserve">          </w:t>
      </w:r>
    </w:p>
    <w:p w:rsidR="000D12BA" w:rsidRDefault="000D12BA" w:rsidP="000D12BA">
      <w:pPr>
        <w:ind w:firstLine="708"/>
        <w:jc w:val="both"/>
        <w:rPr>
          <w:b/>
          <w:sz w:val="24"/>
        </w:rPr>
      </w:pPr>
      <w:r>
        <w:rPr>
          <w:b/>
          <w:sz w:val="24"/>
        </w:rPr>
        <w:t xml:space="preserve">    BAŞKAN                                      KÂTİP                           YEDEK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Aralık</w:t>
      </w:r>
      <w:r w:rsidRPr="001A6EBC">
        <w:rPr>
          <w:b/>
          <w:bCs/>
          <w:sz w:val="24"/>
          <w:szCs w:val="24"/>
        </w:rPr>
        <w:t xml:space="preserve"> Ay’ı</w:t>
      </w:r>
      <w:r w:rsidRPr="001A6EBC">
        <w:rPr>
          <w:b/>
          <w:sz w:val="24"/>
          <w:szCs w:val="24"/>
        </w:rPr>
        <w:t xml:space="preserve"> </w:t>
      </w:r>
      <w:r>
        <w:rPr>
          <w:b/>
          <w:sz w:val="24"/>
          <w:szCs w:val="24"/>
        </w:rPr>
        <w:t>3</w:t>
      </w:r>
      <w:r w:rsidRPr="001A6EBC">
        <w:rPr>
          <w:b/>
          <w:sz w:val="24"/>
          <w:szCs w:val="24"/>
        </w:rPr>
        <w:t>.Toplantısı</w:t>
      </w:r>
      <w:r>
        <w:rPr>
          <w:sz w:val="24"/>
        </w:rPr>
        <w:tab/>
      </w:r>
      <w:r>
        <w:rPr>
          <w:sz w:val="24"/>
        </w:rPr>
        <w:tab/>
      </w:r>
      <w:r>
        <w:rPr>
          <w:b/>
          <w:sz w:val="24"/>
        </w:rPr>
        <w:t>Karar Sayısı</w:t>
      </w:r>
      <w:r>
        <w:rPr>
          <w:b/>
          <w:sz w:val="24"/>
        </w:rPr>
        <w:tab/>
        <w:t>: 328</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:05.12.2012</w:t>
      </w:r>
      <w:r>
        <w:rPr>
          <w:b/>
          <w:sz w:val="24"/>
        </w:rPr>
        <w:tab/>
      </w:r>
      <w:r>
        <w:rPr>
          <w:b/>
          <w:sz w:val="24"/>
        </w:rPr>
        <w:tab/>
      </w:r>
      <w:r>
        <w:rPr>
          <w:b/>
          <w:sz w:val="24"/>
        </w:rPr>
        <w:tab/>
      </w:r>
      <w:r>
        <w:rPr>
          <w:b/>
          <w:sz w:val="24"/>
        </w:rPr>
        <w:tab/>
        <w:t>Karar Tarihi</w:t>
      </w:r>
      <w:r>
        <w:rPr>
          <w:b/>
          <w:sz w:val="24"/>
        </w:rPr>
        <w:tab/>
        <w:t>: 05.12.2012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7E618C" w:rsidRDefault="000D12BA" w:rsidP="000D12B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Akbulut Kayak Tesisleri</w:t>
      </w:r>
      <w:r w:rsidRPr="007E618C">
        <w:rPr>
          <w:b/>
          <w:sz w:val="24"/>
          <w:szCs w:val="24"/>
        </w:rPr>
        <w:t xml:space="preserve"> Hk.</w:t>
      </w:r>
    </w:p>
    <w:p w:rsidR="000D12BA" w:rsidRDefault="000D12BA" w:rsidP="000D12BA">
      <w:pPr>
        <w:ind w:left="2124"/>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E527FF" w:rsidRDefault="000D12BA" w:rsidP="000D12BA">
      <w:pPr>
        <w:pStyle w:val="GvdeMetniGirintisi"/>
      </w:pPr>
      <w:r w:rsidRPr="00E527FF">
        <w:t>İl Genel Meclis Başkanlığına Vilayet Makamından havaleli 04.12.2012 tarih ve 13214 sayılı Akbulut Spor Tesisleri konulu teklif yazısı okunup incelendi.</w:t>
      </w:r>
    </w:p>
    <w:p w:rsidR="000D12BA" w:rsidRPr="00E527FF" w:rsidRDefault="000D12BA" w:rsidP="000D12BA">
      <w:pPr>
        <w:pStyle w:val="GvdeMetniGirintisi"/>
      </w:pPr>
      <w:r w:rsidRPr="00E527FF">
        <w:t>Yapılan müzakereler neticesinde;</w:t>
      </w:r>
    </w:p>
    <w:p w:rsidR="000D12BA" w:rsidRDefault="000D12BA" w:rsidP="000D12BA">
      <w:pPr>
        <w:ind w:firstLine="708"/>
        <w:jc w:val="both"/>
        <w:rPr>
          <w:sz w:val="24"/>
          <w:szCs w:val="24"/>
        </w:rPr>
      </w:pPr>
      <w:r>
        <w:rPr>
          <w:sz w:val="24"/>
          <w:szCs w:val="24"/>
        </w:rPr>
        <w:t>Mülkiyeti İl Özel İdaresine ait Refahiye İlçesi Sakaltutan mevkiinde bulunan Akbulut Kayak Tesisleri Otel Binası ve Teleksi Tesisleri İl Encümeninin 13.10.2009 tarih ve 331 sayılı kararı ile 3 yıl müddetle bedelsiz olarak Gençlik Hizmetleri ve Spor İl Müdürlüğüne  tahsis edilmiş olup, tahsis süresi 13.10.2012 tarihinde dolmuş bulunmaktadır.</w:t>
      </w:r>
    </w:p>
    <w:p w:rsidR="000D12BA" w:rsidRDefault="000D12BA" w:rsidP="000D12BA">
      <w:pPr>
        <w:ind w:firstLine="708"/>
        <w:jc w:val="both"/>
        <w:rPr>
          <w:sz w:val="24"/>
          <w:szCs w:val="24"/>
        </w:rPr>
      </w:pPr>
      <w:r>
        <w:rPr>
          <w:color w:val="000000"/>
          <w:sz w:val="24"/>
          <w:szCs w:val="24"/>
        </w:rPr>
        <w:t>Söz konusu tesislerin kışın yapılan kayak sporları ve diğer spor etkinliklerinin yapılabilmesi amacıyla  otel binasının yakıtının İdaremiz tarafından karşılanması şartıyla    bedelsiz  olarak  tahsisin 3 (üç) yıl süre ile uzatılması Gençlik Hizmetleri Spor Genel Müdürlüğü'nün 19.11.2012 tarih ve 10451 sayılı yazılarıyla uygun görülmüştür. </w:t>
      </w:r>
    </w:p>
    <w:p w:rsidR="000D12BA" w:rsidRPr="00E527FF" w:rsidRDefault="000D12BA" w:rsidP="000D12BA">
      <w:pPr>
        <w:ind w:firstLine="708"/>
        <w:jc w:val="both"/>
        <w:rPr>
          <w:sz w:val="24"/>
          <w:szCs w:val="24"/>
        </w:rPr>
      </w:pPr>
      <w:r w:rsidRPr="00E527FF">
        <w:rPr>
          <w:sz w:val="24"/>
          <w:szCs w:val="24"/>
        </w:rPr>
        <w:t xml:space="preserve">Mülkiyeti İl Özel İdaresine ait olan Refahiye İlçesi Sakaltutan mevkiinde bulunan Akbulut Kayak Tesisleri ve otel binasının ısınma yakıtı ihtiyacının İl Özel İdaresi tarafından karşılanmak şartıyla 3 yıl süre ile bedelsiz olarak Gençlik Hizmetleri ve Spor İl Müdürlüğüne </w:t>
      </w:r>
      <w:r w:rsidRPr="001F4636">
        <w:rPr>
          <w:sz w:val="24"/>
          <w:szCs w:val="24"/>
        </w:rPr>
        <w:t xml:space="preserve">5302 sayılı İl Özel İdaresi Kanununun 64.maddesinin (d) bendi </w:t>
      </w:r>
      <w:r>
        <w:rPr>
          <w:sz w:val="24"/>
          <w:szCs w:val="24"/>
        </w:rPr>
        <w:t xml:space="preserve">ve </w:t>
      </w:r>
      <w:r w:rsidRPr="005E5724">
        <w:rPr>
          <w:sz w:val="24"/>
          <w:szCs w:val="24"/>
        </w:rPr>
        <w:t>10. maddesi</w:t>
      </w:r>
      <w:r>
        <w:rPr>
          <w:sz w:val="24"/>
          <w:szCs w:val="24"/>
        </w:rPr>
        <w:t>nin</w:t>
      </w:r>
      <w:r w:rsidRPr="005E5724">
        <w:rPr>
          <w:sz w:val="24"/>
          <w:szCs w:val="24"/>
        </w:rPr>
        <w:t xml:space="preserve"> (f) bendi </w:t>
      </w:r>
      <w:r w:rsidRPr="001F4636">
        <w:rPr>
          <w:sz w:val="24"/>
          <w:szCs w:val="24"/>
        </w:rPr>
        <w:t>gereğince</w:t>
      </w:r>
      <w:r w:rsidRPr="00E527FF">
        <w:rPr>
          <w:sz w:val="24"/>
          <w:szCs w:val="24"/>
        </w:rPr>
        <w:t xml:space="preserve"> tahsis edilmesine,</w:t>
      </w:r>
    </w:p>
    <w:p w:rsidR="000D12BA" w:rsidRPr="00E527FF" w:rsidRDefault="000D12BA" w:rsidP="000D12BA">
      <w:pPr>
        <w:ind w:firstLine="708"/>
        <w:jc w:val="both"/>
        <w:rPr>
          <w:sz w:val="24"/>
          <w:szCs w:val="24"/>
        </w:rPr>
      </w:pPr>
      <w:r w:rsidRPr="00E527FF">
        <w:rPr>
          <w:sz w:val="24"/>
          <w:szCs w:val="24"/>
        </w:rPr>
        <w:t>İl Genel Meclisimizin 0</w:t>
      </w:r>
      <w:r>
        <w:rPr>
          <w:sz w:val="24"/>
          <w:szCs w:val="24"/>
        </w:rPr>
        <w:t>5</w:t>
      </w:r>
      <w:r w:rsidRPr="00E527FF">
        <w:rPr>
          <w:sz w:val="24"/>
          <w:szCs w:val="24"/>
        </w:rPr>
        <w:t xml:space="preserve">.12.2012 tarihli birleşiminde mevcudun oy </w:t>
      </w:r>
      <w:r>
        <w:rPr>
          <w:sz w:val="24"/>
          <w:szCs w:val="24"/>
        </w:rPr>
        <w:t>çokluğuyla</w:t>
      </w:r>
      <w:r w:rsidRPr="00E527FF">
        <w:rPr>
          <w:sz w:val="24"/>
          <w:szCs w:val="24"/>
        </w:rPr>
        <w:t xml:space="preserve"> karar verildi. </w:t>
      </w:r>
    </w:p>
    <w:p w:rsidR="000D12BA" w:rsidRPr="0015537E"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D12BA" w:rsidRDefault="000D12BA" w:rsidP="007E23C4">
      <w:pPr>
        <w:rPr>
          <w:sz w:val="24"/>
        </w:rPr>
      </w:pPr>
    </w:p>
    <w:p w:rsidR="000D12BA" w:rsidRDefault="000D12BA" w:rsidP="007E23C4">
      <w:pPr>
        <w:rPr>
          <w:sz w:val="24"/>
        </w:rPr>
      </w:pP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Aralık</w:t>
      </w:r>
      <w:r w:rsidRPr="001A6EBC">
        <w:rPr>
          <w:b/>
          <w:bCs/>
          <w:sz w:val="24"/>
          <w:szCs w:val="24"/>
        </w:rPr>
        <w:t xml:space="preserve"> Ay’ı</w:t>
      </w:r>
      <w:r w:rsidRPr="001A6EBC">
        <w:rPr>
          <w:b/>
          <w:sz w:val="24"/>
          <w:szCs w:val="24"/>
        </w:rPr>
        <w:t xml:space="preserve"> </w:t>
      </w:r>
      <w:r>
        <w:rPr>
          <w:b/>
          <w:sz w:val="24"/>
          <w:szCs w:val="24"/>
        </w:rPr>
        <w:t>4</w:t>
      </w:r>
      <w:r w:rsidRPr="001A6EBC">
        <w:rPr>
          <w:b/>
          <w:sz w:val="24"/>
          <w:szCs w:val="24"/>
        </w:rPr>
        <w:t>.Toplantısı</w:t>
      </w:r>
      <w:r>
        <w:rPr>
          <w:sz w:val="24"/>
        </w:rPr>
        <w:tab/>
      </w:r>
      <w:r>
        <w:rPr>
          <w:sz w:val="24"/>
        </w:rPr>
        <w:tab/>
      </w:r>
      <w:r>
        <w:rPr>
          <w:b/>
          <w:sz w:val="24"/>
        </w:rPr>
        <w:t>Karar Sayısı</w:t>
      </w:r>
      <w:r>
        <w:rPr>
          <w:b/>
          <w:sz w:val="24"/>
        </w:rPr>
        <w:tab/>
        <w:t>: 329</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:06.12.2012</w:t>
      </w:r>
      <w:r>
        <w:rPr>
          <w:b/>
          <w:sz w:val="24"/>
        </w:rPr>
        <w:tab/>
      </w:r>
      <w:r>
        <w:rPr>
          <w:b/>
          <w:sz w:val="24"/>
        </w:rPr>
        <w:tab/>
      </w:r>
      <w:r>
        <w:rPr>
          <w:b/>
          <w:sz w:val="24"/>
        </w:rPr>
        <w:tab/>
      </w:r>
      <w:r>
        <w:rPr>
          <w:b/>
          <w:sz w:val="24"/>
        </w:rPr>
        <w:tab/>
        <w:t>Karar Tarihi</w:t>
      </w:r>
      <w:r>
        <w:rPr>
          <w:b/>
          <w:sz w:val="24"/>
        </w:rPr>
        <w:tab/>
        <w:t>: 06.12.2012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7E618C" w:rsidRDefault="000D12BA" w:rsidP="000D12B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Şahinler Köyü)</w:t>
      </w:r>
      <w:r w:rsidRPr="007E618C">
        <w:rPr>
          <w:b/>
          <w:sz w:val="24"/>
          <w:szCs w:val="24"/>
        </w:rPr>
        <w:t xml:space="preserve"> Hk.</w:t>
      </w:r>
    </w:p>
    <w:p w:rsidR="000D12BA" w:rsidRDefault="000D12BA" w:rsidP="000D12BA">
      <w:pPr>
        <w:ind w:left="2124"/>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652B95" w:rsidRDefault="000D12BA" w:rsidP="000D12BA">
      <w:pPr>
        <w:ind w:firstLine="708"/>
        <w:jc w:val="both"/>
        <w:rPr>
          <w:sz w:val="24"/>
          <w:szCs w:val="24"/>
        </w:rPr>
      </w:pPr>
      <w:r w:rsidRPr="00652B95">
        <w:rPr>
          <w:sz w:val="24"/>
          <w:szCs w:val="24"/>
        </w:rPr>
        <w:t xml:space="preserve">İl Genel Meclisinin Aralık ay’ı 4.birleşiminde, Kemaliye İlçe Temsilcisi Şerafettin ÖZER’in vermiş olduğu 06.12.2012 tarihli verilen önerge okunup incelendi. </w:t>
      </w:r>
    </w:p>
    <w:p w:rsidR="000D12BA" w:rsidRPr="00652B95" w:rsidRDefault="000D12BA" w:rsidP="000D12BA">
      <w:pPr>
        <w:pStyle w:val="GvdeMetniGirintisi"/>
      </w:pPr>
      <w:r w:rsidRPr="00652B95">
        <w:t>Yapılan müzakereler neticesinde;</w:t>
      </w:r>
    </w:p>
    <w:p w:rsidR="000D12BA" w:rsidRPr="00652B95" w:rsidRDefault="000D12BA" w:rsidP="000D12BA">
      <w:pPr>
        <w:ind w:firstLine="708"/>
        <w:jc w:val="both"/>
        <w:rPr>
          <w:sz w:val="24"/>
          <w:szCs w:val="24"/>
        </w:rPr>
      </w:pPr>
      <w:r w:rsidRPr="00652B95">
        <w:rPr>
          <w:sz w:val="24"/>
          <w:szCs w:val="24"/>
        </w:rPr>
        <w:t xml:space="preserve">İlimiz Kemaliye İlçesi Şahinler Köyünde geçtiğimiz yıllarda meydana gelen heyelan nedeniyle köy camisi dahil bazı evlerin yıkıldığı veya çöktüğü, evlere giden sokakta 20 metrelik bir çöküntü olduğu, Muhtarlık tarafından proje hazırlanarak İlçe Kaymakamlığına verildiği, söz konusu işin İl Özel İdaresi yatırım programına alınarak yapılması ile ilgili konunun 5302 sayılı İl Özel İdaresi Kanunu’nun 16. maddesi gereğince incelenmek </w:t>
      </w:r>
      <w:r>
        <w:rPr>
          <w:sz w:val="24"/>
          <w:szCs w:val="24"/>
        </w:rPr>
        <w:t>üzere</w:t>
      </w:r>
      <w:r w:rsidRPr="00652B95">
        <w:rPr>
          <w:sz w:val="24"/>
          <w:szCs w:val="24"/>
        </w:rPr>
        <w:t xml:space="preserve"> İmar ve Bayındırlık, Plan ve Bütçe, Çevre ve Sağlık, Eğitim Kültür ve Sosyal Hizmetler, Tarım ve Hayvancılık, Köy İşleri Takip, Afet İşleri Komisyonlarına sevkine,</w:t>
      </w:r>
    </w:p>
    <w:p w:rsidR="000D12BA" w:rsidRPr="00E527FF" w:rsidRDefault="000D12BA" w:rsidP="000D12BA">
      <w:pPr>
        <w:ind w:firstLine="708"/>
        <w:jc w:val="both"/>
        <w:rPr>
          <w:sz w:val="24"/>
          <w:szCs w:val="24"/>
        </w:rPr>
      </w:pPr>
      <w:r w:rsidRPr="00652B95">
        <w:rPr>
          <w:sz w:val="24"/>
          <w:szCs w:val="24"/>
        </w:rPr>
        <w:t>İl Genel Meclisimizin 0</w:t>
      </w:r>
      <w:r>
        <w:rPr>
          <w:sz w:val="24"/>
          <w:szCs w:val="24"/>
        </w:rPr>
        <w:t>6</w:t>
      </w:r>
      <w:r w:rsidRPr="00652B95">
        <w:rPr>
          <w:sz w:val="24"/>
          <w:szCs w:val="24"/>
        </w:rPr>
        <w:t>.12.2012 tarihli birleşiminde</w:t>
      </w:r>
      <w:r w:rsidRPr="00E527FF">
        <w:rPr>
          <w:sz w:val="24"/>
          <w:szCs w:val="24"/>
        </w:rPr>
        <w:t xml:space="preserve"> mevcudun oy </w:t>
      </w:r>
      <w:r>
        <w:rPr>
          <w:sz w:val="24"/>
          <w:szCs w:val="24"/>
        </w:rPr>
        <w:t>birliğiyle</w:t>
      </w:r>
      <w:r w:rsidRPr="00E527FF">
        <w:rPr>
          <w:sz w:val="24"/>
          <w:szCs w:val="24"/>
        </w:rPr>
        <w:t xml:space="preserve"> karar verildi. </w:t>
      </w:r>
    </w:p>
    <w:p w:rsidR="000D12BA" w:rsidRPr="0015537E"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7E23C4">
      <w:pPr>
        <w:rPr>
          <w:sz w:val="24"/>
        </w:rPr>
      </w:pP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r>
        <w:rPr>
          <w:b/>
          <w:sz w:val="24"/>
        </w:rPr>
        <w:t>T.C.</w:t>
      </w:r>
    </w:p>
    <w:p w:rsidR="000D12BA" w:rsidRDefault="000D12BA" w:rsidP="000D12BA">
      <w:pPr>
        <w:jc w:val="center"/>
        <w:rPr>
          <w:b/>
          <w:sz w:val="24"/>
        </w:rPr>
      </w:pPr>
      <w:r>
        <w:rPr>
          <w:b/>
          <w:sz w:val="24"/>
        </w:rPr>
        <w:t>ERZİNCAN İLİ</w:t>
      </w:r>
    </w:p>
    <w:p w:rsidR="000D12BA" w:rsidRDefault="000D12BA" w:rsidP="000D12BA">
      <w:pPr>
        <w:jc w:val="center"/>
        <w:rPr>
          <w:b/>
          <w:sz w:val="24"/>
        </w:rPr>
      </w:pPr>
      <w:r>
        <w:rPr>
          <w:b/>
          <w:sz w:val="24"/>
        </w:rPr>
        <w:t>İL GENEL MECLİSİ BAŞKANLIĞI</w:t>
      </w:r>
    </w:p>
    <w:p w:rsidR="000D12BA" w:rsidRDefault="000D12BA" w:rsidP="000D12BA">
      <w:pPr>
        <w:jc w:val="center"/>
        <w:rPr>
          <w:b/>
          <w:sz w:val="24"/>
        </w:rPr>
      </w:pPr>
    </w:p>
    <w:p w:rsidR="000D12BA" w:rsidRDefault="000D12BA" w:rsidP="000D12BA">
      <w:pPr>
        <w:jc w:val="center"/>
        <w:rPr>
          <w:b/>
          <w:sz w:val="24"/>
        </w:rPr>
      </w:pPr>
    </w:p>
    <w:p w:rsidR="000D12BA" w:rsidRDefault="000D12BA" w:rsidP="000D12BA">
      <w:pPr>
        <w:jc w:val="center"/>
        <w:rPr>
          <w:b/>
          <w:sz w:val="24"/>
        </w:rPr>
      </w:pPr>
    </w:p>
    <w:p w:rsidR="000D12BA" w:rsidRPr="00D522FD" w:rsidRDefault="000D12BA" w:rsidP="000D12BA">
      <w:pPr>
        <w:jc w:val="both"/>
        <w:rPr>
          <w:sz w:val="24"/>
        </w:rPr>
      </w:pPr>
      <w:r>
        <w:rPr>
          <w:b/>
          <w:sz w:val="24"/>
        </w:rPr>
        <w:t>Dönemi</w:t>
      </w:r>
      <w:r>
        <w:rPr>
          <w:b/>
          <w:sz w:val="24"/>
        </w:rPr>
        <w:tab/>
      </w:r>
      <w:r>
        <w:rPr>
          <w:b/>
          <w:sz w:val="24"/>
        </w:rPr>
        <w:tab/>
        <w:t>:2012/4</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D12BA" w:rsidRDefault="000D12BA" w:rsidP="000D12BA">
      <w:pPr>
        <w:ind w:left="2130" w:hanging="2130"/>
        <w:jc w:val="both"/>
        <w:rPr>
          <w:b/>
          <w:sz w:val="24"/>
        </w:rPr>
      </w:pPr>
      <w:r>
        <w:rPr>
          <w:b/>
          <w:bCs/>
          <w:sz w:val="24"/>
        </w:rPr>
        <w:t>Toplantı</w:t>
      </w:r>
      <w:r>
        <w:rPr>
          <w:b/>
          <w:bCs/>
          <w:sz w:val="24"/>
        </w:rPr>
        <w:tab/>
      </w:r>
      <w:r w:rsidRPr="001A6EBC">
        <w:rPr>
          <w:b/>
          <w:bCs/>
          <w:sz w:val="24"/>
          <w:szCs w:val="24"/>
        </w:rPr>
        <w:t>:</w:t>
      </w:r>
      <w:r>
        <w:rPr>
          <w:b/>
          <w:bCs/>
          <w:sz w:val="24"/>
          <w:szCs w:val="24"/>
        </w:rPr>
        <w:t>Aralık</w:t>
      </w:r>
      <w:r w:rsidRPr="001A6EBC">
        <w:rPr>
          <w:b/>
          <w:bCs/>
          <w:sz w:val="24"/>
          <w:szCs w:val="24"/>
        </w:rPr>
        <w:t xml:space="preserve"> Ay’ı</w:t>
      </w:r>
      <w:r w:rsidRPr="001A6EBC">
        <w:rPr>
          <w:b/>
          <w:sz w:val="24"/>
          <w:szCs w:val="24"/>
        </w:rPr>
        <w:t xml:space="preserve"> </w:t>
      </w:r>
      <w:r>
        <w:rPr>
          <w:b/>
          <w:sz w:val="24"/>
          <w:szCs w:val="24"/>
        </w:rPr>
        <w:t>5</w:t>
      </w:r>
      <w:r w:rsidRPr="001A6EBC">
        <w:rPr>
          <w:b/>
          <w:sz w:val="24"/>
          <w:szCs w:val="24"/>
        </w:rPr>
        <w:t>.Toplantısı</w:t>
      </w:r>
      <w:r>
        <w:rPr>
          <w:sz w:val="24"/>
        </w:rPr>
        <w:tab/>
      </w:r>
      <w:r>
        <w:rPr>
          <w:sz w:val="24"/>
        </w:rPr>
        <w:tab/>
      </w:r>
      <w:r>
        <w:rPr>
          <w:b/>
          <w:sz w:val="24"/>
        </w:rPr>
        <w:t>Karar Sayısı</w:t>
      </w:r>
      <w:r>
        <w:rPr>
          <w:b/>
          <w:sz w:val="24"/>
        </w:rPr>
        <w:tab/>
        <w:t>: 330</w:t>
      </w:r>
    </w:p>
    <w:p w:rsidR="000D12BA" w:rsidRPr="00956ACE" w:rsidRDefault="000D12BA" w:rsidP="000D12B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:07.12.2012</w:t>
      </w:r>
      <w:r>
        <w:rPr>
          <w:b/>
          <w:sz w:val="24"/>
        </w:rPr>
        <w:tab/>
      </w:r>
      <w:r>
        <w:rPr>
          <w:b/>
          <w:sz w:val="24"/>
        </w:rPr>
        <w:tab/>
      </w:r>
      <w:r>
        <w:rPr>
          <w:b/>
          <w:sz w:val="24"/>
        </w:rPr>
        <w:tab/>
      </w:r>
      <w:r>
        <w:rPr>
          <w:b/>
          <w:sz w:val="24"/>
        </w:rPr>
        <w:tab/>
        <w:t>Karar Tarihi</w:t>
      </w:r>
      <w:r>
        <w:rPr>
          <w:b/>
          <w:sz w:val="24"/>
        </w:rPr>
        <w:tab/>
        <w:t>: 07.12.2012</w:t>
      </w:r>
      <w:r>
        <w:rPr>
          <w:sz w:val="24"/>
        </w:rPr>
        <w:tab/>
        <w:t xml:space="preserve">  </w:t>
      </w:r>
      <w:r>
        <w:rPr>
          <w:b/>
          <w:bCs/>
          <w:sz w:val="24"/>
        </w:rPr>
        <w:t xml:space="preserve">                                                                                    </w:t>
      </w:r>
    </w:p>
    <w:p w:rsidR="000D12BA" w:rsidRDefault="000D12BA" w:rsidP="000D12BA">
      <w:pPr>
        <w:ind w:left="2124" w:hanging="2124"/>
        <w:jc w:val="both"/>
        <w:rPr>
          <w:b/>
          <w:sz w:val="24"/>
          <w:szCs w:val="24"/>
        </w:rPr>
      </w:pPr>
    </w:p>
    <w:p w:rsidR="000D12BA" w:rsidRPr="007E618C" w:rsidRDefault="000D12BA" w:rsidP="000D12B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Yeşilyaka Köyü)</w:t>
      </w:r>
      <w:r w:rsidRPr="007E618C">
        <w:rPr>
          <w:b/>
          <w:sz w:val="24"/>
          <w:szCs w:val="24"/>
        </w:rPr>
        <w:t xml:space="preserve"> Hk.</w:t>
      </w:r>
    </w:p>
    <w:p w:rsidR="000D12BA" w:rsidRDefault="000D12BA" w:rsidP="000D12BA">
      <w:pPr>
        <w:ind w:left="2124"/>
        <w:jc w:val="both"/>
        <w:rPr>
          <w:b/>
          <w:sz w:val="24"/>
          <w:szCs w:val="24"/>
        </w:rPr>
      </w:pPr>
      <w:r w:rsidRPr="00940DED">
        <w:rPr>
          <w:b/>
          <w:sz w:val="24"/>
          <w:szCs w:val="24"/>
        </w:rPr>
        <w:t xml:space="preserve"> </w:t>
      </w:r>
    </w:p>
    <w:p w:rsidR="000D12BA" w:rsidRDefault="000D12BA" w:rsidP="000D12BA">
      <w:pPr>
        <w:ind w:left="2124"/>
        <w:jc w:val="both"/>
        <w:rPr>
          <w:b/>
          <w:sz w:val="24"/>
          <w:szCs w:val="24"/>
        </w:rPr>
      </w:pPr>
    </w:p>
    <w:p w:rsidR="000D12BA" w:rsidRDefault="000D12BA" w:rsidP="000D12BA">
      <w:pPr>
        <w:ind w:left="2124"/>
        <w:jc w:val="both"/>
        <w:rPr>
          <w:b/>
          <w:sz w:val="24"/>
          <w:szCs w:val="24"/>
        </w:rPr>
      </w:pPr>
    </w:p>
    <w:p w:rsidR="000D12BA" w:rsidRPr="00940DED" w:rsidRDefault="000D12BA" w:rsidP="000D12BA">
      <w:pPr>
        <w:ind w:left="2124"/>
        <w:jc w:val="both"/>
        <w:rPr>
          <w:b/>
        </w:rPr>
      </w:pPr>
    </w:p>
    <w:p w:rsidR="000D12BA" w:rsidRDefault="000D12BA" w:rsidP="000D12BA">
      <w:pPr>
        <w:pStyle w:val="Balk1"/>
      </w:pPr>
      <w:r>
        <w:t>K  A  R  A  R</w:t>
      </w:r>
    </w:p>
    <w:p w:rsidR="000D12BA" w:rsidRDefault="000D12BA" w:rsidP="000D12BA">
      <w:pPr>
        <w:jc w:val="both"/>
        <w:rPr>
          <w:sz w:val="24"/>
        </w:rPr>
      </w:pPr>
    </w:p>
    <w:p w:rsidR="000D12BA" w:rsidRDefault="000D12BA" w:rsidP="000D12BA">
      <w:pPr>
        <w:jc w:val="both"/>
        <w:rPr>
          <w:sz w:val="24"/>
          <w:szCs w:val="24"/>
        </w:rPr>
      </w:pPr>
    </w:p>
    <w:p w:rsidR="000D12BA" w:rsidRDefault="000D12BA" w:rsidP="000D12BA">
      <w:pPr>
        <w:jc w:val="both"/>
        <w:rPr>
          <w:sz w:val="24"/>
          <w:szCs w:val="24"/>
        </w:rPr>
      </w:pPr>
    </w:p>
    <w:p w:rsidR="000D12BA" w:rsidRPr="006B7A60" w:rsidRDefault="000D12BA" w:rsidP="000D12BA">
      <w:pPr>
        <w:jc w:val="both"/>
        <w:rPr>
          <w:sz w:val="24"/>
          <w:szCs w:val="24"/>
        </w:rPr>
      </w:pPr>
    </w:p>
    <w:p w:rsidR="000D12BA" w:rsidRPr="005C21F3" w:rsidRDefault="000D12BA" w:rsidP="000D12BA">
      <w:pPr>
        <w:ind w:firstLine="708"/>
        <w:jc w:val="both"/>
        <w:rPr>
          <w:sz w:val="24"/>
          <w:szCs w:val="24"/>
        </w:rPr>
      </w:pPr>
      <w:r w:rsidRPr="005C21F3">
        <w:rPr>
          <w:sz w:val="24"/>
          <w:szCs w:val="24"/>
        </w:rPr>
        <w:t xml:space="preserve">İl Genel Meclisinin Aralık ay’ı 5.birleşiminde, Çayırlı İlçe Temsilcileri D.Ali AKSU ve Sabri SAYGIN’ın vermiş oldukları 07.12.2012 tarihli verilen önerge okunup incelendi. </w:t>
      </w:r>
    </w:p>
    <w:p w:rsidR="000D12BA" w:rsidRPr="005C21F3" w:rsidRDefault="000D12BA" w:rsidP="000D12BA">
      <w:pPr>
        <w:pStyle w:val="GvdeMetniGirintisi"/>
      </w:pPr>
      <w:r w:rsidRPr="005C21F3">
        <w:t>Yapılan müzakereler neticesinde;</w:t>
      </w:r>
    </w:p>
    <w:p w:rsidR="000D12BA" w:rsidRPr="005C21F3" w:rsidRDefault="000D12BA" w:rsidP="000D12BA">
      <w:pPr>
        <w:ind w:firstLine="708"/>
        <w:jc w:val="both"/>
        <w:rPr>
          <w:sz w:val="24"/>
          <w:szCs w:val="24"/>
        </w:rPr>
      </w:pPr>
      <w:r w:rsidRPr="005C21F3">
        <w:rPr>
          <w:sz w:val="24"/>
          <w:szCs w:val="24"/>
        </w:rPr>
        <w:t>İlimiz Çayırlı İlçesi Yeşilyaka Köyü kanalizasyon işinin Devlet-Vatandaş iş birliğiyle yapılması taahhüt edilerek işe başlanıldığı, maliyetinin yükselmesi nedeniyle bitirilemediği, çıkan maliyetin köylü tarafından karşılanamayacağı</w:t>
      </w:r>
      <w:r>
        <w:rPr>
          <w:sz w:val="24"/>
          <w:szCs w:val="24"/>
        </w:rPr>
        <w:t xml:space="preserve">ndan </w:t>
      </w:r>
      <w:r w:rsidRPr="005C21F3">
        <w:rPr>
          <w:sz w:val="24"/>
          <w:szCs w:val="24"/>
        </w:rPr>
        <w:t xml:space="preserve">söz konusu işin 2013 yılı yatırım programında </w:t>
      </w:r>
      <w:r>
        <w:rPr>
          <w:sz w:val="24"/>
          <w:szCs w:val="24"/>
        </w:rPr>
        <w:t xml:space="preserve">hazırlanırken </w:t>
      </w:r>
      <w:r w:rsidRPr="005C21F3">
        <w:rPr>
          <w:sz w:val="24"/>
          <w:szCs w:val="24"/>
        </w:rPr>
        <w:t>değerlendirilmesine,</w:t>
      </w:r>
    </w:p>
    <w:p w:rsidR="000D12BA" w:rsidRPr="005C21F3" w:rsidRDefault="000D12BA" w:rsidP="000D12BA">
      <w:pPr>
        <w:ind w:firstLine="708"/>
        <w:jc w:val="both"/>
        <w:rPr>
          <w:sz w:val="24"/>
          <w:szCs w:val="24"/>
        </w:rPr>
      </w:pPr>
      <w:r w:rsidRPr="005C21F3">
        <w:rPr>
          <w:sz w:val="24"/>
          <w:szCs w:val="24"/>
        </w:rPr>
        <w:t>İl Genel Meclisimizin 0</w:t>
      </w:r>
      <w:r>
        <w:rPr>
          <w:sz w:val="24"/>
          <w:szCs w:val="24"/>
        </w:rPr>
        <w:t>7</w:t>
      </w:r>
      <w:r w:rsidRPr="005C21F3">
        <w:rPr>
          <w:sz w:val="24"/>
          <w:szCs w:val="24"/>
        </w:rPr>
        <w:t xml:space="preserve">.12.2012 tarihli birleşiminde mevcudun oy birliğiyle karar verildi. </w:t>
      </w:r>
    </w:p>
    <w:p w:rsidR="000D12BA" w:rsidRPr="005C21F3" w:rsidRDefault="000D12BA" w:rsidP="000D12BA">
      <w:pPr>
        <w:jc w:val="both"/>
        <w:rPr>
          <w:b/>
          <w:sz w:val="24"/>
          <w:szCs w:val="24"/>
        </w:rPr>
      </w:pPr>
    </w:p>
    <w:p w:rsidR="000D12BA" w:rsidRDefault="000D12BA" w:rsidP="000D12BA">
      <w:pPr>
        <w:jc w:val="both"/>
        <w:rPr>
          <w:b/>
          <w:sz w:val="24"/>
          <w:szCs w:val="24"/>
        </w:rPr>
      </w:pPr>
    </w:p>
    <w:p w:rsidR="000D12BA" w:rsidRPr="00E73B0F" w:rsidRDefault="000D12BA" w:rsidP="000D12BA">
      <w:pPr>
        <w:jc w:val="both"/>
        <w:rPr>
          <w:b/>
          <w:sz w:val="24"/>
          <w:szCs w:val="24"/>
        </w:rPr>
      </w:pPr>
    </w:p>
    <w:p w:rsidR="000D12BA" w:rsidRDefault="000D12BA" w:rsidP="000D12BA">
      <w:pPr>
        <w:jc w:val="both"/>
        <w:rPr>
          <w:b/>
          <w:sz w:val="24"/>
        </w:rPr>
      </w:pPr>
    </w:p>
    <w:p w:rsidR="000D12BA" w:rsidRDefault="000D12BA" w:rsidP="000D12BA">
      <w:pPr>
        <w:ind w:firstLine="708"/>
        <w:jc w:val="both"/>
        <w:rPr>
          <w:b/>
          <w:sz w:val="24"/>
        </w:rPr>
      </w:pPr>
      <w:r>
        <w:rPr>
          <w:b/>
          <w:sz w:val="24"/>
        </w:rPr>
        <w:t>Ünal TUYĞUN</w:t>
      </w:r>
      <w:r>
        <w:rPr>
          <w:b/>
          <w:sz w:val="24"/>
        </w:rPr>
        <w:tab/>
      </w:r>
      <w:r>
        <w:rPr>
          <w:b/>
          <w:sz w:val="24"/>
        </w:rPr>
        <w:tab/>
        <w:t xml:space="preserve">     Dursun YILDIZ                     İhsan TOPÇU</w:t>
      </w:r>
      <w:r>
        <w:rPr>
          <w:b/>
          <w:sz w:val="24"/>
        </w:rPr>
        <w:tab/>
        <w:t xml:space="preserve">                                 </w:t>
      </w:r>
      <w:r>
        <w:rPr>
          <w:b/>
          <w:sz w:val="24"/>
        </w:rPr>
        <w:tab/>
        <w:t xml:space="preserve">    BAŞKAN                                      KÂTİP                                    KÂTİP</w:t>
      </w:r>
    </w:p>
    <w:p w:rsidR="000D12BA" w:rsidRDefault="000D12BA" w:rsidP="000D12BA">
      <w:pPr>
        <w:jc w:val="both"/>
        <w:rPr>
          <w:b/>
          <w:sz w:val="24"/>
        </w:rPr>
      </w:pPr>
    </w:p>
    <w:p w:rsidR="000D12BA" w:rsidRPr="00FC4533" w:rsidRDefault="000D12BA" w:rsidP="000D12B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D12BA" w:rsidRDefault="000D12BA" w:rsidP="000D12BA">
      <w:pPr>
        <w:rPr>
          <w:sz w:val="24"/>
        </w:rPr>
      </w:pPr>
      <w:r>
        <w:rPr>
          <w:sz w:val="24"/>
        </w:rPr>
        <w:t xml:space="preserve">  </w:t>
      </w:r>
    </w:p>
    <w:p w:rsidR="000D12BA" w:rsidRDefault="000D12BA" w:rsidP="007E23C4">
      <w:pPr>
        <w:rPr>
          <w:sz w:val="24"/>
        </w:rPr>
      </w:pPr>
    </w:p>
    <w:p w:rsidR="007E23C4" w:rsidRDefault="007E23C4"/>
    <w:p w:rsidR="007E23C4" w:rsidRDefault="007E23C4"/>
    <w:p w:rsidR="007E23C4" w:rsidRDefault="007E23C4"/>
    <w:sectPr w:rsidR="007E23C4" w:rsidSect="00F17F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76" w:rsidRDefault="00C63A76" w:rsidP="0084538A">
      <w:r>
        <w:separator/>
      </w:r>
    </w:p>
  </w:endnote>
  <w:endnote w:type="continuationSeparator" w:id="0">
    <w:p w:rsidR="00C63A76" w:rsidRDefault="00C63A76" w:rsidP="00845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76" w:rsidRDefault="00C63A76" w:rsidP="0084538A">
      <w:r>
        <w:separator/>
      </w:r>
    </w:p>
  </w:footnote>
  <w:footnote w:type="continuationSeparator" w:id="0">
    <w:p w:rsidR="00C63A76" w:rsidRDefault="00C63A76" w:rsidP="008453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3"/>
    <w:multiLevelType w:val="singleLevel"/>
    <w:tmpl w:val="7A241B0C"/>
    <w:name w:val="WW8Num6"/>
    <w:lvl w:ilvl="0">
      <w:start w:val="1"/>
      <w:numFmt w:val="lowerLetter"/>
      <w:suff w:val="nothing"/>
      <w:lvlText w:val="%1)"/>
      <w:lvlJc w:val="left"/>
      <w:pPr>
        <w:ind w:left="540" w:hanging="360"/>
      </w:pPr>
      <w:rPr>
        <w:b/>
      </w:rPr>
    </w:lvl>
  </w:abstractNum>
  <w:abstractNum w:abstractNumId="2">
    <w:nsid w:val="00000004"/>
    <w:multiLevelType w:val="singleLevel"/>
    <w:tmpl w:val="5D6ECD7E"/>
    <w:name w:val="WW8Num9"/>
    <w:lvl w:ilvl="0">
      <w:start w:val="1"/>
      <w:numFmt w:val="decimal"/>
      <w:suff w:val="nothing"/>
      <w:lvlText w:val="%1-"/>
      <w:lvlJc w:val="left"/>
      <w:pPr>
        <w:ind w:left="1080" w:hanging="360"/>
      </w:pPr>
      <w:rPr>
        <w:b/>
      </w:rPr>
    </w:lvl>
  </w:abstractNum>
  <w:abstractNum w:abstractNumId="3">
    <w:nsid w:val="00000005"/>
    <w:multiLevelType w:val="singleLevel"/>
    <w:tmpl w:val="4D5AF2B2"/>
    <w:name w:val="WW8Num10"/>
    <w:lvl w:ilvl="0">
      <w:start w:val="1"/>
      <w:numFmt w:val="lowerLetter"/>
      <w:suff w:val="nothing"/>
      <w:lvlText w:val="%1)"/>
      <w:lvlJc w:val="left"/>
      <w:pPr>
        <w:ind w:left="1395" w:hanging="360"/>
      </w:pPr>
      <w:rPr>
        <w:b/>
      </w:rPr>
    </w:lvl>
  </w:abstractNum>
  <w:abstractNum w:abstractNumId="4">
    <w:nsid w:val="00000006"/>
    <w:multiLevelType w:val="singleLevel"/>
    <w:tmpl w:val="76DC31DC"/>
    <w:name w:val="WW8Num12"/>
    <w:lvl w:ilvl="0">
      <w:start w:val="1"/>
      <w:numFmt w:val="lowerLetter"/>
      <w:suff w:val="nothing"/>
      <w:lvlText w:val="%1)"/>
      <w:lvlJc w:val="left"/>
      <w:pPr>
        <w:ind w:left="1440" w:hanging="360"/>
      </w:pPr>
      <w:rPr>
        <w:b/>
      </w:rPr>
    </w:lvl>
  </w:abstractNum>
  <w:abstractNum w:abstractNumId="5">
    <w:nsid w:val="00000007"/>
    <w:multiLevelType w:val="singleLevel"/>
    <w:tmpl w:val="073E2EE0"/>
    <w:name w:val="WW8Num14"/>
    <w:lvl w:ilvl="0">
      <w:start w:val="1"/>
      <w:numFmt w:val="decimal"/>
      <w:suff w:val="nothing"/>
      <w:lvlText w:val="%1-"/>
      <w:lvlJc w:val="left"/>
      <w:pPr>
        <w:ind w:left="510" w:hanging="510"/>
      </w:pPr>
      <w:rPr>
        <w:b/>
      </w:rPr>
    </w:lvl>
  </w:abstractNum>
  <w:abstractNum w:abstractNumId="6">
    <w:nsid w:val="00000009"/>
    <w:multiLevelType w:val="singleLevel"/>
    <w:tmpl w:val="A4B2BACA"/>
    <w:name w:val="WW8Num22"/>
    <w:lvl w:ilvl="0">
      <w:start w:val="1"/>
      <w:numFmt w:val="lowerLetter"/>
      <w:suff w:val="nothing"/>
      <w:lvlText w:val="%1)"/>
      <w:lvlJc w:val="left"/>
      <w:pPr>
        <w:ind w:left="645" w:hanging="405"/>
      </w:pPr>
      <w:rPr>
        <w:b/>
      </w:rPr>
    </w:lvl>
  </w:abstractNum>
  <w:abstractNum w:abstractNumId="7">
    <w:nsid w:val="0000000A"/>
    <w:multiLevelType w:val="singleLevel"/>
    <w:tmpl w:val="1DCA393E"/>
    <w:name w:val="WW8Num26"/>
    <w:lvl w:ilvl="0">
      <w:start w:val="1"/>
      <w:numFmt w:val="lowerLetter"/>
      <w:suff w:val="nothing"/>
      <w:lvlText w:val="%1)"/>
      <w:lvlJc w:val="left"/>
      <w:pPr>
        <w:ind w:left="645" w:hanging="405"/>
      </w:pPr>
      <w:rPr>
        <w:b/>
      </w:rPr>
    </w:lvl>
  </w:abstractNum>
  <w:abstractNum w:abstractNumId="8">
    <w:nsid w:val="0000000D"/>
    <w:multiLevelType w:val="singleLevel"/>
    <w:tmpl w:val="94F29A9A"/>
    <w:name w:val="WW8Num38"/>
    <w:lvl w:ilvl="0">
      <w:start w:val="4"/>
      <w:numFmt w:val="decimal"/>
      <w:suff w:val="nothing"/>
      <w:lvlText w:val="%1-"/>
      <w:lvlJc w:val="left"/>
      <w:pPr>
        <w:ind w:left="1140" w:hanging="360"/>
      </w:pPr>
      <w:rPr>
        <w:b/>
      </w:rPr>
    </w:lvl>
  </w:abstractNum>
  <w:abstractNum w:abstractNumId="9">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0">
    <w:nsid w:val="21630154"/>
    <w:multiLevelType w:val="hybridMultilevel"/>
    <w:tmpl w:val="BC2C6F58"/>
    <w:lvl w:ilvl="0" w:tplc="1BDA04FA">
      <w:start w:val="1"/>
      <w:numFmt w:val="lowerLetter"/>
      <w:lvlText w:val="%1)"/>
      <w:lvlJc w:val="left"/>
      <w:pPr>
        <w:ind w:left="1776" w:hanging="360"/>
      </w:pPr>
      <w:rPr>
        <w:rFonts w:hint="default"/>
        <w:b/>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footnotePr>
    <w:footnote w:id="-1"/>
    <w:footnote w:id="0"/>
  </w:footnotePr>
  <w:endnotePr>
    <w:endnote w:id="-1"/>
    <w:endnote w:id="0"/>
  </w:endnotePr>
  <w:compat/>
  <w:rsids>
    <w:rsidRoot w:val="00DE7568"/>
    <w:rsid w:val="0005244F"/>
    <w:rsid w:val="00075015"/>
    <w:rsid w:val="000D12BA"/>
    <w:rsid w:val="00182ECD"/>
    <w:rsid w:val="00195D39"/>
    <w:rsid w:val="00201674"/>
    <w:rsid w:val="00267DD4"/>
    <w:rsid w:val="002D3709"/>
    <w:rsid w:val="00364F13"/>
    <w:rsid w:val="00387F6D"/>
    <w:rsid w:val="003C4D80"/>
    <w:rsid w:val="003C6AC3"/>
    <w:rsid w:val="003D606A"/>
    <w:rsid w:val="004560D8"/>
    <w:rsid w:val="00457CC0"/>
    <w:rsid w:val="00515C84"/>
    <w:rsid w:val="0056624F"/>
    <w:rsid w:val="006D023D"/>
    <w:rsid w:val="007555DC"/>
    <w:rsid w:val="00764781"/>
    <w:rsid w:val="00781CA1"/>
    <w:rsid w:val="007C28B9"/>
    <w:rsid w:val="007C4F08"/>
    <w:rsid w:val="007E23C4"/>
    <w:rsid w:val="0084538A"/>
    <w:rsid w:val="00866463"/>
    <w:rsid w:val="008B3937"/>
    <w:rsid w:val="00A25C3F"/>
    <w:rsid w:val="00A30867"/>
    <w:rsid w:val="00A42054"/>
    <w:rsid w:val="00A5015F"/>
    <w:rsid w:val="00AD3EE2"/>
    <w:rsid w:val="00AE5456"/>
    <w:rsid w:val="00AF1C1F"/>
    <w:rsid w:val="00B04F1F"/>
    <w:rsid w:val="00B20B5C"/>
    <w:rsid w:val="00B33C6B"/>
    <w:rsid w:val="00C63A76"/>
    <w:rsid w:val="00DE7568"/>
    <w:rsid w:val="00EA39B2"/>
    <w:rsid w:val="00F17F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68"/>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E7568"/>
    <w:pPr>
      <w:keepNext/>
      <w:jc w:val="center"/>
      <w:outlineLvl w:val="0"/>
    </w:pPr>
    <w:rPr>
      <w:b/>
      <w:sz w:val="24"/>
      <w:u w:val="single"/>
    </w:rPr>
  </w:style>
  <w:style w:type="paragraph" w:styleId="Balk2">
    <w:name w:val="heading 2"/>
    <w:basedOn w:val="Normal"/>
    <w:next w:val="Normal"/>
    <w:link w:val="Balk2Char"/>
    <w:qFormat/>
    <w:rsid w:val="00A25C3F"/>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E7568"/>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unhideWhenUsed/>
    <w:rsid w:val="00DE7568"/>
    <w:pPr>
      <w:ind w:firstLine="708"/>
      <w:jc w:val="both"/>
    </w:pPr>
    <w:rPr>
      <w:sz w:val="24"/>
      <w:szCs w:val="24"/>
    </w:rPr>
  </w:style>
  <w:style w:type="character" w:customStyle="1" w:styleId="GvdeMetniGirintisiChar">
    <w:name w:val="Gövde Metni Girintisi Char"/>
    <w:basedOn w:val="VarsaylanParagrafYazTipi"/>
    <w:link w:val="GvdeMetniGirintisi"/>
    <w:rsid w:val="00DE7568"/>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A25C3F"/>
    <w:pPr>
      <w:spacing w:after="120"/>
    </w:pPr>
  </w:style>
  <w:style w:type="character" w:customStyle="1" w:styleId="GvdeMetniChar">
    <w:name w:val="Gövde Metni Char"/>
    <w:basedOn w:val="VarsaylanParagrafYazTipi"/>
    <w:link w:val="GvdeMetni"/>
    <w:rsid w:val="00A25C3F"/>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A25C3F"/>
    <w:rPr>
      <w:rFonts w:ascii="Times New Roman" w:eastAsia="Times New Roman" w:hAnsi="Times New Roman" w:cs="Times New Roman"/>
      <w:b/>
      <w:sz w:val="24"/>
      <w:szCs w:val="20"/>
      <w:lang w:eastAsia="tr-TR"/>
    </w:rPr>
  </w:style>
  <w:style w:type="paragraph" w:styleId="BalonMetni">
    <w:name w:val="Balloon Text"/>
    <w:basedOn w:val="Normal"/>
    <w:link w:val="BalonMetniChar"/>
    <w:semiHidden/>
    <w:rsid w:val="00A25C3F"/>
    <w:rPr>
      <w:rFonts w:ascii="Tahoma" w:hAnsi="Tahoma" w:cs="Tahoma"/>
      <w:sz w:val="16"/>
      <w:szCs w:val="16"/>
    </w:rPr>
  </w:style>
  <w:style w:type="character" w:customStyle="1" w:styleId="BalonMetniChar">
    <w:name w:val="Balon Metni Char"/>
    <w:basedOn w:val="VarsaylanParagrafYazTipi"/>
    <w:link w:val="BalonMetni"/>
    <w:semiHidden/>
    <w:rsid w:val="00A25C3F"/>
    <w:rPr>
      <w:rFonts w:ascii="Tahoma" w:eastAsia="Times New Roman" w:hAnsi="Tahoma" w:cs="Tahoma"/>
      <w:sz w:val="16"/>
      <w:szCs w:val="16"/>
      <w:lang w:eastAsia="tr-TR"/>
    </w:rPr>
  </w:style>
  <w:style w:type="paragraph" w:styleId="GvdeMetni3">
    <w:name w:val="Body Text 3"/>
    <w:basedOn w:val="Normal"/>
    <w:link w:val="GvdeMetni3Char"/>
    <w:rsid w:val="00A25C3F"/>
    <w:pPr>
      <w:spacing w:after="120"/>
    </w:pPr>
    <w:rPr>
      <w:sz w:val="16"/>
      <w:szCs w:val="16"/>
    </w:rPr>
  </w:style>
  <w:style w:type="character" w:customStyle="1" w:styleId="GvdeMetni3Char">
    <w:name w:val="Gövde Metni 3 Char"/>
    <w:basedOn w:val="VarsaylanParagrafYazTipi"/>
    <w:link w:val="GvdeMetni3"/>
    <w:rsid w:val="00A25C3F"/>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A2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A25C3F"/>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A25C3F"/>
    <w:pPr>
      <w:jc w:val="center"/>
    </w:pPr>
    <w:rPr>
      <w:sz w:val="32"/>
      <w:szCs w:val="24"/>
    </w:rPr>
  </w:style>
  <w:style w:type="character" w:customStyle="1" w:styleId="KonuBalChar">
    <w:name w:val="Konu Başlığı Char"/>
    <w:basedOn w:val="VarsaylanParagrafYazTipi"/>
    <w:link w:val="KonuBal"/>
    <w:rsid w:val="00A25C3F"/>
    <w:rPr>
      <w:rFonts w:ascii="Times New Roman" w:eastAsia="Times New Roman" w:hAnsi="Times New Roman" w:cs="Times New Roman"/>
      <w:sz w:val="32"/>
      <w:szCs w:val="24"/>
      <w:lang w:eastAsia="tr-TR"/>
    </w:rPr>
  </w:style>
  <w:style w:type="paragraph" w:styleId="Altbilgi">
    <w:name w:val="footer"/>
    <w:basedOn w:val="Normal"/>
    <w:link w:val="AltbilgiChar"/>
    <w:rsid w:val="00A25C3F"/>
    <w:pPr>
      <w:tabs>
        <w:tab w:val="center" w:pos="4536"/>
        <w:tab w:val="right" w:pos="9072"/>
      </w:tabs>
      <w:suppressAutoHyphens/>
    </w:pPr>
  </w:style>
  <w:style w:type="character" w:customStyle="1" w:styleId="AltbilgiChar">
    <w:name w:val="Altbilgi Char"/>
    <w:basedOn w:val="VarsaylanParagrafYazTipi"/>
    <w:link w:val="Altbilgi"/>
    <w:rsid w:val="00A25C3F"/>
    <w:rPr>
      <w:rFonts w:ascii="Times New Roman" w:eastAsia="Times New Roman" w:hAnsi="Times New Roman" w:cs="Times New Roman"/>
      <w:sz w:val="20"/>
      <w:szCs w:val="20"/>
      <w:lang w:eastAsia="tr-TR"/>
    </w:rPr>
  </w:style>
  <w:style w:type="paragraph" w:styleId="AralkYok">
    <w:name w:val="No Spacing"/>
    <w:link w:val="AralkYokChar"/>
    <w:qFormat/>
    <w:rsid w:val="00A25C3F"/>
    <w:pPr>
      <w:spacing w:after="0" w:line="240" w:lineRule="auto"/>
    </w:pPr>
    <w:rPr>
      <w:rFonts w:ascii="Calibri" w:eastAsia="Times New Roman" w:hAnsi="Calibri" w:cs="Times New Roman"/>
    </w:rPr>
  </w:style>
  <w:style w:type="character" w:customStyle="1" w:styleId="AralkYokChar">
    <w:name w:val="Aralık Yok Char"/>
    <w:basedOn w:val="VarsaylanParagrafYazTipi"/>
    <w:link w:val="AralkYok"/>
    <w:rsid w:val="00A25C3F"/>
    <w:rPr>
      <w:rFonts w:ascii="Calibri" w:eastAsia="Times New Roman" w:hAnsi="Calibri" w:cs="Times New Roman"/>
    </w:rPr>
  </w:style>
  <w:style w:type="paragraph" w:styleId="NormalWeb">
    <w:name w:val="Normal (Web)"/>
    <w:basedOn w:val="Normal"/>
    <w:semiHidden/>
    <w:rsid w:val="00B20B5C"/>
    <w:pPr>
      <w:spacing w:before="100" w:beforeAutospacing="1" w:after="100" w:afterAutospacing="1"/>
    </w:pPr>
    <w:rPr>
      <w:rFonts w:eastAsia="Calibri"/>
      <w:sz w:val="24"/>
      <w:szCs w:val="24"/>
    </w:rPr>
  </w:style>
  <w:style w:type="character" w:styleId="Gl">
    <w:name w:val="Strong"/>
    <w:basedOn w:val="VarsaylanParagrafYazTipi"/>
    <w:uiPriority w:val="22"/>
    <w:qFormat/>
    <w:rsid w:val="007C4F08"/>
    <w:rPr>
      <w:b/>
      <w:bCs/>
    </w:rPr>
  </w:style>
  <w:style w:type="character" w:styleId="Vurgu">
    <w:name w:val="Emphasis"/>
    <w:basedOn w:val="VarsaylanParagrafYazTipi"/>
    <w:uiPriority w:val="20"/>
    <w:qFormat/>
    <w:rsid w:val="007C4F08"/>
    <w:rPr>
      <w:i/>
      <w:iCs/>
    </w:rPr>
  </w:style>
  <w:style w:type="paragraph" w:customStyle="1" w:styleId="Stil">
    <w:name w:val="Stil"/>
    <w:rsid w:val="003C4D8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5873216">
      <w:bodyDiv w:val="1"/>
      <w:marLeft w:val="0"/>
      <w:marRight w:val="0"/>
      <w:marTop w:val="0"/>
      <w:marBottom w:val="0"/>
      <w:divBdr>
        <w:top w:val="none" w:sz="0" w:space="0" w:color="auto"/>
        <w:left w:val="none" w:sz="0" w:space="0" w:color="auto"/>
        <w:bottom w:val="none" w:sz="0" w:space="0" w:color="auto"/>
        <w:right w:val="none" w:sz="0" w:space="0" w:color="auto"/>
      </w:divBdr>
    </w:div>
    <w:div w:id="12375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406</Pages>
  <Words>95934</Words>
  <Characters>546826</Characters>
  <Application>Microsoft Office Word</Application>
  <DocSecurity>0</DocSecurity>
  <Lines>4556</Lines>
  <Paragraphs>1282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30</cp:revision>
  <dcterms:created xsi:type="dcterms:W3CDTF">2021-03-16T06:14:00Z</dcterms:created>
  <dcterms:modified xsi:type="dcterms:W3CDTF">2021-03-16T11:11:00Z</dcterms:modified>
</cp:coreProperties>
</file>